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3F7" w:rsidRPr="00835E6B" w:rsidRDefault="003063F7" w:rsidP="00835E6B">
      <w:pPr>
        <w:jc w:val="center"/>
        <w:rPr>
          <w:rFonts w:ascii="Arial" w:hAnsi="Arial" w:cs="Arial"/>
        </w:rPr>
      </w:pPr>
      <w:r w:rsidRPr="00835E6B">
        <w:rPr>
          <w:rFonts w:ascii="Arial" w:hAnsi="Arial" w:cs="Arial"/>
          <w:b/>
          <w:bCs/>
          <w:sz w:val="28"/>
          <w:szCs w:val="28"/>
        </w:rPr>
        <w:t>El DESPERTAR CUÁNTICO</w:t>
      </w:r>
    </w:p>
    <w:p w:rsidR="003063F7" w:rsidRPr="00835E6B" w:rsidRDefault="003063F7" w:rsidP="00835E6B">
      <w:pPr>
        <w:jc w:val="center"/>
        <w:rPr>
          <w:rFonts w:ascii="Arial" w:hAnsi="Arial" w:cs="Arial"/>
        </w:rPr>
      </w:pPr>
      <w:r w:rsidRPr="00835E6B">
        <w:rPr>
          <w:rFonts w:ascii="Arial" w:hAnsi="Arial" w:cs="Arial"/>
          <w:b/>
          <w:bCs/>
          <w:sz w:val="22"/>
          <w:szCs w:val="22"/>
        </w:rPr>
        <w:t>Un sitio en la red, un boletín electrónico mundial,</w:t>
      </w:r>
    </w:p>
    <w:p w:rsidR="003063F7" w:rsidRPr="00496347" w:rsidRDefault="003063F7"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r>
        <w:rPr>
          <w:rFonts w:ascii="Arial" w:hAnsi="Arial" w:cs="Arial"/>
          <w:b/>
          <w:bCs/>
          <w:sz w:val="28"/>
          <w:szCs w:val="28"/>
        </w:rPr>
        <w:t>DICIEMBRE 12:12</w:t>
      </w:r>
      <w:r w:rsidRPr="00496347">
        <w:rPr>
          <w:rFonts w:ascii="Arial" w:hAnsi="Arial" w:cs="Arial"/>
          <w:b/>
          <w:bCs/>
          <w:sz w:val="28"/>
          <w:szCs w:val="28"/>
        </w:rPr>
        <w:t xml:space="preserve"> 2023</w:t>
      </w:r>
    </w:p>
    <w:p w:rsidR="003063F7" w:rsidRPr="00835E6B" w:rsidRDefault="003063F7" w:rsidP="00835E6B">
      <w:pPr>
        <w:jc w:val="center"/>
        <w:rPr>
          <w:rFonts w:ascii="Arial" w:hAnsi="Arial" w:cs="Arial"/>
        </w:rPr>
      </w:pPr>
      <w:r>
        <w:rPr>
          <w:rFonts w:ascii="Arial" w:hAnsi="Arial" w:cs="Arial"/>
          <w:b/>
          <w:bCs/>
        </w:rPr>
        <w:t>Número 297</w:t>
      </w:r>
      <w:r>
        <w:rPr>
          <w:rFonts w:ascii="Arial" w:hAnsi="Arial" w:cs="Arial"/>
          <w:b/>
          <w:bCs/>
        </w:rPr>
        <w:br/>
      </w:r>
    </w:p>
    <w:p w:rsidR="003063F7" w:rsidRPr="00835E6B" w:rsidRDefault="003063F7"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3063F7" w:rsidRPr="000775D9" w:rsidRDefault="003063F7"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7" w:tgtFrame="_blank" w:history="1">
        <w:r w:rsidRPr="000775D9">
          <w:rPr>
            <w:rStyle w:val="Hyperlink"/>
            <w:rFonts w:ascii="Arial" w:hAnsi="Arial" w:cs="Arial"/>
            <w:bCs/>
            <w:color w:val="666699"/>
            <w:sz w:val="20"/>
            <w:szCs w:val="20"/>
          </w:rPr>
          <w:t>TheQuantumawakening.com</w:t>
        </w:r>
      </w:hyperlink>
    </w:p>
    <w:p w:rsidR="003063F7" w:rsidRPr="00CE3C94" w:rsidRDefault="003063F7"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3063F7" w:rsidRPr="000775D9" w:rsidRDefault="003063F7" w:rsidP="00CE1A8F">
      <w:pPr>
        <w:jc w:val="center"/>
        <w:rPr>
          <w:rFonts w:ascii="Arial" w:hAnsi="Arial" w:cs="Arial"/>
          <w:color w:val="666699"/>
          <w:sz w:val="20"/>
          <w:szCs w:val="20"/>
        </w:rPr>
      </w:pPr>
      <w:hyperlink r:id="rId8" w:history="1">
        <w:r w:rsidRPr="000775D9">
          <w:rPr>
            <w:rStyle w:val="Hyperlink"/>
            <w:rFonts w:ascii="Arial" w:hAnsi="Arial" w:cs="Arial"/>
            <w:bCs/>
            <w:color w:val="666699"/>
            <w:sz w:val="20"/>
            <w:szCs w:val="20"/>
          </w:rPr>
          <w:t>https://www.manantialcaduceo.com.ar/boletin/despertar_cuantico.htm</w:t>
        </w:r>
      </w:hyperlink>
    </w:p>
    <w:p w:rsidR="003063F7" w:rsidRPr="00835E6B" w:rsidRDefault="003063F7" w:rsidP="00835E6B">
      <w:pPr>
        <w:rPr>
          <w:rFonts w:ascii="Arial" w:hAnsi="Arial" w:cs="Arial"/>
        </w:rPr>
      </w:pPr>
      <w:r w:rsidRPr="00835E6B">
        <w:rPr>
          <w:rFonts w:ascii="Arial" w:hAnsi="Arial" w:cs="Arial"/>
          <w:b/>
          <w:bCs/>
          <w:sz w:val="20"/>
          <w:szCs w:val="20"/>
        </w:rPr>
        <w:t> </w:t>
      </w:r>
    </w:p>
    <w:p w:rsidR="003063F7" w:rsidRPr="00835E6B" w:rsidRDefault="003063F7" w:rsidP="00835E6B">
      <w:pPr>
        <w:rPr>
          <w:rFonts w:ascii="Arial" w:hAnsi="Arial" w:cs="Arial"/>
        </w:rPr>
      </w:pPr>
      <w:r w:rsidRPr="00835E6B">
        <w:rPr>
          <w:rFonts w:ascii="Arial" w:hAnsi="Arial" w:cs="Arial"/>
          <w:b/>
          <w:bCs/>
          <w:sz w:val="22"/>
          <w:szCs w:val="22"/>
        </w:rPr>
        <w:t>EN ESTE NÚMERO:</w:t>
      </w:r>
    </w:p>
    <w:p w:rsidR="003063F7" w:rsidRPr="00496347" w:rsidRDefault="003063F7" w:rsidP="007441EE">
      <w:pPr>
        <w:numPr>
          <w:ilvl w:val="0"/>
          <w:numId w:val="1"/>
        </w:numPr>
        <w:tabs>
          <w:tab w:val="clear" w:pos="825"/>
          <w:tab w:val="num" w:pos="0"/>
        </w:tabs>
        <w:spacing w:after="200" w:line="276" w:lineRule="auto"/>
        <w:ind w:left="0" w:firstLine="0"/>
        <w:rPr>
          <w:rFonts w:ascii="Arial" w:hAnsi="Arial" w:cs="Arial"/>
          <w:b/>
          <w:sz w:val="20"/>
          <w:szCs w:val="20"/>
        </w:rPr>
      </w:pPr>
      <w:r w:rsidRPr="00496347">
        <w:rPr>
          <w:rFonts w:ascii="Arial" w:hAnsi="Arial" w:cs="Arial"/>
          <w:b/>
          <w:sz w:val="20"/>
          <w:szCs w:val="20"/>
        </w:rPr>
        <w:t>De su anfitriona de la Luz</w:t>
      </w:r>
    </w:p>
    <w:p w:rsidR="003063F7" w:rsidRPr="00267ACE" w:rsidRDefault="003063F7" w:rsidP="00267ACE">
      <w:pPr>
        <w:numPr>
          <w:ilvl w:val="0"/>
          <w:numId w:val="1"/>
        </w:numPr>
        <w:tabs>
          <w:tab w:val="clear" w:pos="825"/>
          <w:tab w:val="num" w:pos="0"/>
        </w:tabs>
        <w:spacing w:after="200" w:line="276" w:lineRule="auto"/>
        <w:ind w:left="0" w:firstLine="0"/>
      </w:pPr>
      <w:r w:rsidRPr="00267ACE">
        <w:rPr>
          <w:rFonts w:ascii="Arial" w:hAnsi="Arial" w:cs="Arial"/>
          <w:b/>
          <w:bCs/>
          <w:color w:val="000000"/>
          <w:sz w:val="20"/>
          <w:szCs w:val="20"/>
        </w:rPr>
        <w:t> </w:t>
      </w:r>
      <w:r w:rsidRPr="00267ACE">
        <w:rPr>
          <w:rFonts w:ascii="Arial" w:hAnsi="Arial" w:cs="Arial"/>
          <w:b/>
          <w:sz w:val="20"/>
          <w:szCs w:val="20"/>
        </w:rPr>
        <w:t>El precipicio del alma</w:t>
      </w:r>
    </w:p>
    <w:p w:rsidR="003063F7" w:rsidRDefault="003063F7" w:rsidP="00267ACE">
      <w:pPr>
        <w:numPr>
          <w:ilvl w:val="0"/>
          <w:numId w:val="1"/>
        </w:numPr>
        <w:tabs>
          <w:tab w:val="clear" w:pos="825"/>
          <w:tab w:val="num" w:pos="0"/>
        </w:tabs>
        <w:spacing w:after="200" w:line="276" w:lineRule="auto"/>
        <w:ind w:left="0" w:firstLine="0"/>
        <w:rPr>
          <w:rFonts w:ascii="Arial" w:hAnsi="Arial" w:cs="Arial"/>
          <w:b/>
          <w:sz w:val="20"/>
          <w:szCs w:val="20"/>
        </w:rPr>
      </w:pPr>
      <w:r w:rsidRPr="00267ACE">
        <w:rPr>
          <w:rFonts w:ascii="Arial" w:hAnsi="Arial" w:cs="Arial"/>
          <w:b/>
          <w:sz w:val="20"/>
          <w:szCs w:val="20"/>
        </w:rPr>
        <w:t>De lo finito a lo infinito</w:t>
      </w:r>
      <w:r w:rsidRPr="00267ACE">
        <w:rPr>
          <w:rFonts w:ascii="Arial" w:hAnsi="Arial" w:cs="Arial"/>
          <w:b/>
          <w:bCs/>
          <w:color w:val="000000"/>
          <w:sz w:val="20"/>
          <w:szCs w:val="20"/>
        </w:rPr>
        <w:t> </w:t>
      </w:r>
    </w:p>
    <w:p w:rsidR="003063F7" w:rsidRPr="00267ACE" w:rsidRDefault="003063F7" w:rsidP="00267ACE">
      <w:pPr>
        <w:numPr>
          <w:ilvl w:val="0"/>
          <w:numId w:val="1"/>
        </w:numPr>
        <w:tabs>
          <w:tab w:val="clear" w:pos="825"/>
          <w:tab w:val="num" w:pos="0"/>
        </w:tabs>
        <w:spacing w:after="200" w:line="276" w:lineRule="auto"/>
        <w:ind w:left="0" w:firstLine="0"/>
        <w:rPr>
          <w:rFonts w:ascii="Arial" w:hAnsi="Arial" w:cs="Arial"/>
          <w:b/>
          <w:sz w:val="20"/>
          <w:szCs w:val="20"/>
        </w:rPr>
      </w:pPr>
      <w:r w:rsidRPr="00267ACE">
        <w:rPr>
          <w:rFonts w:ascii="Arial" w:hAnsi="Arial" w:cs="Arial"/>
          <w:b/>
          <w:sz w:val="20"/>
          <w:szCs w:val="20"/>
        </w:rPr>
        <w:t>Bendiciones 2024 para el Hogar</w:t>
      </w:r>
    </w:p>
    <w:p w:rsidR="003063F7" w:rsidRPr="002947AB" w:rsidRDefault="003063F7"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w:t>
      </w:r>
    </w:p>
    <w:p w:rsidR="003063F7" w:rsidRDefault="003063F7" w:rsidP="002947AB">
      <w:pPr>
        <w:spacing w:after="200" w:line="276" w:lineRule="auto"/>
        <w:rPr>
          <w:rFonts w:ascii="Arial" w:hAnsi="Arial" w:cs="Arial"/>
          <w:b/>
          <w:bCs/>
          <w:color w:val="000000"/>
          <w:sz w:val="20"/>
          <w:szCs w:val="20"/>
        </w:rPr>
      </w:pPr>
      <w:r w:rsidRPr="002947AB">
        <w:rPr>
          <w:rFonts w:ascii="Arial" w:hAnsi="Arial" w:cs="Arial"/>
          <w:b/>
          <w:bCs/>
          <w:color w:val="000000"/>
          <w:sz w:val="20"/>
          <w:szCs w:val="20"/>
        </w:rPr>
        <w:t>DE SU ANFITRIONA DE LA LUZ</w:t>
      </w:r>
      <w:r>
        <w:rPr>
          <w:rFonts w:ascii="Arial" w:hAnsi="Arial" w:cs="Arial"/>
          <w:b/>
          <w:bCs/>
          <w:color w:val="000000"/>
          <w:sz w:val="20"/>
          <w:szCs w:val="20"/>
        </w:rPr>
        <w:t xml:space="preserve"> CON AMOR</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Dejen que la Verdadera Luz de la Estación irradie a través de cada uno de sus Actos de Bondad. No duden, ni teman, ni permitan que las agitadas energías externas controlen cada una de sus emociones. Este es su tiempo de Luz; este es un tiempo de Milagros, participen, llévenlo bien. Conviértanse en los amos de su destino haciendo mejores elecciones que los muevan a un espacio de verdadera independencia ylibertad. Agradezcan todo lo que son y todo lo que los rodea, porque ustedes también son los creadores de ese Universo. Dejen que su alma y su ser los guíen en una nueva dirección que los apoye y les permita ser todo lo que pueden ser. Dejen de luchar contra las corrientes de su vida y de ir a la deriva de drama en drama. Inviertan su tiempo y energía sabiamente en su modo de creación que corre a toda velocidad todo el tiempo.</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Conviértanse en aquello que anhelan ser en su Más Alto Corazón. Conviértanse en la imagen en su mente mientras aceptan la credencia superior del propósito. No insulten a Dios intentando ser algo mejor. Planeen ser mejores humanos con un potencial ilimitado. Escuchen las señales y escuchen el futuro mientras llama su atención. En cada intersección del tiempo hay un panel de opciones. En ese punto de perspicacia y visión interior, dejen que su corazón sea el que elija con propósito e intención pura.</w:t>
      </w:r>
    </w:p>
    <w:p w:rsidR="003063F7" w:rsidRPr="00267ACE" w:rsidRDefault="003063F7" w:rsidP="00267ACE">
      <w:pPr>
        <w:jc w:val="center"/>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Cada bondad que hacen viaja a través del espacio y el tiempo y toca todo en su camino de regreso al Corazón de Dios. En esta época sagrada del año, den a aquellos que no lo esperan, den anónimamente, con entusiasmo, ¡den como Dios! Ofrezcan sus oraciones silenciosas, den sin pensar, den naturalmente. Este es un tiempo de milagros que camina entre los hombres que busca un lugar y un corazón donde arraigarse. En este tiempo de Luz, esperen que uno o dos milagros desplieguen sus alas para ustedes. Esperen que su familia sea sanada y perdonada de todos los pecados e injusticias del pasado. Esperen que su vida transcurra sin problemas y con abundancia. Esperen que el bien venga a buscarlos; esperen ser el hijo favorito de un Universo amoroso.</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Consideren al tiempo que transcurre desde ahora hasta la Navidad de 2023 como un camino bien iluminado hacia una nueva tierra en el tiempo. Utilicen este regalo sabiamente promoviendo sus propios sueños en pensamiento y obra. Crean en sí mismos así como creen en los demás y observen cómo la Magia de la Navidad baila a través de su vida. Permitan que se cumplan los deseos de su vida y dejen de retenerlos. Creen al máximo de su potencial y amplíen esa capacidad un poco más cada día. Nacieron para hacer grandes cosas, recuérdenlo, niños.</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Cada día escuchen con su corazón. Sigan su luz a medida que se conectan con personas, lugares y cosas. Sigan su luz mientras se dirigen como un faro hacia un lugar de elecciones celestiales. Pidan elegir más alto y con mayor sabiduría en un lugar de amor y luego retrocedan y observen cómo nacen los milagros.</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p>
    <w:p w:rsidR="003063F7" w:rsidRDefault="003063F7" w:rsidP="00267ACE">
      <w:pPr>
        <w:rPr>
          <w:rFonts w:ascii="Arial" w:hAnsi="Arial" w:cs="Arial"/>
          <w:color w:val="000000"/>
          <w:sz w:val="20"/>
          <w:szCs w:val="20"/>
        </w:rPr>
      </w:pPr>
      <w:r w:rsidRPr="00267ACE">
        <w:rPr>
          <w:rFonts w:ascii="Arial" w:hAnsi="Arial" w:cs="Arial"/>
          <w:color w:val="000000"/>
          <w:sz w:val="20"/>
          <w:szCs w:val="20"/>
        </w:rPr>
        <w:t>* Credenza: aparador de los dones de Dios (Gillian)</w:t>
      </w:r>
    </w:p>
    <w:p w:rsidR="003063F7" w:rsidRPr="00267ACE" w:rsidRDefault="003063F7" w:rsidP="00267ACE">
      <w:pPr>
        <w:rPr>
          <w:rFonts w:ascii="Arial" w:hAnsi="Arial" w:cs="Arial"/>
          <w:sz w:val="20"/>
          <w:szCs w:val="20"/>
        </w:rPr>
      </w:pPr>
    </w:p>
    <w:p w:rsidR="003063F7" w:rsidRPr="00267ACE" w:rsidRDefault="003063F7" w:rsidP="00267ACE">
      <w:pPr>
        <w:jc w:val="center"/>
        <w:rPr>
          <w:rFonts w:ascii="Arial" w:hAnsi="Arial" w:cs="Arial"/>
          <w:sz w:val="20"/>
          <w:szCs w:val="20"/>
        </w:rPr>
      </w:pPr>
      <w:r w:rsidRPr="00267ACE">
        <w:rPr>
          <w:rFonts w:ascii="Arial" w:hAnsi="Arial" w:cs="Arial"/>
          <w:b/>
          <w:bCs/>
          <w:color w:val="000000"/>
          <w:sz w:val="20"/>
          <w:szCs w:val="20"/>
        </w:rPr>
        <w:t>EL PRECIPICIO DEL ALMA</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Mientras uno se sienta y reflexiona, el Universo en los primeros albores de un nuevo día se adentra para ver el lugar que alberga el Ajuar de la Humanidad, un lugar lleno de sueños que tal vez no se cumplan en esta vida debido al Karma de una circunstancia u otra. Cuando uno se halla en este lugar con sus arrepentimientos, sus defectos, sus cavilaciones, llega a un punto, a un precipicio del alma, a un punto de conocimiento universal y cósmico en el fondo de un signo de exclamación terrenal.  Si las existencias multidimensionales, los mundos paralelos y los otros yoes existen simultáneamente a lo largo del tiempo sin detenerse, ¿por qué debemos descansar en nuestras corazonadas, cruzarnos de brazos y confiar en que otros tracen nuestras vidas? Porque los Multiversos no tienen remordimientos. Porque cada centímetro, cada pensamiento, cada deseo se vive al máximo en "Otro Lugar, Otro Tiempo, Otra Frecuencia del Yo”. El Yo que no giró a la derecha, o no terminó la escuela, o no se casó con su novia de la secundaria, el que tuvo doce hijos y no tuvo suficientes zapatos. </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 xml:space="preserve">Cuando no encuentren lo que buscan en esta forma dimensional, en lo más profundo de su corazón, deben saber que se está cumpliendo en "Otro Lugar, Otro Tiempo, Otro Yo". </w:t>
      </w:r>
      <w:r w:rsidRPr="00267ACE">
        <w:rPr>
          <w:rFonts w:ascii="Arial" w:hAnsi="Arial" w:cs="Arial"/>
          <w:b/>
          <w:bCs/>
          <w:color w:val="000000"/>
          <w:sz w:val="20"/>
          <w:szCs w:val="20"/>
        </w:rPr>
        <w:t>Sus deseos no correspondidos se han cumplido dimensionalmente.</w:t>
      </w:r>
      <w:r w:rsidRPr="00267ACE">
        <w:rPr>
          <w:rFonts w:ascii="Arial" w:hAnsi="Arial" w:cs="Arial"/>
          <w:color w:val="000000"/>
          <w:sz w:val="20"/>
          <w:szCs w:val="20"/>
        </w:rPr>
        <w:t xml:space="preserve"> Esto debería ser un punto de consuelo y un punto de comprensión de que no todos los sueños se cumplen aquí en el tiempo terrenal. No se entristezcan por lo que no tienen aquí y ahora, sino acepten el aprendizaje que el vacío creó y la dimensión cumplió. En esta Dimensión tal vez no tengan a su alma gemela, pero tienen tanto amor y tantas almas amigas que podrían fundar su propio país. En esta Dimensión quizá no tengan la casa perfecta, la vida perfecta, lo que sea perfecto, pero sepan en lo más profundo de su corazón que sus deseos nunca están vacíos.  Tienen vida. No hay espacio en este Universo o en cualquier otro que no esté lleno de la plena luz de Dios. Requiere una multitud de formas, pero cada forma tiene un propósito divinamente orquestado.</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br/>
        <w:t>Si quieren convertirse en el auténtico yo, entonces tienen que creer con mayor intensidad, con más fuerza y mayor firmeza que cualquier otro aspecto multidimensional propio. Es hora de dejar de quejarse de estar demasiado dispersos, trabajar demasiado, ser demasiado pobres, etc., para cumplir su misión o incluso realizarse a sí mismos. Llamen a todos sus aspectos multidimensionales  juntos; párense en el centro de su Alma como un líder de grupo. Vean a cada aspecto de Corazón a Corazón y descubran su propia totalidad. Cada aspecto multiversal suyo tiene una necesidad, una carencia y un Don, que fue refinado por el Yo original. En 2024 entran en el Precipicio del Alma. En este punto de referencia espiritual aprenderemos a volar, o cambiar, o volvernos uno con el precipicio. Nosotros, como seres humanos, vamos a aprender a conducir nuestras habilidades a un punto más elevado de Luz y entendimiento, aprendiendo de toda la vida en la Tierra la manera de llegar a ser más sin minimizarnos.</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r w:rsidRPr="00267ACE">
        <w:rPr>
          <w:rFonts w:ascii="Arial" w:hAnsi="Arial" w:cs="Arial"/>
          <w:b/>
          <w:bCs/>
          <w:color w:val="000000"/>
          <w:sz w:val="20"/>
          <w:szCs w:val="20"/>
        </w:rPr>
        <w:t>DE LO FINITO A LO INFINITO</w:t>
      </w:r>
    </w:p>
    <w:p w:rsidR="003063F7" w:rsidRPr="00267ACE" w:rsidRDefault="003063F7" w:rsidP="00267ACE">
      <w:pPr>
        <w:rPr>
          <w:rFonts w:ascii="Arial" w:hAnsi="Arial" w:cs="Arial"/>
          <w:sz w:val="20"/>
          <w:szCs w:val="20"/>
        </w:rPr>
      </w:pPr>
      <w:r w:rsidRPr="00267ACE">
        <w:rPr>
          <w:rFonts w:ascii="Arial" w:hAnsi="Arial" w:cs="Arial"/>
          <w:b/>
          <w:bCs/>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Nos reunimos como una banda ancha de fina Luz que fluye desde lo finito hasta el Infinito. Transmitimos los deseos de nuestros corazones, nuestras plegarias y nuestros secretos a través del tiempo liberándolos finalmente en pleno vuelo. Nosotros, como ustedes, somos Hijos e Hijas de la Luz, Guerreros del Tiempo. Como las hojas del Árbol de la Vida, somos una Familia, mientras nos extendemos de rama en rama. Todos hemos estado en la rama proverbial durante demasiado tiempo y buscamos ser elevados con seguridad por los hados que nos conocen y aman.</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Pedimos que la Tierra sea elevada a un lugar de poder impregnado de sabiduría. Que se abran todos los libros de oración, los manuscritos, los rollos de cobre, a un lugar de revelación en su forma más elevada. Que la boca de los lugares sagrados se abra de par en par y hable con sabiduría. Que las estrellas fugaces busquen su bolsillo para posarse en su interior mientras se despeja el clima de muchos corazones parcialmente nublados y cerrados. Todo en la Tierra fue concebido en otro lugar, en otro tiempo, lejos de esta Galaxia. El propio Cosmos aspira y exhala Tierra a diario. Todo en la Tierra está sembrado de estrellas. Ustedes son la especia misma de la vida que cambia el sabor de toda la sopa cósmica en esta parte del Universo. Los principios y los finales son puntos cuestionables en un mundo que no ve los trescientos sesenta grados.</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br/>
        <w:t>Todas las cosas y todos los habitantes del Universo tratan de comprender a la Tierra, al mismo tiempo que la Tierra trata de conocer de cerca a todos los demás planetas y estrellas. El director del Sistema Solar se pregunta exactamente quién abandonó el edificio y quién entró en una nueva escala estelar. Los símbolos más allá del tiempo se dibujan en la fina línea de arena que nos divide a todos. Los destinos de todas las especies residen en  elecciones cotidianas, numeradas y concretas. Las mismas estrellas están entrelazadas con el ADN del Árbol de la Vida.</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La puesta a punto de sus nuevas habilidades psíquicas en esta próxima iniciación de la iluminación exige toda su atención.  Desarrollar los nuevos músculos psíquicos no es para los débiles de propósito. Estos nuevos músculos psíquicos exigen caminar entre mundos, entre pensamientos, circunstancias y resultados propuestos.  Ya no pueden barrer bajo la alfombra interplanetaria lo que está a plena vista y necesita ser abordado. Permanezcan en su luz mientras las puertas de la posibilidad se abren, se cierran y giran a su alrededor.</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color w:val="000000"/>
          <w:sz w:val="20"/>
          <w:szCs w:val="20"/>
        </w:rPr>
        <w:t>Escuchen el Llamado de la Naturaleza en su interior, mientras aceptan más de lo que realmente son.  En su interior moran todos los Universos y reside la Esperanza no solo para la Tierra sino para toda la vida en todos los Universos. Para cumplir esta Misión y servicio del alma deben barajar las cartas que les dio la vida y repartirse una mano mejor.  Como una varita láser de Amor vean cómo se reconfiguran las muy pegajosas moléculas de la situación actual en una mejor posibilidad y resultado futuro. Continúen infundiéndole esperanza, sanación, verdad, sabiduría y amor eterno a toda la vida en la Tierra. </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rPr>
          <w:rFonts w:ascii="Arial" w:hAnsi="Arial" w:cs="Arial"/>
          <w:b/>
          <w:sz w:val="20"/>
          <w:szCs w:val="20"/>
        </w:rPr>
      </w:pPr>
      <w:r w:rsidRPr="00267ACE">
        <w:rPr>
          <w:rFonts w:ascii="Arial" w:hAnsi="Arial" w:cs="Arial"/>
          <w:b/>
          <w:color w:val="000000"/>
          <w:sz w:val="20"/>
          <w:szCs w:val="20"/>
        </w:rPr>
        <w:t xml:space="preserve">BENDICIONES 2024 PARA EL HOGAR </w:t>
      </w:r>
    </w:p>
    <w:p w:rsidR="003063F7" w:rsidRPr="00267ACE" w:rsidRDefault="003063F7" w:rsidP="00267ACE">
      <w:pPr>
        <w:rPr>
          <w:rFonts w:ascii="Arial" w:hAnsi="Arial" w:cs="Arial"/>
          <w:sz w:val="20"/>
          <w:szCs w:val="20"/>
        </w:rPr>
      </w:pPr>
      <w:r w:rsidRPr="00267ACE">
        <w:rPr>
          <w:rFonts w:ascii="Arial" w:hAnsi="Arial" w:cs="Arial"/>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i/>
          <w:iCs/>
          <w:color w:val="000000"/>
          <w:sz w:val="20"/>
          <w:szCs w:val="20"/>
        </w:rPr>
        <w:t>Dedicamos a la Presencia Divina nuestro hogar y el suelo sobre el que se encuentra. El Amor Infinito bendice todo en nuestro hogar. Las paredes se llenan de Luz y nuestro hogar se convierte en un Templo de Amor sagrado. Nuestro hogar es un Vórtice de Energía que une el Cielo y la Tierra. Siempre que estamos lejos de casa el recuerdo de nuestro hogar trae alegría a nuestra mente. Cada hoja, árbol y brizna de hierba que circunda nuestro hogar está saturada del Amor del Creador. Todos los que entran en nuestra casa son bendecidos. Cuando llegamos a casa sentimos de inmediato la presencia del amor. Honramos y respetamos nuestro hogar porque cuando llegamos a casa entramos en nuestro Castillo sagrado.</w:t>
      </w:r>
    </w:p>
    <w:p w:rsidR="003063F7" w:rsidRPr="00267ACE" w:rsidRDefault="003063F7" w:rsidP="00267ACE">
      <w:pPr>
        <w:rPr>
          <w:rFonts w:ascii="Arial" w:hAnsi="Arial" w:cs="Arial"/>
          <w:sz w:val="20"/>
          <w:szCs w:val="20"/>
        </w:rPr>
      </w:pPr>
      <w:r w:rsidRPr="00267ACE">
        <w:rPr>
          <w:rFonts w:ascii="Arial" w:hAnsi="Arial" w:cs="Arial"/>
          <w:i/>
          <w:iCs/>
          <w:color w:val="000000"/>
          <w:sz w:val="20"/>
          <w:szCs w:val="20"/>
        </w:rPr>
        <w:t> </w:t>
      </w:r>
    </w:p>
    <w:p w:rsidR="003063F7" w:rsidRPr="00267ACE" w:rsidRDefault="003063F7" w:rsidP="00267ACE">
      <w:pPr>
        <w:jc w:val="both"/>
        <w:rPr>
          <w:rFonts w:ascii="Arial" w:hAnsi="Arial" w:cs="Arial"/>
          <w:sz w:val="20"/>
          <w:szCs w:val="20"/>
        </w:rPr>
      </w:pPr>
      <w:r w:rsidRPr="00267ACE">
        <w:rPr>
          <w:rFonts w:ascii="Arial" w:hAnsi="Arial" w:cs="Arial"/>
          <w:i/>
          <w:iCs/>
          <w:color w:val="000000"/>
          <w:sz w:val="20"/>
          <w:szCs w:val="20"/>
        </w:rPr>
        <w:t>Todos nuestros muebles, vajilla, ropa y electrodomésticos están llenos de luz. Ofrecemos gratitud a diario por esta Magnífica Mansión de Luz y mentalmente mantenemos imágenes de ángeles vigilando nuestro hogar y todos los regalos que contiene. Nuestra morada física nos recuerda que nuestro hogar es Presencia Divina. Siempre es cómodo y seguro y refleja la Abundancia Divina. Descansamos pacíficamente mientras dormimos en nuestro santuario. Cuando estamos en casa las células de nuestro cuerpo se rejuvenecen debido a la energía vital del Amor que irradia por todo nuestro hogar. Cuando descansamos o dormimos en nuestra casa nuestros cuerpos físicos y energéticos se nutren y nos despertamos sintiéndonos sanados, refrescados y jóvenes. Sentimos una profunda satisfacción cuando estamos en casa. Continuaremos amando, honrando y bendiciendo este espacio sagrado lleno de Amor Divino.</w:t>
      </w:r>
    </w:p>
    <w:p w:rsidR="003063F7" w:rsidRDefault="003063F7" w:rsidP="002947AB">
      <w:pPr>
        <w:spacing w:after="200" w:line="276" w:lineRule="auto"/>
        <w:rPr>
          <w:rFonts w:ascii="Arial" w:hAnsi="Arial" w:cs="Arial"/>
          <w:b/>
          <w:bCs/>
          <w:color w:val="000000"/>
          <w:sz w:val="20"/>
          <w:szCs w:val="20"/>
        </w:rPr>
      </w:pPr>
    </w:p>
    <w:p w:rsidR="003063F7" w:rsidRPr="007F01CF" w:rsidRDefault="003063F7" w:rsidP="007F01CF">
      <w:pPr>
        <w:rPr>
          <w:rFonts w:ascii="Arial" w:hAnsi="Arial" w:cs="Arial"/>
          <w:sz w:val="20"/>
          <w:szCs w:val="20"/>
        </w:rPr>
      </w:pPr>
      <w:r w:rsidRPr="007F01CF">
        <w:rPr>
          <w:rFonts w:ascii="Arial" w:hAnsi="Arial" w:cs="Arial"/>
          <w:color w:val="000000"/>
          <w:sz w:val="20"/>
          <w:szCs w:val="20"/>
        </w:rPr>
        <w:t> </w:t>
      </w:r>
    </w:p>
    <w:p w:rsidR="003063F7" w:rsidRPr="007441EE" w:rsidRDefault="003063F7" w:rsidP="007441EE">
      <w:pPr>
        <w:spacing w:after="200" w:line="276" w:lineRule="auto"/>
        <w:jc w:val="both"/>
        <w:rPr>
          <w:rFonts w:ascii="Arial" w:hAnsi="Arial" w:cs="Arial"/>
          <w:sz w:val="20"/>
          <w:szCs w:val="20"/>
        </w:rPr>
      </w:pPr>
      <w:r w:rsidRPr="007441EE">
        <w:rPr>
          <w:rFonts w:ascii="Arial" w:hAnsi="Arial" w:cs="Arial"/>
          <w:i/>
          <w:iCs/>
          <w:sz w:val="20"/>
          <w:szCs w:val="20"/>
        </w:rPr>
        <w:t xml:space="preserve">Nota: Para descripción y precios de los Cuarzos de Litio color lavanda Guardianes de Registros ir a </w:t>
      </w:r>
      <w:hyperlink r:id="rId9" w:history="1">
        <w:r w:rsidRPr="007441EE">
          <w:rPr>
            <w:rStyle w:val="Hyperlink"/>
            <w:rFonts w:ascii="Arial" w:hAnsi="Arial" w:cs="Arial"/>
            <w:sz w:val="20"/>
            <w:szCs w:val="20"/>
          </w:rPr>
          <w:t>www.thequantumawakening.com</w:t>
        </w:r>
      </w:hyperlink>
      <w:r w:rsidRPr="007441EE">
        <w:rPr>
          <w:rFonts w:ascii="Arial" w:hAnsi="Arial" w:cs="Arial"/>
          <w:i/>
          <w:iCs/>
          <w:sz w:val="20"/>
          <w:szCs w:val="20"/>
        </w:rPr>
        <w:t xml:space="preserve">.  Para participar el 29 de octubre del Taller Paranormal 101 y Protección psíquica por zoom y/o el Taller 11:11 Vivir la Luz Cuántica el 11 de noviembre, reservar lugar enviando un mail a </w:t>
      </w:r>
      <w:hyperlink r:id="rId10" w:history="1">
        <w:r w:rsidRPr="007441EE">
          <w:rPr>
            <w:rStyle w:val="Hyperlink"/>
            <w:rFonts w:ascii="Arial" w:hAnsi="Arial" w:cs="Arial"/>
            <w:sz w:val="20"/>
            <w:szCs w:val="20"/>
          </w:rPr>
          <w:t>thequantumawakening@gmail.com</w:t>
        </w:r>
      </w:hyperlink>
      <w:r w:rsidRPr="007441EE">
        <w:rPr>
          <w:rFonts w:ascii="Arial" w:hAnsi="Arial" w:cs="Arial"/>
          <w:i/>
          <w:iCs/>
          <w:sz w:val="20"/>
          <w:szCs w:val="20"/>
        </w:rPr>
        <w:t>.</w:t>
      </w:r>
    </w:p>
    <w:p w:rsidR="003063F7" w:rsidRPr="002947AB" w:rsidRDefault="003063F7" w:rsidP="002947AB">
      <w:pPr>
        <w:rPr>
          <w:rFonts w:ascii="Arial" w:hAnsi="Arial" w:cs="Arial"/>
          <w:sz w:val="20"/>
          <w:szCs w:val="20"/>
        </w:rPr>
      </w:pPr>
      <w:r w:rsidRPr="002947AB">
        <w:rPr>
          <w:rFonts w:ascii="Arial" w:hAnsi="Arial" w:cs="Arial"/>
          <w:sz w:val="20"/>
          <w:szCs w:val="20"/>
        </w:rPr>
        <w:t xml:space="preserve">Este boletín está confeccionado amorosamente por el Espíritu. Cualquier imperfección ortográfica y gramatical solo realza su belleza y singularidad. </w:t>
      </w:r>
    </w:p>
    <w:p w:rsidR="003063F7" w:rsidRPr="002947AB" w:rsidRDefault="003063F7" w:rsidP="00835E6B">
      <w:pPr>
        <w:rPr>
          <w:rFonts w:ascii="Arial" w:hAnsi="Arial" w:cs="Arial"/>
          <w:sz w:val="20"/>
          <w:szCs w:val="20"/>
        </w:rPr>
      </w:pPr>
      <w:r w:rsidRPr="002947AB">
        <w:rPr>
          <w:rFonts w:ascii="Arial" w:hAnsi="Arial" w:cs="Arial"/>
          <w:color w:val="000000"/>
          <w:sz w:val="20"/>
          <w:szCs w:val="20"/>
        </w:rPr>
        <w:t> </w:t>
      </w:r>
    </w:p>
    <w:p w:rsidR="003063F7" w:rsidRPr="002947AB" w:rsidRDefault="003063F7" w:rsidP="00835E6B">
      <w:pPr>
        <w:rPr>
          <w:rFonts w:ascii="Arial" w:hAnsi="Arial" w:cs="Arial"/>
          <w:sz w:val="20"/>
          <w:szCs w:val="20"/>
          <w:lang w:val="en-US"/>
        </w:rPr>
      </w:pPr>
      <w:r w:rsidRPr="002947AB">
        <w:rPr>
          <w:rFonts w:ascii="Arial" w:hAnsi="Arial" w:cs="Arial"/>
          <w:sz w:val="20"/>
          <w:szCs w:val="20"/>
          <w:lang w:val="en-US"/>
        </w:rPr>
        <w:t>Gillian MacBeth-Louthan</w:t>
      </w:r>
    </w:p>
    <w:p w:rsidR="003063F7" w:rsidRPr="002947AB" w:rsidRDefault="003063F7" w:rsidP="00835E6B">
      <w:pPr>
        <w:rPr>
          <w:rFonts w:ascii="Arial" w:hAnsi="Arial" w:cs="Arial"/>
          <w:sz w:val="20"/>
          <w:szCs w:val="20"/>
          <w:lang w:val="en-US"/>
        </w:rPr>
      </w:pPr>
      <w:smartTag w:uri="urn:schemas-microsoft-com:office:smarttags" w:element="country-region">
        <w:smartTag w:uri="urn:schemas-microsoft-com:office:smarttags" w:element="country-region">
          <w:r w:rsidRPr="002947AB">
            <w:rPr>
              <w:rFonts w:ascii="Arial" w:hAnsi="Arial" w:cs="Arial"/>
              <w:sz w:val="20"/>
              <w:szCs w:val="20"/>
              <w:lang w:val="en-US"/>
            </w:rPr>
            <w:t>PO box</w:t>
          </w:r>
        </w:smartTag>
        <w:r w:rsidRPr="002947AB">
          <w:rPr>
            <w:rFonts w:ascii="Arial" w:hAnsi="Arial" w:cs="Arial"/>
            <w:sz w:val="20"/>
            <w:szCs w:val="20"/>
            <w:lang w:val="en-US"/>
          </w:rPr>
          <w:t xml:space="preserve"> 217</w:t>
        </w:r>
      </w:smartTag>
    </w:p>
    <w:p w:rsidR="003063F7" w:rsidRPr="002947AB" w:rsidRDefault="003063F7" w:rsidP="00835E6B">
      <w:pPr>
        <w:rPr>
          <w:rFonts w:ascii="Arial" w:hAnsi="Arial" w:cs="Arial"/>
          <w:sz w:val="20"/>
          <w:szCs w:val="20"/>
          <w:lang w:val="en-US"/>
        </w:rPr>
      </w:pPr>
      <w:smartTag w:uri="urn:schemas-microsoft-com:office:smarttags" w:element="country-region">
        <w:r w:rsidRPr="002947AB">
          <w:rPr>
            <w:rFonts w:ascii="Arial" w:hAnsi="Arial" w:cs="Arial"/>
            <w:sz w:val="20"/>
            <w:szCs w:val="20"/>
            <w:lang w:val="en-US"/>
          </w:rPr>
          <w:t>Dandridge</w:t>
        </w:r>
      </w:smartTag>
      <w:r w:rsidRPr="002947AB">
        <w:rPr>
          <w:rFonts w:ascii="Arial" w:hAnsi="Arial" w:cs="Arial"/>
          <w:sz w:val="20"/>
          <w:szCs w:val="20"/>
          <w:lang w:val="en-US"/>
        </w:rPr>
        <w:t xml:space="preserve">, </w:t>
      </w:r>
      <w:smartTag w:uri="urn:schemas-microsoft-com:office:smarttags" w:element="country-region">
        <w:r w:rsidRPr="002947AB">
          <w:rPr>
            <w:rFonts w:ascii="Arial" w:hAnsi="Arial" w:cs="Arial"/>
            <w:sz w:val="20"/>
            <w:szCs w:val="20"/>
            <w:lang w:val="en-US"/>
          </w:rPr>
          <w:t>Tennessee</w:t>
        </w:r>
      </w:smartTag>
      <w:r w:rsidRPr="002947AB">
        <w:rPr>
          <w:rFonts w:ascii="Arial" w:hAnsi="Arial" w:cs="Arial"/>
          <w:sz w:val="20"/>
          <w:szCs w:val="20"/>
          <w:lang w:val="en-US"/>
        </w:rPr>
        <w:t xml:space="preserve">  </w:t>
      </w:r>
      <w:smartTag w:uri="urn:schemas-microsoft-com:office:smarttags" w:element="country-region">
        <w:smartTag w:uri="urn:schemas-microsoft-com:office:smarttags" w:element="country-region">
          <w:r w:rsidRPr="002947AB">
            <w:rPr>
              <w:rFonts w:ascii="Arial" w:hAnsi="Arial" w:cs="Arial"/>
              <w:sz w:val="20"/>
              <w:szCs w:val="20"/>
              <w:lang w:val="en-US"/>
            </w:rPr>
            <w:t>TN</w:t>
          </w:r>
        </w:smartTag>
        <w:r w:rsidRPr="002947AB">
          <w:rPr>
            <w:rFonts w:ascii="Arial" w:hAnsi="Arial" w:cs="Arial"/>
            <w:sz w:val="20"/>
            <w:szCs w:val="20"/>
            <w:lang w:val="en-US"/>
          </w:rPr>
          <w:t xml:space="preserve"> </w:t>
        </w:r>
        <w:smartTag w:uri="urn:schemas-microsoft-com:office:smarttags" w:element="country-region">
          <w:r w:rsidRPr="002947AB">
            <w:rPr>
              <w:rFonts w:ascii="Arial" w:hAnsi="Arial" w:cs="Arial"/>
              <w:sz w:val="20"/>
              <w:szCs w:val="20"/>
              <w:lang w:val="en-US"/>
            </w:rPr>
            <w:t>37725</w:t>
          </w:r>
        </w:smartTag>
        <w:r w:rsidRPr="002947AB">
          <w:rPr>
            <w:rFonts w:ascii="Arial" w:hAnsi="Arial" w:cs="Arial"/>
            <w:sz w:val="20"/>
            <w:szCs w:val="20"/>
            <w:lang w:val="en-US"/>
          </w:rPr>
          <w:t xml:space="preserve">, </w:t>
        </w:r>
        <w:smartTag w:uri="urn:schemas-microsoft-com:office:smarttags" w:element="country-region">
          <w:r w:rsidRPr="002947AB">
            <w:rPr>
              <w:rFonts w:ascii="Arial" w:hAnsi="Arial" w:cs="Arial"/>
              <w:sz w:val="20"/>
              <w:szCs w:val="20"/>
              <w:lang w:val="en-US"/>
            </w:rPr>
            <w:t>USA</w:t>
          </w:r>
        </w:smartTag>
      </w:smartTag>
    </w:p>
    <w:p w:rsidR="003063F7" w:rsidRPr="002947AB" w:rsidRDefault="003063F7" w:rsidP="00835E6B">
      <w:pPr>
        <w:rPr>
          <w:rFonts w:ascii="Arial" w:hAnsi="Arial" w:cs="Arial"/>
          <w:sz w:val="20"/>
          <w:szCs w:val="20"/>
          <w:lang w:val="en-US"/>
        </w:rPr>
      </w:pPr>
      <w:r w:rsidRPr="002947AB">
        <w:rPr>
          <w:rFonts w:ascii="Arial" w:hAnsi="Arial" w:cs="Arial"/>
          <w:sz w:val="20"/>
          <w:szCs w:val="20"/>
          <w:lang w:val="en-US"/>
        </w:rPr>
        <w:t xml:space="preserve">37725-0217 </w:t>
      </w:r>
    </w:p>
    <w:p w:rsidR="003063F7" w:rsidRPr="002947AB" w:rsidRDefault="003063F7" w:rsidP="00835E6B">
      <w:pPr>
        <w:pStyle w:val="gmail-msonospacing"/>
        <w:spacing w:before="0" w:beforeAutospacing="0" w:after="0" w:afterAutospacing="0"/>
        <w:rPr>
          <w:rFonts w:ascii="Arial" w:hAnsi="Arial" w:cs="Arial"/>
          <w:sz w:val="20"/>
          <w:szCs w:val="20"/>
          <w:lang w:val="en-US"/>
        </w:rPr>
      </w:pPr>
      <w:hyperlink r:id="rId11" w:tgtFrame="_blank" w:history="1">
        <w:r w:rsidRPr="002947AB">
          <w:rPr>
            <w:rStyle w:val="Hyperlink"/>
            <w:rFonts w:ascii="Arial" w:hAnsi="Arial" w:cs="Arial"/>
            <w:color w:val="auto"/>
            <w:sz w:val="20"/>
            <w:szCs w:val="20"/>
            <w:lang w:val="en-US"/>
          </w:rPr>
          <w:t>www.thequantumawakening.com</w:t>
        </w:r>
      </w:hyperlink>
    </w:p>
    <w:p w:rsidR="003063F7" w:rsidRPr="002947AB" w:rsidRDefault="003063F7" w:rsidP="00835E6B">
      <w:pPr>
        <w:pStyle w:val="gmail-msonospacing"/>
        <w:spacing w:before="0" w:beforeAutospacing="0" w:after="0" w:afterAutospacing="0"/>
        <w:rPr>
          <w:rFonts w:ascii="Arial" w:hAnsi="Arial" w:cs="Arial"/>
          <w:sz w:val="20"/>
          <w:szCs w:val="20"/>
        </w:rPr>
      </w:pPr>
      <w:hyperlink r:id="rId12" w:tgtFrame="_blank" w:history="1">
        <w:r w:rsidRPr="002947AB">
          <w:rPr>
            <w:rStyle w:val="Hyperlink"/>
            <w:rFonts w:ascii="Arial" w:hAnsi="Arial" w:cs="Arial"/>
            <w:i/>
            <w:iCs/>
            <w:color w:val="000000"/>
            <w:sz w:val="20"/>
            <w:szCs w:val="20"/>
          </w:rPr>
          <w:t>thequantumawakening@gmail.com</w:t>
        </w:r>
      </w:hyperlink>
    </w:p>
    <w:p w:rsidR="003063F7" w:rsidRPr="002947AB" w:rsidRDefault="003063F7" w:rsidP="00835E6B">
      <w:pPr>
        <w:rPr>
          <w:rFonts w:ascii="Arial" w:hAnsi="Arial" w:cs="Arial"/>
          <w:sz w:val="20"/>
          <w:szCs w:val="20"/>
        </w:rPr>
      </w:pPr>
      <w:r w:rsidRPr="002947AB">
        <w:rPr>
          <w:rFonts w:ascii="Arial" w:hAnsi="Arial" w:cs="Arial"/>
          <w:sz w:val="20"/>
          <w:szCs w:val="20"/>
        </w:rPr>
        <w:t>Traducción: Susana Peralta</w:t>
      </w:r>
    </w:p>
    <w:p w:rsidR="003063F7" w:rsidRPr="002947AB" w:rsidRDefault="003063F7" w:rsidP="00835E6B">
      <w:pPr>
        <w:rPr>
          <w:rFonts w:ascii="Arial" w:hAnsi="Arial" w:cs="Arial"/>
          <w:sz w:val="20"/>
          <w:szCs w:val="20"/>
        </w:rPr>
      </w:pPr>
      <w:r w:rsidRPr="002947AB">
        <w:rPr>
          <w:rFonts w:ascii="Arial" w:hAnsi="Arial" w:cs="Arial"/>
          <w:color w:val="000000"/>
          <w:sz w:val="20"/>
          <w:szCs w:val="20"/>
        </w:rPr>
        <w:t xml:space="preserve">Sitio oficial de El Despertar Cuántico en español  </w:t>
      </w:r>
      <w:hyperlink r:id="rId13" w:history="1">
        <w:r w:rsidRPr="002947AB">
          <w:rPr>
            <w:rStyle w:val="Hyperlink"/>
            <w:rFonts w:ascii="Arial" w:hAnsi="Arial" w:cs="Arial"/>
            <w:sz w:val="20"/>
            <w:szCs w:val="20"/>
          </w:rPr>
          <w:t>https://www.manantialcaduceo.com.ar/boletin/despertar_cuantico.htm</w:t>
        </w:r>
      </w:hyperlink>
    </w:p>
    <w:p w:rsidR="003063F7" w:rsidRPr="002947AB" w:rsidRDefault="003063F7" w:rsidP="00835E6B">
      <w:pPr>
        <w:rPr>
          <w:rFonts w:ascii="Arial" w:hAnsi="Arial" w:cs="Arial"/>
          <w:sz w:val="20"/>
          <w:szCs w:val="20"/>
        </w:rPr>
      </w:pPr>
      <w:r w:rsidRPr="002947AB">
        <w:rPr>
          <w:rFonts w:ascii="Arial" w:hAnsi="Arial" w:cs="Arial"/>
          <w:sz w:val="20"/>
          <w:szCs w:val="20"/>
        </w:rPr>
        <w:t> </w:t>
      </w:r>
    </w:p>
    <w:p w:rsidR="003063F7" w:rsidRPr="002947AB" w:rsidRDefault="003063F7">
      <w:pPr>
        <w:rPr>
          <w:rFonts w:ascii="Arial" w:hAnsi="Arial" w:cs="Arial"/>
          <w:sz w:val="20"/>
          <w:szCs w:val="20"/>
        </w:rPr>
      </w:pPr>
    </w:p>
    <w:sectPr w:rsidR="003063F7" w:rsidRPr="002947AB" w:rsidSect="00835E6B">
      <w:footerReference w:type="even"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3F7" w:rsidRDefault="003063F7">
      <w:r>
        <w:separator/>
      </w:r>
    </w:p>
  </w:endnote>
  <w:endnote w:type="continuationSeparator" w:id="0">
    <w:p w:rsidR="003063F7" w:rsidRDefault="003063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3F7" w:rsidRDefault="003063F7"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063F7" w:rsidRDefault="003063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3F7" w:rsidRDefault="003063F7"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063F7" w:rsidRDefault="003063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3F7" w:rsidRDefault="003063F7">
      <w:r>
        <w:separator/>
      </w:r>
    </w:p>
  </w:footnote>
  <w:footnote w:type="continuationSeparator" w:id="0">
    <w:p w:rsidR="003063F7" w:rsidRDefault="003063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775D9"/>
    <w:rsid w:val="000B3589"/>
    <w:rsid w:val="00115C06"/>
    <w:rsid w:val="0011691A"/>
    <w:rsid w:val="00182297"/>
    <w:rsid w:val="001C2C43"/>
    <w:rsid w:val="00267ACE"/>
    <w:rsid w:val="002947AB"/>
    <w:rsid w:val="003063F7"/>
    <w:rsid w:val="00496347"/>
    <w:rsid w:val="00524E91"/>
    <w:rsid w:val="00605C5F"/>
    <w:rsid w:val="007441EE"/>
    <w:rsid w:val="007B19D5"/>
    <w:rsid w:val="007C2C5B"/>
    <w:rsid w:val="007F01CF"/>
    <w:rsid w:val="00835E6B"/>
    <w:rsid w:val="00880DA8"/>
    <w:rsid w:val="009B1FF8"/>
    <w:rsid w:val="009F19A1"/>
    <w:rsid w:val="00A90593"/>
    <w:rsid w:val="00AB1400"/>
    <w:rsid w:val="00AF0FF4"/>
    <w:rsid w:val="00B418CD"/>
    <w:rsid w:val="00B66FA6"/>
    <w:rsid w:val="00B90074"/>
    <w:rsid w:val="00BB46E4"/>
    <w:rsid w:val="00C901C2"/>
    <w:rsid w:val="00CE1A8F"/>
    <w:rsid w:val="00CE3C94"/>
    <w:rsid w:val="00CE5344"/>
    <w:rsid w:val="00D120DB"/>
    <w:rsid w:val="00D20E24"/>
    <w:rsid w:val="00D77078"/>
    <w:rsid w:val="00DA2491"/>
    <w:rsid w:val="00DB367A"/>
    <w:rsid w:val="00E114BB"/>
    <w:rsid w:val="00E12AA9"/>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1984650408">
      <w:marLeft w:val="0"/>
      <w:marRight w:val="0"/>
      <w:marTop w:val="0"/>
      <w:marBottom w:val="0"/>
      <w:divBdr>
        <w:top w:val="none" w:sz="0" w:space="0" w:color="auto"/>
        <w:left w:val="none" w:sz="0" w:space="0" w:color="auto"/>
        <w:bottom w:val="none" w:sz="0" w:space="0" w:color="auto"/>
        <w:right w:val="none" w:sz="0" w:space="0" w:color="auto"/>
      </w:divBdr>
      <w:divsChild>
        <w:div w:id="1984650407">
          <w:marLeft w:val="0"/>
          <w:marRight w:val="0"/>
          <w:marTop w:val="0"/>
          <w:marBottom w:val="0"/>
          <w:divBdr>
            <w:top w:val="none" w:sz="0" w:space="0" w:color="auto"/>
            <w:left w:val="none" w:sz="0" w:space="0" w:color="auto"/>
            <w:bottom w:val="none" w:sz="0" w:space="0" w:color="auto"/>
            <w:right w:val="none" w:sz="0" w:space="0" w:color="auto"/>
          </w:divBdr>
        </w:div>
      </w:divsChild>
    </w:div>
    <w:div w:id="1984650409">
      <w:marLeft w:val="0"/>
      <w:marRight w:val="0"/>
      <w:marTop w:val="0"/>
      <w:marBottom w:val="0"/>
      <w:divBdr>
        <w:top w:val="none" w:sz="0" w:space="0" w:color="auto"/>
        <w:left w:val="none" w:sz="0" w:space="0" w:color="auto"/>
        <w:bottom w:val="none" w:sz="0" w:space="0" w:color="auto"/>
        <w:right w:val="none" w:sz="0" w:space="0" w:color="auto"/>
      </w:divBdr>
      <w:divsChild>
        <w:div w:id="1984650410">
          <w:marLeft w:val="0"/>
          <w:marRight w:val="0"/>
          <w:marTop w:val="0"/>
          <w:marBottom w:val="0"/>
          <w:divBdr>
            <w:top w:val="none" w:sz="0" w:space="0" w:color="auto"/>
            <w:left w:val="none" w:sz="0" w:space="0" w:color="auto"/>
            <w:bottom w:val="none" w:sz="0" w:space="0" w:color="auto"/>
            <w:right w:val="none" w:sz="0" w:space="0" w:color="auto"/>
          </w:divBdr>
        </w:div>
      </w:divsChild>
    </w:div>
    <w:div w:id="1984650412">
      <w:marLeft w:val="0"/>
      <w:marRight w:val="0"/>
      <w:marTop w:val="0"/>
      <w:marBottom w:val="0"/>
      <w:divBdr>
        <w:top w:val="none" w:sz="0" w:space="0" w:color="auto"/>
        <w:left w:val="none" w:sz="0" w:space="0" w:color="auto"/>
        <w:bottom w:val="none" w:sz="0" w:space="0" w:color="auto"/>
        <w:right w:val="none" w:sz="0" w:space="0" w:color="auto"/>
      </w:divBdr>
      <w:divsChild>
        <w:div w:id="1984650413">
          <w:marLeft w:val="0"/>
          <w:marRight w:val="0"/>
          <w:marTop w:val="0"/>
          <w:marBottom w:val="0"/>
          <w:divBdr>
            <w:top w:val="none" w:sz="0" w:space="0" w:color="auto"/>
            <w:left w:val="none" w:sz="0" w:space="0" w:color="auto"/>
            <w:bottom w:val="none" w:sz="0" w:space="0" w:color="auto"/>
            <w:right w:val="none" w:sz="0" w:space="0" w:color="auto"/>
          </w:divBdr>
          <w:divsChild>
            <w:div w:id="1984650415">
              <w:marLeft w:val="0"/>
              <w:marRight w:val="0"/>
              <w:marTop w:val="0"/>
              <w:marBottom w:val="0"/>
              <w:divBdr>
                <w:top w:val="none" w:sz="0" w:space="0" w:color="auto"/>
                <w:left w:val="none" w:sz="0" w:space="0" w:color="auto"/>
                <w:bottom w:val="none" w:sz="0" w:space="0" w:color="auto"/>
                <w:right w:val="none" w:sz="0" w:space="0" w:color="auto"/>
              </w:divBdr>
              <w:divsChild>
                <w:div w:id="198465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650414">
      <w:marLeft w:val="0"/>
      <w:marRight w:val="0"/>
      <w:marTop w:val="0"/>
      <w:marBottom w:val="0"/>
      <w:divBdr>
        <w:top w:val="none" w:sz="0" w:space="0" w:color="auto"/>
        <w:left w:val="none" w:sz="0" w:space="0" w:color="auto"/>
        <w:bottom w:val="none" w:sz="0" w:space="0" w:color="auto"/>
        <w:right w:val="none" w:sz="0" w:space="0" w:color="auto"/>
      </w:divBdr>
      <w:divsChild>
        <w:div w:id="1984650417">
          <w:marLeft w:val="0"/>
          <w:marRight w:val="0"/>
          <w:marTop w:val="0"/>
          <w:marBottom w:val="0"/>
          <w:divBdr>
            <w:top w:val="none" w:sz="0" w:space="0" w:color="auto"/>
            <w:left w:val="none" w:sz="0" w:space="0" w:color="auto"/>
            <w:bottom w:val="none" w:sz="0" w:space="0" w:color="auto"/>
            <w:right w:val="none" w:sz="0" w:space="0" w:color="auto"/>
          </w:divBdr>
          <w:divsChild>
            <w:div w:id="1984650418">
              <w:marLeft w:val="0"/>
              <w:marRight w:val="0"/>
              <w:marTop w:val="0"/>
              <w:marBottom w:val="0"/>
              <w:divBdr>
                <w:top w:val="none" w:sz="0" w:space="0" w:color="auto"/>
                <w:left w:val="none" w:sz="0" w:space="0" w:color="auto"/>
                <w:bottom w:val="none" w:sz="0" w:space="0" w:color="auto"/>
                <w:right w:val="none" w:sz="0" w:space="0" w:color="auto"/>
              </w:divBdr>
              <w:divsChild>
                <w:div w:id="198465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650419">
      <w:marLeft w:val="0"/>
      <w:marRight w:val="0"/>
      <w:marTop w:val="0"/>
      <w:marBottom w:val="0"/>
      <w:divBdr>
        <w:top w:val="none" w:sz="0" w:space="0" w:color="auto"/>
        <w:left w:val="none" w:sz="0" w:space="0" w:color="auto"/>
        <w:bottom w:val="none" w:sz="0" w:space="0" w:color="auto"/>
        <w:right w:val="none" w:sz="0" w:space="0" w:color="auto"/>
      </w:divBdr>
      <w:divsChild>
        <w:div w:id="1984650420">
          <w:marLeft w:val="0"/>
          <w:marRight w:val="0"/>
          <w:marTop w:val="0"/>
          <w:marBottom w:val="0"/>
          <w:divBdr>
            <w:top w:val="none" w:sz="0" w:space="0" w:color="auto"/>
            <w:left w:val="none" w:sz="0" w:space="0" w:color="auto"/>
            <w:bottom w:val="none" w:sz="0" w:space="0" w:color="auto"/>
            <w:right w:val="none" w:sz="0" w:space="0" w:color="auto"/>
          </w:divBdr>
        </w:div>
      </w:divsChild>
    </w:div>
    <w:div w:id="1984650422">
      <w:marLeft w:val="0"/>
      <w:marRight w:val="0"/>
      <w:marTop w:val="0"/>
      <w:marBottom w:val="0"/>
      <w:divBdr>
        <w:top w:val="none" w:sz="0" w:space="0" w:color="auto"/>
        <w:left w:val="none" w:sz="0" w:space="0" w:color="auto"/>
        <w:bottom w:val="none" w:sz="0" w:space="0" w:color="auto"/>
        <w:right w:val="none" w:sz="0" w:space="0" w:color="auto"/>
      </w:divBdr>
      <w:divsChild>
        <w:div w:id="1984650421">
          <w:marLeft w:val="0"/>
          <w:marRight w:val="0"/>
          <w:marTop w:val="0"/>
          <w:marBottom w:val="0"/>
          <w:divBdr>
            <w:top w:val="none" w:sz="0" w:space="0" w:color="auto"/>
            <w:left w:val="none" w:sz="0" w:space="0" w:color="auto"/>
            <w:bottom w:val="none" w:sz="0" w:space="0" w:color="auto"/>
            <w:right w:val="none" w:sz="0" w:space="0" w:color="auto"/>
          </w:divBdr>
        </w:div>
      </w:divsChild>
    </w:div>
    <w:div w:id="1984650424">
      <w:marLeft w:val="0"/>
      <w:marRight w:val="0"/>
      <w:marTop w:val="0"/>
      <w:marBottom w:val="0"/>
      <w:divBdr>
        <w:top w:val="none" w:sz="0" w:space="0" w:color="auto"/>
        <w:left w:val="none" w:sz="0" w:space="0" w:color="auto"/>
        <w:bottom w:val="none" w:sz="0" w:space="0" w:color="auto"/>
        <w:right w:val="none" w:sz="0" w:space="0" w:color="auto"/>
      </w:divBdr>
      <w:divsChild>
        <w:div w:id="1984650423">
          <w:marLeft w:val="0"/>
          <w:marRight w:val="0"/>
          <w:marTop w:val="0"/>
          <w:marBottom w:val="0"/>
          <w:divBdr>
            <w:top w:val="none" w:sz="0" w:space="0" w:color="auto"/>
            <w:left w:val="none" w:sz="0" w:space="0" w:color="auto"/>
            <w:bottom w:val="none" w:sz="0" w:space="0" w:color="auto"/>
            <w:right w:val="none" w:sz="0" w:space="0" w:color="auto"/>
          </w:divBdr>
        </w:div>
      </w:divsChild>
    </w:div>
    <w:div w:id="1984650425">
      <w:marLeft w:val="0"/>
      <w:marRight w:val="0"/>
      <w:marTop w:val="0"/>
      <w:marBottom w:val="0"/>
      <w:divBdr>
        <w:top w:val="none" w:sz="0" w:space="0" w:color="auto"/>
        <w:left w:val="none" w:sz="0" w:space="0" w:color="auto"/>
        <w:bottom w:val="none" w:sz="0" w:space="0" w:color="auto"/>
        <w:right w:val="none" w:sz="0" w:space="0" w:color="auto"/>
      </w:divBdr>
      <w:divsChild>
        <w:div w:id="1984650426">
          <w:marLeft w:val="0"/>
          <w:marRight w:val="0"/>
          <w:marTop w:val="0"/>
          <w:marBottom w:val="0"/>
          <w:divBdr>
            <w:top w:val="none" w:sz="0" w:space="0" w:color="auto"/>
            <w:left w:val="none" w:sz="0" w:space="0" w:color="auto"/>
            <w:bottom w:val="none" w:sz="0" w:space="0" w:color="auto"/>
            <w:right w:val="none" w:sz="0" w:space="0" w:color="auto"/>
          </w:divBdr>
        </w:div>
      </w:divsChild>
    </w:div>
    <w:div w:id="1984650427">
      <w:marLeft w:val="0"/>
      <w:marRight w:val="0"/>
      <w:marTop w:val="0"/>
      <w:marBottom w:val="0"/>
      <w:divBdr>
        <w:top w:val="none" w:sz="0" w:space="0" w:color="auto"/>
        <w:left w:val="none" w:sz="0" w:space="0" w:color="auto"/>
        <w:bottom w:val="none" w:sz="0" w:space="0" w:color="auto"/>
        <w:right w:val="none" w:sz="0" w:space="0" w:color="auto"/>
      </w:divBdr>
      <w:divsChild>
        <w:div w:id="1984650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nantialcaduceo.com.ar/boletin/despertar_cuantico.htm" TargetMode="External"/><Relationship Id="rId13" Type="http://schemas.openxmlformats.org/officeDocument/2006/relationships/hyperlink" Target="https://www.manantialcaduceo.com.ar/boletin/despertar_cuantico.htm" TargetMode="External"/><Relationship Id="rId3" Type="http://schemas.openxmlformats.org/officeDocument/2006/relationships/settings" Target="settings.xml"/><Relationship Id="rId7" Type="http://schemas.openxmlformats.org/officeDocument/2006/relationships/hyperlink" Target="http://TheQuantumawakening.com/?fbclid=IwAR0yXOLKfvzpHKl5lueq6qagumGSA14Hp5RUKOK-Gm5-mqehGA8C-1tnBsI" TargetMode="External"/><Relationship Id="rId12" Type="http://schemas.openxmlformats.org/officeDocument/2006/relationships/hyperlink" Target="mailto:mailto:thequantumawakening@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2102</Words>
  <Characters>11565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2023-12-04T21:38:00Z</dcterms:created>
  <dcterms:modified xsi:type="dcterms:W3CDTF">2023-12-04T21:38:00Z</dcterms:modified>
</cp:coreProperties>
</file>