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3FE" w:rsidRPr="0098466F" w:rsidRDefault="00D623FE" w:rsidP="0098466F">
      <w:pPr>
        <w:jc w:val="center"/>
        <w:rPr>
          <w:rFonts w:ascii="Arial" w:hAnsi="Arial" w:cs="Arial"/>
          <w:sz w:val="36"/>
          <w:szCs w:val="36"/>
        </w:rPr>
      </w:pPr>
      <w:r w:rsidRPr="00E26620">
        <w:rPr>
          <w:rFonts w:ascii="Arial" w:hAnsi="Arial" w:cs="Arial"/>
          <w:b/>
          <w:bCs/>
          <w:sz w:val="36"/>
          <w:szCs w:val="36"/>
        </w:rPr>
        <w:t>El DESPERTAR CUÁNTICO</w:t>
      </w:r>
    </w:p>
    <w:p w:rsidR="00D623FE" w:rsidRPr="0093554F" w:rsidRDefault="00D623FE" w:rsidP="0093554F">
      <w:pPr>
        <w:jc w:val="center"/>
        <w:rPr>
          <w:rFonts w:ascii="Arial" w:hAnsi="Arial" w:cs="Arial"/>
          <w:sz w:val="20"/>
          <w:szCs w:val="20"/>
        </w:rPr>
      </w:pPr>
      <w:r w:rsidRPr="0093554F">
        <w:rPr>
          <w:rFonts w:ascii="Arial" w:hAnsi="Arial" w:cs="Arial"/>
          <w:b/>
          <w:bCs/>
          <w:sz w:val="20"/>
          <w:szCs w:val="20"/>
        </w:rPr>
        <w:t>Un sitio en la red, un boletín electrónico mundial,</w:t>
      </w:r>
    </w:p>
    <w:p w:rsidR="00D623FE" w:rsidRDefault="00D623FE" w:rsidP="0093554F">
      <w:pPr>
        <w:jc w:val="center"/>
        <w:rPr>
          <w:rFonts w:ascii="Arial" w:hAnsi="Arial" w:cs="Arial"/>
          <w:b/>
          <w:bCs/>
          <w:sz w:val="20"/>
          <w:szCs w:val="20"/>
        </w:rPr>
      </w:pPr>
      <w:r w:rsidRPr="0093554F">
        <w:rPr>
          <w:rFonts w:ascii="Arial" w:hAnsi="Arial" w:cs="Arial"/>
          <w:b/>
          <w:bCs/>
          <w:sz w:val="20"/>
          <w:szCs w:val="20"/>
        </w:rPr>
        <w:t>un pensamiento, una forma de vida y un “Santuario de la Verdad”</w:t>
      </w:r>
    </w:p>
    <w:p w:rsidR="00D623FE" w:rsidRPr="0093554F" w:rsidRDefault="00D623FE" w:rsidP="0093554F">
      <w:pPr>
        <w:jc w:val="center"/>
        <w:rPr>
          <w:rFonts w:ascii="Arial" w:hAnsi="Arial" w:cs="Arial"/>
          <w:sz w:val="20"/>
          <w:szCs w:val="20"/>
        </w:rPr>
      </w:pPr>
    </w:p>
    <w:p w:rsidR="00D623FE" w:rsidRDefault="00D623FE" w:rsidP="0093554F">
      <w:pPr>
        <w:jc w:val="center"/>
        <w:rPr>
          <w:rFonts w:ascii="Arial" w:hAnsi="Arial" w:cs="Arial"/>
          <w:b/>
          <w:bCs/>
        </w:rPr>
      </w:pPr>
      <w:r w:rsidRPr="0093554F">
        <w:rPr>
          <w:rFonts w:ascii="Arial" w:hAnsi="Arial" w:cs="Arial"/>
          <w:b/>
          <w:bCs/>
        </w:rPr>
        <w:t>ENERO 2023 - Número 286</w:t>
      </w:r>
    </w:p>
    <w:p w:rsidR="00D623FE" w:rsidRPr="0093554F" w:rsidRDefault="00D623FE" w:rsidP="0093554F">
      <w:pPr>
        <w:jc w:val="center"/>
        <w:rPr>
          <w:rFonts w:ascii="Arial" w:hAnsi="Arial" w:cs="Arial"/>
        </w:rPr>
      </w:pPr>
    </w:p>
    <w:p w:rsidR="00D623FE" w:rsidRDefault="00D623FE" w:rsidP="0093554F">
      <w:pPr>
        <w:jc w:val="center"/>
        <w:rPr>
          <w:rFonts w:ascii="Arial" w:hAnsi="Arial" w:cs="Arial"/>
          <w:b/>
          <w:bCs/>
          <w:sz w:val="20"/>
          <w:szCs w:val="20"/>
        </w:rPr>
      </w:pPr>
      <w:r w:rsidRPr="0093554F">
        <w:rPr>
          <w:rFonts w:ascii="Arial" w:hAnsi="Arial" w:cs="Arial"/>
          <w:b/>
          <w:bCs/>
          <w:sz w:val="20"/>
          <w:szCs w:val="20"/>
        </w:rPr>
        <w:t>Creado, canalizado, escrito, publicado y registrado con Amor y dedicación a la Luz por Gillian MacBeth-Louthan</w:t>
      </w:r>
    </w:p>
    <w:p w:rsidR="00D623FE" w:rsidRPr="0093554F" w:rsidRDefault="00D623FE" w:rsidP="0093554F">
      <w:pPr>
        <w:jc w:val="center"/>
        <w:rPr>
          <w:rFonts w:ascii="Arial" w:hAnsi="Arial" w:cs="Arial"/>
          <w:sz w:val="20"/>
          <w:szCs w:val="20"/>
        </w:rPr>
      </w:pPr>
    </w:p>
    <w:p w:rsidR="00D623FE" w:rsidRPr="0093554F" w:rsidRDefault="00D623FE" w:rsidP="0093554F">
      <w:pPr>
        <w:jc w:val="center"/>
        <w:rPr>
          <w:rFonts w:ascii="Arial" w:hAnsi="Arial" w:cs="Arial"/>
          <w:sz w:val="20"/>
          <w:szCs w:val="20"/>
        </w:rPr>
      </w:pPr>
      <w:r w:rsidRPr="0093554F">
        <w:rPr>
          <w:rFonts w:ascii="Arial" w:hAnsi="Arial" w:cs="Arial"/>
          <w:b/>
          <w:bCs/>
          <w:sz w:val="20"/>
          <w:szCs w:val="20"/>
        </w:rPr>
        <w:t xml:space="preserve">Este boletín ha estado en circulación, impreso y en línea, desde 1986 y llega a un grupo central de millones de dedicados trabajadores de la luz planetaria. Uno a uno, luz a Luz, hacemos Milagros. Siéntanse libres de compartir esta información otorgando el crédito a </w:t>
      </w:r>
      <w:hyperlink r:id="rId6" w:tgtFrame="_blank" w:history="1">
        <w:r w:rsidRPr="0093554F">
          <w:rPr>
            <w:rStyle w:val="Hyperlink"/>
            <w:rFonts w:ascii="Arial" w:hAnsi="Arial" w:cs="Arial"/>
            <w:b/>
            <w:bCs/>
            <w:color w:val="666699"/>
            <w:sz w:val="20"/>
            <w:szCs w:val="20"/>
          </w:rPr>
          <w:t>TheQuantumawakening.com</w:t>
        </w:r>
      </w:hyperlink>
    </w:p>
    <w:p w:rsidR="00D623FE" w:rsidRPr="0093554F" w:rsidRDefault="00D623FE" w:rsidP="0093554F">
      <w:pPr>
        <w:jc w:val="center"/>
        <w:rPr>
          <w:rFonts w:ascii="Arial" w:hAnsi="Arial" w:cs="Arial"/>
          <w:sz w:val="20"/>
          <w:szCs w:val="20"/>
        </w:rPr>
      </w:pPr>
      <w:r w:rsidRPr="0093554F">
        <w:rPr>
          <w:rFonts w:ascii="Arial" w:hAnsi="Arial" w:cs="Arial"/>
          <w:b/>
          <w:bCs/>
          <w:sz w:val="20"/>
          <w:szCs w:val="20"/>
        </w:rPr>
        <w:t>Desde hace años, El Despertar Cuántico es amorosamente traducido al español por Susy Peralta, de Argentina. Gracias, querida diosa argentina.</w:t>
      </w:r>
    </w:p>
    <w:p w:rsidR="00D623FE" w:rsidRPr="0093554F" w:rsidRDefault="00D623FE" w:rsidP="0093554F">
      <w:pPr>
        <w:jc w:val="center"/>
        <w:rPr>
          <w:rFonts w:ascii="Arial" w:hAnsi="Arial" w:cs="Arial"/>
          <w:color w:val="666699"/>
          <w:sz w:val="20"/>
          <w:szCs w:val="20"/>
        </w:rPr>
      </w:pPr>
      <w:hyperlink r:id="rId7" w:history="1">
        <w:r w:rsidRPr="0093554F">
          <w:rPr>
            <w:rStyle w:val="Hyperlink"/>
            <w:rFonts w:ascii="Arial" w:hAnsi="Arial" w:cs="Arial"/>
            <w:b/>
            <w:bCs/>
            <w:color w:val="666699"/>
            <w:sz w:val="20"/>
            <w:szCs w:val="20"/>
          </w:rPr>
          <w:t>https://www.manantialcaduceo.com.ar/boletin/despertar_cuantico.htm</w:t>
        </w:r>
      </w:hyperlink>
    </w:p>
    <w:p w:rsidR="00D623FE" w:rsidRPr="0093554F" w:rsidRDefault="00D623FE" w:rsidP="0093554F">
      <w:pPr>
        <w:rPr>
          <w:rFonts w:ascii="Arial" w:hAnsi="Arial" w:cs="Arial"/>
          <w:sz w:val="20"/>
          <w:szCs w:val="20"/>
        </w:rPr>
      </w:pPr>
      <w:r w:rsidRPr="0093554F">
        <w:rPr>
          <w:rFonts w:ascii="Arial" w:hAnsi="Arial" w:cs="Arial"/>
          <w:b/>
          <w:bCs/>
          <w:sz w:val="20"/>
          <w:szCs w:val="20"/>
        </w:rPr>
        <w:t> </w:t>
      </w:r>
    </w:p>
    <w:p w:rsidR="00D623FE" w:rsidRPr="0093554F" w:rsidRDefault="00D623FE" w:rsidP="0093554F">
      <w:pPr>
        <w:rPr>
          <w:rFonts w:ascii="Arial" w:hAnsi="Arial" w:cs="Arial"/>
          <w:sz w:val="20"/>
          <w:szCs w:val="20"/>
        </w:rPr>
      </w:pPr>
      <w:r w:rsidRPr="0093554F">
        <w:rPr>
          <w:rFonts w:ascii="Arial" w:hAnsi="Arial" w:cs="Arial"/>
          <w:b/>
          <w:bCs/>
          <w:sz w:val="20"/>
          <w:szCs w:val="20"/>
        </w:rPr>
        <w:t>EN ESTE NÚMERO:</w:t>
      </w:r>
    </w:p>
    <w:p w:rsidR="00D623FE" w:rsidRPr="0093554F" w:rsidRDefault="00D623FE" w:rsidP="0093554F">
      <w:pPr>
        <w:pStyle w:val="gmail-msonospacing"/>
        <w:spacing w:before="0" w:beforeAutospacing="0" w:after="0" w:afterAutospacing="0"/>
        <w:rPr>
          <w:rFonts w:ascii="Arial" w:hAnsi="Arial" w:cs="Arial"/>
          <w:sz w:val="20"/>
          <w:szCs w:val="20"/>
        </w:rPr>
      </w:pPr>
      <w:r w:rsidRPr="0093554F">
        <w:rPr>
          <w:rFonts w:ascii="Arial" w:hAnsi="Arial" w:cs="Arial"/>
          <w:b/>
          <w:bCs/>
          <w:sz w:val="20"/>
          <w:szCs w:val="20"/>
        </w:rPr>
        <w:t> </w:t>
      </w:r>
    </w:p>
    <w:p w:rsidR="00D623FE" w:rsidRPr="0093554F" w:rsidRDefault="00D623FE" w:rsidP="0093554F">
      <w:pPr>
        <w:pStyle w:val="gmail-msonospacing"/>
        <w:spacing w:before="0" w:beforeAutospacing="0" w:after="0" w:afterAutospacing="0"/>
        <w:rPr>
          <w:rFonts w:ascii="Arial" w:hAnsi="Arial" w:cs="Arial"/>
          <w:sz w:val="20"/>
          <w:szCs w:val="20"/>
        </w:rPr>
      </w:pPr>
      <w:r w:rsidRPr="0093554F">
        <w:rPr>
          <w:rFonts w:ascii="Arial" w:hAnsi="Arial" w:cs="Arial"/>
          <w:b/>
          <w:bCs/>
          <w:sz w:val="20"/>
          <w:szCs w:val="20"/>
        </w:rPr>
        <w:t>*** De su Anfitriona de la Luz</w:t>
      </w:r>
    </w:p>
    <w:p w:rsidR="00D623FE" w:rsidRPr="0093554F" w:rsidRDefault="00D623FE" w:rsidP="0093554F">
      <w:pPr>
        <w:spacing w:after="200" w:line="276" w:lineRule="auto"/>
        <w:rPr>
          <w:rFonts w:ascii="Arial" w:hAnsi="Arial" w:cs="Arial"/>
          <w:sz w:val="20"/>
          <w:szCs w:val="20"/>
        </w:rPr>
      </w:pPr>
      <w:r w:rsidRPr="0093554F">
        <w:rPr>
          <w:rFonts w:ascii="Arial" w:hAnsi="Arial" w:cs="Arial"/>
          <w:b/>
          <w:bCs/>
          <w:sz w:val="20"/>
          <w:szCs w:val="20"/>
        </w:rPr>
        <w:t>*** Predicciones 2023 - Sedona Journal</w:t>
      </w:r>
    </w:p>
    <w:p w:rsidR="00D623FE" w:rsidRPr="0093554F" w:rsidRDefault="00D623FE" w:rsidP="0093554F">
      <w:pPr>
        <w:spacing w:after="200" w:line="276" w:lineRule="auto"/>
        <w:jc w:val="center"/>
        <w:rPr>
          <w:rFonts w:ascii="Arial" w:hAnsi="Arial" w:cs="Arial"/>
          <w:sz w:val="20"/>
          <w:szCs w:val="20"/>
        </w:rPr>
      </w:pPr>
      <w:r w:rsidRPr="0093554F">
        <w:rPr>
          <w:rFonts w:ascii="Arial" w:hAnsi="Arial" w:cs="Arial"/>
          <w:b/>
          <w:bCs/>
          <w:sz w:val="20"/>
          <w:szCs w:val="20"/>
          <w:u w:val="single"/>
        </w:rPr>
        <w:t>DE SU ANFITRIONA DE LA LUZ</w:t>
      </w:r>
    </w:p>
    <w:p w:rsidR="00D623FE" w:rsidRPr="0093554F" w:rsidRDefault="00D623FE" w:rsidP="0093554F">
      <w:pPr>
        <w:jc w:val="both"/>
        <w:rPr>
          <w:rFonts w:ascii="Arial" w:hAnsi="Arial" w:cs="Arial"/>
          <w:sz w:val="20"/>
          <w:szCs w:val="20"/>
        </w:rPr>
      </w:pPr>
      <w:r w:rsidRPr="0093554F">
        <w:rPr>
          <w:rFonts w:ascii="Arial" w:hAnsi="Arial" w:cs="Arial"/>
          <w:color w:val="000000"/>
          <w:sz w:val="20"/>
          <w:szCs w:val="20"/>
        </w:rPr>
        <w:t>2023 es un año numérico bilateral con dos distintos portales de energía por los que pasaremos. El número 20 que habita en el 2023 demuestra fuerza, conciencia y sensibilidad. Este número tiene que ver con la percepción de todas y cada una de las emociones; la capacidad de sentir cuando otros están luchando consigo mismos y con la vida. El número 20 tiene que ver con nuevos comienzos dentro de una dualidad de elecciones. Este número forma parte del "plan de culminación". "Enseñar el uso inteligente del tiempo".</w:t>
      </w:r>
    </w:p>
    <w:p w:rsidR="00D623FE" w:rsidRPr="0093554F" w:rsidRDefault="00D623FE" w:rsidP="0093554F">
      <w:pPr>
        <w:jc w:val="both"/>
        <w:rPr>
          <w:rFonts w:ascii="Arial" w:hAnsi="Arial" w:cs="Arial"/>
          <w:sz w:val="20"/>
          <w:szCs w:val="20"/>
        </w:rPr>
      </w:pPr>
      <w:r w:rsidRPr="0093554F">
        <w:rPr>
          <w:rFonts w:ascii="Arial" w:hAnsi="Arial" w:cs="Arial"/>
          <w:color w:val="000000"/>
          <w:sz w:val="20"/>
          <w:szCs w:val="20"/>
        </w:rPr>
        <w:t> </w:t>
      </w:r>
    </w:p>
    <w:p w:rsidR="00D623FE" w:rsidRPr="0093554F" w:rsidRDefault="00D623FE" w:rsidP="0093554F">
      <w:pPr>
        <w:jc w:val="both"/>
        <w:rPr>
          <w:rFonts w:ascii="Arial" w:hAnsi="Arial" w:cs="Arial"/>
          <w:sz w:val="20"/>
          <w:szCs w:val="20"/>
        </w:rPr>
      </w:pPr>
      <w:r w:rsidRPr="0093554F">
        <w:rPr>
          <w:rFonts w:ascii="Arial" w:hAnsi="Arial" w:cs="Arial"/>
          <w:color w:val="000000"/>
          <w:sz w:val="20"/>
          <w:szCs w:val="20"/>
        </w:rPr>
        <w:t>Desde el punto de vista espiritual, el número 20 es una secuencia numérica fuerte que dice mucho de sus elecciones.  Les pide y les dice a la vez: "Es hora de embarcarse en un viaje espiritual". Su viaje espiritual solo tendrá éxito si empiezan a escuchar lo que les dice la luz interior de su alma y siguen la senda de bienestar de las migas de pan cósmico. No permitan que nada los distraiga del camino de su corazón, que busca conocerse a sí mismo.</w:t>
      </w:r>
    </w:p>
    <w:p w:rsidR="00D623FE" w:rsidRPr="0093554F" w:rsidRDefault="00D623FE" w:rsidP="0093554F">
      <w:pPr>
        <w:rPr>
          <w:rFonts w:ascii="Arial" w:hAnsi="Arial" w:cs="Arial"/>
          <w:sz w:val="20"/>
          <w:szCs w:val="20"/>
        </w:rPr>
      </w:pPr>
      <w:r w:rsidRPr="0093554F">
        <w:rPr>
          <w:rFonts w:ascii="Arial" w:hAnsi="Arial" w:cs="Arial"/>
          <w:color w:val="000000"/>
          <w:sz w:val="20"/>
          <w:szCs w:val="20"/>
        </w:rPr>
        <w:t> </w:t>
      </w:r>
    </w:p>
    <w:p w:rsidR="00D623FE" w:rsidRPr="0093554F" w:rsidRDefault="00D623FE" w:rsidP="0093554F">
      <w:pPr>
        <w:jc w:val="both"/>
        <w:rPr>
          <w:rFonts w:ascii="Arial" w:hAnsi="Arial" w:cs="Arial"/>
          <w:sz w:val="20"/>
          <w:szCs w:val="20"/>
        </w:rPr>
      </w:pPr>
      <w:r w:rsidRPr="0093554F">
        <w:rPr>
          <w:rFonts w:ascii="Arial" w:hAnsi="Arial" w:cs="Arial"/>
          <w:color w:val="000000"/>
          <w:sz w:val="20"/>
          <w:szCs w:val="20"/>
        </w:rPr>
        <w:t>El número 20 dentro del 2023 tiene que ver con la retrospectiva, la previsión y la visión de futuro y una llamada al deber. Esta energía está referida a la polaridad; el conocimiento tanto de la luz como de la oscuridad. El cero dentro de esta combinación es una vibración de bendición y protección. El cero es un número de gran misterio, como el "Alfa y el Omega", que suele aparecer en momentos de grandes elecciones y grandes cambios.  Sean conscientes de la "divinidad cotidiana" en su vida. Es hora de encontrar nuevas formas de revalorizar su precioso tiempo terrenal. Sean  portadores de alegría e inspiren a otros con sus acciones.</w:t>
      </w:r>
    </w:p>
    <w:p w:rsidR="00D623FE" w:rsidRPr="0093554F" w:rsidRDefault="00D623FE" w:rsidP="0093554F">
      <w:pPr>
        <w:jc w:val="both"/>
        <w:rPr>
          <w:rFonts w:ascii="Arial" w:hAnsi="Arial" w:cs="Arial"/>
          <w:sz w:val="20"/>
          <w:szCs w:val="20"/>
        </w:rPr>
      </w:pPr>
      <w:r w:rsidRPr="0093554F">
        <w:rPr>
          <w:rFonts w:ascii="Arial" w:hAnsi="Arial" w:cs="Arial"/>
          <w:color w:val="000000"/>
          <w:sz w:val="20"/>
          <w:szCs w:val="20"/>
        </w:rPr>
        <w:t> </w:t>
      </w:r>
    </w:p>
    <w:p w:rsidR="00D623FE" w:rsidRPr="0093554F" w:rsidRDefault="00D623FE" w:rsidP="0093554F">
      <w:pPr>
        <w:jc w:val="both"/>
        <w:rPr>
          <w:rFonts w:ascii="Arial" w:hAnsi="Arial" w:cs="Arial"/>
          <w:sz w:val="20"/>
          <w:szCs w:val="20"/>
        </w:rPr>
      </w:pPr>
      <w:r w:rsidRPr="0093554F">
        <w:rPr>
          <w:rFonts w:ascii="Arial" w:hAnsi="Arial" w:cs="Arial"/>
          <w:b/>
          <w:bCs/>
          <w:color w:val="000000"/>
          <w:sz w:val="20"/>
          <w:szCs w:val="20"/>
        </w:rPr>
        <w:t>Palabras de vibración 20:</w:t>
      </w:r>
      <w:r w:rsidRPr="0093554F">
        <w:rPr>
          <w:rFonts w:ascii="Arial" w:hAnsi="Arial" w:cs="Arial"/>
          <w:b/>
          <w:bCs/>
          <w:i/>
          <w:iCs/>
          <w:color w:val="000000"/>
          <w:sz w:val="20"/>
          <w:szCs w:val="20"/>
        </w:rPr>
        <w:t xml:space="preserve"> Toil – Time – Wise - Balance- Death - Cross - Will (</w:t>
      </w:r>
      <w:r w:rsidRPr="0093554F">
        <w:rPr>
          <w:rFonts w:ascii="Arial" w:hAnsi="Arial" w:cs="Arial"/>
          <w:b/>
          <w:bCs/>
          <w:color w:val="000000"/>
          <w:sz w:val="20"/>
          <w:szCs w:val="20"/>
        </w:rPr>
        <w:t>Esforzarse - Tiempo- Sabiduría- Equilibrio- Muerte- Cruzar – Voluntad).</w:t>
      </w:r>
    </w:p>
    <w:p w:rsidR="00D623FE" w:rsidRPr="0093554F" w:rsidRDefault="00D623FE" w:rsidP="0093554F">
      <w:pPr>
        <w:rPr>
          <w:rFonts w:ascii="Arial" w:hAnsi="Arial" w:cs="Arial"/>
          <w:sz w:val="20"/>
          <w:szCs w:val="20"/>
        </w:rPr>
      </w:pPr>
      <w:r w:rsidRPr="0093554F">
        <w:rPr>
          <w:rFonts w:ascii="Arial" w:hAnsi="Arial" w:cs="Arial"/>
          <w:color w:val="000000"/>
          <w:sz w:val="20"/>
          <w:szCs w:val="20"/>
        </w:rPr>
        <w:t> </w:t>
      </w:r>
    </w:p>
    <w:p w:rsidR="00D623FE" w:rsidRPr="0093554F" w:rsidRDefault="00D623FE" w:rsidP="0093554F">
      <w:pPr>
        <w:jc w:val="center"/>
        <w:rPr>
          <w:rFonts w:ascii="Arial" w:hAnsi="Arial" w:cs="Arial"/>
          <w:sz w:val="20"/>
          <w:szCs w:val="20"/>
        </w:rPr>
      </w:pPr>
      <w:r w:rsidRPr="0093554F">
        <w:rPr>
          <w:rFonts w:ascii="Arial" w:hAnsi="Arial" w:cs="Arial"/>
          <w:b/>
          <w:bCs/>
          <w:i/>
          <w:iCs/>
          <w:color w:val="000000"/>
          <w:sz w:val="20"/>
          <w:szCs w:val="20"/>
        </w:rPr>
        <w:t>Dos soy yo y no soy yo.</w:t>
      </w:r>
    </w:p>
    <w:p w:rsidR="00D623FE" w:rsidRPr="0093554F" w:rsidRDefault="00D623FE" w:rsidP="0093554F">
      <w:pPr>
        <w:jc w:val="center"/>
        <w:rPr>
          <w:rFonts w:ascii="Arial" w:hAnsi="Arial" w:cs="Arial"/>
          <w:sz w:val="20"/>
          <w:szCs w:val="20"/>
        </w:rPr>
      </w:pPr>
      <w:r w:rsidRPr="0093554F">
        <w:rPr>
          <w:rFonts w:ascii="Arial" w:hAnsi="Arial" w:cs="Arial"/>
          <w:b/>
          <w:bCs/>
          <w:i/>
          <w:iCs/>
          <w:color w:val="000000"/>
          <w:sz w:val="20"/>
          <w:szCs w:val="20"/>
        </w:rPr>
        <w:t>Ambos lados del espejo</w:t>
      </w:r>
    </w:p>
    <w:p w:rsidR="00D623FE" w:rsidRPr="0093554F" w:rsidRDefault="00D623FE" w:rsidP="0093554F">
      <w:pPr>
        <w:jc w:val="center"/>
        <w:rPr>
          <w:rFonts w:ascii="Arial" w:hAnsi="Arial" w:cs="Arial"/>
          <w:sz w:val="20"/>
          <w:szCs w:val="20"/>
        </w:rPr>
      </w:pPr>
      <w:r w:rsidRPr="0093554F">
        <w:rPr>
          <w:rFonts w:ascii="Arial" w:hAnsi="Arial" w:cs="Arial"/>
          <w:b/>
          <w:bCs/>
          <w:i/>
          <w:iCs/>
          <w:color w:val="000000"/>
          <w:sz w:val="20"/>
          <w:szCs w:val="20"/>
        </w:rPr>
        <w:t>Mío y no mío</w:t>
      </w:r>
    </w:p>
    <w:p w:rsidR="00D623FE" w:rsidRPr="0093554F" w:rsidRDefault="00D623FE" w:rsidP="0093554F">
      <w:pPr>
        <w:jc w:val="center"/>
        <w:rPr>
          <w:rFonts w:ascii="Arial" w:hAnsi="Arial" w:cs="Arial"/>
          <w:sz w:val="20"/>
          <w:szCs w:val="20"/>
        </w:rPr>
      </w:pPr>
      <w:r w:rsidRPr="0093554F">
        <w:rPr>
          <w:rFonts w:ascii="Arial" w:hAnsi="Arial" w:cs="Arial"/>
          <w:b/>
          <w:bCs/>
          <w:i/>
          <w:iCs/>
          <w:color w:val="000000"/>
          <w:sz w:val="20"/>
          <w:szCs w:val="20"/>
        </w:rPr>
        <w:t>Lo que tengo y lo que no tengo.</w:t>
      </w:r>
    </w:p>
    <w:p w:rsidR="00D623FE" w:rsidRPr="0093554F" w:rsidRDefault="00D623FE" w:rsidP="0093554F">
      <w:pPr>
        <w:rPr>
          <w:rFonts w:ascii="Arial" w:hAnsi="Arial" w:cs="Arial"/>
          <w:sz w:val="20"/>
          <w:szCs w:val="20"/>
        </w:rPr>
      </w:pPr>
      <w:r w:rsidRPr="0093554F">
        <w:rPr>
          <w:rFonts w:ascii="Arial" w:hAnsi="Arial" w:cs="Arial"/>
          <w:b/>
          <w:bCs/>
          <w:i/>
          <w:iCs/>
          <w:color w:val="000000"/>
          <w:sz w:val="20"/>
          <w:szCs w:val="20"/>
        </w:rPr>
        <w:t> </w:t>
      </w:r>
    </w:p>
    <w:p w:rsidR="00D623FE" w:rsidRPr="0093554F" w:rsidRDefault="00D623FE" w:rsidP="0093554F">
      <w:pPr>
        <w:jc w:val="both"/>
        <w:rPr>
          <w:rFonts w:ascii="Arial" w:hAnsi="Arial" w:cs="Arial"/>
          <w:sz w:val="20"/>
          <w:szCs w:val="20"/>
        </w:rPr>
      </w:pPr>
      <w:r w:rsidRPr="0093554F">
        <w:rPr>
          <w:rFonts w:ascii="Arial" w:hAnsi="Arial" w:cs="Arial"/>
          <w:color w:val="000000"/>
          <w:sz w:val="20"/>
          <w:szCs w:val="20"/>
        </w:rPr>
        <w:t xml:space="preserve">El segundo acto abre las gruesas cortinas del tiempo en la enseñanza del número 23. Esta es una frecuencia "YO SOY" poderosa y sensata. Está alineada con el logro de lo que parece imposible. Les pide que pongan el YO SOY en lo que parece im-posible.   Esta energía tiene que ver con el alma y la regeneración de las células en todas sus definiciones. Saber - ¡Ser! Este es un portal que le da la bienvenida a nuevos patrones de pensamiento, más acceso mental, con habilidades mentales acentuadas de telepatía. El simbolismo 23 transmite el mensaje de "creer y confiar en su voz interior".  Sus instintos internos los llevarán a recorrer kilómetros. Sigan su GPS interior: </w:t>
      </w:r>
      <w:r w:rsidRPr="0093554F">
        <w:rPr>
          <w:rFonts w:ascii="Arial" w:hAnsi="Arial" w:cs="Arial"/>
          <w:color w:val="333333"/>
          <w:sz w:val="20"/>
          <w:szCs w:val="20"/>
        </w:rPr>
        <w:t>God’s Protection System - Good Psychic Senses</w:t>
      </w:r>
      <w:r w:rsidRPr="0093554F">
        <w:rPr>
          <w:rFonts w:ascii="Arial" w:hAnsi="Arial" w:cs="Arial"/>
          <w:color w:val="000000"/>
          <w:sz w:val="20"/>
          <w:szCs w:val="20"/>
        </w:rPr>
        <w:t xml:space="preserve"> (Sistema de Protección Divina - Buenos Sentidos Psíquicos).</w:t>
      </w:r>
    </w:p>
    <w:p w:rsidR="00D623FE" w:rsidRPr="0093554F" w:rsidRDefault="00D623FE" w:rsidP="0093554F">
      <w:pPr>
        <w:rPr>
          <w:rFonts w:ascii="Arial" w:hAnsi="Arial" w:cs="Arial"/>
          <w:sz w:val="20"/>
          <w:szCs w:val="20"/>
        </w:rPr>
      </w:pPr>
      <w:r w:rsidRPr="0093554F">
        <w:rPr>
          <w:rFonts w:ascii="Arial" w:hAnsi="Arial" w:cs="Arial"/>
          <w:color w:val="000000"/>
          <w:sz w:val="20"/>
          <w:szCs w:val="20"/>
        </w:rPr>
        <w:t> </w:t>
      </w:r>
    </w:p>
    <w:p w:rsidR="00D623FE" w:rsidRPr="0093554F" w:rsidRDefault="00D623FE" w:rsidP="0093554F">
      <w:pPr>
        <w:jc w:val="both"/>
        <w:rPr>
          <w:rFonts w:ascii="Arial" w:hAnsi="Arial" w:cs="Arial"/>
          <w:sz w:val="20"/>
          <w:szCs w:val="20"/>
        </w:rPr>
      </w:pPr>
      <w:r w:rsidRPr="0093554F">
        <w:rPr>
          <w:rFonts w:ascii="Arial" w:hAnsi="Arial" w:cs="Arial"/>
          <w:b/>
          <w:bCs/>
          <w:color w:val="333333"/>
          <w:sz w:val="20"/>
          <w:szCs w:val="20"/>
        </w:rPr>
        <w:t>Palabras alineadas con la energía 23: Research-</w:t>
      </w:r>
      <w:r w:rsidRPr="0093554F">
        <w:rPr>
          <w:rFonts w:ascii="Arial" w:hAnsi="Arial" w:cs="Arial"/>
          <w:b/>
          <w:bCs/>
          <w:i/>
          <w:iCs/>
          <w:color w:val="333333"/>
          <w:sz w:val="20"/>
          <w:szCs w:val="20"/>
        </w:rPr>
        <w:t>Explorer – Learn – Joy – Fun - Sorry -Surrender</w:t>
      </w:r>
      <w:r w:rsidRPr="0093554F">
        <w:rPr>
          <w:rFonts w:ascii="Arial" w:hAnsi="Arial" w:cs="Arial"/>
          <w:b/>
          <w:bCs/>
          <w:color w:val="333333"/>
          <w:sz w:val="20"/>
          <w:szCs w:val="20"/>
        </w:rPr>
        <w:t>. (Investigación – Explorador - Aprender – Alegría - Diversión – Perdón - Rendirse).</w:t>
      </w:r>
    </w:p>
    <w:p w:rsidR="00D623FE" w:rsidRPr="0093554F" w:rsidRDefault="00D623FE" w:rsidP="0093554F">
      <w:pPr>
        <w:rPr>
          <w:rFonts w:ascii="Arial" w:hAnsi="Arial" w:cs="Arial"/>
          <w:sz w:val="20"/>
          <w:szCs w:val="20"/>
        </w:rPr>
      </w:pPr>
      <w:r w:rsidRPr="0093554F">
        <w:rPr>
          <w:rFonts w:ascii="Arial" w:hAnsi="Arial" w:cs="Arial"/>
          <w:color w:val="000000"/>
          <w:sz w:val="20"/>
          <w:szCs w:val="20"/>
        </w:rPr>
        <w:t> </w:t>
      </w:r>
    </w:p>
    <w:p w:rsidR="00D623FE" w:rsidRPr="0093554F" w:rsidRDefault="00D623FE" w:rsidP="0093554F">
      <w:pPr>
        <w:rPr>
          <w:rFonts w:ascii="Arial" w:hAnsi="Arial" w:cs="Arial"/>
          <w:sz w:val="20"/>
          <w:szCs w:val="20"/>
        </w:rPr>
      </w:pPr>
      <w:r w:rsidRPr="0093554F">
        <w:rPr>
          <w:rFonts w:ascii="Arial" w:hAnsi="Arial" w:cs="Arial"/>
          <w:color w:val="000000"/>
          <w:sz w:val="20"/>
          <w:szCs w:val="20"/>
        </w:rPr>
        <w:t> </w:t>
      </w:r>
    </w:p>
    <w:p w:rsidR="00D623FE" w:rsidRPr="0093554F" w:rsidRDefault="00D623FE" w:rsidP="0093554F">
      <w:pPr>
        <w:jc w:val="center"/>
        <w:rPr>
          <w:rFonts w:ascii="Arial" w:hAnsi="Arial" w:cs="Arial"/>
          <w:sz w:val="20"/>
          <w:szCs w:val="20"/>
        </w:rPr>
      </w:pPr>
      <w:r w:rsidRPr="0093554F">
        <w:rPr>
          <w:rFonts w:ascii="Arial" w:hAnsi="Arial" w:cs="Arial"/>
          <w:b/>
          <w:bCs/>
          <w:color w:val="000000"/>
          <w:sz w:val="20"/>
          <w:szCs w:val="20"/>
          <w:u w:val="single"/>
        </w:rPr>
        <w:t>PREDICCIONES 2023 - SEDONA JOURNAL</w:t>
      </w:r>
    </w:p>
    <w:p w:rsidR="00D623FE" w:rsidRPr="0093554F" w:rsidRDefault="00D623FE" w:rsidP="0093554F">
      <w:pPr>
        <w:jc w:val="center"/>
        <w:rPr>
          <w:rFonts w:ascii="Arial" w:hAnsi="Arial" w:cs="Arial"/>
          <w:sz w:val="20"/>
          <w:szCs w:val="20"/>
        </w:rPr>
      </w:pPr>
      <w:r w:rsidRPr="0093554F">
        <w:rPr>
          <w:rFonts w:ascii="Arial" w:hAnsi="Arial" w:cs="Arial"/>
          <w:b/>
          <w:bCs/>
          <w:color w:val="000000"/>
          <w:sz w:val="20"/>
          <w:szCs w:val="20"/>
          <w:u w:val="single"/>
        </w:rPr>
        <w:t>Cortesía de Gillian MacBeth y los Consejos Estelares</w:t>
      </w:r>
    </w:p>
    <w:p w:rsidR="00D623FE" w:rsidRPr="0093554F" w:rsidRDefault="00D623FE" w:rsidP="0093554F">
      <w:pPr>
        <w:rPr>
          <w:rFonts w:ascii="Arial" w:hAnsi="Arial" w:cs="Arial"/>
          <w:sz w:val="20"/>
          <w:szCs w:val="20"/>
        </w:rPr>
      </w:pPr>
      <w:r w:rsidRPr="0093554F">
        <w:rPr>
          <w:rFonts w:ascii="Arial" w:hAnsi="Arial" w:cs="Arial"/>
          <w:b/>
          <w:bCs/>
          <w:color w:val="000000"/>
          <w:sz w:val="20"/>
          <w:szCs w:val="20"/>
        </w:rPr>
        <w:t> </w:t>
      </w:r>
    </w:p>
    <w:p w:rsidR="00D623FE" w:rsidRPr="0093554F" w:rsidRDefault="00D623FE" w:rsidP="0093554F">
      <w:pPr>
        <w:jc w:val="both"/>
        <w:rPr>
          <w:rFonts w:ascii="Arial" w:hAnsi="Arial" w:cs="Arial"/>
          <w:sz w:val="20"/>
          <w:szCs w:val="20"/>
        </w:rPr>
      </w:pPr>
      <w:r w:rsidRPr="0093554F">
        <w:rPr>
          <w:rFonts w:ascii="Arial" w:hAnsi="Arial" w:cs="Arial"/>
          <w:color w:val="000000"/>
          <w:sz w:val="20"/>
          <w:szCs w:val="20"/>
        </w:rPr>
        <w:t xml:space="preserve">Los Consejos Estelares llegan a través de un portal de interés. Vienen de cerca, de lejos, del tiempo, del futuro y del pasado. Vienen de lunas y satélites desconocidos. Vienen para estar cara a cara con aquello que amplía sus fronteras más allá de los límites estelares conocidos.  La Tierra ha sido un sistema renegado durante demasiado tiempo, envaneciéndose como el gallo que cantó demasiadas veces; henchido de orgullo y estupidez, un cóctel* mortal si alguna vez lo hubo. La superioridad es el estado de ser mayor o mejor que algo o alguien. Cualquier aspecto de superioridad viene acompañado de una larga y dura caída desde la cima de la propia sombra bien definida. 2023 trae muchas lecciones que han tardado en fructificar. Los mandatos de la verdad bailan una danza de sombras con el mundo que oculta lo que está a plena vista. Todas las acciones y palabras se contradicen mientras las torres de telefonía móvil de la Tierra chocan entre sí como hélices sin control.  </w:t>
      </w:r>
    </w:p>
    <w:p w:rsidR="00D623FE" w:rsidRPr="0093554F" w:rsidRDefault="00D623FE" w:rsidP="0093554F">
      <w:pPr>
        <w:rPr>
          <w:rFonts w:ascii="Arial" w:hAnsi="Arial" w:cs="Arial"/>
          <w:sz w:val="20"/>
          <w:szCs w:val="20"/>
        </w:rPr>
      </w:pPr>
      <w:r w:rsidRPr="0093554F">
        <w:rPr>
          <w:rFonts w:ascii="Arial" w:hAnsi="Arial" w:cs="Arial"/>
          <w:color w:val="000000"/>
          <w:sz w:val="20"/>
          <w:szCs w:val="20"/>
        </w:rPr>
        <w:t> </w:t>
      </w:r>
    </w:p>
    <w:p w:rsidR="00D623FE" w:rsidRPr="0093554F" w:rsidRDefault="00D623FE" w:rsidP="0093554F">
      <w:pPr>
        <w:jc w:val="both"/>
        <w:rPr>
          <w:rFonts w:ascii="Arial" w:hAnsi="Arial" w:cs="Arial"/>
          <w:sz w:val="20"/>
          <w:szCs w:val="20"/>
        </w:rPr>
      </w:pPr>
      <w:r w:rsidRPr="0093554F">
        <w:rPr>
          <w:rFonts w:ascii="Arial" w:hAnsi="Arial" w:cs="Arial"/>
          <w:color w:val="000000"/>
          <w:sz w:val="20"/>
          <w:szCs w:val="20"/>
        </w:rPr>
        <w:t>Dentro de los sistemas estelares y los Consejos Estelares hay una igualdad que existe con una tranquilidad que recuerda “los tiempos de antes”. Antes de las comuniones estelares, antes de la camaradería estelar, antes del tiempo como lo conocen, había un gran conflicto en los cielos aniquilando incontables formas de vida, creando muertes inconmensurables a través de las galaxias.  Civilizaciones enteras han desaparecido para siempre sin dejar rastros porque  muchos gallitos galácticos gobernantes se envanecieron hasta un punto sin retorno, causando que mundos enteros fueran devorados por el tiempo. Desde entonces, se ha dibujado literalmente una línea de fuego galáctica de vastas proporciones en las arenas del tiempo. Como una patrulla fronteriza bien entrenada en cada línea de separación de la Tierra, este puesto de avanzada estelar mantiene a raya a los intrusos del tiempo. Se ha colocado una guardia fronteriza de gran envergadura para vigilar a todos los que entran y salen a través del flujo dimensional y las anomalías del tiempo que se extienden desde la Tierra y más allá.</w:t>
      </w:r>
    </w:p>
    <w:p w:rsidR="00D623FE" w:rsidRPr="0093554F" w:rsidRDefault="00D623FE" w:rsidP="0093554F">
      <w:pPr>
        <w:rPr>
          <w:rFonts w:ascii="Arial" w:hAnsi="Arial" w:cs="Arial"/>
          <w:sz w:val="20"/>
          <w:szCs w:val="20"/>
        </w:rPr>
      </w:pPr>
      <w:r w:rsidRPr="0093554F">
        <w:rPr>
          <w:rFonts w:ascii="Arial" w:hAnsi="Arial" w:cs="Arial"/>
          <w:color w:val="000000"/>
          <w:sz w:val="20"/>
          <w:szCs w:val="20"/>
        </w:rPr>
        <w:t> </w:t>
      </w:r>
    </w:p>
    <w:p w:rsidR="00D623FE" w:rsidRPr="0093554F" w:rsidRDefault="00D623FE" w:rsidP="0093554F">
      <w:pPr>
        <w:jc w:val="both"/>
        <w:rPr>
          <w:rFonts w:ascii="Arial" w:hAnsi="Arial" w:cs="Arial"/>
          <w:sz w:val="20"/>
          <w:szCs w:val="20"/>
        </w:rPr>
      </w:pPr>
      <w:r w:rsidRPr="0093554F">
        <w:rPr>
          <w:rFonts w:ascii="Arial" w:hAnsi="Arial" w:cs="Arial"/>
          <w:color w:val="000000"/>
          <w:sz w:val="20"/>
          <w:szCs w:val="20"/>
        </w:rPr>
        <w:t>Ustedes, como planeta y como personas, han sido retratados y alimentados con falsas creencias y verdades durante demasiado tiempo. El velo de la ilusión se desvanece con el tiempo a medida que cambia de color, símbolo y dirección para adaptarse a las estaciones y a los estados de ánimo de quienes gobiernan a los hombres. Nosotros, los de las Estrellas, y ustedes, los de la Tierra, somos una familia; una especie de familia atemporal disfuncional que ha adoptado distintas formas y destinos. La Tierra misma nació de un experimento, es una cazuela holográfica en capas donde fijan residencia las sobras de todo tipo.  Especies de todas las épocas y dimensiones fueron reclutadas para experimentar el tiempo terrestre. Al igual que los que están en la Luna y Marte en este mismo momento, fueron elegidos y reclutados por su fuerza de carácter y su voluntad de no volver a ver jamás su hogar terrestre si la misión lo requería. Fueron a servir al futuro evitando que se convirtiera en un pasado negativo. Esto se ha hecho durante eones de tiempo estelar, es un protocolo continuo para prolongar la vida, especialmente en los lugares oscuros y sin sol.</w:t>
      </w:r>
    </w:p>
    <w:p w:rsidR="00D623FE" w:rsidRPr="0093554F" w:rsidRDefault="00D623FE" w:rsidP="0093554F">
      <w:pPr>
        <w:rPr>
          <w:rFonts w:ascii="Arial" w:hAnsi="Arial" w:cs="Arial"/>
          <w:sz w:val="20"/>
          <w:szCs w:val="20"/>
        </w:rPr>
      </w:pPr>
      <w:r w:rsidRPr="0093554F">
        <w:rPr>
          <w:rFonts w:ascii="Arial" w:hAnsi="Arial" w:cs="Arial"/>
          <w:color w:val="000000"/>
          <w:sz w:val="20"/>
          <w:szCs w:val="20"/>
        </w:rPr>
        <w:t> </w:t>
      </w:r>
    </w:p>
    <w:p w:rsidR="00D623FE" w:rsidRPr="0093554F" w:rsidRDefault="00D623FE" w:rsidP="0093554F">
      <w:pPr>
        <w:rPr>
          <w:rFonts w:ascii="Arial" w:hAnsi="Arial" w:cs="Arial"/>
          <w:sz w:val="20"/>
          <w:szCs w:val="20"/>
        </w:rPr>
      </w:pPr>
      <w:r w:rsidRPr="0093554F">
        <w:rPr>
          <w:rFonts w:ascii="Arial" w:hAnsi="Arial" w:cs="Arial"/>
          <w:color w:val="000000"/>
          <w:sz w:val="20"/>
          <w:szCs w:val="20"/>
        </w:rPr>
        <w:t>La añoranza que sienten muchos terrícolas es muy real y latente. El sentimiento de no pertenencia es primordial en este momento. Los que nacieron en la Tierra lo hicieron con la necesidad de mirar a los ojos a toda la vida desde el momento de su nacimiento, buscando siempre algún indicio del Hogar en los ojos de los demás; buscando siempre la pieza faltante del rompecabezas que les permita “salir de su prisión” como el niño que no sabe que es adoptado, pero siempre tiene el presentimiento de que no está en la familia correcta, de que no encaja en ella, no realmente.</w:t>
      </w:r>
    </w:p>
    <w:p w:rsidR="00D623FE" w:rsidRPr="0093554F" w:rsidRDefault="00D623FE" w:rsidP="0093554F">
      <w:pPr>
        <w:rPr>
          <w:rFonts w:ascii="Arial" w:hAnsi="Arial" w:cs="Arial"/>
          <w:sz w:val="20"/>
          <w:szCs w:val="20"/>
        </w:rPr>
      </w:pPr>
      <w:r w:rsidRPr="0093554F">
        <w:rPr>
          <w:rFonts w:ascii="Arial" w:hAnsi="Arial" w:cs="Arial"/>
          <w:color w:val="000000"/>
          <w:sz w:val="20"/>
          <w:szCs w:val="20"/>
        </w:rPr>
        <w:t> </w:t>
      </w:r>
    </w:p>
    <w:p w:rsidR="00D623FE" w:rsidRPr="0093554F" w:rsidRDefault="00D623FE" w:rsidP="0093554F">
      <w:pPr>
        <w:jc w:val="both"/>
        <w:rPr>
          <w:rFonts w:ascii="Arial" w:hAnsi="Arial" w:cs="Arial"/>
          <w:sz w:val="20"/>
          <w:szCs w:val="20"/>
        </w:rPr>
      </w:pPr>
      <w:r w:rsidRPr="0093554F">
        <w:rPr>
          <w:rFonts w:ascii="Arial" w:hAnsi="Arial" w:cs="Arial"/>
          <w:color w:val="000000"/>
          <w:sz w:val="20"/>
          <w:szCs w:val="20"/>
        </w:rPr>
        <w:t xml:space="preserve">Venimos a este canal de luz en un plan y manera intencionales. Su herencia es de naturaleza estelar al igual que su corazón, lo que le permite ser un conducto para aquello con lo que está familiarizada.  No venimos a lucirnos ni a presumir por lo que somos, porque somos grandes por naturaleza y propósito; ustedes solo perciben un átomo minúsculo de nuestro aspecto rutilante. Venimos como sus antiguas tribus de hombres, para mantenernos firmes, cara a cara, en protección y servicio de todo lo sagrado. Enterramos el hacha de guerra cósmica, rompemos la espada siriana, y llevamos abiertamente las medallas de la paz. No somos insignificantes, no somos pusilánimes ni nos falta determinación.  Estamos aquí para defender lo que es correcto y noble y tenemos la intención de ver cómo se desarrolla en este portal de tiempo. El despertar tiene muchas etapas de crisálida a medida que se revela en contenido lo que era desconocido y se mantenía en secreto, mostrando agendas que tienen alas y se alejan de la comprensión terrenal. </w:t>
      </w:r>
    </w:p>
    <w:p w:rsidR="00D623FE" w:rsidRPr="0093554F" w:rsidRDefault="00D623FE" w:rsidP="0093554F">
      <w:pPr>
        <w:rPr>
          <w:rFonts w:ascii="Arial" w:hAnsi="Arial" w:cs="Arial"/>
          <w:sz w:val="20"/>
          <w:szCs w:val="20"/>
        </w:rPr>
      </w:pPr>
      <w:r w:rsidRPr="0093554F">
        <w:rPr>
          <w:rFonts w:ascii="Arial" w:hAnsi="Arial" w:cs="Arial"/>
          <w:color w:val="000000"/>
          <w:sz w:val="20"/>
          <w:szCs w:val="20"/>
        </w:rPr>
        <w:t> </w:t>
      </w:r>
    </w:p>
    <w:p w:rsidR="00D623FE" w:rsidRPr="0093554F" w:rsidRDefault="00D623FE" w:rsidP="0093554F">
      <w:pPr>
        <w:jc w:val="both"/>
        <w:rPr>
          <w:rFonts w:ascii="Arial" w:hAnsi="Arial" w:cs="Arial"/>
          <w:sz w:val="20"/>
          <w:szCs w:val="20"/>
        </w:rPr>
      </w:pPr>
      <w:r w:rsidRPr="0093554F">
        <w:rPr>
          <w:rFonts w:ascii="Arial" w:hAnsi="Arial" w:cs="Arial"/>
          <w:color w:val="000000"/>
          <w:sz w:val="20"/>
          <w:szCs w:val="20"/>
        </w:rPr>
        <w:t>El despertar tiene muchos revestimientos, es una fuerza viva en sí misma; en nuestro caso es la sangre del Universo que ha adoptado nuevos métodos de transfusión y formas corporales. Sanar los elementos de la Tierra a través del yo humano permite que nazcan nuevas configuraciones simétricas, cambiando el esquema de la Tierra. Así como en los últimos tiempos la brújula fluctúa cada vez más cuando no se la observa, lo que estaba estancado en la naturaleza pero fue obra del hombre se tambalea sobre su eje. Lo sagrado de la Tierra se estira hasta el punto de ruptura por las conversiones temporales y las exigencias moleculares.</w:t>
      </w:r>
    </w:p>
    <w:p w:rsidR="00D623FE" w:rsidRPr="0093554F" w:rsidRDefault="00D623FE" w:rsidP="0093554F">
      <w:pPr>
        <w:jc w:val="both"/>
        <w:rPr>
          <w:rFonts w:ascii="Arial" w:hAnsi="Arial" w:cs="Arial"/>
          <w:sz w:val="20"/>
          <w:szCs w:val="20"/>
        </w:rPr>
      </w:pPr>
      <w:r w:rsidRPr="0093554F">
        <w:rPr>
          <w:rFonts w:ascii="Arial" w:hAnsi="Arial" w:cs="Arial"/>
          <w:color w:val="000000"/>
          <w:sz w:val="20"/>
          <w:szCs w:val="20"/>
        </w:rPr>
        <w:t> </w:t>
      </w:r>
    </w:p>
    <w:p w:rsidR="00D623FE" w:rsidRPr="0093554F" w:rsidRDefault="00D623FE" w:rsidP="0093554F">
      <w:pPr>
        <w:jc w:val="both"/>
        <w:rPr>
          <w:rFonts w:ascii="Arial" w:hAnsi="Arial" w:cs="Arial"/>
          <w:sz w:val="20"/>
          <w:szCs w:val="20"/>
        </w:rPr>
      </w:pPr>
      <w:r w:rsidRPr="0093554F">
        <w:rPr>
          <w:rFonts w:ascii="Arial" w:hAnsi="Arial" w:cs="Arial"/>
          <w:color w:val="000000"/>
          <w:sz w:val="20"/>
          <w:szCs w:val="20"/>
        </w:rPr>
        <w:t>Como una casa a la que un terremoto desprende de su estructura, lo que estaba oculto en la base se revela ahora. Dentro de la biología celular de la humanidad se puede encontrar todo, ya que las Estrellas y la Tierra no son más que un recuerdo atemporal de la fórmula. Dentro de la unidad estelar, una gran surgencia comienza a pisar los talones de toda la vida, moviéndose de forma invisible como una inundación que rodea una casa. El Sol de su mundo se está despejando al igual que toda la vida en el espacio y tiempo. El Universo y cada Estrella en él están liberando lo que ya no le sirve a su progresión y a su proceso de ascensión. Todos los estratos de la vida universal están recibiendo ayudas cósmicas en cualquier estado gaseoso que pueda ser liberado por las estrellas. Toda la vida aquí, allá y en todas partes dispersa lo que ya no le sirve a la Fuente. En esta liberación, cada especie recibe un nuevo elemento, un ingrediente secreto por así decirlo, como regalo de su equivalente estelar.</w:t>
      </w:r>
    </w:p>
    <w:p w:rsidR="00D623FE" w:rsidRPr="0093554F" w:rsidRDefault="00D623FE" w:rsidP="0093554F">
      <w:pPr>
        <w:rPr>
          <w:rFonts w:ascii="Arial" w:hAnsi="Arial" w:cs="Arial"/>
          <w:sz w:val="20"/>
          <w:szCs w:val="20"/>
        </w:rPr>
      </w:pPr>
      <w:r w:rsidRPr="0093554F">
        <w:rPr>
          <w:rFonts w:ascii="Arial" w:hAnsi="Arial" w:cs="Arial"/>
          <w:color w:val="000000"/>
          <w:sz w:val="20"/>
          <w:szCs w:val="20"/>
        </w:rPr>
        <w:t> </w:t>
      </w:r>
    </w:p>
    <w:p w:rsidR="00D623FE" w:rsidRPr="0093554F" w:rsidRDefault="00D623FE" w:rsidP="0093554F">
      <w:pPr>
        <w:rPr>
          <w:rFonts w:ascii="Arial" w:hAnsi="Arial" w:cs="Arial"/>
          <w:sz w:val="20"/>
          <w:szCs w:val="20"/>
        </w:rPr>
      </w:pPr>
      <w:r w:rsidRPr="0093554F">
        <w:rPr>
          <w:rFonts w:ascii="Arial" w:hAnsi="Arial" w:cs="Arial"/>
          <w:color w:val="000000"/>
          <w:sz w:val="20"/>
          <w:szCs w:val="20"/>
        </w:rPr>
        <w:t>La vibración de lo de naturaleza pentagonal se revela en documentos inesperados a los que les brotan alas y vuelan a las manos de los que tienen dedos ágiles. Las desviaciones en el tiempo se revelan cuando gran parte de la historia de la humanidad se reescribe en el año 2023, enviando ondas de choque a los Universos. Los Consejos Estelares celebran debates y deliberaciones en torno a la agenda y las decisiones de la Tierra.</w:t>
      </w:r>
    </w:p>
    <w:p w:rsidR="00D623FE" w:rsidRPr="0093554F" w:rsidRDefault="00D623FE" w:rsidP="0093554F">
      <w:pPr>
        <w:rPr>
          <w:rFonts w:ascii="Arial" w:hAnsi="Arial" w:cs="Arial"/>
          <w:sz w:val="20"/>
          <w:szCs w:val="20"/>
        </w:rPr>
      </w:pPr>
      <w:r w:rsidRPr="0093554F">
        <w:rPr>
          <w:rFonts w:ascii="Arial" w:hAnsi="Arial" w:cs="Arial"/>
          <w:color w:val="000000"/>
          <w:sz w:val="20"/>
          <w:szCs w:val="20"/>
        </w:rPr>
        <w:t> </w:t>
      </w:r>
    </w:p>
    <w:p w:rsidR="00D623FE" w:rsidRPr="0093554F" w:rsidRDefault="00D623FE" w:rsidP="0093554F">
      <w:pPr>
        <w:jc w:val="both"/>
        <w:rPr>
          <w:rFonts w:ascii="Arial" w:hAnsi="Arial" w:cs="Arial"/>
          <w:sz w:val="20"/>
          <w:szCs w:val="20"/>
        </w:rPr>
      </w:pPr>
      <w:r w:rsidRPr="0093554F">
        <w:rPr>
          <w:rFonts w:ascii="Arial" w:hAnsi="Arial" w:cs="Arial"/>
          <w:color w:val="000000"/>
          <w:sz w:val="20"/>
          <w:szCs w:val="20"/>
        </w:rPr>
        <w:t>Dentro del patrimonio genético de la humanidad viven muchas naciones estelares en forma de tías, tíos, mamás, papás y hermanos estelares que no existen en la Tierra. Este ADN estelar despierta de un largo y alentado sueño en la plenitud del 2023, cuando lo que es cosmológico por naturaleza se une a sus colegas y equivalentes humanos. La combinación humano-luz estelar es la que más se destaca en medio de un campo de Lirios Estelares, brillando como un localizador para el resto del Universo. La observación ha sido clave durante algún tiempo del ciclo evolutivo de la Tierra. Los documentos antiguos muestran que aumentó la luz de todo el espectro planetario, despejando la cubierta y permitiendo que se pueda lograr el aterrizaje mental.</w:t>
      </w:r>
    </w:p>
    <w:p w:rsidR="00D623FE" w:rsidRPr="0093554F" w:rsidRDefault="00D623FE" w:rsidP="0093554F">
      <w:pPr>
        <w:rPr>
          <w:rFonts w:ascii="Arial" w:hAnsi="Arial" w:cs="Arial"/>
          <w:sz w:val="20"/>
          <w:szCs w:val="20"/>
        </w:rPr>
      </w:pPr>
      <w:r w:rsidRPr="0093554F">
        <w:rPr>
          <w:rFonts w:ascii="Arial" w:hAnsi="Arial" w:cs="Arial"/>
          <w:color w:val="000000"/>
          <w:sz w:val="20"/>
          <w:szCs w:val="20"/>
        </w:rPr>
        <w:t> </w:t>
      </w:r>
    </w:p>
    <w:p w:rsidR="00D623FE" w:rsidRPr="0093554F" w:rsidRDefault="00D623FE" w:rsidP="0093554F">
      <w:pPr>
        <w:jc w:val="both"/>
        <w:rPr>
          <w:rFonts w:ascii="Arial" w:hAnsi="Arial" w:cs="Arial"/>
          <w:sz w:val="20"/>
          <w:szCs w:val="20"/>
        </w:rPr>
      </w:pPr>
      <w:r w:rsidRPr="0093554F">
        <w:rPr>
          <w:rFonts w:ascii="Arial" w:hAnsi="Arial" w:cs="Arial"/>
          <w:color w:val="000000"/>
          <w:sz w:val="20"/>
          <w:szCs w:val="20"/>
        </w:rPr>
        <w:t>Dentro de nuestro reino estelar muchos nuevos miembros se han unido a los Consejos Estelares ya que también han visto el efecto terrestre que se extiende hacia fuera en la naturaleza y comienza su rastro de contaminación. En una encrucijada cósmica determinada deben seguirse reglas biológicas y medioambientales unificadas. Los científicos de la Tierra y de lo alto atraviesan las membranas temporales terrestres dejando huellas que crean un estiramiento y un debilitamiento. Toda la vida está entretejida en magnífica proporción con sus códigos y necesidades evolutivas. Todos los acontecimientos, el tiempo y los pensamientos están conectados, y no puede ser de otra manera. Incluso aquellos que saltan dentro y fuera del tiempo son vistos en su plenitud e insensatez. Todas y cada una de las acciones crean un efecto dominó divino que no tiene fin en pos de la corrección.</w:t>
      </w:r>
    </w:p>
    <w:p w:rsidR="00D623FE" w:rsidRPr="0093554F" w:rsidRDefault="00D623FE" w:rsidP="0093554F">
      <w:pPr>
        <w:jc w:val="both"/>
        <w:rPr>
          <w:rFonts w:ascii="Arial" w:hAnsi="Arial" w:cs="Arial"/>
          <w:sz w:val="20"/>
          <w:szCs w:val="20"/>
        </w:rPr>
      </w:pPr>
      <w:r w:rsidRPr="0093554F">
        <w:rPr>
          <w:rFonts w:ascii="Arial" w:hAnsi="Arial" w:cs="Arial"/>
          <w:color w:val="000000"/>
          <w:sz w:val="20"/>
          <w:szCs w:val="20"/>
        </w:rPr>
        <w:t> </w:t>
      </w:r>
    </w:p>
    <w:p w:rsidR="00D623FE" w:rsidRPr="0093554F" w:rsidRDefault="00D623FE" w:rsidP="0093554F">
      <w:pPr>
        <w:jc w:val="both"/>
        <w:rPr>
          <w:rFonts w:ascii="Arial" w:hAnsi="Arial" w:cs="Arial"/>
          <w:sz w:val="20"/>
          <w:szCs w:val="20"/>
        </w:rPr>
      </w:pPr>
      <w:r w:rsidRPr="0093554F">
        <w:rPr>
          <w:rFonts w:ascii="Arial" w:hAnsi="Arial" w:cs="Arial"/>
          <w:color w:val="000000"/>
          <w:sz w:val="20"/>
          <w:szCs w:val="20"/>
        </w:rPr>
        <w:t>Un campo de mareas de combustión espera su detonación entre la corteza terrestre y su cuerpo fundido.  Lo que muchos almacenaron bajo tierra ahora burbujea hacia la superficie como el lecho de un río tóxico que se desborda. Los seres humanos fueron creados utilizando el cuerpo de la madre Tierra. Sienten todo lo que ella siente, lo reconozcan o no; las rabias más profundas, tanto del hombre como de la Madre Tierra, afloran a la superficie. Al igual que una criada que mezcla dos compuestos mortales creando un vapor, la combinación de gases del Inframundo y del mundo interior necesita un lugar donde liberarse.  Si realmente pudieran examinar su planeta en su totalidad, observarían los cambios de humor y las personalidades de toda la vida a medida que oscila y fluye. Lo que hay debajo afecta a todo lo que hay encima, desplegando ondas de energía hacia fuera a través del espacio.</w:t>
      </w:r>
    </w:p>
    <w:p w:rsidR="00D623FE" w:rsidRPr="0093554F" w:rsidRDefault="00D623FE" w:rsidP="0093554F">
      <w:pPr>
        <w:jc w:val="both"/>
        <w:rPr>
          <w:rFonts w:ascii="Arial" w:hAnsi="Arial" w:cs="Arial"/>
          <w:sz w:val="20"/>
          <w:szCs w:val="20"/>
        </w:rPr>
      </w:pPr>
      <w:r w:rsidRPr="0093554F">
        <w:rPr>
          <w:rFonts w:ascii="Arial" w:hAnsi="Arial" w:cs="Arial"/>
          <w:color w:val="000000"/>
          <w:sz w:val="20"/>
          <w:szCs w:val="20"/>
        </w:rPr>
        <w:t> </w:t>
      </w:r>
    </w:p>
    <w:p w:rsidR="00D623FE" w:rsidRPr="0093554F" w:rsidRDefault="00D623FE" w:rsidP="0093554F">
      <w:pPr>
        <w:jc w:val="both"/>
        <w:rPr>
          <w:rFonts w:ascii="Arial" w:hAnsi="Arial" w:cs="Arial"/>
          <w:sz w:val="20"/>
          <w:szCs w:val="20"/>
        </w:rPr>
      </w:pPr>
      <w:r w:rsidRPr="0093554F">
        <w:rPr>
          <w:rFonts w:ascii="Arial" w:hAnsi="Arial" w:cs="Arial"/>
          <w:color w:val="000000"/>
          <w:sz w:val="20"/>
          <w:szCs w:val="20"/>
        </w:rPr>
        <w:t>Los habitantes de la Tierra se han extendido a través del espacio y el tiempo hacia lugares que ya han visitado, saltándoselos en lugar de abordar todo lo que está al revés en ellos mismos y en su planeta natal. La enfermedad de la negación que afecta a la humanidad es contagiosa a todos los niveles y se extiende hacia fuera como el tiempo fundido.  Arreglen primero lo que está roto dentro de su propio reino estelar, dentro de su propio futuro y dentro de su propio corazón, antes de llamar sin anunciarse a la puerta de otra especie. Se pronostica un futuro repetitivo como se ve en los archivos históricos de la Tierra. La tecnología que es más avanzada que su conocimiento terrestre siempre tiene agendas ocultas en sus condensadores.  La tecnología estelar desechada (como las viejas cintas de casetes de audio) aún contiene el conocimiento del todo y una conexión con lo que lo creó. La agenda oculta la ven a simple vista aquellos que eligen no mirar.</w:t>
      </w:r>
    </w:p>
    <w:p w:rsidR="00D623FE" w:rsidRPr="0093554F" w:rsidRDefault="00D623FE" w:rsidP="0093554F">
      <w:pPr>
        <w:rPr>
          <w:rFonts w:ascii="Arial" w:hAnsi="Arial" w:cs="Arial"/>
          <w:sz w:val="20"/>
          <w:szCs w:val="20"/>
        </w:rPr>
      </w:pPr>
      <w:r w:rsidRPr="0093554F">
        <w:rPr>
          <w:rFonts w:ascii="Arial" w:hAnsi="Arial" w:cs="Arial"/>
          <w:color w:val="000000"/>
          <w:sz w:val="20"/>
          <w:szCs w:val="20"/>
        </w:rPr>
        <w:t> </w:t>
      </w:r>
    </w:p>
    <w:p w:rsidR="00D623FE" w:rsidRPr="0093554F" w:rsidRDefault="00D623FE" w:rsidP="0093554F">
      <w:pPr>
        <w:jc w:val="both"/>
        <w:rPr>
          <w:rFonts w:ascii="Arial" w:hAnsi="Arial" w:cs="Arial"/>
          <w:sz w:val="20"/>
          <w:szCs w:val="20"/>
        </w:rPr>
      </w:pPr>
      <w:r w:rsidRPr="0093554F">
        <w:rPr>
          <w:rFonts w:ascii="Arial" w:hAnsi="Arial" w:cs="Arial"/>
          <w:color w:val="000000"/>
          <w:sz w:val="20"/>
          <w:szCs w:val="20"/>
        </w:rPr>
        <w:t>La cola de espera para "la experiencia terrestre" es de naturaleza larga y tortuosa y retiene en sus garras a los que poseen una gran sabiduría y luz, envueltos en el tiempo, esperando su turno en la experiencia terrestre. El efecto Tierra es hipnótico por su naturaleza e intención. Como una oruga fumadora de narguile, pronto olvida la misión original en una bocanada de humo kármico terrenal. Como un corredor de laberintos, el elemento experimental no recibe su recompensa hasta que finaliza el juego interminable. La pesadez de saber, la pesadez de no saber, se abate sobre el participante.</w:t>
      </w:r>
    </w:p>
    <w:p w:rsidR="00D623FE" w:rsidRPr="0093554F" w:rsidRDefault="00D623FE" w:rsidP="0093554F">
      <w:pPr>
        <w:rPr>
          <w:rFonts w:ascii="Arial" w:hAnsi="Arial" w:cs="Arial"/>
          <w:sz w:val="20"/>
          <w:szCs w:val="20"/>
        </w:rPr>
      </w:pPr>
      <w:r w:rsidRPr="0093554F">
        <w:rPr>
          <w:rFonts w:ascii="Arial" w:hAnsi="Arial" w:cs="Arial"/>
          <w:color w:val="000000"/>
          <w:sz w:val="20"/>
          <w:szCs w:val="20"/>
        </w:rPr>
        <w:t> </w:t>
      </w:r>
    </w:p>
    <w:p w:rsidR="00D623FE" w:rsidRPr="0093554F" w:rsidRDefault="00D623FE" w:rsidP="0093554F">
      <w:pPr>
        <w:jc w:val="both"/>
        <w:rPr>
          <w:rFonts w:ascii="Arial" w:hAnsi="Arial" w:cs="Arial"/>
          <w:sz w:val="20"/>
          <w:szCs w:val="20"/>
        </w:rPr>
      </w:pPr>
      <w:r w:rsidRPr="0093554F">
        <w:rPr>
          <w:rFonts w:ascii="Arial" w:hAnsi="Arial" w:cs="Arial"/>
          <w:color w:val="000000"/>
          <w:sz w:val="20"/>
          <w:szCs w:val="20"/>
        </w:rPr>
        <w:t>La  Tierra está llena hasta rebosar de delegados estelares que fueron elegidos y escogieron formar parte del experimento terrestre. Todo se exploró y planificó virtual y físicamente antes de enviar a cualquier participante a la Tierra, sabiendo que no era fácil escapar del campo de juego holográfico. Como todos los entendidos saben, el elemento del tiempo terrestre y su efecto sobre la biología de las estrellas no se descubrió hasta que las mareas ya habían cambiado.</w:t>
      </w:r>
    </w:p>
    <w:p w:rsidR="00D623FE" w:rsidRPr="0093554F" w:rsidRDefault="00D623FE" w:rsidP="0093554F">
      <w:pPr>
        <w:rPr>
          <w:rFonts w:ascii="Arial" w:hAnsi="Arial" w:cs="Arial"/>
          <w:sz w:val="20"/>
          <w:szCs w:val="20"/>
        </w:rPr>
      </w:pPr>
      <w:r w:rsidRPr="0093554F">
        <w:rPr>
          <w:rFonts w:ascii="Arial" w:hAnsi="Arial" w:cs="Arial"/>
          <w:color w:val="000000"/>
          <w:sz w:val="20"/>
          <w:szCs w:val="20"/>
        </w:rPr>
        <w:t> </w:t>
      </w:r>
    </w:p>
    <w:p w:rsidR="00D623FE" w:rsidRPr="0093554F" w:rsidRDefault="00D623FE" w:rsidP="0093554F">
      <w:pPr>
        <w:rPr>
          <w:rFonts w:ascii="Arial" w:hAnsi="Arial" w:cs="Arial"/>
          <w:sz w:val="20"/>
          <w:szCs w:val="20"/>
        </w:rPr>
      </w:pPr>
      <w:r w:rsidRPr="0093554F">
        <w:rPr>
          <w:rFonts w:ascii="Arial" w:hAnsi="Arial" w:cs="Arial"/>
          <w:color w:val="000000"/>
          <w:sz w:val="20"/>
          <w:szCs w:val="20"/>
        </w:rPr>
        <w:t>Incluso con muchos efectos terrestres persistentes, la crème de la crème estelar se ofreció voluntariamente y vino a la Tierra para cumplir una obligación en un contrato de alma que va más allá de la aclaración. Se activó una llamada interior. Nosotros, los de las Estrellas, escuchamos la llamada del Creador para expandir nuestras fronteras nebulosas. Vacilamos porque dentro de todos nosotros existían lugares de recuerdos oscuros que trascendían las experiencias del espacio sideral, lugares que albergan eternos recordatorios de ADN y pesadillas.</w:t>
      </w:r>
    </w:p>
    <w:p w:rsidR="00D623FE" w:rsidRPr="0093554F" w:rsidRDefault="00D623FE" w:rsidP="0093554F">
      <w:pPr>
        <w:rPr>
          <w:rFonts w:ascii="Arial" w:hAnsi="Arial" w:cs="Arial"/>
          <w:sz w:val="20"/>
          <w:szCs w:val="20"/>
        </w:rPr>
      </w:pPr>
      <w:r w:rsidRPr="0093554F">
        <w:rPr>
          <w:rFonts w:ascii="Arial" w:hAnsi="Arial" w:cs="Arial"/>
          <w:color w:val="000000"/>
          <w:sz w:val="20"/>
          <w:szCs w:val="20"/>
        </w:rPr>
        <w:t> </w:t>
      </w:r>
    </w:p>
    <w:p w:rsidR="00D623FE" w:rsidRPr="0093554F" w:rsidRDefault="00D623FE" w:rsidP="0093554F">
      <w:pPr>
        <w:rPr>
          <w:rFonts w:ascii="Arial" w:hAnsi="Arial" w:cs="Arial"/>
          <w:sz w:val="20"/>
          <w:szCs w:val="20"/>
        </w:rPr>
      </w:pPr>
      <w:r w:rsidRPr="0093554F">
        <w:rPr>
          <w:rFonts w:ascii="Arial" w:hAnsi="Arial" w:cs="Arial"/>
          <w:color w:val="000000"/>
          <w:sz w:val="20"/>
          <w:szCs w:val="20"/>
        </w:rPr>
        <w:t> </w:t>
      </w:r>
    </w:p>
    <w:p w:rsidR="00D623FE" w:rsidRPr="0093554F" w:rsidRDefault="00D623FE" w:rsidP="0093554F">
      <w:pPr>
        <w:jc w:val="both"/>
        <w:rPr>
          <w:rFonts w:ascii="Arial" w:hAnsi="Arial" w:cs="Arial"/>
          <w:sz w:val="20"/>
          <w:szCs w:val="20"/>
        </w:rPr>
      </w:pPr>
      <w:r w:rsidRPr="0093554F">
        <w:rPr>
          <w:rFonts w:ascii="Arial" w:hAnsi="Arial" w:cs="Arial"/>
          <w:color w:val="000000"/>
          <w:sz w:val="20"/>
          <w:szCs w:val="20"/>
        </w:rPr>
        <w:t>Los habitantes de la Tierra proceden de muchas dimensiones dentro y fuera del tiempo. Incluso si la Tierra fue creada originalmente en un holograma como un algoritmo nacido de un ordenador cuántico, todas las creaciones acaban por actualizarse a sí mismas. A medida que el juego terrestre continúe como una ruleta que gira sin cesar, se crearán nuevos caminos a partir de la fuerza centrífuga, como cordones en la matrix que se debilitan. Muchos portales se deshacen permitiendo revelaciones de proporciones no descritas y complicaciones que se verán antes de lo previsto. Las reglas han cambiado, la misión ha cambiado y las promesas ahora caen en saco roto. A medida que todas las existencias virtuales de la Tierra y de los cielos se conecten estelarmente entre sí, aparecerán nuevas explicaciones.</w:t>
      </w:r>
    </w:p>
    <w:p w:rsidR="00D623FE" w:rsidRPr="0093554F" w:rsidRDefault="00D623FE" w:rsidP="0093554F">
      <w:pPr>
        <w:rPr>
          <w:rFonts w:ascii="Arial" w:hAnsi="Arial" w:cs="Arial"/>
          <w:sz w:val="20"/>
          <w:szCs w:val="20"/>
        </w:rPr>
      </w:pPr>
      <w:r w:rsidRPr="0093554F">
        <w:rPr>
          <w:rFonts w:ascii="Arial" w:hAnsi="Arial" w:cs="Arial"/>
          <w:color w:val="000000"/>
          <w:sz w:val="20"/>
          <w:szCs w:val="20"/>
        </w:rPr>
        <w:t> </w:t>
      </w:r>
    </w:p>
    <w:p w:rsidR="00D623FE" w:rsidRPr="0093554F" w:rsidRDefault="00D623FE" w:rsidP="0093554F">
      <w:pPr>
        <w:jc w:val="both"/>
        <w:rPr>
          <w:rFonts w:ascii="Arial" w:hAnsi="Arial" w:cs="Arial"/>
          <w:sz w:val="20"/>
          <w:szCs w:val="20"/>
        </w:rPr>
      </w:pPr>
      <w:r w:rsidRPr="0093554F">
        <w:rPr>
          <w:rFonts w:ascii="Arial" w:hAnsi="Arial" w:cs="Arial"/>
          <w:color w:val="000000"/>
          <w:sz w:val="20"/>
          <w:szCs w:val="20"/>
        </w:rPr>
        <w:t>Al principio de nuestra relación con los habitantes de la Tierra en todas sus formas evolutivas, vimos cómo creaban muchos desastres y luego los limpiaban kármica y físicamente.  Parece que eso los mantuvo muy ocupados durante eones de tiempo, haciendo y deshaciendo, como niños en un día lluvioso. Las estrellas no intervinieron ni interfirieron. Cuando un participante completaba su experiencia terrestre, era devuelto a su hogar estelar como si el tiempo no hubiese cambiado desde su partida. Eso ya no es una opción. </w:t>
      </w:r>
    </w:p>
    <w:p w:rsidR="00D623FE" w:rsidRPr="0093554F" w:rsidRDefault="00D623FE" w:rsidP="0093554F">
      <w:pPr>
        <w:rPr>
          <w:rFonts w:ascii="Arial" w:hAnsi="Arial" w:cs="Arial"/>
          <w:sz w:val="20"/>
          <w:szCs w:val="20"/>
        </w:rPr>
      </w:pPr>
      <w:r w:rsidRPr="0093554F">
        <w:rPr>
          <w:rFonts w:ascii="Arial" w:hAnsi="Arial" w:cs="Arial"/>
          <w:color w:val="000000"/>
          <w:sz w:val="20"/>
          <w:szCs w:val="20"/>
        </w:rPr>
        <w:t> </w:t>
      </w:r>
    </w:p>
    <w:p w:rsidR="00D623FE" w:rsidRPr="0093554F" w:rsidRDefault="00D623FE" w:rsidP="0093554F">
      <w:pPr>
        <w:jc w:val="both"/>
        <w:rPr>
          <w:rFonts w:ascii="Arial" w:hAnsi="Arial" w:cs="Arial"/>
          <w:sz w:val="20"/>
          <w:szCs w:val="20"/>
        </w:rPr>
      </w:pPr>
      <w:r w:rsidRPr="0093554F">
        <w:rPr>
          <w:rFonts w:ascii="Arial" w:hAnsi="Arial" w:cs="Arial"/>
          <w:color w:val="000000"/>
          <w:sz w:val="20"/>
          <w:szCs w:val="20"/>
        </w:rPr>
        <w:t>Muchos de nuestra familia estelar terrestre trabajan duro para conservar la memoria original, sabiendo que finalmente todas las creaciones cobran vida en el pensamiento y el intento. Si los de la Tierra solo recordasen su verdadero yo y su verdadera historia y promesas, despertarían a todos los que han compartido el polvo de hadas. La fuerza vital de la Tierra puede ser pesada y densa, envolviéndose alrededor de las esperanzas y sueños de su corazón, succionándoles la vida y la luz como una sanguijuela con agujeros negros. Con todas las mentiras que han tomado forma y vuelo en el espacio, el tiempo y la humanidad, ¿a quién recurren ustedes, los de la Tierra, para saber la verdad? Despierten, hijos de las estrellas que respiran sobre la Tierra, despierten.</w:t>
      </w:r>
    </w:p>
    <w:p w:rsidR="00D623FE" w:rsidRPr="0093554F" w:rsidRDefault="00D623FE" w:rsidP="0093554F">
      <w:pPr>
        <w:rPr>
          <w:rFonts w:ascii="Arial" w:hAnsi="Arial" w:cs="Arial"/>
          <w:sz w:val="20"/>
          <w:szCs w:val="20"/>
        </w:rPr>
      </w:pPr>
      <w:r w:rsidRPr="0093554F">
        <w:rPr>
          <w:rFonts w:ascii="Arial" w:hAnsi="Arial" w:cs="Arial"/>
          <w:color w:val="000000"/>
          <w:sz w:val="20"/>
          <w:szCs w:val="20"/>
        </w:rPr>
        <w:t> </w:t>
      </w:r>
    </w:p>
    <w:p w:rsidR="00D623FE" w:rsidRPr="0093554F" w:rsidRDefault="00D623FE" w:rsidP="0093554F">
      <w:pPr>
        <w:pStyle w:val="gmail-msonospacing"/>
        <w:spacing w:before="0" w:beforeAutospacing="0" w:after="0" w:afterAutospacing="0"/>
        <w:rPr>
          <w:rFonts w:ascii="Arial" w:hAnsi="Arial" w:cs="Arial"/>
          <w:sz w:val="20"/>
          <w:szCs w:val="20"/>
        </w:rPr>
      </w:pPr>
      <w:r w:rsidRPr="0093554F">
        <w:rPr>
          <w:rFonts w:ascii="Arial" w:hAnsi="Arial" w:cs="Arial"/>
          <w:sz w:val="20"/>
          <w:szCs w:val="20"/>
        </w:rPr>
        <w:t>Las estrellas no son más que un destello en el plan divino. Llevamos tiempo observando a la Tierra con la esperanza de que algún día despierten a su pleno potencial y poder como planeta. La conciencia se extiende como una brisa fresca que suaviza silenciosamente el corazón de todos los que toca. No les pedimos que se conviertan en revolucionarios por nosotros, sino que revolucionen el poder y la luz que reside en su alma estelar para mantener la promesa de paz en la Tierra y en todos los demás lugares de la vida, una persona y un corazón a la vez.</w:t>
      </w:r>
    </w:p>
    <w:p w:rsidR="00D623FE" w:rsidRPr="0093554F" w:rsidRDefault="00D623FE" w:rsidP="0093554F">
      <w:pPr>
        <w:pStyle w:val="gmail-msonospacing"/>
        <w:spacing w:before="0" w:beforeAutospacing="0" w:after="0" w:afterAutospacing="0"/>
        <w:rPr>
          <w:rFonts w:ascii="Arial" w:hAnsi="Arial" w:cs="Arial"/>
          <w:sz w:val="20"/>
          <w:szCs w:val="20"/>
        </w:rPr>
      </w:pPr>
      <w:r w:rsidRPr="0093554F">
        <w:rPr>
          <w:rFonts w:ascii="Arial" w:hAnsi="Arial" w:cs="Arial"/>
          <w:sz w:val="20"/>
          <w:szCs w:val="20"/>
        </w:rPr>
        <w:t> </w:t>
      </w:r>
    </w:p>
    <w:p w:rsidR="00D623FE" w:rsidRPr="0093554F" w:rsidRDefault="00D623FE" w:rsidP="0093554F">
      <w:pPr>
        <w:spacing w:after="200" w:line="276" w:lineRule="auto"/>
        <w:rPr>
          <w:rFonts w:ascii="Arial" w:hAnsi="Arial" w:cs="Arial"/>
          <w:sz w:val="20"/>
          <w:szCs w:val="20"/>
        </w:rPr>
      </w:pPr>
      <w:r w:rsidRPr="0093554F">
        <w:rPr>
          <w:rFonts w:ascii="Arial" w:hAnsi="Arial" w:cs="Arial"/>
          <w:sz w:val="20"/>
          <w:szCs w:val="20"/>
        </w:rPr>
        <w:t xml:space="preserve">*NT: juego de palabras en inglés: cock-tale (cuento de gallos) suena igual que cóctel </w:t>
      </w:r>
    </w:p>
    <w:p w:rsidR="00D623FE" w:rsidRPr="0093554F" w:rsidRDefault="00D623FE" w:rsidP="0093554F">
      <w:pPr>
        <w:spacing w:after="200" w:line="276" w:lineRule="auto"/>
        <w:rPr>
          <w:rFonts w:ascii="Arial" w:hAnsi="Arial" w:cs="Arial"/>
          <w:sz w:val="20"/>
          <w:szCs w:val="20"/>
        </w:rPr>
      </w:pPr>
      <w:r w:rsidRPr="0093554F">
        <w:rPr>
          <w:rFonts w:ascii="Arial" w:hAnsi="Arial" w:cs="Arial"/>
          <w:i/>
          <w:iCs/>
          <w:sz w:val="20"/>
          <w:szCs w:val="20"/>
        </w:rPr>
        <w:t xml:space="preserve">Para averiguar sobre los cristales sanadores del templo y para registrarse para el Taller de Pirámides, vórtices y lugares sagrados del 22 de enero por zoom escriban a </w:t>
      </w:r>
      <w:hyperlink r:id="rId8" w:history="1">
        <w:r w:rsidRPr="0093554F">
          <w:rPr>
            <w:rStyle w:val="Hyperlink"/>
            <w:rFonts w:ascii="Arial" w:hAnsi="Arial" w:cs="Arial"/>
            <w:i/>
            <w:iCs/>
            <w:sz w:val="20"/>
            <w:szCs w:val="20"/>
          </w:rPr>
          <w:t>thequantumawakening@gmail.com</w:t>
        </w:r>
      </w:hyperlink>
    </w:p>
    <w:p w:rsidR="00D623FE" w:rsidRPr="0093554F" w:rsidRDefault="00D623FE" w:rsidP="0093554F">
      <w:pPr>
        <w:rPr>
          <w:rFonts w:ascii="Arial" w:hAnsi="Arial" w:cs="Arial"/>
          <w:sz w:val="20"/>
          <w:szCs w:val="20"/>
        </w:rPr>
      </w:pPr>
      <w:r w:rsidRPr="0093554F">
        <w:rPr>
          <w:rFonts w:ascii="Arial" w:hAnsi="Arial" w:cs="Arial"/>
          <w:sz w:val="20"/>
          <w:szCs w:val="20"/>
        </w:rPr>
        <w:t>*****************</w:t>
      </w:r>
    </w:p>
    <w:p w:rsidR="00D623FE" w:rsidRPr="0093554F" w:rsidRDefault="00D623FE" w:rsidP="0093554F">
      <w:pPr>
        <w:rPr>
          <w:rFonts w:ascii="Arial" w:hAnsi="Arial" w:cs="Arial"/>
          <w:sz w:val="20"/>
          <w:szCs w:val="20"/>
        </w:rPr>
      </w:pPr>
      <w:r w:rsidRPr="0093554F">
        <w:rPr>
          <w:rFonts w:ascii="Arial" w:hAnsi="Arial" w:cs="Arial"/>
          <w:sz w:val="20"/>
          <w:szCs w:val="20"/>
        </w:rPr>
        <w:t xml:space="preserve">Este boletín está confeccionado amorosamente por el Espíritu. Cualquier imperfección ortográfica y gramatical solo realza su belleza y singularidad. </w:t>
      </w:r>
    </w:p>
    <w:p w:rsidR="00D623FE" w:rsidRPr="0093554F" w:rsidRDefault="00D623FE" w:rsidP="0093554F">
      <w:pPr>
        <w:rPr>
          <w:rFonts w:ascii="Arial" w:hAnsi="Arial" w:cs="Arial"/>
          <w:sz w:val="20"/>
          <w:szCs w:val="20"/>
        </w:rPr>
      </w:pPr>
      <w:r w:rsidRPr="0093554F">
        <w:rPr>
          <w:rFonts w:ascii="Arial" w:hAnsi="Arial" w:cs="Arial"/>
          <w:sz w:val="20"/>
          <w:szCs w:val="20"/>
        </w:rPr>
        <w:t> </w:t>
      </w:r>
    </w:p>
    <w:p w:rsidR="00D623FE" w:rsidRPr="0093554F" w:rsidRDefault="00D623FE" w:rsidP="0093554F">
      <w:pPr>
        <w:rPr>
          <w:rFonts w:ascii="Arial" w:hAnsi="Arial" w:cs="Arial"/>
          <w:sz w:val="20"/>
          <w:szCs w:val="20"/>
          <w:lang w:val="en-US"/>
        </w:rPr>
      </w:pPr>
      <w:r w:rsidRPr="0093554F">
        <w:rPr>
          <w:rFonts w:ascii="Arial" w:hAnsi="Arial" w:cs="Arial"/>
          <w:sz w:val="20"/>
          <w:szCs w:val="20"/>
          <w:lang w:val="en-US"/>
        </w:rPr>
        <w:t>Gillian MacBeth-Louthan</w:t>
      </w:r>
    </w:p>
    <w:p w:rsidR="00D623FE" w:rsidRPr="0093554F" w:rsidRDefault="00D623FE" w:rsidP="0093554F">
      <w:pPr>
        <w:rPr>
          <w:rFonts w:ascii="Arial" w:hAnsi="Arial" w:cs="Arial"/>
          <w:sz w:val="20"/>
          <w:szCs w:val="20"/>
          <w:lang w:val="en-US"/>
        </w:rPr>
      </w:pPr>
      <w:r w:rsidRPr="0093554F">
        <w:rPr>
          <w:rFonts w:ascii="Arial" w:hAnsi="Arial" w:cs="Arial"/>
          <w:sz w:val="20"/>
          <w:szCs w:val="20"/>
          <w:lang w:val="en-US"/>
        </w:rPr>
        <w:t>PO box 217</w:t>
      </w:r>
    </w:p>
    <w:p w:rsidR="00D623FE" w:rsidRPr="0093554F" w:rsidRDefault="00D623FE" w:rsidP="0093554F">
      <w:pPr>
        <w:rPr>
          <w:rFonts w:ascii="Arial" w:hAnsi="Arial" w:cs="Arial"/>
          <w:sz w:val="20"/>
          <w:szCs w:val="20"/>
          <w:lang w:val="en-US"/>
        </w:rPr>
      </w:pPr>
      <w:r w:rsidRPr="0093554F">
        <w:rPr>
          <w:rFonts w:ascii="Arial" w:hAnsi="Arial" w:cs="Arial"/>
          <w:sz w:val="20"/>
          <w:szCs w:val="20"/>
          <w:lang w:val="en-US"/>
        </w:rPr>
        <w:t>Dandridge, Tennessee  TN 37725, USA</w:t>
      </w:r>
    </w:p>
    <w:p w:rsidR="00D623FE" w:rsidRPr="0093554F" w:rsidRDefault="00D623FE" w:rsidP="0093554F">
      <w:pPr>
        <w:rPr>
          <w:rFonts w:ascii="Arial" w:hAnsi="Arial" w:cs="Arial"/>
          <w:sz w:val="20"/>
          <w:szCs w:val="20"/>
          <w:lang w:val="en-US"/>
        </w:rPr>
      </w:pPr>
      <w:r w:rsidRPr="0093554F">
        <w:rPr>
          <w:rFonts w:ascii="Arial" w:hAnsi="Arial" w:cs="Arial"/>
          <w:sz w:val="20"/>
          <w:szCs w:val="20"/>
          <w:lang w:val="en-US"/>
        </w:rPr>
        <w:t xml:space="preserve">37725-0217 </w:t>
      </w:r>
    </w:p>
    <w:p w:rsidR="00D623FE" w:rsidRPr="0093554F" w:rsidRDefault="00D623FE" w:rsidP="0093554F">
      <w:pPr>
        <w:spacing w:after="200" w:line="276" w:lineRule="auto"/>
        <w:rPr>
          <w:rFonts w:ascii="Arial" w:hAnsi="Arial" w:cs="Arial"/>
          <w:sz w:val="20"/>
          <w:szCs w:val="20"/>
          <w:lang w:val="en-US"/>
        </w:rPr>
      </w:pPr>
      <w:hyperlink r:id="rId9" w:tgtFrame="_blank" w:history="1">
        <w:r w:rsidRPr="0093554F">
          <w:rPr>
            <w:rStyle w:val="Hyperlink"/>
            <w:rFonts w:ascii="Arial" w:hAnsi="Arial" w:cs="Arial"/>
            <w:color w:val="auto"/>
            <w:sz w:val="20"/>
            <w:szCs w:val="20"/>
            <w:lang w:val="en-US"/>
          </w:rPr>
          <w:t>www.thequantumawakening.com</w:t>
        </w:r>
      </w:hyperlink>
    </w:p>
    <w:p w:rsidR="00D623FE" w:rsidRPr="0093554F" w:rsidRDefault="00D623FE" w:rsidP="0093554F">
      <w:pPr>
        <w:rPr>
          <w:rFonts w:ascii="Arial" w:hAnsi="Arial" w:cs="Arial"/>
          <w:sz w:val="20"/>
          <w:szCs w:val="20"/>
        </w:rPr>
      </w:pPr>
      <w:r w:rsidRPr="0093554F">
        <w:rPr>
          <w:rFonts w:ascii="Arial" w:hAnsi="Arial" w:cs="Arial"/>
          <w:sz w:val="20"/>
          <w:szCs w:val="20"/>
        </w:rPr>
        <w:t>Traducción: Susana Peralta</w:t>
      </w:r>
    </w:p>
    <w:p w:rsidR="00D623FE" w:rsidRPr="0093554F" w:rsidRDefault="00D623FE" w:rsidP="0093554F">
      <w:pPr>
        <w:rPr>
          <w:rFonts w:ascii="Arial" w:hAnsi="Arial" w:cs="Arial"/>
          <w:sz w:val="20"/>
          <w:szCs w:val="20"/>
        </w:rPr>
      </w:pPr>
      <w:r w:rsidRPr="0093554F">
        <w:rPr>
          <w:rFonts w:ascii="Arial" w:hAnsi="Arial" w:cs="Arial"/>
          <w:sz w:val="20"/>
          <w:szCs w:val="20"/>
        </w:rPr>
        <w:t xml:space="preserve">Sitio oficial de El Despertar Cuántico en español: </w:t>
      </w:r>
    </w:p>
    <w:p w:rsidR="00D623FE" w:rsidRPr="0093554F" w:rsidRDefault="00D623FE" w:rsidP="0093554F">
      <w:pPr>
        <w:rPr>
          <w:rFonts w:ascii="Arial" w:hAnsi="Arial" w:cs="Arial"/>
          <w:color w:val="666699"/>
          <w:sz w:val="20"/>
          <w:szCs w:val="20"/>
        </w:rPr>
      </w:pPr>
      <w:hyperlink r:id="rId10" w:history="1">
        <w:r w:rsidRPr="0093554F">
          <w:rPr>
            <w:rStyle w:val="Hyperlink"/>
            <w:rFonts w:ascii="Arial" w:hAnsi="Arial" w:cs="Arial"/>
            <w:color w:val="666699"/>
            <w:sz w:val="20"/>
            <w:szCs w:val="20"/>
          </w:rPr>
          <w:t>https://www.manantialcaduceo.com.ar/boletin/despertar_cuantico.htm</w:t>
        </w:r>
      </w:hyperlink>
    </w:p>
    <w:p w:rsidR="00D623FE" w:rsidRPr="0093554F" w:rsidRDefault="00D623FE" w:rsidP="0093554F">
      <w:pPr>
        <w:spacing w:after="200" w:line="276" w:lineRule="auto"/>
        <w:rPr>
          <w:rFonts w:ascii="Arial" w:hAnsi="Arial" w:cs="Arial"/>
          <w:color w:val="666699"/>
          <w:sz w:val="20"/>
          <w:szCs w:val="20"/>
        </w:rPr>
      </w:pPr>
      <w:r w:rsidRPr="0093554F">
        <w:rPr>
          <w:rFonts w:ascii="Arial" w:hAnsi="Arial" w:cs="Arial"/>
          <w:color w:val="666699"/>
          <w:sz w:val="20"/>
          <w:szCs w:val="20"/>
        </w:rPr>
        <w:t> </w:t>
      </w:r>
    </w:p>
    <w:p w:rsidR="00D623FE" w:rsidRPr="0093554F" w:rsidRDefault="00D623FE">
      <w:pPr>
        <w:rPr>
          <w:rFonts w:ascii="Arial" w:hAnsi="Arial" w:cs="Arial"/>
          <w:sz w:val="20"/>
          <w:szCs w:val="20"/>
        </w:rPr>
      </w:pPr>
    </w:p>
    <w:sectPr w:rsidR="00D623FE" w:rsidRPr="0093554F" w:rsidSect="009B45D5">
      <w:footerReference w:type="even" r:id="rId11"/>
      <w:footerReference w:type="default" r:id="rId12"/>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23FE" w:rsidRDefault="00D623FE">
      <w:r>
        <w:separator/>
      </w:r>
    </w:p>
  </w:endnote>
  <w:endnote w:type="continuationSeparator" w:id="0">
    <w:p w:rsidR="00D623FE" w:rsidRDefault="00D623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3FE" w:rsidRDefault="00D623FE"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623FE" w:rsidRDefault="00D623F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3FE" w:rsidRDefault="00D623FE"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D623FE" w:rsidRDefault="00D623F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23FE" w:rsidRDefault="00D623FE">
      <w:r>
        <w:separator/>
      </w:r>
    </w:p>
  </w:footnote>
  <w:footnote w:type="continuationSeparator" w:id="0">
    <w:p w:rsidR="00D623FE" w:rsidRDefault="00D623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45D5"/>
    <w:rsid w:val="000C3314"/>
    <w:rsid w:val="00116FE4"/>
    <w:rsid w:val="001C2C43"/>
    <w:rsid w:val="0038573C"/>
    <w:rsid w:val="00524E91"/>
    <w:rsid w:val="00666A36"/>
    <w:rsid w:val="006F5780"/>
    <w:rsid w:val="00737F88"/>
    <w:rsid w:val="007A31B8"/>
    <w:rsid w:val="007C2C5B"/>
    <w:rsid w:val="0093554F"/>
    <w:rsid w:val="0098466F"/>
    <w:rsid w:val="009B45D5"/>
    <w:rsid w:val="00A90593"/>
    <w:rsid w:val="00B1383B"/>
    <w:rsid w:val="00C215F7"/>
    <w:rsid w:val="00D623FE"/>
    <w:rsid w:val="00E114BB"/>
    <w:rsid w:val="00E26620"/>
    <w:rsid w:val="00EB46F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B45D5"/>
    <w:rPr>
      <w:rFonts w:cs="Times New Roman"/>
      <w:color w:val="0000FF"/>
      <w:u w:val="single"/>
    </w:rPr>
  </w:style>
  <w:style w:type="paragraph" w:styleId="NormalWeb">
    <w:name w:val="Normal (Web)"/>
    <w:basedOn w:val="Normal"/>
    <w:uiPriority w:val="99"/>
    <w:rsid w:val="009B45D5"/>
    <w:pPr>
      <w:spacing w:before="100" w:beforeAutospacing="1" w:after="100" w:afterAutospacing="1"/>
    </w:pPr>
  </w:style>
  <w:style w:type="character" w:styleId="Strong">
    <w:name w:val="Strong"/>
    <w:basedOn w:val="DefaultParagraphFont"/>
    <w:uiPriority w:val="99"/>
    <w:qFormat/>
    <w:rsid w:val="009B45D5"/>
    <w:rPr>
      <w:rFonts w:cs="Times New Roman"/>
      <w:b/>
      <w:bCs/>
    </w:rPr>
  </w:style>
  <w:style w:type="paragraph" w:styleId="Footer">
    <w:name w:val="footer"/>
    <w:basedOn w:val="Normal"/>
    <w:link w:val="FooterChar"/>
    <w:uiPriority w:val="99"/>
    <w:rsid w:val="000C3314"/>
    <w:pPr>
      <w:tabs>
        <w:tab w:val="center" w:pos="4252"/>
        <w:tab w:val="right" w:pos="8504"/>
      </w:tabs>
    </w:pPr>
  </w:style>
  <w:style w:type="character" w:customStyle="1" w:styleId="FooterChar">
    <w:name w:val="Footer Char"/>
    <w:basedOn w:val="DefaultParagraphFont"/>
    <w:link w:val="Footer"/>
    <w:uiPriority w:val="99"/>
    <w:semiHidden/>
    <w:rsid w:val="00583B13"/>
    <w:rPr>
      <w:sz w:val="24"/>
      <w:szCs w:val="24"/>
      <w:lang w:val="es-ES" w:eastAsia="es-ES"/>
    </w:rPr>
  </w:style>
  <w:style w:type="character" w:styleId="PageNumber">
    <w:name w:val="page number"/>
    <w:basedOn w:val="DefaultParagraphFont"/>
    <w:uiPriority w:val="99"/>
    <w:rsid w:val="000C3314"/>
    <w:rPr>
      <w:rFonts w:cs="Times New Roman"/>
    </w:rPr>
  </w:style>
  <w:style w:type="paragraph" w:customStyle="1" w:styleId="gmail-msonospacing">
    <w:name w:val="gmail-msonospacing"/>
    <w:basedOn w:val="Normal"/>
    <w:uiPriority w:val="99"/>
    <w:rsid w:val="00666A3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20473210">
      <w:marLeft w:val="0"/>
      <w:marRight w:val="0"/>
      <w:marTop w:val="0"/>
      <w:marBottom w:val="0"/>
      <w:divBdr>
        <w:top w:val="none" w:sz="0" w:space="0" w:color="auto"/>
        <w:left w:val="none" w:sz="0" w:space="0" w:color="auto"/>
        <w:bottom w:val="none" w:sz="0" w:space="0" w:color="auto"/>
        <w:right w:val="none" w:sz="0" w:space="0" w:color="auto"/>
      </w:divBdr>
      <w:divsChild>
        <w:div w:id="320473213">
          <w:marLeft w:val="0"/>
          <w:marRight w:val="0"/>
          <w:marTop w:val="0"/>
          <w:marBottom w:val="0"/>
          <w:divBdr>
            <w:top w:val="none" w:sz="0" w:space="0" w:color="auto"/>
            <w:left w:val="none" w:sz="0" w:space="0" w:color="auto"/>
            <w:bottom w:val="none" w:sz="0" w:space="0" w:color="auto"/>
            <w:right w:val="none" w:sz="0" w:space="0" w:color="auto"/>
          </w:divBdr>
        </w:div>
      </w:divsChild>
    </w:div>
    <w:div w:id="320473214">
      <w:marLeft w:val="0"/>
      <w:marRight w:val="0"/>
      <w:marTop w:val="0"/>
      <w:marBottom w:val="0"/>
      <w:divBdr>
        <w:top w:val="none" w:sz="0" w:space="0" w:color="auto"/>
        <w:left w:val="none" w:sz="0" w:space="0" w:color="auto"/>
        <w:bottom w:val="none" w:sz="0" w:space="0" w:color="auto"/>
        <w:right w:val="none" w:sz="0" w:space="0" w:color="auto"/>
      </w:divBdr>
      <w:divsChild>
        <w:div w:id="320473221">
          <w:marLeft w:val="0"/>
          <w:marRight w:val="0"/>
          <w:marTop w:val="0"/>
          <w:marBottom w:val="0"/>
          <w:divBdr>
            <w:top w:val="none" w:sz="0" w:space="0" w:color="auto"/>
            <w:left w:val="none" w:sz="0" w:space="0" w:color="auto"/>
            <w:bottom w:val="none" w:sz="0" w:space="0" w:color="auto"/>
            <w:right w:val="none" w:sz="0" w:space="0" w:color="auto"/>
          </w:divBdr>
        </w:div>
      </w:divsChild>
    </w:div>
    <w:div w:id="320473215">
      <w:marLeft w:val="0"/>
      <w:marRight w:val="0"/>
      <w:marTop w:val="0"/>
      <w:marBottom w:val="0"/>
      <w:divBdr>
        <w:top w:val="none" w:sz="0" w:space="0" w:color="auto"/>
        <w:left w:val="none" w:sz="0" w:space="0" w:color="auto"/>
        <w:bottom w:val="none" w:sz="0" w:space="0" w:color="auto"/>
        <w:right w:val="none" w:sz="0" w:space="0" w:color="auto"/>
      </w:divBdr>
      <w:divsChild>
        <w:div w:id="320473211">
          <w:marLeft w:val="0"/>
          <w:marRight w:val="0"/>
          <w:marTop w:val="0"/>
          <w:marBottom w:val="0"/>
          <w:divBdr>
            <w:top w:val="none" w:sz="0" w:space="0" w:color="auto"/>
            <w:left w:val="none" w:sz="0" w:space="0" w:color="auto"/>
            <w:bottom w:val="none" w:sz="0" w:space="0" w:color="auto"/>
            <w:right w:val="none" w:sz="0" w:space="0" w:color="auto"/>
          </w:divBdr>
        </w:div>
      </w:divsChild>
    </w:div>
    <w:div w:id="320473216">
      <w:marLeft w:val="0"/>
      <w:marRight w:val="0"/>
      <w:marTop w:val="0"/>
      <w:marBottom w:val="0"/>
      <w:divBdr>
        <w:top w:val="none" w:sz="0" w:space="0" w:color="auto"/>
        <w:left w:val="none" w:sz="0" w:space="0" w:color="auto"/>
        <w:bottom w:val="none" w:sz="0" w:space="0" w:color="auto"/>
        <w:right w:val="none" w:sz="0" w:space="0" w:color="auto"/>
      </w:divBdr>
      <w:divsChild>
        <w:div w:id="320473212">
          <w:marLeft w:val="0"/>
          <w:marRight w:val="0"/>
          <w:marTop w:val="0"/>
          <w:marBottom w:val="0"/>
          <w:divBdr>
            <w:top w:val="none" w:sz="0" w:space="0" w:color="auto"/>
            <w:left w:val="none" w:sz="0" w:space="0" w:color="auto"/>
            <w:bottom w:val="none" w:sz="0" w:space="0" w:color="auto"/>
            <w:right w:val="none" w:sz="0" w:space="0" w:color="auto"/>
          </w:divBdr>
        </w:div>
      </w:divsChild>
    </w:div>
    <w:div w:id="320473217">
      <w:marLeft w:val="0"/>
      <w:marRight w:val="0"/>
      <w:marTop w:val="0"/>
      <w:marBottom w:val="0"/>
      <w:divBdr>
        <w:top w:val="none" w:sz="0" w:space="0" w:color="auto"/>
        <w:left w:val="none" w:sz="0" w:space="0" w:color="auto"/>
        <w:bottom w:val="none" w:sz="0" w:space="0" w:color="auto"/>
        <w:right w:val="none" w:sz="0" w:space="0" w:color="auto"/>
      </w:divBdr>
      <w:divsChild>
        <w:div w:id="320473219">
          <w:marLeft w:val="0"/>
          <w:marRight w:val="0"/>
          <w:marTop w:val="0"/>
          <w:marBottom w:val="0"/>
          <w:divBdr>
            <w:top w:val="none" w:sz="0" w:space="0" w:color="auto"/>
            <w:left w:val="none" w:sz="0" w:space="0" w:color="auto"/>
            <w:bottom w:val="none" w:sz="0" w:space="0" w:color="auto"/>
            <w:right w:val="none" w:sz="0" w:space="0" w:color="auto"/>
          </w:divBdr>
        </w:div>
      </w:divsChild>
    </w:div>
    <w:div w:id="320473218">
      <w:marLeft w:val="0"/>
      <w:marRight w:val="0"/>
      <w:marTop w:val="0"/>
      <w:marBottom w:val="0"/>
      <w:divBdr>
        <w:top w:val="none" w:sz="0" w:space="0" w:color="auto"/>
        <w:left w:val="none" w:sz="0" w:space="0" w:color="auto"/>
        <w:bottom w:val="none" w:sz="0" w:space="0" w:color="auto"/>
        <w:right w:val="none" w:sz="0" w:space="0" w:color="auto"/>
      </w:divBdr>
      <w:divsChild>
        <w:div w:id="3204732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hequantumawakening@gmail.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manantialcaduceo.com.ar/boletin/despertar_cuantico.htm"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heQuantumawakening.com/?fbclid=IwAR0yXOLKfvzpHKl5lueq6qagumGSA14Hp5RUKOK-Gm5-mqehGA8C-1tnBsI"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s://www.manantialcaduceo.com.ar/boletin/despertar_cuantico.htm" TargetMode="External"/><Relationship Id="rId4" Type="http://schemas.openxmlformats.org/officeDocument/2006/relationships/footnotes" Target="footnotes.xml"/><Relationship Id="rId9" Type="http://schemas.openxmlformats.org/officeDocument/2006/relationships/hyperlink" Target="https://l.facebook.com/l.php?u=http%3A%2F%2Fwww.thequantumawakening.com%2F%3Ffbclid%3DIwAR2HmpF3hwi9LUq4z9yrhx9Rk3gv8pB9r-6weFUtSaplhLsffLMeK-SY6Cs&amp;h=AT3JRQlaOgCWg7LUt74CJAcWiobxoDsHYr0-Sm0ear5LciWtHsLDgWmm4d0fqEvSAStZRvOQbvFo9YbICO3W2UrjvwP7kUOjPjHCBgcF9kl7LP7ZDG-e-jn-IS5GIU5R8dCK_RA2LaI8pheaRm8&amp;__tn__=-UK-R&amp;c%5b0%5d=AT172GigJI7k5Fdk82Lj2NvofqhMLgjDytd8B9qj__RSu_2Eex2snFg9N8t_W5twqEOcx2fWkWjZBxCgSEE5n-0VOky5CSvCl8t_t8Ybk6i0nOaKYSqlN6LKj9QtWTUeje_b2g1Hl-2yUO1YyUP0isaeAe069-hbpeu-jaYpdh_kFB1Rp_Y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3087</Words>
  <Characters>16980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3</cp:revision>
  <dcterms:created xsi:type="dcterms:W3CDTF">2023-07-10T15:53:00Z</dcterms:created>
  <dcterms:modified xsi:type="dcterms:W3CDTF">2023-07-10T15:55:00Z</dcterms:modified>
</cp:coreProperties>
</file>