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C3F" w:rsidRPr="00702AB1" w:rsidRDefault="00565C3F" w:rsidP="00702AB1">
      <w:pPr>
        <w:pStyle w:val="gmail-msonospacing"/>
        <w:jc w:val="center"/>
        <w:rPr>
          <w:rFonts w:ascii="Arial" w:hAnsi="Arial" w:cs="Arial"/>
          <w:sz w:val="28"/>
          <w:szCs w:val="28"/>
        </w:rPr>
      </w:pPr>
      <w:r w:rsidRPr="00702AB1">
        <w:rPr>
          <w:rStyle w:val="gmail-4yxo"/>
          <w:rFonts w:ascii="Arial" w:hAnsi="Arial" w:cs="Arial"/>
          <w:b/>
          <w:bCs/>
          <w:sz w:val="28"/>
          <w:szCs w:val="28"/>
        </w:rPr>
        <w:t>EL DESPERTAR CUÁNTICO</w:t>
      </w:r>
    </w:p>
    <w:p w:rsidR="00565C3F" w:rsidRPr="00702AB1" w:rsidRDefault="00565C3F" w:rsidP="00702AB1">
      <w:pPr>
        <w:pStyle w:val="gmail-msonospacing"/>
        <w:jc w:val="center"/>
        <w:rPr>
          <w:rFonts w:ascii="Arial" w:hAnsi="Arial" w:cs="Arial"/>
          <w:sz w:val="20"/>
          <w:szCs w:val="20"/>
        </w:rPr>
      </w:pPr>
      <w:r w:rsidRPr="00702AB1">
        <w:rPr>
          <w:rStyle w:val="gmail-4yxo"/>
          <w:rFonts w:ascii="Arial" w:hAnsi="Arial" w:cs="Arial"/>
          <w:sz w:val="20"/>
          <w:szCs w:val="20"/>
        </w:rPr>
        <w:t>Un pensamiento, una forma de vida, un sitio en la red y un boletín electrónico global</w:t>
      </w:r>
    </w:p>
    <w:p w:rsidR="00565C3F" w:rsidRDefault="00565C3F" w:rsidP="00702AB1">
      <w:pPr>
        <w:pStyle w:val="gmail-msonospacing"/>
        <w:jc w:val="center"/>
        <w:rPr>
          <w:rStyle w:val="gmail-4yxo"/>
          <w:rFonts w:ascii="Arial" w:hAnsi="Arial" w:cs="Arial"/>
          <w:b/>
          <w:bCs/>
          <w:sz w:val="20"/>
          <w:szCs w:val="20"/>
        </w:rPr>
      </w:pPr>
      <w:r>
        <w:rPr>
          <w:rStyle w:val="gmail-4yxo"/>
          <w:rFonts w:ascii="Arial" w:hAnsi="Arial" w:cs="Arial"/>
          <w:b/>
          <w:bCs/>
          <w:sz w:val="20"/>
          <w:szCs w:val="20"/>
        </w:rPr>
        <w:t xml:space="preserve">Enero </w:t>
      </w:r>
      <w:r w:rsidRPr="00702AB1">
        <w:rPr>
          <w:rStyle w:val="gmail-4yxo"/>
          <w:rFonts w:ascii="Arial" w:hAnsi="Arial" w:cs="Arial"/>
          <w:b/>
          <w:bCs/>
          <w:sz w:val="20"/>
          <w:szCs w:val="20"/>
        </w:rPr>
        <w:t>201</w:t>
      </w:r>
      <w:r>
        <w:rPr>
          <w:rStyle w:val="gmail-4yxo"/>
          <w:rFonts w:ascii="Arial" w:hAnsi="Arial" w:cs="Arial"/>
          <w:b/>
          <w:bCs/>
          <w:sz w:val="20"/>
          <w:szCs w:val="20"/>
        </w:rPr>
        <w:t>8</w:t>
      </w:r>
    </w:p>
    <w:p w:rsidR="00565C3F" w:rsidRPr="006C1D96" w:rsidRDefault="00565C3F" w:rsidP="006C1D96">
      <w:pPr>
        <w:shd w:val="clear" w:color="auto" w:fill="FFFFFF"/>
        <w:spacing w:before="100" w:beforeAutospacing="1"/>
        <w:jc w:val="center"/>
        <w:rPr>
          <w:rFonts w:ascii="Arial" w:hAnsi="Arial" w:cs="Arial"/>
          <w:b/>
        </w:rPr>
      </w:pPr>
      <w:r w:rsidRPr="006C1D96">
        <w:rPr>
          <w:rFonts w:ascii="Arial" w:hAnsi="Arial" w:cs="Arial"/>
          <w:b/>
        </w:rPr>
        <w:t>Número 11:11</w:t>
      </w:r>
    </w:p>
    <w:p w:rsidR="00565C3F" w:rsidRPr="00702AB1" w:rsidRDefault="00565C3F" w:rsidP="00702AB1">
      <w:pPr>
        <w:pStyle w:val="gmail-msonospacing"/>
        <w:jc w:val="center"/>
        <w:rPr>
          <w:rFonts w:ascii="Arial" w:hAnsi="Arial" w:cs="Arial"/>
          <w:sz w:val="20"/>
          <w:szCs w:val="20"/>
        </w:rPr>
      </w:pPr>
      <w:r w:rsidRPr="00702AB1">
        <w:rPr>
          <w:rStyle w:val="gmail-4yxo"/>
          <w:rFonts w:ascii="Arial" w:hAnsi="Arial" w:cs="Arial"/>
          <w:b/>
          <w:bCs/>
          <w:sz w:val="20"/>
          <w:szCs w:val="20"/>
        </w:rPr>
        <w:t>Número 22</w:t>
      </w:r>
      <w:r>
        <w:rPr>
          <w:rStyle w:val="gmail-4yxo"/>
          <w:rFonts w:ascii="Arial" w:hAnsi="Arial" w:cs="Arial"/>
          <w:b/>
          <w:bCs/>
          <w:sz w:val="20"/>
          <w:szCs w:val="20"/>
        </w:rPr>
        <w:t>9</w:t>
      </w:r>
    </w:p>
    <w:p w:rsidR="00565C3F" w:rsidRPr="00702AB1" w:rsidRDefault="00565C3F" w:rsidP="00702AB1">
      <w:pPr>
        <w:pStyle w:val="gmail-msonospacing"/>
        <w:jc w:val="center"/>
        <w:rPr>
          <w:rFonts w:ascii="Arial" w:hAnsi="Arial" w:cs="Arial"/>
          <w:sz w:val="20"/>
          <w:szCs w:val="20"/>
        </w:rPr>
      </w:pPr>
      <w:r w:rsidRPr="00702AB1">
        <w:rPr>
          <w:rStyle w:val="gmail-4yxo"/>
          <w:rFonts w:ascii="Arial" w:hAnsi="Arial" w:cs="Arial"/>
          <w:sz w:val="20"/>
          <w:szCs w:val="20"/>
        </w:rPr>
        <w:t>Creado, canalizado, escrito, publicado y registrado con Amor y dedicación a la Luz por Gillian MacBeth-Louthan</w:t>
      </w:r>
    </w:p>
    <w:p w:rsidR="00565C3F" w:rsidRPr="00702AB1" w:rsidRDefault="00565C3F" w:rsidP="00702AB1">
      <w:pPr>
        <w:pStyle w:val="gmail-msonospacing"/>
        <w:jc w:val="center"/>
        <w:rPr>
          <w:rFonts w:ascii="Arial" w:hAnsi="Arial" w:cs="Arial"/>
          <w:sz w:val="20"/>
          <w:szCs w:val="20"/>
        </w:rPr>
      </w:pPr>
      <w:r w:rsidRPr="00702AB1">
        <w:rPr>
          <w:rFonts w:ascii="Arial" w:hAnsi="Arial" w:cs="Arial"/>
          <w:sz w:val="20"/>
          <w:szCs w:val="20"/>
        </w:rPr>
        <w:t>Este boletín es guiado por el Espíritu, está en circulación desde 1986 y llega a millones de dedicados Trabajadores de Luz Planetarios. Uno a uno, luz a luz, se alumbra a sí mismo hasta su culminación de ahí en más.</w:t>
      </w:r>
    </w:p>
    <w:p w:rsidR="00565C3F" w:rsidRPr="00702AB1" w:rsidRDefault="00565C3F" w:rsidP="00702AB1">
      <w:pPr>
        <w:pStyle w:val="gmail-msonospacing"/>
        <w:jc w:val="center"/>
        <w:rPr>
          <w:rFonts w:ascii="Arial" w:hAnsi="Arial" w:cs="Arial"/>
          <w:sz w:val="20"/>
          <w:szCs w:val="20"/>
        </w:rPr>
      </w:pPr>
      <w:r w:rsidRPr="00702AB1">
        <w:rPr>
          <w:rFonts w:ascii="Arial" w:hAnsi="Arial" w:cs="Arial"/>
          <w:sz w:val="20"/>
          <w:szCs w:val="20"/>
        </w:rPr>
        <w:t>Este boletín está confeccionado por el Espíritu. Cualquier imperfección ortográfica o gramatical realza su belleza y singularidad.</w:t>
      </w:r>
    </w:p>
    <w:p w:rsidR="00565C3F" w:rsidRPr="00702AB1" w:rsidRDefault="00565C3F" w:rsidP="00702AB1">
      <w:pPr>
        <w:pStyle w:val="gmail-msonospacing"/>
        <w:jc w:val="center"/>
        <w:rPr>
          <w:rFonts w:ascii="Arial" w:hAnsi="Arial" w:cs="Arial"/>
          <w:sz w:val="20"/>
          <w:szCs w:val="20"/>
        </w:rPr>
      </w:pPr>
      <w:r w:rsidRPr="00702AB1">
        <w:rPr>
          <w:rFonts w:ascii="Arial" w:hAnsi="Arial" w:cs="Arial"/>
          <w:sz w:val="20"/>
          <w:szCs w:val="20"/>
        </w:rPr>
        <w:t xml:space="preserve">El Despertar Cuántico es traducido con amor al español por Susy Peralta, de Argentina. Gracias, querida dama de luz. </w:t>
      </w:r>
      <w:hyperlink r:id="rId4" w:tgtFrame="_blank" w:history="1">
        <w:r w:rsidRPr="00702AB1">
          <w:rPr>
            <w:rStyle w:val="gmail-4yxo"/>
            <w:rFonts w:ascii="Arial" w:hAnsi="Arial" w:cs="Arial"/>
            <w:color w:val="0000FF"/>
            <w:sz w:val="20"/>
            <w:szCs w:val="20"/>
            <w:u w:val="single"/>
          </w:rPr>
          <w:t>http://www.manantialcaduceo.com.ar/boletin/despertar_cuantico.htm</w:t>
        </w:r>
      </w:hyperlink>
    </w:p>
    <w:p w:rsidR="00565C3F" w:rsidRPr="00702AB1" w:rsidRDefault="00565C3F" w:rsidP="00702AB1">
      <w:pPr>
        <w:spacing w:before="100" w:beforeAutospacing="1" w:after="100" w:afterAutospacing="1"/>
        <w:rPr>
          <w:rFonts w:ascii="Arial" w:hAnsi="Arial" w:cs="Arial"/>
          <w:sz w:val="20"/>
          <w:szCs w:val="20"/>
        </w:rPr>
      </w:pPr>
      <w:r w:rsidRPr="00702AB1">
        <w:rPr>
          <w:rFonts w:ascii="Arial" w:hAnsi="Arial" w:cs="Arial"/>
          <w:sz w:val="20"/>
          <w:szCs w:val="20"/>
        </w:rPr>
        <w:t> </w:t>
      </w:r>
    </w:p>
    <w:p w:rsidR="00565C3F" w:rsidRPr="00702AB1" w:rsidRDefault="00565C3F" w:rsidP="00702AB1">
      <w:pPr>
        <w:spacing w:before="100" w:beforeAutospacing="1" w:after="100" w:afterAutospacing="1"/>
        <w:rPr>
          <w:rFonts w:ascii="Arial" w:hAnsi="Arial" w:cs="Arial"/>
          <w:sz w:val="20"/>
          <w:szCs w:val="20"/>
        </w:rPr>
      </w:pPr>
      <w:r w:rsidRPr="00702AB1">
        <w:rPr>
          <w:rStyle w:val="gmail-4yxo"/>
          <w:rFonts w:ascii="Arial" w:hAnsi="Arial" w:cs="Arial"/>
          <w:b/>
          <w:bCs/>
          <w:sz w:val="20"/>
          <w:szCs w:val="20"/>
        </w:rPr>
        <w:t>EN ESTE NÚMERO:</w:t>
      </w:r>
    </w:p>
    <w:p w:rsidR="00565C3F" w:rsidRPr="006C1D96" w:rsidRDefault="00565C3F" w:rsidP="006C1D96">
      <w:pPr>
        <w:spacing w:before="100" w:beforeAutospacing="1" w:line="360" w:lineRule="auto"/>
        <w:rPr>
          <w:rFonts w:ascii="Arial" w:hAnsi="Arial" w:cs="Arial"/>
          <w:sz w:val="20"/>
          <w:szCs w:val="20"/>
        </w:rPr>
      </w:pPr>
      <w:r w:rsidRPr="006C1D96">
        <w:rPr>
          <w:rFonts w:ascii="Arial" w:hAnsi="Arial" w:cs="Arial"/>
          <w:b/>
          <w:bCs/>
          <w:sz w:val="20"/>
          <w:szCs w:val="20"/>
        </w:rPr>
        <w:t>*** Predicciones 2018 publicadas en el Sedona Journal</w:t>
      </w:r>
    </w:p>
    <w:p w:rsidR="00565C3F" w:rsidRPr="006C1D96" w:rsidRDefault="00565C3F" w:rsidP="006C1D96">
      <w:pPr>
        <w:spacing w:before="100" w:beforeAutospacing="1" w:line="360" w:lineRule="auto"/>
        <w:rPr>
          <w:rFonts w:ascii="Arial" w:hAnsi="Arial" w:cs="Arial"/>
          <w:sz w:val="20"/>
          <w:szCs w:val="20"/>
        </w:rPr>
      </w:pPr>
      <w:r w:rsidRPr="006C1D96">
        <w:rPr>
          <w:rFonts w:ascii="Arial" w:hAnsi="Arial" w:cs="Arial"/>
          <w:b/>
          <w:bCs/>
          <w:sz w:val="20"/>
          <w:szCs w:val="20"/>
        </w:rPr>
        <w:t>*** Pronóstico de eclipses para 2018</w:t>
      </w:r>
    </w:p>
    <w:p w:rsidR="00565C3F" w:rsidRPr="006C1D96" w:rsidRDefault="00565C3F" w:rsidP="006C1D96">
      <w:pPr>
        <w:spacing w:before="100" w:beforeAutospacing="1" w:line="360" w:lineRule="auto"/>
        <w:rPr>
          <w:rFonts w:ascii="Arial" w:hAnsi="Arial" w:cs="Arial"/>
          <w:sz w:val="20"/>
          <w:szCs w:val="20"/>
        </w:rPr>
      </w:pPr>
      <w:r w:rsidRPr="006C1D96">
        <w:rPr>
          <w:rFonts w:ascii="Arial" w:hAnsi="Arial" w:cs="Arial"/>
          <w:b/>
          <w:bCs/>
          <w:sz w:val="20"/>
          <w:szCs w:val="20"/>
        </w:rPr>
        <w:t>*** 2018 es el año de los milagros inesperados que intentan tomar forma</w:t>
      </w:r>
    </w:p>
    <w:p w:rsidR="00565C3F" w:rsidRPr="006C1D96" w:rsidRDefault="00565C3F" w:rsidP="006C1D96">
      <w:pPr>
        <w:spacing w:before="100" w:beforeAutospacing="1" w:line="360" w:lineRule="auto"/>
        <w:rPr>
          <w:rFonts w:ascii="Arial" w:hAnsi="Arial" w:cs="Arial"/>
          <w:sz w:val="20"/>
          <w:szCs w:val="20"/>
        </w:rPr>
      </w:pPr>
      <w:r w:rsidRPr="006C1D96">
        <w:rPr>
          <w:rFonts w:ascii="Arial" w:hAnsi="Arial" w:cs="Arial"/>
          <w:b/>
          <w:bCs/>
          <w:sz w:val="20"/>
          <w:szCs w:val="20"/>
        </w:rPr>
        <w:t>*** La Federación de Luz</w:t>
      </w:r>
    </w:p>
    <w:p w:rsidR="00565C3F" w:rsidRPr="006C1D96" w:rsidRDefault="00565C3F" w:rsidP="006C1D96">
      <w:pPr>
        <w:spacing w:before="100" w:beforeAutospacing="1" w:line="360" w:lineRule="auto"/>
        <w:rPr>
          <w:rFonts w:ascii="Arial" w:hAnsi="Arial" w:cs="Arial"/>
          <w:sz w:val="20"/>
          <w:szCs w:val="20"/>
        </w:rPr>
      </w:pPr>
      <w:r w:rsidRPr="006C1D96">
        <w:rPr>
          <w:rFonts w:ascii="Arial" w:hAnsi="Arial" w:cs="Arial"/>
          <w:b/>
          <w:bCs/>
          <w:sz w:val="20"/>
          <w:szCs w:val="20"/>
        </w:rPr>
        <w:t>*** Alineación 2018 de los merkabas de cobre</w:t>
      </w:r>
    </w:p>
    <w:p w:rsidR="00565C3F" w:rsidRPr="006C1D96" w:rsidRDefault="00565C3F" w:rsidP="006C1D96">
      <w:pPr>
        <w:spacing w:before="100" w:beforeAutospacing="1"/>
        <w:jc w:val="center"/>
        <w:rPr>
          <w:rFonts w:ascii="Arial" w:hAnsi="Arial" w:cs="Arial"/>
          <w:sz w:val="20"/>
          <w:szCs w:val="20"/>
        </w:rPr>
      </w:pPr>
      <w:r w:rsidRPr="006C1D96">
        <w:rPr>
          <w:rFonts w:ascii="Arial" w:hAnsi="Arial" w:cs="Arial"/>
          <w:b/>
          <w:bCs/>
          <w:sz w:val="20"/>
          <w:szCs w:val="20"/>
        </w:rPr>
        <w:t> </w:t>
      </w:r>
    </w:p>
    <w:p w:rsidR="00565C3F" w:rsidRPr="006C1D96" w:rsidRDefault="00565C3F" w:rsidP="006C1D96">
      <w:pPr>
        <w:pStyle w:val="gmail-msonospacing"/>
        <w:jc w:val="center"/>
        <w:rPr>
          <w:rFonts w:ascii="Arial" w:hAnsi="Arial" w:cs="Arial"/>
        </w:rPr>
      </w:pPr>
      <w:r w:rsidRPr="006C1D96">
        <w:rPr>
          <w:rFonts w:ascii="Arial" w:hAnsi="Arial" w:cs="Arial"/>
          <w:b/>
          <w:bCs/>
        </w:rPr>
        <w:t>PREDICCIONES 2018 PUBLICADAS EN EL SEDONA JOURNAL</w:t>
      </w:r>
    </w:p>
    <w:p w:rsidR="00565C3F" w:rsidRPr="006C1D96" w:rsidRDefault="00565C3F" w:rsidP="006C1D96">
      <w:pPr>
        <w:pStyle w:val="gmail-msonospacing"/>
        <w:jc w:val="center"/>
        <w:rPr>
          <w:rFonts w:ascii="Arial" w:hAnsi="Arial" w:cs="Arial"/>
          <w:sz w:val="20"/>
          <w:szCs w:val="20"/>
        </w:rPr>
      </w:pPr>
      <w:r w:rsidRPr="006C1D96">
        <w:rPr>
          <w:rFonts w:ascii="Arial" w:hAnsi="Arial" w:cs="Arial"/>
          <w:b/>
          <w:bCs/>
          <w:sz w:val="20"/>
          <w:szCs w:val="20"/>
        </w:rPr>
        <w:t>Canalizado por Gillian MacBeth-Louthan</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 xml:space="preserve">2018 es el año del conocimiento, un conocimiento claro, sin diluir, imposible de probar,  invisible. Basta de excusas humanas, no más travesuras infantiles, basta de ponerle la otra mejilla a la vida y a sus exigencias. Este es un “año totalmente frontal.” Porque lo que se da  a luz a sí mismo en el </w:t>
      </w:r>
      <w:smartTag w:uri="urn:schemas-microsoft-com:office:smarttags" w:element="metricconverter">
        <w:smartTagPr>
          <w:attr w:name="ProductID" w:val="2018 ha"/>
        </w:smartTagPr>
        <w:r w:rsidRPr="006C1D96">
          <w:rPr>
            <w:rFonts w:ascii="Arial" w:hAnsi="Arial" w:cs="Arial"/>
            <w:sz w:val="20"/>
            <w:szCs w:val="20"/>
          </w:rPr>
          <w:t>2018 ha</w:t>
        </w:r>
      </w:smartTag>
      <w:r w:rsidRPr="006C1D96">
        <w:rPr>
          <w:rFonts w:ascii="Arial" w:hAnsi="Arial" w:cs="Arial"/>
          <w:sz w:val="20"/>
          <w:szCs w:val="20"/>
        </w:rPr>
        <w:t xml:space="preserve"> ocupado un lugar en su biología durante algún tiempo. Es como un manto de sanación que consuela a un niño. Solo sostenerlo da tranquilidad, da seguridad e infunde una esperanza visible. No importa qué dio lugar a las energías sanadoras, solo importa nuestra participación en la secuencia de los acontecimientos. Porque en el año 2018 no se trata tanto del libre albedrío permanente, sino que se unirá al destino al tratar de aprender los nuevos pasos de la Tierra y los propios. El baile del cuadrado en un círculo describirá los aprendizajes que busca la humanidad. ¡La vida confundirá el elemento del “libre albedrío” con las luces de colores, purpurina y glamour, la fantasía creando una gran ilusión! Una gran energía de "mírame" crea un lapso de tiempo a medida que la actualización espacial se detiene. El tiempo se ha saltado un compás, permitiendo que se eluda un nuevo ritmo y cadencia y se los utilice en una nueva dirección. Los cuentos de hadas y los mitos de antaño están muy cerca de la verdad pura, ya que vienen revestidos de formas que revelan su propósito exacto. Las puertas de la biblioteca akáshica se abren de par en par para los nuevos estudiantes del Universo. El pasado no permanecerá en el pasado y exige con firmeza que se lo libere en el ahora, a través del cuerpo, a través de las emociones, a través de la tristeza que la vida y el clima han generado en la Tierra.</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Aferrarse a cualquier cosa en esta concurrencia del tiempo demuestra que no han aprendido las lecciones con claridad. La pesadez del corazón humano, la culpa humana y las emociones humanas no se pueden traer al flujo dimensional del 2018, deben quedarse en sus antiguos corredores de tiempo. Si uno desea aspirar y mostrar su verdadera luz a los Dioses, se requiere una proclamación, una apelación. Esta apelación niega resultados vibrantes. No hay espectadores, o turistas saqueadores en la Tierra. En 2018, cada encarnación humana es guerrera por naturaleza, con instrucciones biológicas para sobrevivir.</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Este será un año espiritual altamente cargado más allá de las expectativas. Lo que una vez estuvo latente encuentra una nueva vida en nuevos campos de materialización. Los magnetos de gran proporción que vienen de muy lejos se registran como vuelos de reconocimiento de naturaleza especulativa; todos son verdaderos pero se mantienen dentro de las oxidadas cortinas de hierro del discernimiento. Ya no puede haber un meridiano de negación corriendo hacia el sur o hacia el norte. Las longitudes y latitudes de la vida han cambiado. Tratar de refutar lo que tiene solidez, gasta energía preciosa, tiempo y dinero.</w:t>
      </w:r>
    </w:p>
    <w:p w:rsidR="00565C3F" w:rsidRPr="006C1D96" w:rsidRDefault="00565C3F" w:rsidP="006C1D96">
      <w:pPr>
        <w:spacing w:before="100" w:beforeAutospacing="1"/>
        <w:rPr>
          <w:rFonts w:ascii="Arial" w:hAnsi="Arial" w:cs="Arial"/>
          <w:sz w:val="20"/>
          <w:szCs w:val="20"/>
        </w:rPr>
      </w:pPr>
      <w:r w:rsidRPr="006C1D96">
        <w:rPr>
          <w:rFonts w:ascii="Arial" w:hAnsi="Arial" w:cs="Arial"/>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 xml:space="preserve">Hermandades de luz y oscuridad, arriba y abajo, se exponen respetuosamente como uno atrapado con solo una linterna para mostrarles el escape. Las elecciones se tomaron en </w:t>
      </w:r>
      <w:smartTag w:uri="urn:schemas-microsoft-com:office:smarttags" w:element="metricconverter">
        <w:smartTagPr>
          <w:attr w:name="ProductID" w:val="2017 a"/>
        </w:smartTagPr>
        <w:r w:rsidRPr="006C1D96">
          <w:rPr>
            <w:rFonts w:ascii="Arial" w:hAnsi="Arial" w:cs="Arial"/>
            <w:sz w:val="20"/>
            <w:szCs w:val="20"/>
          </w:rPr>
          <w:t>2017 a</w:t>
        </w:r>
      </w:smartTag>
      <w:r w:rsidRPr="006C1D96">
        <w:rPr>
          <w:rFonts w:ascii="Arial" w:hAnsi="Arial" w:cs="Arial"/>
          <w:sz w:val="20"/>
          <w:szCs w:val="20"/>
        </w:rPr>
        <w:t xml:space="preserve"> partir del eclipse total. Después de este poderoso evento, se trazó la línea divisoria en la arena, como escritura en el cielo. Era tan grande que podría haber sido la falla geológica de California. Muchos eligieron un camino alejado de lo que sus corazones alguna vez pensaron que era correcto. Eligieron NO sacar la basura kármica, o la responsabilidad humana excepto para sí mismos. Muchos optaron por marchar hacia un lugar de supuesta seguridad que está astillado y es de naturaleza poco clara. Muchos simplemente le tienen miedo al poder que tienen las elecciones que se les brindan. Todos enfrentan sus miedos y sus esperanzas en la Tierra.</w:t>
      </w:r>
    </w:p>
    <w:p w:rsidR="00565C3F" w:rsidRPr="006C1D96" w:rsidRDefault="00565C3F" w:rsidP="006C1D96">
      <w:pPr>
        <w:spacing w:before="100" w:beforeAutospacing="1"/>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Como seres humanos, usan un escudo humano amable hecho de módulos bioquímicos que nunca serán comprendidos por la ciencia. Ustedes albergan más milagros en su interior que toda la ciudad de Dallas. Son parte de un gran esquema divino. Desde lejos, muchos los mirarán con envidia y con un corazón que no late como el de los seres humanos.</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Ustedes han encarnado para mantener el espacio del corazón de la Tierra misma. Ella los seleccionó como lo hizo la luz del padre. Ustedes son únicos, son increíbles y tienen un potencial ilimitado dentro de un panorama inconmensurable. La vastedad en su interior ha exigido más de ustedes de lo que pensaban que tenían disponible: más sacrificio, más tiempo, más atención a la vida y sus muchas necesidades.</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 xml:space="preserve">El espíritu de la Tierra dentro de todos los seres humanos se siente incómodo a medida que ellos atraviesan una profunda sanación ancestral y una liberación. Los sentidos humanos aumentan en propulsión, como si pasasen de una máxima de </w:t>
      </w:r>
      <w:smartTag w:uri="urn:schemas-microsoft-com:office:smarttags" w:element="metricconverter">
        <w:smartTagPr>
          <w:attr w:name="ProductID" w:val="55 a"/>
        </w:smartTagPr>
        <w:r w:rsidRPr="006C1D96">
          <w:rPr>
            <w:rFonts w:ascii="Arial" w:hAnsi="Arial" w:cs="Arial"/>
            <w:sz w:val="20"/>
            <w:szCs w:val="20"/>
          </w:rPr>
          <w:t>55 a</w:t>
        </w:r>
      </w:smartTag>
      <w:r w:rsidRPr="006C1D96">
        <w:rPr>
          <w:rFonts w:ascii="Arial" w:hAnsi="Arial" w:cs="Arial"/>
          <w:sz w:val="20"/>
          <w:szCs w:val="20"/>
        </w:rPr>
        <w:t xml:space="preserve"> la velocidad de la luz. Todos los aspectos de los cinco sentidos más sus primos son vigorosos hasta el punto de una percepción errónea. A medida que la humanidad ingrese a un portal multidimensional, a un punto de reunión, tendrá acceso a todas las avenidas de circuitos dimensionales, creando amplitud de tiempo y conocimiento.</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jc w:val="center"/>
        <w:rPr>
          <w:rFonts w:ascii="Arial" w:hAnsi="Arial" w:cs="Arial"/>
          <w:sz w:val="20"/>
          <w:szCs w:val="20"/>
        </w:rPr>
      </w:pPr>
      <w:r w:rsidRPr="006C1D96">
        <w:rPr>
          <w:rFonts w:ascii="Arial" w:hAnsi="Arial" w:cs="Arial"/>
          <w:sz w:val="20"/>
          <w:szCs w:val="20"/>
        </w:rPr>
        <w:t>Dentro de la Luz de la configuración sagrada, el 2018 vive la vibración maestra del 11:11</w:t>
      </w:r>
      <w:r w:rsidRPr="006C1D96">
        <w:rPr>
          <w:rFonts w:ascii="Arial" w:hAnsi="Arial" w:cs="Arial"/>
          <w:sz w:val="20"/>
          <w:szCs w:val="20"/>
        </w:rPr>
        <w:br/>
        <w:t xml:space="preserve">2018 se presentará como un Portal de Conocimiento 29/11 y 38/11. Estos portales imponentes les piden que asuman plenamente su poder, mezclando las estrellas con la humanidad, </w:t>
      </w:r>
    </w:p>
    <w:p w:rsidR="00565C3F" w:rsidRPr="006C1D96" w:rsidRDefault="00565C3F" w:rsidP="006C1D96">
      <w:pPr>
        <w:spacing w:before="100" w:beforeAutospacing="1"/>
        <w:jc w:val="center"/>
        <w:rPr>
          <w:rFonts w:ascii="Arial" w:hAnsi="Arial" w:cs="Arial"/>
          <w:sz w:val="20"/>
          <w:szCs w:val="20"/>
        </w:rPr>
      </w:pPr>
      <w:r w:rsidRPr="006C1D96">
        <w:rPr>
          <w:rFonts w:ascii="Arial" w:hAnsi="Arial" w:cs="Arial"/>
          <w:sz w:val="20"/>
          <w:szCs w:val="20"/>
        </w:rPr>
        <w:t>combinando el pasado con el futuro.</w:t>
      </w:r>
      <w:r w:rsidRPr="006C1D96">
        <w:rPr>
          <w:rFonts w:ascii="Arial" w:hAnsi="Arial" w:cs="Arial"/>
          <w:sz w:val="20"/>
          <w:szCs w:val="20"/>
        </w:rPr>
        <w:br/>
        <w:t>Sean 100% responsables de lo bueno, lo malo y lo feo y amen cada minuto.</w:t>
      </w:r>
      <w:r w:rsidRPr="006C1D96">
        <w:rPr>
          <w:rFonts w:ascii="Arial" w:hAnsi="Arial" w:cs="Arial"/>
          <w:sz w:val="20"/>
          <w:szCs w:val="20"/>
        </w:rPr>
        <w:br/>
        <w:t>¡Monten al caballo salvaje sin temor!</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b/>
          <w:bCs/>
          <w:sz w:val="20"/>
          <w:szCs w:val="20"/>
        </w:rPr>
        <w:t> </w:t>
      </w:r>
    </w:p>
    <w:p w:rsidR="00565C3F" w:rsidRPr="006C1D96" w:rsidRDefault="00565C3F" w:rsidP="006C1D96">
      <w:pPr>
        <w:pStyle w:val="NormalWeb"/>
        <w:rPr>
          <w:rFonts w:ascii="Arial" w:hAnsi="Arial" w:cs="Arial"/>
        </w:rPr>
      </w:pPr>
      <w:r w:rsidRPr="006C1D96">
        <w:rPr>
          <w:rFonts w:ascii="Arial" w:hAnsi="Arial" w:cs="Arial"/>
          <w:b/>
          <w:bCs/>
        </w:rPr>
        <w:t>Portal 29/11</w:t>
      </w:r>
    </w:p>
    <w:p w:rsidR="00565C3F" w:rsidRPr="006C1D96" w:rsidRDefault="00565C3F" w:rsidP="006C1D96">
      <w:pPr>
        <w:pStyle w:val="NormalWeb"/>
        <w:rPr>
          <w:rFonts w:ascii="Arial" w:hAnsi="Arial" w:cs="Arial"/>
          <w:sz w:val="20"/>
          <w:szCs w:val="20"/>
        </w:rPr>
      </w:pPr>
      <w:r w:rsidRPr="006C1D96">
        <w:rPr>
          <w:rFonts w:ascii="Arial" w:hAnsi="Arial" w:cs="Arial"/>
          <w:sz w:val="20"/>
          <w:szCs w:val="20"/>
        </w:rPr>
        <w:t>En el 2018 es de suma importancia que cuiden sus palabras; como quien tiene las palabras mágicas secretas de la vida misma. Un lapsus linguae se puede desatar el infierno entero. Este año, el poder dentro de la palabra y cómo eligen usarlo es muy frontal y central, Expresar  problemas y soluciones simultáneamente dentro y fuera de la vida. Equilibrar el pensamiento positivo con la duda y la confusión. Querer muchísimo terminar, pero temer comenzar. Los pulmones, el corazón y la garganta mantienen las vibraciones de las tensiones y presiones del 29/11. El volcán mantiene la boca cerrada hasta estar listo para nacer en la plenitud del tiempo. Aprender a mantener el poder propio mediante la palabra hablada hasta que esté listo para nacer a una poderosa enseñanza. Usar su corazón y su cabeza como lo haría el Creador es una medicina poderosa para aprender. Saber que todos los pensamientos cuentan es una enseñanza inestimable.</w:t>
      </w:r>
    </w:p>
    <w:p w:rsidR="00565C3F" w:rsidRPr="006C1D96" w:rsidRDefault="00565C3F" w:rsidP="006C1D96">
      <w:pPr>
        <w:pStyle w:val="NormalWeb"/>
        <w:rPr>
          <w:rFonts w:ascii="Arial" w:hAnsi="Arial" w:cs="Arial"/>
        </w:rPr>
      </w:pPr>
      <w:r w:rsidRPr="006C1D96">
        <w:rPr>
          <w:rFonts w:ascii="Arial" w:hAnsi="Arial" w:cs="Arial"/>
          <w:b/>
          <w:bCs/>
        </w:rPr>
        <w:t>Portal 38/11</w:t>
      </w:r>
    </w:p>
    <w:p w:rsidR="00565C3F" w:rsidRPr="006C1D96" w:rsidRDefault="00565C3F" w:rsidP="006C1D96">
      <w:pPr>
        <w:spacing w:before="100" w:beforeAutospacing="1" w:after="100" w:afterAutospacing="1"/>
        <w:rPr>
          <w:rFonts w:ascii="Arial" w:hAnsi="Arial" w:cs="Arial"/>
          <w:sz w:val="20"/>
          <w:szCs w:val="20"/>
        </w:rPr>
      </w:pPr>
      <w:r w:rsidRPr="006C1D96">
        <w:rPr>
          <w:rFonts w:ascii="Arial" w:hAnsi="Arial" w:cs="Arial"/>
          <w:sz w:val="20"/>
          <w:szCs w:val="20"/>
        </w:rPr>
        <w:t>La santidad dentro del tres y la trinidad entra en formación interminable del infinito, yendo más allá del espacio y el tiempo. El campo de posibilidades se expande en lugares y planos de existencia que aún no han visto los ojos en el cielo. Los votos están emitidos y contados. ¿Quiénes creen y quiénes han reemplazado la creencia por una visión borrosa? Quienes se aferran todavía a las lágrimas de sudor de sangre y las aflicciones de ser humanos. La balanza de la luz se inclina a medida que las masas creen y dudan simultáneamente, cambiando los resultados una y otra vez. 38/11 exige que el poder superior que guía a la humanidad se revele y salga de detrás del telón. La creación exige reconocimiento todos los días hasta que se materialice por completo. A los portales del pasado y el futuro se accede dentro de la secuencia oculta de la prueba positiva.</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b/>
          <w:bCs/>
          <w:color w:val="0070C0"/>
          <w:sz w:val="20"/>
          <w:szCs w:val="20"/>
        </w:rPr>
        <w:t> </w:t>
      </w:r>
    </w:p>
    <w:p w:rsidR="00565C3F" w:rsidRPr="006C1D96" w:rsidRDefault="00565C3F" w:rsidP="006C1D96">
      <w:pPr>
        <w:spacing w:before="100" w:beforeAutospacing="1"/>
        <w:jc w:val="center"/>
        <w:rPr>
          <w:rFonts w:ascii="Arial" w:hAnsi="Arial" w:cs="Arial"/>
        </w:rPr>
      </w:pPr>
      <w:r w:rsidRPr="006C1D96">
        <w:rPr>
          <w:rFonts w:ascii="Arial" w:hAnsi="Arial" w:cs="Arial"/>
          <w:b/>
          <w:bCs/>
        </w:rPr>
        <w:t>PRONÓSTICO DE ECLIPSES PARA EL 2018</w:t>
      </w:r>
    </w:p>
    <w:p w:rsidR="00565C3F" w:rsidRPr="006C1D96" w:rsidRDefault="00565C3F" w:rsidP="006C1D96">
      <w:pPr>
        <w:spacing w:before="100" w:beforeAutospacing="1"/>
        <w:rPr>
          <w:rFonts w:ascii="Arial" w:hAnsi="Arial" w:cs="Arial"/>
          <w:sz w:val="20"/>
          <w:szCs w:val="20"/>
        </w:rPr>
      </w:pPr>
      <w:r w:rsidRPr="006C1D96">
        <w:rPr>
          <w:rFonts w:ascii="Arial" w:hAnsi="Arial" w:cs="Arial"/>
          <w:sz w:val="20"/>
          <w:szCs w:val="20"/>
        </w:rPr>
        <w:br/>
        <w:t>31 de enero de 2018: eclipse lunar total. Se abre un portal espiritual que permite activar los códigos del eclipse total del 2017, asegurando una percepción profunda de este año que alberga una gruesa línea divisoria espiritual.</w:t>
      </w:r>
    </w:p>
    <w:p w:rsidR="00565C3F" w:rsidRPr="006C1D96" w:rsidRDefault="00565C3F" w:rsidP="006C1D96">
      <w:pPr>
        <w:spacing w:before="100" w:beforeAutospacing="1"/>
        <w:rPr>
          <w:rFonts w:ascii="Arial" w:hAnsi="Arial" w:cs="Arial"/>
          <w:sz w:val="20"/>
          <w:szCs w:val="20"/>
        </w:rPr>
      </w:pPr>
      <w:r w:rsidRPr="006C1D96">
        <w:rPr>
          <w:rFonts w:ascii="Arial" w:hAnsi="Arial" w:cs="Arial"/>
          <w:sz w:val="20"/>
          <w:szCs w:val="20"/>
        </w:rPr>
        <w:t> </w:t>
      </w:r>
    </w:p>
    <w:p w:rsidR="00565C3F" w:rsidRPr="006C1D96" w:rsidRDefault="00565C3F" w:rsidP="006C1D96">
      <w:pPr>
        <w:spacing w:before="100" w:beforeAutospacing="1" w:after="240"/>
        <w:rPr>
          <w:rFonts w:ascii="Arial" w:hAnsi="Arial" w:cs="Arial"/>
          <w:sz w:val="20"/>
          <w:szCs w:val="20"/>
        </w:rPr>
      </w:pPr>
      <w:r w:rsidRPr="006C1D96">
        <w:rPr>
          <w:rFonts w:ascii="Arial" w:hAnsi="Arial" w:cs="Arial"/>
          <w:sz w:val="20"/>
          <w:szCs w:val="20"/>
        </w:rPr>
        <w:t>El 15 de febrero de 2018: eclipse solar parcial. Este eclipse entra en el corazón después del hecho, permitiendo una apertura para eludir lo que sería la opción normal, permitiendo que entre la opción divina de la pareja del corazón a través de un viejo pasaje obsoleto,</w:t>
      </w:r>
    </w:p>
    <w:p w:rsidR="00565C3F" w:rsidRPr="006C1D96" w:rsidRDefault="00565C3F" w:rsidP="006C1D96">
      <w:pPr>
        <w:spacing w:before="100" w:beforeAutospacing="1" w:after="240"/>
        <w:rPr>
          <w:rFonts w:ascii="Arial" w:hAnsi="Arial" w:cs="Arial"/>
          <w:sz w:val="20"/>
          <w:szCs w:val="20"/>
        </w:rPr>
      </w:pPr>
      <w:r w:rsidRPr="006C1D96">
        <w:rPr>
          <w:rFonts w:ascii="Arial" w:hAnsi="Arial" w:cs="Arial"/>
          <w:sz w:val="20"/>
          <w:szCs w:val="20"/>
        </w:rPr>
        <w:t>13 de julio de 2018: Eclipse solar parcial. Este es otro pasaje para el 11:11 para entrar en el tránsito de pre-Mercurio en noviembre. 11:11  2018.</w:t>
      </w:r>
    </w:p>
    <w:p w:rsidR="00565C3F" w:rsidRPr="006C1D96" w:rsidRDefault="00565C3F" w:rsidP="006C1D96">
      <w:pPr>
        <w:spacing w:before="100" w:beforeAutospacing="1" w:after="240"/>
        <w:rPr>
          <w:rFonts w:ascii="Arial" w:hAnsi="Arial" w:cs="Arial"/>
          <w:sz w:val="20"/>
          <w:szCs w:val="20"/>
        </w:rPr>
      </w:pPr>
      <w:r w:rsidRPr="006C1D96">
        <w:rPr>
          <w:rFonts w:ascii="Arial" w:hAnsi="Arial" w:cs="Arial"/>
          <w:sz w:val="20"/>
          <w:szCs w:val="20"/>
        </w:rPr>
        <w:t>27 de julio de 2018: Eclipse lunar total. Este eclipse es el reflejo del eclipse de 2017 que nos brinda un cierre profundo y penetrante, que se frota contra el tejido de nuestra alma y nos ayuda a comprender los acontecimientos del año pasado</w:t>
      </w:r>
    </w:p>
    <w:p w:rsidR="00565C3F" w:rsidRPr="006C1D96" w:rsidRDefault="00565C3F" w:rsidP="006C1D96">
      <w:pPr>
        <w:spacing w:before="100" w:beforeAutospacing="1" w:after="240"/>
        <w:rPr>
          <w:rFonts w:ascii="Arial" w:hAnsi="Arial" w:cs="Arial"/>
          <w:sz w:val="20"/>
          <w:szCs w:val="20"/>
        </w:rPr>
      </w:pPr>
      <w:r w:rsidRPr="006C1D96">
        <w:rPr>
          <w:rFonts w:ascii="Arial" w:hAnsi="Arial" w:cs="Arial"/>
          <w:sz w:val="20"/>
          <w:szCs w:val="20"/>
        </w:rPr>
        <w:t>11 de agosto de 2018: Eclipse solar parcial. Este eclipse es un eclipse con una vibración de frecuencia específica y una promesa de proporción divina. Es una tríada de naturaleza y poder y muestra su verdadera forma como un arco iris después de una tormenta.</w:t>
      </w:r>
    </w:p>
    <w:p w:rsidR="00565C3F" w:rsidRPr="006C1D96" w:rsidRDefault="00565C3F" w:rsidP="006C1D96">
      <w:pPr>
        <w:spacing w:before="100" w:beforeAutospacing="1" w:after="240"/>
        <w:jc w:val="center"/>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after="240"/>
        <w:jc w:val="center"/>
        <w:rPr>
          <w:rFonts w:ascii="Arial" w:hAnsi="Arial" w:cs="Arial"/>
        </w:rPr>
      </w:pPr>
      <w:r w:rsidRPr="006C1D96">
        <w:rPr>
          <w:rFonts w:ascii="Arial" w:hAnsi="Arial" w:cs="Arial"/>
          <w:b/>
          <w:bCs/>
        </w:rPr>
        <w:t>2018 ES EL AÑO DE LOS MILAGROS INESPERADOS QUE INTENTAN TOMAR FORMA</w:t>
      </w:r>
    </w:p>
    <w:p w:rsidR="00565C3F" w:rsidRPr="006C1D96" w:rsidRDefault="00565C3F" w:rsidP="006C1D96">
      <w:pPr>
        <w:spacing w:before="100" w:beforeAutospacing="1" w:after="240"/>
        <w:jc w:val="both"/>
        <w:rPr>
          <w:rFonts w:ascii="Arial" w:hAnsi="Arial" w:cs="Arial"/>
          <w:sz w:val="20"/>
          <w:szCs w:val="20"/>
        </w:rPr>
      </w:pPr>
      <w:r w:rsidRPr="006C1D96">
        <w:rPr>
          <w:rFonts w:ascii="Arial" w:hAnsi="Arial" w:cs="Arial"/>
          <w:sz w:val="20"/>
          <w:szCs w:val="20"/>
        </w:rPr>
        <w:t>Los milagros abundarán en formas y foros inimaginables a medida que la Tierra entra en este nuevo ciclo de aprender y amar simultáneamente. La Tierra sabe en lo más íntimo de su corazón, así como todo ser humano, que todo está en orden divino, sin importar cuánto chapotee uno en su drama. La bondad, al igual que la divinidad, se están convirtiendo en un producto inalcanzable que solo se halla en el estante superior y no está disponible para la gente común. Toda la Humanidad tiene el poder de los milagros dentro de su corazón.  Como especie, es solo de ellos, es un regalo de despedida del Creador. Ninguna otra especie en el universo posee lo que contiene el corazón de la humanidad. El manantial interno de la humanidad ha sido drenado en los últimos años, dejando a la gente sedienta por la aparición de algunos milagros dispersos.</w:t>
      </w:r>
    </w:p>
    <w:p w:rsidR="00565C3F" w:rsidRPr="006C1D96" w:rsidRDefault="00565C3F" w:rsidP="006C1D96">
      <w:pPr>
        <w:spacing w:before="100" w:beforeAutospacing="1" w:after="240"/>
        <w:jc w:val="both"/>
        <w:rPr>
          <w:rFonts w:ascii="Arial" w:hAnsi="Arial" w:cs="Arial"/>
          <w:sz w:val="20"/>
          <w:szCs w:val="20"/>
        </w:rPr>
      </w:pPr>
      <w:r w:rsidRPr="006C1D96">
        <w:rPr>
          <w:rFonts w:ascii="Arial" w:hAnsi="Arial" w:cs="Arial"/>
          <w:sz w:val="20"/>
          <w:szCs w:val="20"/>
        </w:rPr>
        <w:t>Los milagros mismos no se adaptarán a la plataforma conocida de los milagros de antaño. Estos milagros serán caballos salvajes de algún tipo; Mustangs fuertes de propósito que buscan nuevos lugares para pastar. Un milagro puede cambiar la forma, el propósito y la misión en un instante fugaz. Un milagro puede tomar la forma de alguien, o una sanación instantánea. Un milagro que ya no se queda en los parámetros creados por el Universo y exige más de sí mismo, mientras busca dejar atrás algo de su poder leve e inexplicado en cada devastación sin esperanza. El amor es un valor viviente no imbuido sobre todas las especies. Como un fuego, necesita madera para encenderlo y cuidado constante. La vibración del amor, como toda vida, desea expandirse y no permanecer estancada o atascada o insulsa por naturaleza. Ella, como todas las creaciones de Dios, busca convertirse en más para amar más y ser más para experimentar más.</w:t>
      </w:r>
    </w:p>
    <w:p w:rsidR="00565C3F" w:rsidRPr="006C1D96" w:rsidRDefault="00565C3F" w:rsidP="006C1D96">
      <w:pPr>
        <w:spacing w:before="100" w:beforeAutospacing="1" w:after="240"/>
        <w:jc w:val="both"/>
        <w:rPr>
          <w:rFonts w:ascii="Arial" w:hAnsi="Arial" w:cs="Arial"/>
          <w:sz w:val="20"/>
          <w:szCs w:val="20"/>
        </w:rPr>
      </w:pPr>
      <w:r w:rsidRPr="006C1D96">
        <w:rPr>
          <w:rFonts w:ascii="Arial" w:hAnsi="Arial" w:cs="Arial"/>
          <w:sz w:val="20"/>
          <w:szCs w:val="20"/>
        </w:rPr>
        <w:t>Al igual que alguien en un aeropuerto muy concurrido, la humanidad ha alterado su plan de vuelo, cambiando los patrones de aterrizaje, causando demoras en el tiempo. La humanidad desea fervientemente que la vida sea pura y simple como la miel, pero los deseos son colmados por leyes naturales y cósmicas que siempre firman con tinta invisible. Las propias expectativas revelan muchas debajo de capas grabadas bajo la superficie de las cosas que vendrán. Toda la humanidad usa una disposición de cifras diferente. Al igual que una codificación clave, le permite ingresar a numerosos niveles de luz. Esa encriptación clave se necesita para que la humanidad tenga éxito lejos de su destructiva naturaleza animal. El instinto animal es parte del dominio humano; en todas las etapas de desarrollo, a los seres humanos se les dio una pizca animal para su preservación. Los animales resguardan su capacidad de sobrevivir, de adaptarse. Ese adoctrinamiento específico ha seguido su curso y es una programación antigua.</w:t>
      </w:r>
    </w:p>
    <w:p w:rsidR="00565C3F" w:rsidRPr="006C1D96" w:rsidRDefault="00565C3F" w:rsidP="006C1D96">
      <w:pPr>
        <w:spacing w:before="100" w:beforeAutospacing="1" w:after="240"/>
        <w:jc w:val="both"/>
        <w:rPr>
          <w:rFonts w:ascii="Arial" w:hAnsi="Arial" w:cs="Arial"/>
          <w:sz w:val="20"/>
          <w:szCs w:val="20"/>
        </w:rPr>
      </w:pPr>
      <w:r w:rsidRPr="006C1D96">
        <w:rPr>
          <w:rFonts w:ascii="Arial" w:hAnsi="Arial" w:cs="Arial"/>
          <w:sz w:val="20"/>
          <w:szCs w:val="20"/>
        </w:rPr>
        <w:t>El saborear con la boca y los sentidos de su humanidad se disfrazarán con capas de invisibilidad a medida que afloren nuevas características. A veces probarán y olerán el pasado. Como un animal amalgamado con un ser humano, la naturaleza llega al punto de aceptar el aspecto animal sin miedo y con reverencia. Porque la Humanidad apenas ha probado un pequeño bocado de lo que es sobrevivir en lo agreste, en lo imprevisto y en lo incontrolable.</w:t>
      </w:r>
    </w:p>
    <w:p w:rsidR="00565C3F" w:rsidRPr="006C1D96" w:rsidRDefault="00565C3F" w:rsidP="006C1D96">
      <w:pPr>
        <w:spacing w:before="100" w:beforeAutospacing="1" w:after="240"/>
        <w:jc w:val="both"/>
        <w:rPr>
          <w:rFonts w:ascii="Arial" w:hAnsi="Arial" w:cs="Arial"/>
          <w:sz w:val="20"/>
          <w:szCs w:val="20"/>
        </w:rPr>
      </w:pPr>
      <w:r w:rsidRPr="006C1D96">
        <w:rPr>
          <w:rFonts w:ascii="Arial" w:hAnsi="Arial" w:cs="Arial"/>
          <w:sz w:val="20"/>
          <w:szCs w:val="20"/>
        </w:rPr>
        <w:t>Las corrientes del tiempo elevan a la humanidad dentro y fuera de los desechos emocionales  pasados, presentes y futuros que se presentan como un pavo real en época de apareamiento. Los lapsos de tiempo ocurren dentro y fuera del orden cronológico, moviendo al ser humano biológico dentro y fuera de los acontecimientos actuales como un bebé al que se bautiza una y otra vez. Dentro de estas palabras, como en los cuartetos de antaño, están escondidas y expuestas las pistas de los próximos eventos superables.</w:t>
      </w:r>
    </w:p>
    <w:p w:rsidR="00565C3F" w:rsidRPr="006C1D96" w:rsidRDefault="00565C3F" w:rsidP="006C1D96">
      <w:pPr>
        <w:spacing w:before="100" w:beforeAutospacing="1" w:after="240"/>
        <w:jc w:val="both"/>
        <w:rPr>
          <w:rFonts w:ascii="Arial" w:hAnsi="Arial" w:cs="Arial"/>
          <w:sz w:val="20"/>
          <w:szCs w:val="20"/>
        </w:rPr>
      </w:pPr>
      <w:r w:rsidRPr="006C1D96">
        <w:rPr>
          <w:rFonts w:ascii="Arial" w:hAnsi="Arial" w:cs="Arial"/>
          <w:sz w:val="20"/>
          <w:szCs w:val="20"/>
        </w:rPr>
        <w:t>En 2018, la Tierra entrará en una nueva curvatura de tiempo. Esta curvatura es de naturaleza fluida e incorpora todas las dimensiones, todas las vidas pasadas, todas las vidas futuras y todas las vidas en el medio. Les pide cimentar el amor que mora en su corazón como un mástil galáctico que se agita a través de todos los extremos del clima celestial. La Matrix revela lo que no es de naturaleza holográfica. Como una superposición en la que uno dibuja una imagen del futuro, estas energías se delinean en las geometrías de la necesidad y la precisión matemática.</w:t>
      </w:r>
    </w:p>
    <w:p w:rsidR="00565C3F" w:rsidRPr="006C1D96" w:rsidRDefault="00565C3F" w:rsidP="006C1D96">
      <w:pPr>
        <w:spacing w:before="100" w:beforeAutospacing="1" w:after="240"/>
        <w:jc w:val="both"/>
        <w:rPr>
          <w:rFonts w:ascii="Arial" w:hAnsi="Arial" w:cs="Arial"/>
          <w:sz w:val="20"/>
          <w:szCs w:val="20"/>
        </w:rPr>
      </w:pPr>
      <w:r w:rsidRPr="006C1D96">
        <w:rPr>
          <w:rFonts w:ascii="Arial" w:hAnsi="Arial" w:cs="Arial"/>
          <w:sz w:val="20"/>
          <w:szCs w:val="20"/>
        </w:rPr>
        <w:t> </w:t>
      </w:r>
    </w:p>
    <w:p w:rsidR="00565C3F" w:rsidRPr="006C1D96" w:rsidRDefault="00565C3F" w:rsidP="006C1D96">
      <w:pPr>
        <w:spacing w:before="100" w:beforeAutospacing="1" w:after="240"/>
        <w:jc w:val="center"/>
        <w:rPr>
          <w:rFonts w:ascii="Arial" w:hAnsi="Arial" w:cs="Arial"/>
        </w:rPr>
      </w:pPr>
      <w:r w:rsidRPr="006C1D96">
        <w:rPr>
          <w:rFonts w:ascii="Arial" w:hAnsi="Arial" w:cs="Arial"/>
          <w:b/>
          <w:bCs/>
        </w:rPr>
        <w:t>LA FEDERACIÓN DE LUZ</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La Tierra misma, así como sus habitantes, han cambiado en asignación y denominación de Luz. Han cambiado en respuesta a un llamado galáctico emitido desde sus células. Al igual que los soldados que despiertan de un sueño inducido similar al coma, finalmente llegarán a su mentalidad militar. Muchos le lanzarán piedras de proporción interestelar a la Tierra, abucheándola con su elitismo extendido, considerándola menos que un juguete. Poco saben del poder dentro de la Madre Tierra, porque cuando sus alas se extienden ella es una fuerza a tener en cuenta.</w:t>
      </w:r>
    </w:p>
    <w:p w:rsidR="00565C3F" w:rsidRPr="006C1D96" w:rsidRDefault="00565C3F" w:rsidP="006C1D96">
      <w:pPr>
        <w:spacing w:before="100" w:beforeAutospacing="1"/>
        <w:rPr>
          <w:rFonts w:ascii="Arial" w:hAnsi="Arial" w:cs="Arial"/>
          <w:sz w:val="20"/>
          <w:szCs w:val="20"/>
        </w:rPr>
      </w:pPr>
      <w:r w:rsidRPr="006C1D96">
        <w:rPr>
          <w:rFonts w:ascii="Arial" w:hAnsi="Arial" w:cs="Arial"/>
          <w:sz w:val="20"/>
          <w:szCs w:val="20"/>
        </w:rPr>
        <w:t> </w:t>
      </w:r>
    </w:p>
    <w:p w:rsidR="00565C3F" w:rsidRPr="006C1D96" w:rsidRDefault="00565C3F" w:rsidP="006C1D96">
      <w:pPr>
        <w:spacing w:before="100" w:beforeAutospacing="1" w:after="240"/>
        <w:jc w:val="both"/>
        <w:rPr>
          <w:rFonts w:ascii="Arial" w:hAnsi="Arial" w:cs="Arial"/>
          <w:sz w:val="20"/>
          <w:szCs w:val="20"/>
        </w:rPr>
      </w:pPr>
      <w:r w:rsidRPr="006C1D96">
        <w:rPr>
          <w:rFonts w:ascii="Arial" w:hAnsi="Arial" w:cs="Arial"/>
          <w:sz w:val="20"/>
          <w:szCs w:val="20"/>
        </w:rPr>
        <w:t>A medida que la Tierra exhume su Profecía desde lo profundo de su carne, los seres humanos también entrarán en un lugar de conocimiento discreto. Sienten que todo ha cambiado y que todo continuará cambiando. Como alguien en un terremoto y un huracán a la vez, sus instintos animales se activan y buscan lugares seguros, lejos de la ira de la vida. Todo lo que se daba por sentado ahora se encuentra asentado en los polvorientos estantes de una tienda que cerró. La vida exige más de sus habitantes a medida que se le pide a la humanidad que asuma más responsabilidad por sí misma y por sus hermanos planetarios.</w:t>
      </w:r>
    </w:p>
    <w:p w:rsidR="00565C3F" w:rsidRPr="006C1D96" w:rsidRDefault="00565C3F" w:rsidP="006C1D96">
      <w:pPr>
        <w:spacing w:before="100" w:beforeAutospacing="1" w:after="240"/>
        <w:jc w:val="both"/>
        <w:rPr>
          <w:rFonts w:ascii="Arial" w:hAnsi="Arial" w:cs="Arial"/>
          <w:sz w:val="20"/>
          <w:szCs w:val="20"/>
        </w:rPr>
      </w:pPr>
      <w:r w:rsidRPr="006C1D96">
        <w:rPr>
          <w:rFonts w:ascii="Arial" w:hAnsi="Arial" w:cs="Arial"/>
          <w:sz w:val="20"/>
          <w:szCs w:val="20"/>
        </w:rPr>
        <w:t>Muchos buscarán abandonar el planeta en cualquier forma que sea. Muchos saben que esta excelente propiedad de dominio terrenal ha perdido mucha credibilidad, ya que las influencias externas tienden a esculpir el paisaje. Cada punto de luz individualizado en el planeta Tierra que vive, respira y corretea por ahí, sabe íntimamente que el campo de juego ha cambiado y las viejas reglas ya no se aplican en este nuevo juego de la vida. Al igual que los caballeros que se preparan para una batalla pronosticada durante largo tiempo, muchos permanecerán despiertos hasta tarde puliendo su armadura de viejo dolor, mientras reflexionan sobre la vida, la muerte y el futuro.</w:t>
      </w:r>
    </w:p>
    <w:p w:rsidR="00565C3F" w:rsidRPr="006C1D96" w:rsidRDefault="00565C3F" w:rsidP="006C1D96">
      <w:pPr>
        <w:spacing w:before="100" w:beforeAutospacing="1" w:after="240"/>
        <w:jc w:val="both"/>
        <w:rPr>
          <w:rFonts w:ascii="Arial" w:hAnsi="Arial" w:cs="Arial"/>
          <w:sz w:val="20"/>
          <w:szCs w:val="20"/>
        </w:rPr>
      </w:pPr>
      <w:r w:rsidRPr="006C1D96">
        <w:rPr>
          <w:rFonts w:ascii="Arial" w:hAnsi="Arial" w:cs="Arial"/>
          <w:sz w:val="20"/>
          <w:szCs w:val="20"/>
        </w:rPr>
        <w:t>El eclipse de cien años del 2017 trajo un nuevo diseño que exige que lo sigan en los huecos de la Tierra interna y externa. Seguir las migas de pan de las acciones pasadas no los llevará a un lugar seguro y de conocimiento. Incluso las células internas se preparan para la batalla en una configuración geométrica de luz que las protegerá de las radiaciones entrantes. La humanidad nunca fue diseñada para durar tanto tiempo como los androides o robots que obtuvieron una conciencia. Ellos se impulsan hacia adelante con o sin permiso divino. La humanidad se encuentra ahora en un ángulo de entrada en el que, a la manera de un agujero de gusano, puede evitarse cientos de años de sufrimiento y estupidez para llegar a un lugar que todos los demás conocen. Una porción de tiempo, una porción de pi, una porción de amor, no importan porque todo entra en ángulos de oposición dentro de uno mismo. Los pasos gigantes para el Universo primero deben ser experimentados por la humanidad como pasos de bebé. Cada paso cuenta como los granos de arena en las playas.</w:t>
      </w:r>
    </w:p>
    <w:p w:rsidR="00565C3F" w:rsidRPr="006C1D96" w:rsidRDefault="00565C3F" w:rsidP="006C1D96">
      <w:pPr>
        <w:spacing w:before="100" w:beforeAutospacing="1" w:after="240"/>
        <w:jc w:val="both"/>
        <w:rPr>
          <w:rFonts w:ascii="Arial" w:hAnsi="Arial" w:cs="Arial"/>
          <w:sz w:val="20"/>
          <w:szCs w:val="20"/>
        </w:rPr>
      </w:pPr>
      <w:r w:rsidRPr="006C1D96">
        <w:rPr>
          <w:rFonts w:ascii="Arial" w:hAnsi="Arial" w:cs="Arial"/>
          <w:sz w:val="20"/>
          <w:szCs w:val="20"/>
        </w:rPr>
        <w:t>Los Dioses con mayúscula, los dioses con minúscula y todos los pequeños dioses en medio se enfrentan cara a cara. La confrontación huele a cualidades humanas y debería estar por debajo de un dios. Pero la polaridad nació en el principio y así será para siempre. Desde el nacimiento de la humanidad, muchos mundos han venido y se han ido, pero la Tierra  ha permanecido en fortaleza y propósito. Muchos tipos de civilizaciones de muchos lugares del espacio han reclamado esta Tierra verdeazulada para sí. Ahora es el momento para que aquellos que llevan puesto el cuerpo de la Madre Tierra en este punto del tiempo, en el espacio, se yergan y defiendan el que es su hogar en este momento. Todo vino del espacio estelar a la vez y volverá a su punto de destino.</w:t>
      </w:r>
    </w:p>
    <w:p w:rsidR="00565C3F" w:rsidRPr="006C1D96" w:rsidRDefault="00565C3F" w:rsidP="006C1D96">
      <w:pPr>
        <w:spacing w:before="100" w:beforeAutospacing="1" w:after="240"/>
        <w:jc w:val="both"/>
        <w:rPr>
          <w:rFonts w:ascii="Arial" w:hAnsi="Arial" w:cs="Arial"/>
          <w:sz w:val="20"/>
          <w:szCs w:val="20"/>
        </w:rPr>
      </w:pPr>
      <w:r w:rsidRPr="006C1D96">
        <w:rPr>
          <w:rFonts w:ascii="Arial" w:hAnsi="Arial" w:cs="Arial"/>
          <w:sz w:val="20"/>
          <w:szCs w:val="20"/>
        </w:rPr>
        <w:t>La Tierra está cambiando la piel de su viejo ser. Como un ama de casa fuera de control, busca aventura y la fantasía de ser rescatada por un gran caballero blanco mientras friega las marcas de agua de su vida. La realidad es dura, sucia y no discriminatoria por naturaleza. Exige más del Alma de lo que el Creador pretendió originalmente. La Tierra rectifica sus errores y lucha por su vida de la única manera que conoce. El universo está en un punto de inquietud al igual que todos sus sujetos de interés. El 2018 será un año de iluminación que hará brillar una luz intergaláctica muy luminosa en todos los rincones de la Tierra.</w:t>
      </w:r>
    </w:p>
    <w:p w:rsidR="00565C3F" w:rsidRPr="006C1D96" w:rsidRDefault="00565C3F" w:rsidP="006C1D96">
      <w:pPr>
        <w:spacing w:before="100" w:beforeAutospacing="1" w:after="240"/>
        <w:jc w:val="both"/>
        <w:rPr>
          <w:rFonts w:ascii="Arial" w:hAnsi="Arial" w:cs="Arial"/>
          <w:sz w:val="20"/>
          <w:szCs w:val="20"/>
        </w:rPr>
      </w:pPr>
      <w:r w:rsidRPr="006C1D96">
        <w:rPr>
          <w:rFonts w:ascii="Arial" w:hAnsi="Arial" w:cs="Arial"/>
          <w:sz w:val="20"/>
          <w:szCs w:val="20"/>
        </w:rPr>
        <w:t>Sepan esto: No todos los aspectos interdimensionales de la creación de Dios tienen forma; muchos son como bocanadas de humo en un día nublado. Otros son de naturaleza líquida, fundiéndose y fusionándose con cuanto tocan. Algunos tienen espíritu y están llenos de fuego y pasión, aprendiendo cómo controlar y no destruir lo que aman. En 2018, la humanidad cambiará de color durante sus temporadas variadas e impredecibles, como un zorro en el Ártico, sin saber de qué color se vestirá de un día para otro. Llamar a los ancestros de antaño y su capacidad para sobrevivir al clima en forma de ADN, en forma de sangre, en forma de vida pasada, ayudará a que salgan a la superficie los conocimientos antiguos que serán necesarios para prosperar a medida que se eliminen súbitamente muchos de los lujos de la humanidad. Nada es indestructible en esta ola de tiempo, nada. Todo y todos son susceptibles ya que la matemática viviente está basada en la geometría sagrada.</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Cada aspecto suyo ha sido grabado a través del tiempo y el espacio. Cada faceta suya se ve en los registros akáshicos, en la nube terrenal para que cualquiera pueda verla. Como una biblioteca cristalina cósmica, cualquiera puede mirar claramente a través de ustedes. Vean sus grietas y fallas geológicas, vean sus arcoíris, sus geometrías, lo que los hace vibrar. La apariencia de la Tierra se ha vuelto virtual, ya que todas las comunicaciones terrenales y los secretos virtuales se mantienen en una membrana viviente de conocimiento que rodea la Tierra.</w:t>
      </w:r>
    </w:p>
    <w:p w:rsidR="00565C3F" w:rsidRPr="006C1D96" w:rsidRDefault="00565C3F" w:rsidP="006C1D96">
      <w:pPr>
        <w:spacing w:before="100" w:beforeAutospacing="1"/>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Porque recuerden, muchas especies nacieron de aspectos diferentes e inestables de la luz. No sienten, no saben, no viven de la misma manera que aquellos que tienen la suerte de encarnar en la Tierra. Sí, decimos "afortunados" porque mientras observamos sus travesuras, sus esperanzas y sus sueños llenar el campo de la vida a su alrededor, vemos un gran potencial. Somos una luz viviente, colectiva y de propósito al unísono. Venimos juntos desde más allá de su punto de tiempo y medida porque han pasado eones desde que se solicitó nuestra Luz y presencia en la Tierra. Como muchos de ustedes, nos reunimos para reconocernos mutuamente como una gran luz viviente, buscando encontrar a los Corazones de Luz afines para continuar el sueño en un arquetipo mayor.</w:t>
      </w:r>
    </w:p>
    <w:p w:rsidR="00565C3F" w:rsidRPr="006C1D96" w:rsidRDefault="00565C3F" w:rsidP="006C1D96">
      <w:pPr>
        <w:spacing w:before="100" w:beforeAutospacing="1"/>
        <w:rPr>
          <w:rFonts w:ascii="Arial" w:hAnsi="Arial" w:cs="Arial"/>
          <w:sz w:val="20"/>
          <w:szCs w:val="20"/>
        </w:rPr>
      </w:pPr>
      <w:r w:rsidRPr="006C1D96">
        <w:rPr>
          <w:rFonts w:ascii="Arial" w:hAnsi="Arial" w:cs="Arial"/>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Vemos en su interior una grandeza que necesita vivir y sobrevivir a la vida de la Tierra. La Tierra, como saben, se convertirá en una estrella algún día, así como ustedes se convertirán en un guía, un guardián, un símbolo, una escritura antigua o una reliquia. Siempre se convertirán en una esperanza viva para otro. Porque, al final, el amor está destinado a ser compartido, porque esa es la única forma de mantenerlo vivo. El amor es una presencia viviente, busca conocerse a sí mismo. El Universo promete que el amor se abrirá camino para siempre, regalando sus enseñanzas atemporales. Esa, mis hermosos, es una verdad que vale la pena dar, porque reluce más que el oro, centellea más que los diamantes y calza mejor que un guante. Aquellos de nosotros que deseamos ayudarlos, lo hacemos desde un punto de amor y conocimiento. Porque todos nosotros como uno en la matrix colectiva, en algún momento tomamos la forma de un ser humanoide. Entendemos la necesidad del modo de supervivencia.</w:t>
      </w:r>
      <w:r w:rsidRPr="006C1D96">
        <w:rPr>
          <w:rFonts w:ascii="Arial" w:hAnsi="Arial" w:cs="Arial"/>
          <w:b/>
          <w:bCs/>
          <w:sz w:val="20"/>
          <w:szCs w:val="20"/>
        </w:rPr>
        <w:t>  </w:t>
      </w:r>
    </w:p>
    <w:p w:rsidR="00565C3F" w:rsidRPr="006C1D96" w:rsidRDefault="00565C3F" w:rsidP="006C1D96">
      <w:pPr>
        <w:spacing w:before="100" w:beforeAutospacing="1"/>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La Tierra siempre ha sido manipulada, encima de la Tierra y adentro de la Tierra. En el tiempo primordial, a la Tierra se le asignó una zona designada de libre albedrío. Pero ahora es necesario reparar esas vallas. Muchas civilizaciones buscan aprovechar la energía y los recursos de planetas, lunas y asteroides. Eso siempre ha sido cierto y siempre lo será. Cada especie, cada ser, se relaciona con los demás de una manera diferente. Bailan un baile para un grupo y brincan para otro grupo, siempre disfrazándose, sin revelar jamás sus verdaderos colores. Siempre mantienen el secreto, no quieren ser vistos en la plenitud del tiempo. La humanidad misma lucha para no ser invisible en conjunto. Comparten por internet y twitean y graznan, queriendo que los vean y escuchen.</w:t>
      </w:r>
    </w:p>
    <w:p w:rsidR="00565C3F" w:rsidRPr="006C1D96" w:rsidRDefault="00565C3F" w:rsidP="006C1D96">
      <w:pPr>
        <w:spacing w:before="100" w:beforeAutospacing="1"/>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La humanidad siempre se pareció a los niños perdidos, como si ustedes fuesen turistas en la Tierra, sin vivir nunca del todo en el planeta. Gaia es el Jardín del Edén viviente. La Tierra misma es una especie de nave nodriza que lleva la vida y las verdades antiguas en cada nivel de su ser hasta el centro de su núcleo y de su corazón. Sus habitantes también son especiales. 2018 les pedirá que se pongan tantos disfraces como sea posible, siempre y cuando les traigan alegría. El engaño puede nublar un aura y sentirse mucho antes de que uno entre en la habitación. Hoy es el recuerdo de mañana, sus memorias están contenidas en el campo de luz akáshica viviente del planeta Tierra. Están talladas en el Universo mismo para ser compartidas y veneradas hasta el fin de los tiempos. ¿Escriben una novela de ficción o una biografía?</w:t>
      </w:r>
    </w:p>
    <w:p w:rsidR="00565C3F" w:rsidRPr="006C1D96" w:rsidRDefault="00565C3F" w:rsidP="006C1D96">
      <w:pPr>
        <w:spacing w:before="100" w:beforeAutospacing="1"/>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Como un pariente perdido mucho tiempo atrás que viene de una estrella distante, deseamos complementar lo que ya son, mejorando su conocimiento y su capacidad de participar de las verdades ocultas del planeta Tierra. Porque aunque ella es material y en realidad, de determinación akáshica y registra todos los datos impresos por las almas/las plantas de los pies de la humanidad, definitivamente vale la pena visitar la Tierra tal como la percibimos desde el espacio inter-dimensional profundo. Como lugar de vacaciones, ella atrae a muchos tipos de espectadores del pasado, el presente y un futuro no muy lejano. Para el resto del Universo, ella es realmente un ser hermoso, divinamente proporcionado. Su enseñanza entre ella y sus habitantes apenas ha comenzado. Ella es una gran obra de arte inexplorada que muestra muchas capas del pasado y del futuro por venir. Como una gran biblioteca flotante, necesita que se lea cada libro antes de poder expandir sus proporciones.</w:t>
      </w:r>
    </w:p>
    <w:p w:rsidR="00565C3F" w:rsidRPr="006C1D96" w:rsidRDefault="00565C3F" w:rsidP="006C1D96">
      <w:pPr>
        <w:spacing w:before="100" w:beforeAutospacing="1"/>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No desprecien su naturaleza terrenal, porque es tan compleja que nada en el Universo la ha decodificado todavía.  Ustedes tienen un ingrediente secreto que se les da como un reloj antiguo que funciona como el tesoro de los viajeros del tiempo. Un pequeño punto cuántico de creación sin diluir. Como a un bebé de probeta, se les dio algo extra. A muchos les gustaría consumir esta cantidad etérea. Como topógrafos en el espacio, muchos ven la excelente propiedad con todas sus múltiples opciones, disponibles para ser tomadas de una raza que vive en la fe ciega.</w:t>
      </w:r>
      <w:r w:rsidRPr="006C1D96">
        <w:rPr>
          <w:rFonts w:ascii="Arial" w:hAnsi="Arial" w:cs="Arial"/>
          <w:b/>
          <w:bCs/>
          <w:sz w:val="20"/>
          <w:szCs w:val="20"/>
        </w:rPr>
        <w:t> </w:t>
      </w:r>
    </w:p>
    <w:p w:rsidR="00565C3F" w:rsidRPr="006C1D96" w:rsidRDefault="00565C3F" w:rsidP="006C1D96">
      <w:pPr>
        <w:spacing w:before="100" w:beforeAutospacing="1"/>
        <w:rPr>
          <w:rFonts w:ascii="Arial" w:hAnsi="Arial" w:cs="Arial"/>
          <w:sz w:val="20"/>
          <w:szCs w:val="20"/>
        </w:rPr>
      </w:pPr>
      <w:r w:rsidRPr="006C1D96">
        <w:rPr>
          <w:rFonts w:ascii="Arial" w:hAnsi="Arial" w:cs="Arial"/>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No se dejen inundar por las necesidades de la humanidad en su conjunto; es demasiado para que el alma lo soporte. Extiendan todas las partes de su luz hacia delante en pensamiento, acción y hechos para satisfacer las necesidades. Ya sea que eso esté secando pozos de lágrimas, o limpiando fuentes de agua, la claridad y la limpieza son necesarias. Cada uno de ustedes se sienta en un lugar diferente de la rueda kármica de la vida, un nicho diferente, un punto diferente, una latitud diferente.</w:t>
      </w:r>
      <w:r w:rsidRPr="006C1D96">
        <w:rPr>
          <w:rFonts w:ascii="Arial" w:hAnsi="Arial" w:cs="Arial"/>
          <w:b/>
          <w:bCs/>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Cuando soplan los vientos del cambio, la rueda kármica gira, pero no siempre en la dirección esperada. En 2018, ese será el caso. El karma, tal como lo perciben los humanos, no sigue un movimiento preciso hacia delante o hacia atrás. La rueda del karma puede ser como una ruleta  que da vueltas y vueltas. Esto sucede cuando una especie se encuentra en un portal de karma multidimensional que busca ser aclarado. Porque en última instancia, todos terminarán en el asiento del otro antes de que el tiempo se agote. Soplar su propio cuerno de caracol no les dará nada más que estrés postraumático. No habrá separación en las experiencias de la vida, ya que todos los aspectos de la Tierra experimentan un grado diferente de cambio y agitación.</w:t>
      </w: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jc w:val="center"/>
        <w:rPr>
          <w:rFonts w:ascii="Arial" w:hAnsi="Arial" w:cs="Arial"/>
          <w:sz w:val="20"/>
          <w:szCs w:val="20"/>
        </w:rPr>
      </w:pPr>
      <w:r w:rsidRPr="006C1D96">
        <w:rPr>
          <w:rFonts w:ascii="Arial" w:hAnsi="Arial" w:cs="Arial"/>
          <w:b/>
          <w:bCs/>
          <w:sz w:val="20"/>
          <w:szCs w:val="20"/>
        </w:rPr>
        <w:t>*********************************************************</w:t>
      </w:r>
    </w:p>
    <w:p w:rsidR="00565C3F" w:rsidRPr="006C1D96" w:rsidRDefault="00565C3F" w:rsidP="006C1D96">
      <w:pPr>
        <w:spacing w:before="100" w:beforeAutospacing="1"/>
        <w:rPr>
          <w:rFonts w:ascii="Arial" w:hAnsi="Arial" w:cs="Arial"/>
          <w:sz w:val="20"/>
          <w:szCs w:val="20"/>
        </w:rPr>
      </w:pPr>
      <w:r w:rsidRPr="006C1D96">
        <w:rPr>
          <w:rFonts w:ascii="Arial" w:hAnsi="Arial" w:cs="Arial"/>
          <w:sz w:val="20"/>
          <w:szCs w:val="20"/>
        </w:rPr>
        <w:t> </w:t>
      </w:r>
    </w:p>
    <w:p w:rsidR="00565C3F" w:rsidRPr="006C1D96" w:rsidRDefault="00565C3F" w:rsidP="006C1D96">
      <w:pPr>
        <w:spacing w:before="100" w:beforeAutospacing="1"/>
        <w:jc w:val="center"/>
        <w:rPr>
          <w:rFonts w:ascii="Arial" w:hAnsi="Arial" w:cs="Arial"/>
        </w:rPr>
      </w:pPr>
      <w:r w:rsidRPr="006C1D96">
        <w:rPr>
          <w:rFonts w:ascii="Arial" w:hAnsi="Arial" w:cs="Arial"/>
          <w:b/>
          <w:bCs/>
        </w:rPr>
        <w:t>ALINEACIÓN DEL MERKABA 2018</w:t>
      </w:r>
    </w:p>
    <w:p w:rsidR="00565C3F" w:rsidRPr="006C1D96" w:rsidRDefault="00565C3F" w:rsidP="006C1D96">
      <w:pPr>
        <w:spacing w:before="100" w:beforeAutospacing="1"/>
        <w:jc w:val="center"/>
        <w:rPr>
          <w:rFonts w:ascii="Arial" w:hAnsi="Arial" w:cs="Arial"/>
        </w:rPr>
      </w:pPr>
      <w:r w:rsidRPr="006C1D96">
        <w:rPr>
          <w:rFonts w:ascii="Arial" w:hAnsi="Arial" w:cs="Arial"/>
          <w:b/>
          <w:bCs/>
        </w:rPr>
        <w:t>MERKABAS DE COBRE</w:t>
      </w:r>
    </w:p>
    <w:p w:rsidR="00565C3F" w:rsidRPr="006C1D96" w:rsidRDefault="00565C3F" w:rsidP="006C1D96">
      <w:pPr>
        <w:spacing w:before="100" w:beforeAutospacing="1"/>
        <w:jc w:val="center"/>
        <w:rPr>
          <w:rFonts w:ascii="Arial" w:hAnsi="Arial" w:cs="Arial"/>
          <w:sz w:val="20"/>
          <w:szCs w:val="20"/>
        </w:rPr>
      </w:pPr>
      <w:r w:rsidRPr="006C1D96">
        <w:rPr>
          <w:rFonts w:ascii="Arial" w:hAnsi="Arial" w:cs="Arial"/>
          <w:b/>
          <w:bCs/>
          <w:sz w:val="20"/>
          <w:szCs w:val="20"/>
        </w:rPr>
        <w:t> </w:t>
      </w:r>
    </w:p>
    <w:p w:rsidR="00565C3F" w:rsidRPr="006C1D96" w:rsidRDefault="00565C3F" w:rsidP="006C1D96">
      <w:pPr>
        <w:spacing w:before="100" w:beforeAutospacing="1" w:after="100" w:afterAutospacing="1"/>
        <w:jc w:val="both"/>
        <w:rPr>
          <w:rFonts w:ascii="Arial" w:hAnsi="Arial" w:cs="Arial"/>
          <w:sz w:val="20"/>
          <w:szCs w:val="20"/>
        </w:rPr>
      </w:pPr>
      <w:r w:rsidRPr="006C1D96">
        <w:rPr>
          <w:rFonts w:ascii="Arial" w:hAnsi="Arial" w:cs="Arial"/>
          <w:sz w:val="20"/>
          <w:szCs w:val="20"/>
        </w:rPr>
        <w:t>Al finalizar el 2017, hubo un cambio profundo en la red cristalina mundial. Toda la actividad cristalina se detuvo durante varias semanas. Todos mis proveedores de cristal están estupefactos por lo que sucedió cuando se agotaron sus ingresos. Los mineros no podían entender por qué la tierra había dejado de producir sus tesoros. Un cambio dimensional está en marcha dentro de la red cristalina de la Tierra. Este es un evento sin precedentes en nuestras vidas. La Tierra interior se sana a sí misma y los cristales esperan el siguiente nivel de luz que nacerá después de que ella se recupere. Los mineros prometen nuevas piedras para el show de Tucson, Arizona, en 2018. Veremos cómo se desarrolla en el tiempo.</w:t>
      </w:r>
    </w:p>
    <w:p w:rsidR="00565C3F" w:rsidRPr="006C1D96" w:rsidRDefault="00565C3F" w:rsidP="006C1D96">
      <w:pPr>
        <w:spacing w:before="100" w:beforeAutospacing="1" w:after="100" w:afterAutospacing="1"/>
        <w:jc w:val="both"/>
        <w:rPr>
          <w:rFonts w:ascii="Arial" w:hAnsi="Arial" w:cs="Arial"/>
          <w:sz w:val="20"/>
          <w:szCs w:val="20"/>
        </w:rPr>
      </w:pPr>
    </w:p>
    <w:p w:rsidR="00565C3F" w:rsidRPr="006C1D96" w:rsidRDefault="00565C3F" w:rsidP="006C1D96">
      <w:pPr>
        <w:spacing w:before="100" w:beforeAutospacing="1" w:after="100" w:afterAutospacing="1"/>
        <w:jc w:val="both"/>
        <w:rPr>
          <w:rFonts w:ascii="Arial" w:hAnsi="Arial" w:cs="Arial"/>
          <w:sz w:val="20"/>
          <w:szCs w:val="20"/>
        </w:rPr>
      </w:pPr>
      <w:r w:rsidRPr="006C1D96">
        <w:rPr>
          <w:rFonts w:ascii="Arial" w:hAnsi="Arial" w:cs="Arial"/>
          <w:sz w:val="20"/>
          <w:szCs w:val="20"/>
        </w:rPr>
        <w:t>Estos merkabas de cobre vienen a darnos el regalo de la alineación del cuerpo, la mente y el espíritu. Los merkabas son luz viviente y estados de conciencia siempre en expansión. El merkaba se basa en la geometría sagrada del amor y la compasión que activa, abre y borra todos los niveles del corazón cósmico. Cuando nuestro corazón está limpio, somos uno con el Universo. El merkaba es una excelente herramienta que activa y mejora el cuerpo de luz. Los merkabas se usan para viajar a otras dimensiones y son perfectos para la curación planetaria. El merkaba es un antiguo símbolo de equilibrio y paz. El merkaba realza y protege el aura y aumenta el cociente de luz.</w:t>
      </w:r>
    </w:p>
    <w:p w:rsidR="00565C3F" w:rsidRPr="006C1D96" w:rsidRDefault="00565C3F" w:rsidP="006C1D96">
      <w:pPr>
        <w:spacing w:before="100" w:beforeAutospacing="1" w:after="100" w:afterAutospacing="1"/>
        <w:jc w:val="both"/>
        <w:rPr>
          <w:rFonts w:ascii="Arial" w:hAnsi="Arial" w:cs="Arial"/>
          <w:sz w:val="20"/>
          <w:szCs w:val="20"/>
        </w:rPr>
      </w:pPr>
      <w:r w:rsidRPr="006C1D96">
        <w:rPr>
          <w:rFonts w:ascii="Arial" w:hAnsi="Arial" w:cs="Arial"/>
          <w:sz w:val="20"/>
          <w:szCs w:val="20"/>
        </w:rPr>
        <w:t> </w:t>
      </w:r>
    </w:p>
    <w:p w:rsidR="00565C3F" w:rsidRPr="006C1D96" w:rsidRDefault="00565C3F" w:rsidP="006C1D96">
      <w:pPr>
        <w:spacing w:before="100" w:beforeAutospacing="1" w:after="100" w:afterAutospacing="1"/>
        <w:jc w:val="both"/>
        <w:rPr>
          <w:rFonts w:ascii="Arial" w:hAnsi="Arial" w:cs="Arial"/>
          <w:sz w:val="20"/>
          <w:szCs w:val="20"/>
        </w:rPr>
      </w:pPr>
      <w:r w:rsidRPr="006C1D96">
        <w:rPr>
          <w:rFonts w:ascii="Arial" w:hAnsi="Arial" w:cs="Arial"/>
          <w:sz w:val="20"/>
          <w:szCs w:val="20"/>
        </w:rPr>
        <w:t>Un merkaba completamente activado se parece a la estructura de una galaxia. Mer-Ka-Ba significa el Espíritu/Cuerpo rodeado por campos de luz contra-rotativos (ruedas dentro de ruedas), que es un vehículo para transportar el Espíritu/Cuerpo de una dimensión a otra. El merkaba nos permite experimentar la conciencia expandida, y restaura el acceso y el recuerdo de las infinitas posibilidades de nuestro ser. El merkaba estabiliza y revive los dos lados del cerebro. El merkaba nos ayuda en nuestro crecimiento espiritual, ya que nos conecta con nuestro yo superior.</w:t>
      </w:r>
    </w:p>
    <w:p w:rsidR="00565C3F" w:rsidRPr="006C1D96" w:rsidRDefault="00565C3F" w:rsidP="006C1D96">
      <w:pPr>
        <w:spacing w:before="100" w:beforeAutospacing="1" w:after="100" w:afterAutospacing="1"/>
        <w:jc w:val="both"/>
        <w:rPr>
          <w:rFonts w:ascii="Arial" w:hAnsi="Arial" w:cs="Arial"/>
          <w:sz w:val="20"/>
          <w:szCs w:val="20"/>
        </w:rPr>
      </w:pPr>
    </w:p>
    <w:p w:rsidR="00565C3F" w:rsidRPr="006C1D96" w:rsidRDefault="00565C3F" w:rsidP="006C1D96">
      <w:pPr>
        <w:spacing w:before="100" w:beforeAutospacing="1" w:after="100" w:afterAutospacing="1"/>
        <w:jc w:val="both"/>
        <w:rPr>
          <w:rFonts w:ascii="Arial" w:hAnsi="Arial" w:cs="Arial"/>
          <w:sz w:val="20"/>
          <w:szCs w:val="20"/>
        </w:rPr>
      </w:pPr>
      <w:r w:rsidRPr="006C1D96">
        <w:rPr>
          <w:rFonts w:ascii="Arial" w:hAnsi="Arial" w:cs="Arial"/>
          <w:sz w:val="20"/>
          <w:szCs w:val="20"/>
        </w:rPr>
        <w:t xml:space="preserve">El cobre es el primer metal de la humanidad y aparece temprano en Sumeria y Egipto en el año </w:t>
      </w:r>
      <w:smartTag w:uri="urn:schemas-microsoft-com:office:smarttags" w:element="metricconverter">
        <w:smartTagPr>
          <w:attr w:name="ProductID" w:val="3900 aC"/>
        </w:smartTagPr>
        <w:r w:rsidRPr="006C1D96">
          <w:rPr>
            <w:rFonts w:ascii="Arial" w:hAnsi="Arial" w:cs="Arial"/>
            <w:sz w:val="20"/>
            <w:szCs w:val="20"/>
          </w:rPr>
          <w:t>3900 aC</w:t>
        </w:r>
      </w:smartTag>
      <w:r w:rsidRPr="006C1D96">
        <w:rPr>
          <w:rFonts w:ascii="Arial" w:hAnsi="Arial" w:cs="Arial"/>
          <w:sz w:val="20"/>
          <w:szCs w:val="20"/>
        </w:rPr>
        <w:t xml:space="preserve"> Ha sido utilizado por los seres humanos desde hace casi 10.000 años con múltiples aplicaciones. Los egipcios fueron de los primeros en usar cobre. El cobre es un nutriente esencial en todas las plantas y animales superiores. Se encuentra principalmente en el torrente sanguíneo, como un co-factor de varias enzimas y en pigmentos a base de cobre. El cobre es un metal de color rojizo, con una alta conductividad eléctrica y térmica. El cobre ocupa la misma familia de la tabla periódica que la plata y el oro con similitud en la estructura y las características de los electrones.</w:t>
      </w:r>
    </w:p>
    <w:p w:rsidR="00565C3F" w:rsidRPr="006C1D96" w:rsidRDefault="00565C3F" w:rsidP="006C1D96">
      <w:pPr>
        <w:spacing w:before="100" w:beforeAutospacing="1" w:after="100" w:afterAutospacing="1"/>
        <w:jc w:val="both"/>
        <w:rPr>
          <w:rFonts w:ascii="Arial" w:hAnsi="Arial" w:cs="Arial"/>
          <w:sz w:val="20"/>
          <w:szCs w:val="20"/>
        </w:rPr>
      </w:pPr>
    </w:p>
    <w:p w:rsidR="00565C3F" w:rsidRPr="006C1D96" w:rsidRDefault="00565C3F" w:rsidP="006C1D96">
      <w:pPr>
        <w:spacing w:before="100" w:beforeAutospacing="1" w:after="100" w:afterAutospacing="1"/>
        <w:jc w:val="both"/>
        <w:rPr>
          <w:rFonts w:ascii="Arial" w:hAnsi="Arial" w:cs="Arial"/>
          <w:sz w:val="20"/>
          <w:szCs w:val="20"/>
        </w:rPr>
      </w:pPr>
      <w:r w:rsidRPr="006C1D96">
        <w:rPr>
          <w:rFonts w:ascii="Arial" w:hAnsi="Arial" w:cs="Arial"/>
          <w:sz w:val="20"/>
          <w:szCs w:val="20"/>
        </w:rPr>
        <w:t>Debido a que el cobre es un maravilloso conductor físico de la electricidad y el calor, también se lo considera el conductor del sistema de creencias de las personas espirituales. Según los mitos, el cobre tiene la capacidad de conducir la energía espiritual de aquí para allá entre los individuos, los cristales, las auras, la mente y el mundo espiritual. También se cree que el cobre tiene el poder de amplificar pensamientos y comunicaciones psíquicas. El cobre puede estimular el flujo de energía, ayudando a quien lo use a superar la tendencia a la mediocridad. El cobre ha estado vinculado durante mucho tiempo a lo divino. Durante los tiempos de la antigua Mesopotamia, se lo atribuyó a la Reina del Cielo, así como a las diosas asociadas con el planeta Venus. También se le atribuyen poderes de canalización, limpieza y purificación. Se dice que "otorga el bien," que le brinda beneficios a quien lo use. Abre y activa los chakras base y sacro, mejorando y estabilizando las energías de la intuición, la sexualidad, el deseo y la vitalidad.</w:t>
      </w:r>
    </w:p>
    <w:p w:rsidR="00565C3F" w:rsidRPr="006C1D96" w:rsidRDefault="00565C3F" w:rsidP="006C1D96">
      <w:pPr>
        <w:spacing w:before="100" w:beforeAutospacing="1" w:after="100" w:afterAutospacing="1"/>
        <w:rPr>
          <w:rFonts w:ascii="Arial" w:hAnsi="Arial" w:cs="Arial"/>
          <w:sz w:val="20"/>
          <w:szCs w:val="20"/>
        </w:rPr>
      </w:pPr>
    </w:p>
    <w:p w:rsidR="00565C3F" w:rsidRPr="006C1D96" w:rsidRDefault="00565C3F" w:rsidP="006C1D96">
      <w:pPr>
        <w:spacing w:before="100" w:beforeAutospacing="1"/>
        <w:jc w:val="both"/>
        <w:rPr>
          <w:rFonts w:ascii="Arial" w:hAnsi="Arial" w:cs="Arial"/>
          <w:sz w:val="20"/>
          <w:szCs w:val="20"/>
        </w:rPr>
      </w:pPr>
      <w:r w:rsidRPr="006C1D96">
        <w:rPr>
          <w:rFonts w:ascii="Arial" w:hAnsi="Arial" w:cs="Arial"/>
          <w:sz w:val="20"/>
          <w:szCs w:val="20"/>
        </w:rPr>
        <w:t xml:space="preserve">El cobre es un metal de la suerte, tal vez debido a sus atributos solares del pasado. Este mineral puede combatir el letargo, la inquietud y la no aceptación de uno mismo. Estimula la iniciativa, el optimismo y la independencia. El cobre proporciona una conexión armónica entre los cuerpos físico y astral. Se ha utilizado con éxito para amplificar y transmitir los pensamientos. El cobre trabaja con todos los chakras para atraer las energías de los reinos superiores al mundo físico,  llevando esas energías más elevadas a cada célula para que recuerden el estado original de perfección. El cobre influye positivamente en la sangre y la circulación sanguínea en el cuerpo. El cobre no solo protege la sangre contra las enfermedades sino que también estimula las hormonas y vitaminas que se transportan a través de la sangre. </w:t>
      </w:r>
    </w:p>
    <w:p w:rsidR="00565C3F" w:rsidRDefault="00565C3F" w:rsidP="006C1D96">
      <w:pPr>
        <w:spacing w:before="100" w:beforeAutospacing="1"/>
      </w:pPr>
      <w:r>
        <w:t> </w:t>
      </w:r>
    </w:p>
    <w:p w:rsidR="00565C3F" w:rsidRPr="006C1D96" w:rsidRDefault="00565C3F" w:rsidP="006C1D96">
      <w:pPr>
        <w:spacing w:before="100" w:beforeAutospacing="1"/>
        <w:rPr>
          <w:rFonts w:ascii="Arial" w:hAnsi="Arial" w:cs="Arial"/>
          <w:sz w:val="20"/>
          <w:szCs w:val="20"/>
        </w:rPr>
      </w:pPr>
      <w:r w:rsidRPr="006C1D96">
        <w:rPr>
          <w:rFonts w:ascii="Arial" w:hAnsi="Arial" w:cs="Arial"/>
          <w:sz w:val="20"/>
          <w:szCs w:val="20"/>
        </w:rPr>
        <w:t xml:space="preserve">Para ver imágenes y precios, vayan a </w:t>
      </w:r>
      <w:hyperlink r:id="rId5" w:tgtFrame="_blank" w:history="1">
        <w:r w:rsidRPr="006C1D96">
          <w:rPr>
            <w:rStyle w:val="Hyperlink"/>
            <w:rFonts w:ascii="Arial" w:hAnsi="Arial" w:cs="Arial"/>
            <w:sz w:val="20"/>
            <w:szCs w:val="20"/>
          </w:rPr>
          <w:t>www.theQuantumAwakening.com</w:t>
        </w:r>
      </w:hyperlink>
      <w:r w:rsidRPr="006C1D96">
        <w:rPr>
          <w:rFonts w:ascii="Arial" w:hAnsi="Arial" w:cs="Arial"/>
          <w:sz w:val="20"/>
          <w:szCs w:val="20"/>
        </w:rPr>
        <w:t>  </w:t>
      </w:r>
    </w:p>
    <w:p w:rsidR="00565C3F" w:rsidRPr="00702AB1" w:rsidRDefault="00565C3F" w:rsidP="00702AB1">
      <w:pPr>
        <w:spacing w:before="100" w:beforeAutospacing="1"/>
        <w:rPr>
          <w:rFonts w:ascii="Arial" w:hAnsi="Arial" w:cs="Arial"/>
          <w:sz w:val="20"/>
          <w:szCs w:val="20"/>
          <w:lang w:val="en-US"/>
        </w:rPr>
      </w:pPr>
      <w:r w:rsidRPr="00702AB1">
        <w:rPr>
          <w:rFonts w:ascii="Arial" w:hAnsi="Arial" w:cs="Arial"/>
          <w:sz w:val="20"/>
          <w:szCs w:val="20"/>
          <w:lang w:val="en-US"/>
        </w:rPr>
        <w:t>Gillian MacBeth-Louthan</w:t>
      </w:r>
      <w:r w:rsidRPr="00702AB1">
        <w:rPr>
          <w:rFonts w:ascii="Arial" w:hAnsi="Arial" w:cs="Arial"/>
          <w:sz w:val="20"/>
          <w:szCs w:val="20"/>
          <w:lang w:val="en-US"/>
        </w:rPr>
        <w:br/>
      </w:r>
      <w:smartTag w:uri="urn:schemas-microsoft-com:office:smarttags" w:element="State">
        <w:smartTag w:uri="urn:schemas-microsoft-com:office:smarttags" w:element="State">
          <w:r w:rsidRPr="00702AB1">
            <w:rPr>
              <w:rFonts w:ascii="Arial" w:hAnsi="Arial" w:cs="Arial"/>
              <w:sz w:val="20"/>
              <w:szCs w:val="20"/>
              <w:lang w:val="en-US"/>
            </w:rPr>
            <w:t>PO Box 217</w:t>
          </w:r>
        </w:smartTag>
        <w:r w:rsidRPr="00702AB1">
          <w:rPr>
            <w:rFonts w:ascii="Arial" w:hAnsi="Arial" w:cs="Arial"/>
            <w:sz w:val="20"/>
            <w:szCs w:val="20"/>
            <w:lang w:val="en-US"/>
          </w:rPr>
          <w:br/>
        </w:r>
        <w:smartTag w:uri="urn:schemas-microsoft-com:office:smarttags" w:element="State">
          <w:r w:rsidRPr="00702AB1">
            <w:rPr>
              <w:rFonts w:ascii="Arial" w:hAnsi="Arial" w:cs="Arial"/>
              <w:sz w:val="20"/>
              <w:szCs w:val="20"/>
              <w:lang w:val="en-US"/>
            </w:rPr>
            <w:t>Dandridge</w:t>
          </w:r>
        </w:smartTag>
        <w:r w:rsidRPr="00702AB1">
          <w:rPr>
            <w:rFonts w:ascii="Arial" w:hAnsi="Arial" w:cs="Arial"/>
            <w:sz w:val="20"/>
            <w:szCs w:val="20"/>
            <w:lang w:val="en-US"/>
          </w:rPr>
          <w:t xml:space="preserve">, </w:t>
        </w:r>
        <w:smartTag w:uri="urn:schemas-microsoft-com:office:smarttags" w:element="State">
          <w:r w:rsidRPr="00702AB1">
            <w:rPr>
              <w:rFonts w:ascii="Arial" w:hAnsi="Arial" w:cs="Arial"/>
              <w:sz w:val="20"/>
              <w:szCs w:val="20"/>
              <w:lang w:val="en-US"/>
            </w:rPr>
            <w:t>Tennessee</w:t>
          </w:r>
        </w:smartTag>
      </w:smartTag>
    </w:p>
    <w:p w:rsidR="00565C3F" w:rsidRPr="00702AB1" w:rsidRDefault="00565C3F" w:rsidP="00702AB1">
      <w:pPr>
        <w:pStyle w:val="gmail-msonospacing"/>
        <w:rPr>
          <w:rFonts w:ascii="Arial" w:hAnsi="Arial" w:cs="Arial"/>
          <w:sz w:val="20"/>
          <w:szCs w:val="20"/>
          <w:lang w:val="en-US"/>
        </w:rPr>
      </w:pPr>
      <w:r w:rsidRPr="00702AB1">
        <w:rPr>
          <w:rFonts w:ascii="Arial" w:hAnsi="Arial" w:cs="Arial"/>
          <w:sz w:val="20"/>
          <w:szCs w:val="20"/>
          <w:lang w:val="en-US"/>
        </w:rPr>
        <w:t>37725-0217</w:t>
      </w:r>
      <w:r w:rsidRPr="00702AB1">
        <w:rPr>
          <w:rFonts w:ascii="Arial" w:hAnsi="Arial" w:cs="Arial"/>
          <w:sz w:val="20"/>
          <w:szCs w:val="20"/>
          <w:lang w:val="en-US"/>
        </w:rPr>
        <w:br/>
      </w:r>
      <w:hyperlink r:id="rId6" w:tgtFrame="_blank" w:history="1">
        <w:r w:rsidRPr="00702AB1">
          <w:rPr>
            <w:rStyle w:val="Hyperlink"/>
            <w:rFonts w:ascii="Arial" w:hAnsi="Arial" w:cs="Arial"/>
            <w:sz w:val="20"/>
            <w:szCs w:val="20"/>
            <w:lang w:val="en-US"/>
          </w:rPr>
          <w:t>www.thequantumawakening.com</w:t>
        </w:r>
      </w:hyperlink>
    </w:p>
    <w:p w:rsidR="00565C3F" w:rsidRPr="00702AB1" w:rsidRDefault="00565C3F" w:rsidP="00702AB1">
      <w:pPr>
        <w:pStyle w:val="gmail-msonospacing"/>
        <w:rPr>
          <w:rFonts w:ascii="Arial" w:hAnsi="Arial" w:cs="Arial"/>
          <w:sz w:val="20"/>
          <w:szCs w:val="20"/>
          <w:lang w:val="en-US"/>
        </w:rPr>
      </w:pPr>
      <w:hyperlink r:id="rId7" w:tgtFrame="_blank" w:history="1">
        <w:r w:rsidRPr="00702AB1">
          <w:rPr>
            <w:rStyle w:val="Hyperlink"/>
            <w:rFonts w:ascii="Arial" w:hAnsi="Arial" w:cs="Arial"/>
            <w:sz w:val="20"/>
            <w:szCs w:val="20"/>
            <w:lang w:val="en-US"/>
          </w:rPr>
          <w:t>thequantumawakening@gmail.com</w:t>
        </w:r>
      </w:hyperlink>
      <w:r w:rsidRPr="00702AB1">
        <w:rPr>
          <w:rFonts w:ascii="Arial" w:hAnsi="Arial" w:cs="Arial"/>
          <w:sz w:val="20"/>
          <w:szCs w:val="20"/>
          <w:lang w:val="en-US"/>
        </w:rPr>
        <w:t xml:space="preserve">  </w:t>
      </w:r>
    </w:p>
    <w:p w:rsidR="00565C3F" w:rsidRPr="00702AB1" w:rsidRDefault="00565C3F" w:rsidP="00702AB1">
      <w:pPr>
        <w:pStyle w:val="gmail-msonospacing"/>
        <w:rPr>
          <w:rFonts w:ascii="Arial" w:hAnsi="Arial" w:cs="Arial"/>
          <w:sz w:val="20"/>
          <w:szCs w:val="20"/>
        </w:rPr>
      </w:pPr>
      <w:r w:rsidRPr="00702AB1">
        <w:rPr>
          <w:rFonts w:ascii="Arial" w:hAnsi="Arial" w:cs="Arial"/>
          <w:sz w:val="20"/>
          <w:szCs w:val="20"/>
        </w:rPr>
        <w:t>Traducción: Susana Peralta</w:t>
      </w:r>
    </w:p>
    <w:p w:rsidR="00565C3F" w:rsidRPr="00702AB1" w:rsidRDefault="00565C3F" w:rsidP="00702AB1">
      <w:pPr>
        <w:pStyle w:val="gmail-msonospacing"/>
        <w:rPr>
          <w:rFonts w:ascii="Arial" w:hAnsi="Arial" w:cs="Arial"/>
          <w:sz w:val="20"/>
          <w:szCs w:val="20"/>
        </w:rPr>
      </w:pPr>
      <w:r w:rsidRPr="00702AB1">
        <w:rPr>
          <w:rFonts w:ascii="Arial" w:hAnsi="Arial" w:cs="Arial"/>
          <w:sz w:val="20"/>
          <w:szCs w:val="20"/>
        </w:rPr>
        <w:t>Sitio oficial de El Despertar Cuántico &lt;</w:t>
      </w:r>
      <w:hyperlink r:id="rId8" w:tgtFrame="_blank" w:history="1">
        <w:r w:rsidRPr="00702AB1">
          <w:rPr>
            <w:rStyle w:val="gmail-4yxo"/>
            <w:rFonts w:ascii="Arial" w:hAnsi="Arial" w:cs="Arial"/>
            <w:color w:val="0000FF"/>
            <w:sz w:val="20"/>
            <w:szCs w:val="20"/>
            <w:u w:val="single"/>
          </w:rPr>
          <w:t>http://www.manantialcaduceo.com.ar/boletin/despertar_cuantico.htm</w:t>
        </w:r>
      </w:hyperlink>
      <w:r w:rsidRPr="00702AB1">
        <w:rPr>
          <w:rFonts w:ascii="Arial" w:hAnsi="Arial" w:cs="Arial"/>
          <w:sz w:val="20"/>
          <w:szCs w:val="20"/>
        </w:rPr>
        <w:t>&gt;</w:t>
      </w:r>
    </w:p>
    <w:p w:rsidR="00565C3F" w:rsidRPr="00702AB1" w:rsidRDefault="00565C3F" w:rsidP="00702AB1">
      <w:pPr>
        <w:spacing w:before="100" w:beforeAutospacing="1" w:after="240"/>
      </w:pPr>
      <w:r>
        <w:rPr>
          <w:rFonts w:ascii="Comic Sans MS" w:hAnsi="Comic Sans MS"/>
        </w:rPr>
        <w:t> </w:t>
      </w:r>
    </w:p>
    <w:sectPr w:rsidR="00565C3F" w:rsidRPr="00702AB1" w:rsidSect="003E54BD">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4BD"/>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93E"/>
    <w:rsid w:val="000123F4"/>
    <w:rsid w:val="00012DEE"/>
    <w:rsid w:val="00013172"/>
    <w:rsid w:val="000133BD"/>
    <w:rsid w:val="00013DD6"/>
    <w:rsid w:val="00014345"/>
    <w:rsid w:val="0001441B"/>
    <w:rsid w:val="0001466E"/>
    <w:rsid w:val="00014BCA"/>
    <w:rsid w:val="00014EE2"/>
    <w:rsid w:val="00014FDE"/>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9D7"/>
    <w:rsid w:val="00027A0B"/>
    <w:rsid w:val="00027D11"/>
    <w:rsid w:val="0003008B"/>
    <w:rsid w:val="0003063E"/>
    <w:rsid w:val="0003083D"/>
    <w:rsid w:val="00030D09"/>
    <w:rsid w:val="00031316"/>
    <w:rsid w:val="0003178A"/>
    <w:rsid w:val="00031B17"/>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EB"/>
    <w:rsid w:val="00041B28"/>
    <w:rsid w:val="00041D0D"/>
    <w:rsid w:val="00041E59"/>
    <w:rsid w:val="00042074"/>
    <w:rsid w:val="0004260E"/>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331"/>
    <w:rsid w:val="000516A7"/>
    <w:rsid w:val="000526BD"/>
    <w:rsid w:val="000529E0"/>
    <w:rsid w:val="00052BA2"/>
    <w:rsid w:val="00053015"/>
    <w:rsid w:val="00053179"/>
    <w:rsid w:val="0005332C"/>
    <w:rsid w:val="000533D7"/>
    <w:rsid w:val="00053730"/>
    <w:rsid w:val="00053852"/>
    <w:rsid w:val="00053B73"/>
    <w:rsid w:val="00053D84"/>
    <w:rsid w:val="0005419F"/>
    <w:rsid w:val="00054234"/>
    <w:rsid w:val="0005433B"/>
    <w:rsid w:val="00054D94"/>
    <w:rsid w:val="0005502A"/>
    <w:rsid w:val="00055324"/>
    <w:rsid w:val="00055937"/>
    <w:rsid w:val="000559F2"/>
    <w:rsid w:val="00055C84"/>
    <w:rsid w:val="00055F64"/>
    <w:rsid w:val="00055FF8"/>
    <w:rsid w:val="00056033"/>
    <w:rsid w:val="000564EA"/>
    <w:rsid w:val="00056B2B"/>
    <w:rsid w:val="00056CC9"/>
    <w:rsid w:val="00056F8A"/>
    <w:rsid w:val="000575B5"/>
    <w:rsid w:val="0005773D"/>
    <w:rsid w:val="000579B4"/>
    <w:rsid w:val="00057C72"/>
    <w:rsid w:val="00057CA8"/>
    <w:rsid w:val="00057E62"/>
    <w:rsid w:val="000601EE"/>
    <w:rsid w:val="00060237"/>
    <w:rsid w:val="00060792"/>
    <w:rsid w:val="0006091C"/>
    <w:rsid w:val="00060BCA"/>
    <w:rsid w:val="00061060"/>
    <w:rsid w:val="0006107D"/>
    <w:rsid w:val="000612F9"/>
    <w:rsid w:val="00061478"/>
    <w:rsid w:val="00061804"/>
    <w:rsid w:val="00061A6F"/>
    <w:rsid w:val="00062D2A"/>
    <w:rsid w:val="00063EAD"/>
    <w:rsid w:val="0006422A"/>
    <w:rsid w:val="000647B0"/>
    <w:rsid w:val="000652CB"/>
    <w:rsid w:val="00065474"/>
    <w:rsid w:val="0006555A"/>
    <w:rsid w:val="000656E8"/>
    <w:rsid w:val="00065DE7"/>
    <w:rsid w:val="00066295"/>
    <w:rsid w:val="00066DC8"/>
    <w:rsid w:val="00066ED1"/>
    <w:rsid w:val="00066F62"/>
    <w:rsid w:val="000670E3"/>
    <w:rsid w:val="00067A6D"/>
    <w:rsid w:val="00067C54"/>
    <w:rsid w:val="00067CE8"/>
    <w:rsid w:val="00070413"/>
    <w:rsid w:val="00070567"/>
    <w:rsid w:val="000705A3"/>
    <w:rsid w:val="0007060E"/>
    <w:rsid w:val="00070BE7"/>
    <w:rsid w:val="00070ED0"/>
    <w:rsid w:val="00070F13"/>
    <w:rsid w:val="000713C9"/>
    <w:rsid w:val="000717AF"/>
    <w:rsid w:val="00071BDB"/>
    <w:rsid w:val="0007253A"/>
    <w:rsid w:val="000729D6"/>
    <w:rsid w:val="00072D0A"/>
    <w:rsid w:val="00073D22"/>
    <w:rsid w:val="00073F71"/>
    <w:rsid w:val="00073FE3"/>
    <w:rsid w:val="00075548"/>
    <w:rsid w:val="0007560B"/>
    <w:rsid w:val="0007566E"/>
    <w:rsid w:val="00075B2F"/>
    <w:rsid w:val="00075D20"/>
    <w:rsid w:val="00076031"/>
    <w:rsid w:val="00076085"/>
    <w:rsid w:val="00076905"/>
    <w:rsid w:val="00076D32"/>
    <w:rsid w:val="00076E23"/>
    <w:rsid w:val="000775D6"/>
    <w:rsid w:val="000776CC"/>
    <w:rsid w:val="000777D4"/>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10E"/>
    <w:rsid w:val="00085524"/>
    <w:rsid w:val="00085A66"/>
    <w:rsid w:val="00085EA9"/>
    <w:rsid w:val="00086321"/>
    <w:rsid w:val="00086445"/>
    <w:rsid w:val="000865F5"/>
    <w:rsid w:val="00086933"/>
    <w:rsid w:val="00086BFD"/>
    <w:rsid w:val="00086EB2"/>
    <w:rsid w:val="00086EDE"/>
    <w:rsid w:val="00086F60"/>
    <w:rsid w:val="000873B9"/>
    <w:rsid w:val="000879B2"/>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429D"/>
    <w:rsid w:val="00094A64"/>
    <w:rsid w:val="00094B16"/>
    <w:rsid w:val="0009551A"/>
    <w:rsid w:val="00095706"/>
    <w:rsid w:val="00095B52"/>
    <w:rsid w:val="00095EC9"/>
    <w:rsid w:val="00096BA1"/>
    <w:rsid w:val="00096F1A"/>
    <w:rsid w:val="00097A04"/>
    <w:rsid w:val="00097ADC"/>
    <w:rsid w:val="00097D55"/>
    <w:rsid w:val="00097E7A"/>
    <w:rsid w:val="000A0078"/>
    <w:rsid w:val="000A00BF"/>
    <w:rsid w:val="000A0381"/>
    <w:rsid w:val="000A03DC"/>
    <w:rsid w:val="000A0AF0"/>
    <w:rsid w:val="000A0B47"/>
    <w:rsid w:val="000A18F3"/>
    <w:rsid w:val="000A2D95"/>
    <w:rsid w:val="000A2E60"/>
    <w:rsid w:val="000A2E7E"/>
    <w:rsid w:val="000A392A"/>
    <w:rsid w:val="000A431C"/>
    <w:rsid w:val="000A46E5"/>
    <w:rsid w:val="000A4E85"/>
    <w:rsid w:val="000A500C"/>
    <w:rsid w:val="000A5327"/>
    <w:rsid w:val="000A5606"/>
    <w:rsid w:val="000A5912"/>
    <w:rsid w:val="000A606A"/>
    <w:rsid w:val="000A62C3"/>
    <w:rsid w:val="000A7221"/>
    <w:rsid w:val="000A72B0"/>
    <w:rsid w:val="000A7A89"/>
    <w:rsid w:val="000B0904"/>
    <w:rsid w:val="000B0BD1"/>
    <w:rsid w:val="000B1091"/>
    <w:rsid w:val="000B1530"/>
    <w:rsid w:val="000B17C3"/>
    <w:rsid w:val="000B1990"/>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652"/>
    <w:rsid w:val="000B56A9"/>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173"/>
    <w:rsid w:val="000C21A5"/>
    <w:rsid w:val="000C23FA"/>
    <w:rsid w:val="000C26F5"/>
    <w:rsid w:val="000C30D7"/>
    <w:rsid w:val="000C31A0"/>
    <w:rsid w:val="000C35E4"/>
    <w:rsid w:val="000C39C8"/>
    <w:rsid w:val="000C3AAC"/>
    <w:rsid w:val="000C3F82"/>
    <w:rsid w:val="000C409D"/>
    <w:rsid w:val="000C49EF"/>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E032D"/>
    <w:rsid w:val="000E0335"/>
    <w:rsid w:val="000E08EA"/>
    <w:rsid w:val="000E0919"/>
    <w:rsid w:val="000E1C20"/>
    <w:rsid w:val="000E1D4E"/>
    <w:rsid w:val="000E23EC"/>
    <w:rsid w:val="000E25B7"/>
    <w:rsid w:val="000E2AB3"/>
    <w:rsid w:val="000E2D79"/>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FA9"/>
    <w:rsid w:val="000F03CC"/>
    <w:rsid w:val="000F03FB"/>
    <w:rsid w:val="000F09FF"/>
    <w:rsid w:val="000F0A8E"/>
    <w:rsid w:val="000F0FE8"/>
    <w:rsid w:val="000F1AA7"/>
    <w:rsid w:val="000F214D"/>
    <w:rsid w:val="000F237E"/>
    <w:rsid w:val="000F23A5"/>
    <w:rsid w:val="000F25A6"/>
    <w:rsid w:val="000F2F69"/>
    <w:rsid w:val="000F2FBE"/>
    <w:rsid w:val="000F3C24"/>
    <w:rsid w:val="000F3C5B"/>
    <w:rsid w:val="000F420A"/>
    <w:rsid w:val="000F48F0"/>
    <w:rsid w:val="000F4D9B"/>
    <w:rsid w:val="000F5069"/>
    <w:rsid w:val="000F56EC"/>
    <w:rsid w:val="000F578B"/>
    <w:rsid w:val="000F58E0"/>
    <w:rsid w:val="000F5CF0"/>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65C1"/>
    <w:rsid w:val="00106604"/>
    <w:rsid w:val="00106B78"/>
    <w:rsid w:val="00106D54"/>
    <w:rsid w:val="00106EAC"/>
    <w:rsid w:val="00107002"/>
    <w:rsid w:val="0010701E"/>
    <w:rsid w:val="00107283"/>
    <w:rsid w:val="00110E3C"/>
    <w:rsid w:val="00110F11"/>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4E9"/>
    <w:rsid w:val="00120703"/>
    <w:rsid w:val="001207EB"/>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90A"/>
    <w:rsid w:val="00125ED5"/>
    <w:rsid w:val="00126568"/>
    <w:rsid w:val="001267F0"/>
    <w:rsid w:val="0012698F"/>
    <w:rsid w:val="00126A0A"/>
    <w:rsid w:val="00126B86"/>
    <w:rsid w:val="00127BD0"/>
    <w:rsid w:val="0013057D"/>
    <w:rsid w:val="00130B33"/>
    <w:rsid w:val="00130B79"/>
    <w:rsid w:val="00130C8A"/>
    <w:rsid w:val="00130CB2"/>
    <w:rsid w:val="00131063"/>
    <w:rsid w:val="00131538"/>
    <w:rsid w:val="00131714"/>
    <w:rsid w:val="00131F0D"/>
    <w:rsid w:val="00132242"/>
    <w:rsid w:val="0013234A"/>
    <w:rsid w:val="001323AF"/>
    <w:rsid w:val="00132465"/>
    <w:rsid w:val="001328C5"/>
    <w:rsid w:val="00133D7B"/>
    <w:rsid w:val="00133E2B"/>
    <w:rsid w:val="00133F6E"/>
    <w:rsid w:val="00134052"/>
    <w:rsid w:val="00134118"/>
    <w:rsid w:val="00134168"/>
    <w:rsid w:val="0013472B"/>
    <w:rsid w:val="00135217"/>
    <w:rsid w:val="00135556"/>
    <w:rsid w:val="001357C5"/>
    <w:rsid w:val="00135B87"/>
    <w:rsid w:val="001362EF"/>
    <w:rsid w:val="00136B75"/>
    <w:rsid w:val="00137008"/>
    <w:rsid w:val="001375A0"/>
    <w:rsid w:val="00137795"/>
    <w:rsid w:val="0013790A"/>
    <w:rsid w:val="001379D8"/>
    <w:rsid w:val="00137A1B"/>
    <w:rsid w:val="00140210"/>
    <w:rsid w:val="00140C79"/>
    <w:rsid w:val="00141139"/>
    <w:rsid w:val="001418C7"/>
    <w:rsid w:val="001419FF"/>
    <w:rsid w:val="001426D3"/>
    <w:rsid w:val="00143AB7"/>
    <w:rsid w:val="00143C9B"/>
    <w:rsid w:val="00143CDF"/>
    <w:rsid w:val="001440DF"/>
    <w:rsid w:val="001440FD"/>
    <w:rsid w:val="00144371"/>
    <w:rsid w:val="00144386"/>
    <w:rsid w:val="0014452C"/>
    <w:rsid w:val="001449AF"/>
    <w:rsid w:val="001449ED"/>
    <w:rsid w:val="00144C4F"/>
    <w:rsid w:val="00144DFE"/>
    <w:rsid w:val="001454C1"/>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2F00"/>
    <w:rsid w:val="001539B2"/>
    <w:rsid w:val="00153FE1"/>
    <w:rsid w:val="00154D4D"/>
    <w:rsid w:val="00155380"/>
    <w:rsid w:val="00155568"/>
    <w:rsid w:val="001555C0"/>
    <w:rsid w:val="00155C88"/>
    <w:rsid w:val="00155EFF"/>
    <w:rsid w:val="001565B2"/>
    <w:rsid w:val="00156878"/>
    <w:rsid w:val="001568B5"/>
    <w:rsid w:val="00156A6A"/>
    <w:rsid w:val="0016029A"/>
    <w:rsid w:val="00160476"/>
    <w:rsid w:val="0016083B"/>
    <w:rsid w:val="00161346"/>
    <w:rsid w:val="00161799"/>
    <w:rsid w:val="00161950"/>
    <w:rsid w:val="00161BC9"/>
    <w:rsid w:val="001622E6"/>
    <w:rsid w:val="001629D4"/>
    <w:rsid w:val="001630BA"/>
    <w:rsid w:val="00163266"/>
    <w:rsid w:val="001637EE"/>
    <w:rsid w:val="001638A1"/>
    <w:rsid w:val="00163B35"/>
    <w:rsid w:val="00163BDA"/>
    <w:rsid w:val="00163C88"/>
    <w:rsid w:val="0016439E"/>
    <w:rsid w:val="001645AB"/>
    <w:rsid w:val="0016461F"/>
    <w:rsid w:val="00164964"/>
    <w:rsid w:val="00164A6C"/>
    <w:rsid w:val="00164BC2"/>
    <w:rsid w:val="00165C63"/>
    <w:rsid w:val="00165E06"/>
    <w:rsid w:val="001662DD"/>
    <w:rsid w:val="00166861"/>
    <w:rsid w:val="00166C65"/>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9E2"/>
    <w:rsid w:val="00171B15"/>
    <w:rsid w:val="00171DA4"/>
    <w:rsid w:val="00171E11"/>
    <w:rsid w:val="001720D9"/>
    <w:rsid w:val="0017236F"/>
    <w:rsid w:val="00173452"/>
    <w:rsid w:val="001737D0"/>
    <w:rsid w:val="00173875"/>
    <w:rsid w:val="00173B7B"/>
    <w:rsid w:val="00174640"/>
    <w:rsid w:val="001748E8"/>
    <w:rsid w:val="00174A22"/>
    <w:rsid w:val="00175018"/>
    <w:rsid w:val="00175901"/>
    <w:rsid w:val="0017591D"/>
    <w:rsid w:val="00175F9B"/>
    <w:rsid w:val="001761F6"/>
    <w:rsid w:val="001769F8"/>
    <w:rsid w:val="00177226"/>
    <w:rsid w:val="001772EA"/>
    <w:rsid w:val="001775C3"/>
    <w:rsid w:val="00177ED1"/>
    <w:rsid w:val="00180BFC"/>
    <w:rsid w:val="001810B6"/>
    <w:rsid w:val="001814A3"/>
    <w:rsid w:val="00181C29"/>
    <w:rsid w:val="00181E25"/>
    <w:rsid w:val="0018205C"/>
    <w:rsid w:val="00182068"/>
    <w:rsid w:val="00182373"/>
    <w:rsid w:val="00182659"/>
    <w:rsid w:val="00183837"/>
    <w:rsid w:val="00183864"/>
    <w:rsid w:val="001840E9"/>
    <w:rsid w:val="00184163"/>
    <w:rsid w:val="0018422B"/>
    <w:rsid w:val="00184370"/>
    <w:rsid w:val="00184B7A"/>
    <w:rsid w:val="00184FCE"/>
    <w:rsid w:val="0018508C"/>
    <w:rsid w:val="00185744"/>
    <w:rsid w:val="001857CE"/>
    <w:rsid w:val="00185856"/>
    <w:rsid w:val="00185912"/>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D4"/>
    <w:rsid w:val="0019440E"/>
    <w:rsid w:val="0019485E"/>
    <w:rsid w:val="00194A48"/>
    <w:rsid w:val="00194D36"/>
    <w:rsid w:val="00194F8B"/>
    <w:rsid w:val="00194FA9"/>
    <w:rsid w:val="0019502E"/>
    <w:rsid w:val="001955EB"/>
    <w:rsid w:val="0019562B"/>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30C1"/>
    <w:rsid w:val="001A3C25"/>
    <w:rsid w:val="001A3C6D"/>
    <w:rsid w:val="001A3E23"/>
    <w:rsid w:val="001A3F1C"/>
    <w:rsid w:val="001A4595"/>
    <w:rsid w:val="001A4962"/>
    <w:rsid w:val="001A4B9D"/>
    <w:rsid w:val="001A53CB"/>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2D"/>
    <w:rsid w:val="001B3A60"/>
    <w:rsid w:val="001B3B36"/>
    <w:rsid w:val="001B3C85"/>
    <w:rsid w:val="001B4173"/>
    <w:rsid w:val="001B4600"/>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700"/>
    <w:rsid w:val="001C19B2"/>
    <w:rsid w:val="001C1B49"/>
    <w:rsid w:val="001C1CFE"/>
    <w:rsid w:val="001C1FFC"/>
    <w:rsid w:val="001C2145"/>
    <w:rsid w:val="001C240D"/>
    <w:rsid w:val="001C2497"/>
    <w:rsid w:val="001C25A6"/>
    <w:rsid w:val="001C2789"/>
    <w:rsid w:val="001C2BAA"/>
    <w:rsid w:val="001C33AA"/>
    <w:rsid w:val="001C41E6"/>
    <w:rsid w:val="001C465A"/>
    <w:rsid w:val="001C52ED"/>
    <w:rsid w:val="001C5330"/>
    <w:rsid w:val="001C595A"/>
    <w:rsid w:val="001C5AB7"/>
    <w:rsid w:val="001C5B35"/>
    <w:rsid w:val="001C5C5A"/>
    <w:rsid w:val="001C606E"/>
    <w:rsid w:val="001C61AD"/>
    <w:rsid w:val="001C6233"/>
    <w:rsid w:val="001C6255"/>
    <w:rsid w:val="001C6A33"/>
    <w:rsid w:val="001C6BD3"/>
    <w:rsid w:val="001C6D54"/>
    <w:rsid w:val="001C7824"/>
    <w:rsid w:val="001C7B9A"/>
    <w:rsid w:val="001C7E69"/>
    <w:rsid w:val="001D0BFB"/>
    <w:rsid w:val="001D1640"/>
    <w:rsid w:val="001D1895"/>
    <w:rsid w:val="001D1CB7"/>
    <w:rsid w:val="001D1D2C"/>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7D0"/>
    <w:rsid w:val="001E07D5"/>
    <w:rsid w:val="001E0846"/>
    <w:rsid w:val="001E0876"/>
    <w:rsid w:val="001E0D75"/>
    <w:rsid w:val="001E0E37"/>
    <w:rsid w:val="001E0EE6"/>
    <w:rsid w:val="001E1287"/>
    <w:rsid w:val="001E1D74"/>
    <w:rsid w:val="001E1FD3"/>
    <w:rsid w:val="001E25D8"/>
    <w:rsid w:val="001E3528"/>
    <w:rsid w:val="001E35A9"/>
    <w:rsid w:val="001E3768"/>
    <w:rsid w:val="001E433F"/>
    <w:rsid w:val="001E47A8"/>
    <w:rsid w:val="001E492C"/>
    <w:rsid w:val="001E4F01"/>
    <w:rsid w:val="001E5700"/>
    <w:rsid w:val="001E5B26"/>
    <w:rsid w:val="001E5BBB"/>
    <w:rsid w:val="001E5C3D"/>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80F"/>
    <w:rsid w:val="001F3DB6"/>
    <w:rsid w:val="001F3F0D"/>
    <w:rsid w:val="001F40A4"/>
    <w:rsid w:val="001F4321"/>
    <w:rsid w:val="001F4793"/>
    <w:rsid w:val="001F5285"/>
    <w:rsid w:val="001F5455"/>
    <w:rsid w:val="001F58C8"/>
    <w:rsid w:val="001F5A5E"/>
    <w:rsid w:val="001F5AA4"/>
    <w:rsid w:val="001F5C7D"/>
    <w:rsid w:val="001F5DC0"/>
    <w:rsid w:val="001F5E5D"/>
    <w:rsid w:val="001F6268"/>
    <w:rsid w:val="001F64E4"/>
    <w:rsid w:val="001F6FD7"/>
    <w:rsid w:val="001F740B"/>
    <w:rsid w:val="001F77CC"/>
    <w:rsid w:val="001F7A72"/>
    <w:rsid w:val="001F7A79"/>
    <w:rsid w:val="001F7C5C"/>
    <w:rsid w:val="0020054D"/>
    <w:rsid w:val="0020066A"/>
    <w:rsid w:val="00200F96"/>
    <w:rsid w:val="00201517"/>
    <w:rsid w:val="002018F0"/>
    <w:rsid w:val="00201ADD"/>
    <w:rsid w:val="00201CDE"/>
    <w:rsid w:val="002028F0"/>
    <w:rsid w:val="0020322D"/>
    <w:rsid w:val="002037AE"/>
    <w:rsid w:val="002037E8"/>
    <w:rsid w:val="00203A68"/>
    <w:rsid w:val="00203CDD"/>
    <w:rsid w:val="00203D74"/>
    <w:rsid w:val="00204032"/>
    <w:rsid w:val="002042B8"/>
    <w:rsid w:val="0020433D"/>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689"/>
    <w:rsid w:val="0021485E"/>
    <w:rsid w:val="00214D30"/>
    <w:rsid w:val="00214DC9"/>
    <w:rsid w:val="0021584C"/>
    <w:rsid w:val="00215C7F"/>
    <w:rsid w:val="00216566"/>
    <w:rsid w:val="00216C0C"/>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6BE"/>
    <w:rsid w:val="0024035B"/>
    <w:rsid w:val="00240438"/>
    <w:rsid w:val="00241196"/>
    <w:rsid w:val="00241341"/>
    <w:rsid w:val="00241389"/>
    <w:rsid w:val="00242117"/>
    <w:rsid w:val="002427A9"/>
    <w:rsid w:val="00242A40"/>
    <w:rsid w:val="002431EE"/>
    <w:rsid w:val="00243AC8"/>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E2F"/>
    <w:rsid w:val="00247FE7"/>
    <w:rsid w:val="00250101"/>
    <w:rsid w:val="0025045F"/>
    <w:rsid w:val="00250995"/>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63A"/>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EB3"/>
    <w:rsid w:val="00273431"/>
    <w:rsid w:val="002736A1"/>
    <w:rsid w:val="0027375F"/>
    <w:rsid w:val="002738EC"/>
    <w:rsid w:val="00273BDA"/>
    <w:rsid w:val="00273E0A"/>
    <w:rsid w:val="002740A1"/>
    <w:rsid w:val="00274C19"/>
    <w:rsid w:val="002756B6"/>
    <w:rsid w:val="00275B53"/>
    <w:rsid w:val="00275E93"/>
    <w:rsid w:val="00275EE9"/>
    <w:rsid w:val="00275FE8"/>
    <w:rsid w:val="00276AD9"/>
    <w:rsid w:val="00276C30"/>
    <w:rsid w:val="00276D57"/>
    <w:rsid w:val="00276ED4"/>
    <w:rsid w:val="00277214"/>
    <w:rsid w:val="002773AC"/>
    <w:rsid w:val="00277967"/>
    <w:rsid w:val="00277BB5"/>
    <w:rsid w:val="00277EBC"/>
    <w:rsid w:val="00277EEB"/>
    <w:rsid w:val="00280334"/>
    <w:rsid w:val="002809CE"/>
    <w:rsid w:val="002810BD"/>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975"/>
    <w:rsid w:val="00287C88"/>
    <w:rsid w:val="00287E58"/>
    <w:rsid w:val="00290058"/>
    <w:rsid w:val="0029007D"/>
    <w:rsid w:val="00290110"/>
    <w:rsid w:val="0029098B"/>
    <w:rsid w:val="002914B8"/>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D1C"/>
    <w:rsid w:val="00293DD1"/>
    <w:rsid w:val="00294527"/>
    <w:rsid w:val="0029496E"/>
    <w:rsid w:val="00294D61"/>
    <w:rsid w:val="0029519B"/>
    <w:rsid w:val="0029565F"/>
    <w:rsid w:val="00295B8E"/>
    <w:rsid w:val="00295CBE"/>
    <w:rsid w:val="00295E8C"/>
    <w:rsid w:val="0029664D"/>
    <w:rsid w:val="00296D4D"/>
    <w:rsid w:val="00297382"/>
    <w:rsid w:val="002979A1"/>
    <w:rsid w:val="00297D19"/>
    <w:rsid w:val="002A00CE"/>
    <w:rsid w:val="002A03CC"/>
    <w:rsid w:val="002A1A57"/>
    <w:rsid w:val="002A25DD"/>
    <w:rsid w:val="002A26C4"/>
    <w:rsid w:val="002A26C6"/>
    <w:rsid w:val="002A30A1"/>
    <w:rsid w:val="002A358E"/>
    <w:rsid w:val="002A3BD6"/>
    <w:rsid w:val="002A3F1E"/>
    <w:rsid w:val="002A4466"/>
    <w:rsid w:val="002A467C"/>
    <w:rsid w:val="002A469A"/>
    <w:rsid w:val="002A4977"/>
    <w:rsid w:val="002A4E4C"/>
    <w:rsid w:val="002A5137"/>
    <w:rsid w:val="002A53EF"/>
    <w:rsid w:val="002A5999"/>
    <w:rsid w:val="002A6B45"/>
    <w:rsid w:val="002A6B7D"/>
    <w:rsid w:val="002A6F0D"/>
    <w:rsid w:val="002A7317"/>
    <w:rsid w:val="002A742B"/>
    <w:rsid w:val="002A748A"/>
    <w:rsid w:val="002A7C77"/>
    <w:rsid w:val="002B00DA"/>
    <w:rsid w:val="002B0588"/>
    <w:rsid w:val="002B071D"/>
    <w:rsid w:val="002B087B"/>
    <w:rsid w:val="002B1276"/>
    <w:rsid w:val="002B234D"/>
    <w:rsid w:val="002B2FC4"/>
    <w:rsid w:val="002B3247"/>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E60"/>
    <w:rsid w:val="002B70F8"/>
    <w:rsid w:val="002B746B"/>
    <w:rsid w:val="002B784B"/>
    <w:rsid w:val="002B79A6"/>
    <w:rsid w:val="002B79C7"/>
    <w:rsid w:val="002B7AF4"/>
    <w:rsid w:val="002B7D09"/>
    <w:rsid w:val="002B7E2D"/>
    <w:rsid w:val="002C03A6"/>
    <w:rsid w:val="002C06A5"/>
    <w:rsid w:val="002C1214"/>
    <w:rsid w:val="002C163E"/>
    <w:rsid w:val="002C1646"/>
    <w:rsid w:val="002C1AE7"/>
    <w:rsid w:val="002C1C26"/>
    <w:rsid w:val="002C1F80"/>
    <w:rsid w:val="002C21DE"/>
    <w:rsid w:val="002C2944"/>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119C"/>
    <w:rsid w:val="002D12EF"/>
    <w:rsid w:val="002D1516"/>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E017C"/>
    <w:rsid w:val="002E0200"/>
    <w:rsid w:val="002E02F7"/>
    <w:rsid w:val="002E035D"/>
    <w:rsid w:val="002E04E5"/>
    <w:rsid w:val="002E0D55"/>
    <w:rsid w:val="002E0DCC"/>
    <w:rsid w:val="002E11A8"/>
    <w:rsid w:val="002E1C8D"/>
    <w:rsid w:val="002E2490"/>
    <w:rsid w:val="002E2920"/>
    <w:rsid w:val="002E36F9"/>
    <w:rsid w:val="002E3A1F"/>
    <w:rsid w:val="002E3FCD"/>
    <w:rsid w:val="002E43B8"/>
    <w:rsid w:val="002E4485"/>
    <w:rsid w:val="002E4972"/>
    <w:rsid w:val="002E4C32"/>
    <w:rsid w:val="002E4D6A"/>
    <w:rsid w:val="002E552F"/>
    <w:rsid w:val="002E5750"/>
    <w:rsid w:val="002E6307"/>
    <w:rsid w:val="002E6842"/>
    <w:rsid w:val="002E6909"/>
    <w:rsid w:val="002E690E"/>
    <w:rsid w:val="002E6B9D"/>
    <w:rsid w:val="002E6D7E"/>
    <w:rsid w:val="002E6F35"/>
    <w:rsid w:val="002E70CE"/>
    <w:rsid w:val="002E794E"/>
    <w:rsid w:val="002E7AF2"/>
    <w:rsid w:val="002E7EE4"/>
    <w:rsid w:val="002F00FE"/>
    <w:rsid w:val="002F01F7"/>
    <w:rsid w:val="002F058D"/>
    <w:rsid w:val="002F0AD8"/>
    <w:rsid w:val="002F0E8D"/>
    <w:rsid w:val="002F1033"/>
    <w:rsid w:val="002F1087"/>
    <w:rsid w:val="002F2297"/>
    <w:rsid w:val="002F2A05"/>
    <w:rsid w:val="002F2C12"/>
    <w:rsid w:val="002F3273"/>
    <w:rsid w:val="002F3517"/>
    <w:rsid w:val="002F384E"/>
    <w:rsid w:val="002F395B"/>
    <w:rsid w:val="002F3B83"/>
    <w:rsid w:val="002F3CC2"/>
    <w:rsid w:val="002F3E6B"/>
    <w:rsid w:val="002F3E79"/>
    <w:rsid w:val="002F449F"/>
    <w:rsid w:val="002F4775"/>
    <w:rsid w:val="002F489F"/>
    <w:rsid w:val="002F4C0A"/>
    <w:rsid w:val="002F572F"/>
    <w:rsid w:val="002F5855"/>
    <w:rsid w:val="002F5915"/>
    <w:rsid w:val="002F64A5"/>
    <w:rsid w:val="002F64E9"/>
    <w:rsid w:val="002F676D"/>
    <w:rsid w:val="002F7212"/>
    <w:rsid w:val="002F75A8"/>
    <w:rsid w:val="002F7873"/>
    <w:rsid w:val="003004BA"/>
    <w:rsid w:val="003006D1"/>
    <w:rsid w:val="00300E9C"/>
    <w:rsid w:val="00300F05"/>
    <w:rsid w:val="00301504"/>
    <w:rsid w:val="00301C2F"/>
    <w:rsid w:val="00301C62"/>
    <w:rsid w:val="0030214D"/>
    <w:rsid w:val="0030261C"/>
    <w:rsid w:val="00302BFE"/>
    <w:rsid w:val="003032B2"/>
    <w:rsid w:val="0030405E"/>
    <w:rsid w:val="00304255"/>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6E8"/>
    <w:rsid w:val="00313226"/>
    <w:rsid w:val="003134A5"/>
    <w:rsid w:val="00313D89"/>
    <w:rsid w:val="0031405C"/>
    <w:rsid w:val="003140B0"/>
    <w:rsid w:val="0031426D"/>
    <w:rsid w:val="00314538"/>
    <w:rsid w:val="00314C66"/>
    <w:rsid w:val="00315036"/>
    <w:rsid w:val="003150D7"/>
    <w:rsid w:val="00315ACB"/>
    <w:rsid w:val="00315D7A"/>
    <w:rsid w:val="003161AD"/>
    <w:rsid w:val="0031665E"/>
    <w:rsid w:val="003166EE"/>
    <w:rsid w:val="00316955"/>
    <w:rsid w:val="00316BFC"/>
    <w:rsid w:val="003170E7"/>
    <w:rsid w:val="003175DC"/>
    <w:rsid w:val="00317CC9"/>
    <w:rsid w:val="00317DEA"/>
    <w:rsid w:val="00320391"/>
    <w:rsid w:val="003208A4"/>
    <w:rsid w:val="00320B1A"/>
    <w:rsid w:val="00320FFD"/>
    <w:rsid w:val="003212A8"/>
    <w:rsid w:val="003213F9"/>
    <w:rsid w:val="00321B33"/>
    <w:rsid w:val="003223D2"/>
    <w:rsid w:val="00322539"/>
    <w:rsid w:val="003225F7"/>
    <w:rsid w:val="003228FA"/>
    <w:rsid w:val="00322D6F"/>
    <w:rsid w:val="00322DE8"/>
    <w:rsid w:val="00322EB3"/>
    <w:rsid w:val="00323005"/>
    <w:rsid w:val="003231DC"/>
    <w:rsid w:val="00323984"/>
    <w:rsid w:val="00323C11"/>
    <w:rsid w:val="00323EFD"/>
    <w:rsid w:val="003241A3"/>
    <w:rsid w:val="003241CB"/>
    <w:rsid w:val="003244D2"/>
    <w:rsid w:val="00325500"/>
    <w:rsid w:val="00325882"/>
    <w:rsid w:val="00326500"/>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13F0"/>
    <w:rsid w:val="0033181A"/>
    <w:rsid w:val="0033192B"/>
    <w:rsid w:val="003319B1"/>
    <w:rsid w:val="00332186"/>
    <w:rsid w:val="003321DE"/>
    <w:rsid w:val="003331C6"/>
    <w:rsid w:val="0033320C"/>
    <w:rsid w:val="00333783"/>
    <w:rsid w:val="00333C29"/>
    <w:rsid w:val="00333CA8"/>
    <w:rsid w:val="003340E4"/>
    <w:rsid w:val="0033417B"/>
    <w:rsid w:val="00334201"/>
    <w:rsid w:val="00334294"/>
    <w:rsid w:val="00334463"/>
    <w:rsid w:val="0033475F"/>
    <w:rsid w:val="0033550D"/>
    <w:rsid w:val="00335692"/>
    <w:rsid w:val="003357D3"/>
    <w:rsid w:val="00335A69"/>
    <w:rsid w:val="003363E6"/>
    <w:rsid w:val="0033696C"/>
    <w:rsid w:val="00336F88"/>
    <w:rsid w:val="00337559"/>
    <w:rsid w:val="00337D65"/>
    <w:rsid w:val="00341298"/>
    <w:rsid w:val="003413F4"/>
    <w:rsid w:val="00341B1E"/>
    <w:rsid w:val="00341FCF"/>
    <w:rsid w:val="00342492"/>
    <w:rsid w:val="00343109"/>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138D"/>
    <w:rsid w:val="003515E9"/>
    <w:rsid w:val="00352068"/>
    <w:rsid w:val="003520F1"/>
    <w:rsid w:val="003522C1"/>
    <w:rsid w:val="00352A0E"/>
    <w:rsid w:val="003531A7"/>
    <w:rsid w:val="00353B12"/>
    <w:rsid w:val="00353BBD"/>
    <w:rsid w:val="00353E54"/>
    <w:rsid w:val="00353EB9"/>
    <w:rsid w:val="003548BA"/>
    <w:rsid w:val="00354917"/>
    <w:rsid w:val="003551F5"/>
    <w:rsid w:val="0035546E"/>
    <w:rsid w:val="00355CBD"/>
    <w:rsid w:val="00355CC0"/>
    <w:rsid w:val="0035626E"/>
    <w:rsid w:val="003566DE"/>
    <w:rsid w:val="00356B6B"/>
    <w:rsid w:val="00356DD5"/>
    <w:rsid w:val="0035732A"/>
    <w:rsid w:val="0035777A"/>
    <w:rsid w:val="00357884"/>
    <w:rsid w:val="00357CE2"/>
    <w:rsid w:val="00357D3B"/>
    <w:rsid w:val="00360747"/>
    <w:rsid w:val="0036096F"/>
    <w:rsid w:val="00361116"/>
    <w:rsid w:val="003612B0"/>
    <w:rsid w:val="00361DCD"/>
    <w:rsid w:val="00361FD0"/>
    <w:rsid w:val="003621BC"/>
    <w:rsid w:val="003621D7"/>
    <w:rsid w:val="0036244F"/>
    <w:rsid w:val="00362D8B"/>
    <w:rsid w:val="0036300F"/>
    <w:rsid w:val="003635E3"/>
    <w:rsid w:val="003636D1"/>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6099"/>
    <w:rsid w:val="003765A7"/>
    <w:rsid w:val="00376883"/>
    <w:rsid w:val="00376913"/>
    <w:rsid w:val="00376989"/>
    <w:rsid w:val="003773E3"/>
    <w:rsid w:val="00377874"/>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495"/>
    <w:rsid w:val="003845BA"/>
    <w:rsid w:val="00384D1F"/>
    <w:rsid w:val="00385074"/>
    <w:rsid w:val="00385472"/>
    <w:rsid w:val="0038598F"/>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30F3"/>
    <w:rsid w:val="00393785"/>
    <w:rsid w:val="003937C1"/>
    <w:rsid w:val="0039384D"/>
    <w:rsid w:val="003950C5"/>
    <w:rsid w:val="003953C7"/>
    <w:rsid w:val="00395A8B"/>
    <w:rsid w:val="00395B6A"/>
    <w:rsid w:val="00395DBD"/>
    <w:rsid w:val="00395FF5"/>
    <w:rsid w:val="0039621E"/>
    <w:rsid w:val="00396ED1"/>
    <w:rsid w:val="003A07B0"/>
    <w:rsid w:val="003A13F7"/>
    <w:rsid w:val="003A140E"/>
    <w:rsid w:val="003A16D6"/>
    <w:rsid w:val="003A1953"/>
    <w:rsid w:val="003A1B75"/>
    <w:rsid w:val="003A28FB"/>
    <w:rsid w:val="003A3144"/>
    <w:rsid w:val="003A3231"/>
    <w:rsid w:val="003A3964"/>
    <w:rsid w:val="003A3CD5"/>
    <w:rsid w:val="003A3F08"/>
    <w:rsid w:val="003A4072"/>
    <w:rsid w:val="003A4434"/>
    <w:rsid w:val="003A47B8"/>
    <w:rsid w:val="003A504E"/>
    <w:rsid w:val="003A537D"/>
    <w:rsid w:val="003A549B"/>
    <w:rsid w:val="003A5AA8"/>
    <w:rsid w:val="003A5FC3"/>
    <w:rsid w:val="003A6CF0"/>
    <w:rsid w:val="003A6D4F"/>
    <w:rsid w:val="003A6D74"/>
    <w:rsid w:val="003A6F05"/>
    <w:rsid w:val="003A70BD"/>
    <w:rsid w:val="003A74D0"/>
    <w:rsid w:val="003A7917"/>
    <w:rsid w:val="003A7BBD"/>
    <w:rsid w:val="003B0231"/>
    <w:rsid w:val="003B039F"/>
    <w:rsid w:val="003B04CD"/>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86"/>
    <w:rsid w:val="003B53D3"/>
    <w:rsid w:val="003B54AD"/>
    <w:rsid w:val="003B5762"/>
    <w:rsid w:val="003B5922"/>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750"/>
    <w:rsid w:val="003C7E13"/>
    <w:rsid w:val="003D0A96"/>
    <w:rsid w:val="003D0AF5"/>
    <w:rsid w:val="003D0D9E"/>
    <w:rsid w:val="003D0FFF"/>
    <w:rsid w:val="003D1236"/>
    <w:rsid w:val="003D1586"/>
    <w:rsid w:val="003D1BA9"/>
    <w:rsid w:val="003D235E"/>
    <w:rsid w:val="003D2619"/>
    <w:rsid w:val="003D2AFD"/>
    <w:rsid w:val="003D31C1"/>
    <w:rsid w:val="003D35E9"/>
    <w:rsid w:val="003D3D8E"/>
    <w:rsid w:val="003D412F"/>
    <w:rsid w:val="003D4506"/>
    <w:rsid w:val="003D4521"/>
    <w:rsid w:val="003D47C7"/>
    <w:rsid w:val="003D47FF"/>
    <w:rsid w:val="003D4D82"/>
    <w:rsid w:val="003D4FF5"/>
    <w:rsid w:val="003D56CE"/>
    <w:rsid w:val="003D5B26"/>
    <w:rsid w:val="003D5C06"/>
    <w:rsid w:val="003D5F31"/>
    <w:rsid w:val="003D5F33"/>
    <w:rsid w:val="003D6E4A"/>
    <w:rsid w:val="003D729B"/>
    <w:rsid w:val="003D7343"/>
    <w:rsid w:val="003D75CA"/>
    <w:rsid w:val="003D7740"/>
    <w:rsid w:val="003E04DF"/>
    <w:rsid w:val="003E07A7"/>
    <w:rsid w:val="003E07C6"/>
    <w:rsid w:val="003E108D"/>
    <w:rsid w:val="003E1C53"/>
    <w:rsid w:val="003E1EE6"/>
    <w:rsid w:val="003E28BD"/>
    <w:rsid w:val="003E3192"/>
    <w:rsid w:val="003E3451"/>
    <w:rsid w:val="003E3B9E"/>
    <w:rsid w:val="003E3BD3"/>
    <w:rsid w:val="003E3E14"/>
    <w:rsid w:val="003E4633"/>
    <w:rsid w:val="003E47C7"/>
    <w:rsid w:val="003E4A81"/>
    <w:rsid w:val="003E4B6A"/>
    <w:rsid w:val="003E4F12"/>
    <w:rsid w:val="003E5049"/>
    <w:rsid w:val="003E506B"/>
    <w:rsid w:val="003E51B9"/>
    <w:rsid w:val="003E54BD"/>
    <w:rsid w:val="003E55FD"/>
    <w:rsid w:val="003E5726"/>
    <w:rsid w:val="003E59CA"/>
    <w:rsid w:val="003E5EFA"/>
    <w:rsid w:val="003E60FB"/>
    <w:rsid w:val="003E6DB3"/>
    <w:rsid w:val="003E7281"/>
    <w:rsid w:val="003E75BC"/>
    <w:rsid w:val="003E7655"/>
    <w:rsid w:val="003E7C27"/>
    <w:rsid w:val="003E7EF1"/>
    <w:rsid w:val="003F035D"/>
    <w:rsid w:val="003F047D"/>
    <w:rsid w:val="003F0791"/>
    <w:rsid w:val="003F0FA2"/>
    <w:rsid w:val="003F114C"/>
    <w:rsid w:val="003F1524"/>
    <w:rsid w:val="003F1790"/>
    <w:rsid w:val="003F18DE"/>
    <w:rsid w:val="003F2552"/>
    <w:rsid w:val="003F2580"/>
    <w:rsid w:val="003F26D3"/>
    <w:rsid w:val="003F286F"/>
    <w:rsid w:val="003F28A4"/>
    <w:rsid w:val="003F2CEC"/>
    <w:rsid w:val="003F2E4F"/>
    <w:rsid w:val="003F353F"/>
    <w:rsid w:val="003F3C7B"/>
    <w:rsid w:val="003F3F99"/>
    <w:rsid w:val="003F4310"/>
    <w:rsid w:val="003F4998"/>
    <w:rsid w:val="003F5091"/>
    <w:rsid w:val="003F51CC"/>
    <w:rsid w:val="003F51E8"/>
    <w:rsid w:val="003F5A3C"/>
    <w:rsid w:val="003F5DF9"/>
    <w:rsid w:val="003F654D"/>
    <w:rsid w:val="003F66C0"/>
    <w:rsid w:val="003F6A64"/>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2676"/>
    <w:rsid w:val="00413057"/>
    <w:rsid w:val="004137FA"/>
    <w:rsid w:val="00413B86"/>
    <w:rsid w:val="00413D12"/>
    <w:rsid w:val="004144C1"/>
    <w:rsid w:val="004150B7"/>
    <w:rsid w:val="00415138"/>
    <w:rsid w:val="0041542F"/>
    <w:rsid w:val="0041562D"/>
    <w:rsid w:val="00415BAF"/>
    <w:rsid w:val="00415BC0"/>
    <w:rsid w:val="004160F1"/>
    <w:rsid w:val="00416326"/>
    <w:rsid w:val="004164C7"/>
    <w:rsid w:val="00416A48"/>
    <w:rsid w:val="00416B5F"/>
    <w:rsid w:val="00416D28"/>
    <w:rsid w:val="00416D6C"/>
    <w:rsid w:val="00416FDE"/>
    <w:rsid w:val="00417091"/>
    <w:rsid w:val="00417223"/>
    <w:rsid w:val="00417A57"/>
    <w:rsid w:val="00417B6F"/>
    <w:rsid w:val="00417C7D"/>
    <w:rsid w:val="0042030E"/>
    <w:rsid w:val="00420D3D"/>
    <w:rsid w:val="004210C7"/>
    <w:rsid w:val="0042116B"/>
    <w:rsid w:val="00421346"/>
    <w:rsid w:val="00421372"/>
    <w:rsid w:val="00421409"/>
    <w:rsid w:val="0042172A"/>
    <w:rsid w:val="0042192B"/>
    <w:rsid w:val="00421D27"/>
    <w:rsid w:val="00421DCD"/>
    <w:rsid w:val="00422093"/>
    <w:rsid w:val="004221C1"/>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7020"/>
    <w:rsid w:val="0042764B"/>
    <w:rsid w:val="00427CA8"/>
    <w:rsid w:val="0043044F"/>
    <w:rsid w:val="004304FC"/>
    <w:rsid w:val="00430632"/>
    <w:rsid w:val="004308D8"/>
    <w:rsid w:val="00430D34"/>
    <w:rsid w:val="00430F79"/>
    <w:rsid w:val="00430FDF"/>
    <w:rsid w:val="0043112A"/>
    <w:rsid w:val="0043119D"/>
    <w:rsid w:val="004311F6"/>
    <w:rsid w:val="00432187"/>
    <w:rsid w:val="00432886"/>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73E"/>
    <w:rsid w:val="004359B3"/>
    <w:rsid w:val="00435A4D"/>
    <w:rsid w:val="0043611A"/>
    <w:rsid w:val="00436F86"/>
    <w:rsid w:val="004400B0"/>
    <w:rsid w:val="00440290"/>
    <w:rsid w:val="0044066C"/>
    <w:rsid w:val="00440944"/>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471A"/>
    <w:rsid w:val="0045499B"/>
    <w:rsid w:val="00454B57"/>
    <w:rsid w:val="00454B9E"/>
    <w:rsid w:val="00454DB9"/>
    <w:rsid w:val="00454ED1"/>
    <w:rsid w:val="00455339"/>
    <w:rsid w:val="004554CC"/>
    <w:rsid w:val="004555A1"/>
    <w:rsid w:val="00455614"/>
    <w:rsid w:val="00455E48"/>
    <w:rsid w:val="00455FF6"/>
    <w:rsid w:val="00456247"/>
    <w:rsid w:val="00456427"/>
    <w:rsid w:val="00456531"/>
    <w:rsid w:val="00456BBD"/>
    <w:rsid w:val="0045714A"/>
    <w:rsid w:val="00457D4E"/>
    <w:rsid w:val="00457DB8"/>
    <w:rsid w:val="00460199"/>
    <w:rsid w:val="004602F7"/>
    <w:rsid w:val="004609AC"/>
    <w:rsid w:val="00460FEF"/>
    <w:rsid w:val="004610DD"/>
    <w:rsid w:val="00461180"/>
    <w:rsid w:val="004614AF"/>
    <w:rsid w:val="00462091"/>
    <w:rsid w:val="0046231F"/>
    <w:rsid w:val="00462631"/>
    <w:rsid w:val="00462B3D"/>
    <w:rsid w:val="00462BCE"/>
    <w:rsid w:val="00462D16"/>
    <w:rsid w:val="00462E57"/>
    <w:rsid w:val="00462EA1"/>
    <w:rsid w:val="00463510"/>
    <w:rsid w:val="004637A6"/>
    <w:rsid w:val="00463936"/>
    <w:rsid w:val="00463CFD"/>
    <w:rsid w:val="004644F0"/>
    <w:rsid w:val="004647DD"/>
    <w:rsid w:val="0046494B"/>
    <w:rsid w:val="00464B98"/>
    <w:rsid w:val="0046579E"/>
    <w:rsid w:val="004657D9"/>
    <w:rsid w:val="00465820"/>
    <w:rsid w:val="0046584B"/>
    <w:rsid w:val="00465A67"/>
    <w:rsid w:val="00465C8C"/>
    <w:rsid w:val="0046618C"/>
    <w:rsid w:val="004664DE"/>
    <w:rsid w:val="0046660D"/>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76B"/>
    <w:rsid w:val="00484D52"/>
    <w:rsid w:val="00485797"/>
    <w:rsid w:val="00485FC4"/>
    <w:rsid w:val="004860F4"/>
    <w:rsid w:val="00486126"/>
    <w:rsid w:val="00486516"/>
    <w:rsid w:val="00486FA7"/>
    <w:rsid w:val="00487F06"/>
    <w:rsid w:val="00490734"/>
    <w:rsid w:val="00490A52"/>
    <w:rsid w:val="004912C9"/>
    <w:rsid w:val="004914E7"/>
    <w:rsid w:val="0049158E"/>
    <w:rsid w:val="00491B7F"/>
    <w:rsid w:val="00491BD3"/>
    <w:rsid w:val="00491E6E"/>
    <w:rsid w:val="004923CA"/>
    <w:rsid w:val="00492638"/>
    <w:rsid w:val="0049290F"/>
    <w:rsid w:val="00492B35"/>
    <w:rsid w:val="00492CB1"/>
    <w:rsid w:val="0049339E"/>
    <w:rsid w:val="00493F40"/>
    <w:rsid w:val="00494845"/>
    <w:rsid w:val="00494972"/>
    <w:rsid w:val="00494A05"/>
    <w:rsid w:val="00494C5C"/>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6DD"/>
    <w:rsid w:val="004A08BA"/>
    <w:rsid w:val="004A0930"/>
    <w:rsid w:val="004A12D2"/>
    <w:rsid w:val="004A15AF"/>
    <w:rsid w:val="004A1B55"/>
    <w:rsid w:val="004A1FC3"/>
    <w:rsid w:val="004A214F"/>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643"/>
    <w:rsid w:val="004B038A"/>
    <w:rsid w:val="004B0C01"/>
    <w:rsid w:val="004B0C8E"/>
    <w:rsid w:val="004B1341"/>
    <w:rsid w:val="004B1A55"/>
    <w:rsid w:val="004B2007"/>
    <w:rsid w:val="004B230C"/>
    <w:rsid w:val="004B2433"/>
    <w:rsid w:val="004B2AA0"/>
    <w:rsid w:val="004B3313"/>
    <w:rsid w:val="004B3377"/>
    <w:rsid w:val="004B3614"/>
    <w:rsid w:val="004B3A0A"/>
    <w:rsid w:val="004B4ADA"/>
    <w:rsid w:val="004B4AE8"/>
    <w:rsid w:val="004B5A36"/>
    <w:rsid w:val="004B5AEB"/>
    <w:rsid w:val="004B5BCB"/>
    <w:rsid w:val="004B62B4"/>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75"/>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8E5"/>
    <w:rsid w:val="004D3FE2"/>
    <w:rsid w:val="004D4388"/>
    <w:rsid w:val="004D5398"/>
    <w:rsid w:val="004D54CB"/>
    <w:rsid w:val="004D565B"/>
    <w:rsid w:val="004D59F7"/>
    <w:rsid w:val="004D60C2"/>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6E2"/>
    <w:rsid w:val="004E5854"/>
    <w:rsid w:val="004E621C"/>
    <w:rsid w:val="004E66BF"/>
    <w:rsid w:val="004E7B91"/>
    <w:rsid w:val="004E7DD9"/>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8D1"/>
    <w:rsid w:val="004F3AD0"/>
    <w:rsid w:val="004F3B67"/>
    <w:rsid w:val="004F3BE1"/>
    <w:rsid w:val="004F3FB1"/>
    <w:rsid w:val="004F428F"/>
    <w:rsid w:val="004F4F34"/>
    <w:rsid w:val="004F52F8"/>
    <w:rsid w:val="004F541F"/>
    <w:rsid w:val="004F5B3A"/>
    <w:rsid w:val="004F5F54"/>
    <w:rsid w:val="004F5FB7"/>
    <w:rsid w:val="004F623A"/>
    <w:rsid w:val="004F6368"/>
    <w:rsid w:val="004F6917"/>
    <w:rsid w:val="004F69A7"/>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50DE"/>
    <w:rsid w:val="00505769"/>
    <w:rsid w:val="00505D06"/>
    <w:rsid w:val="00505DFE"/>
    <w:rsid w:val="00505EAD"/>
    <w:rsid w:val="005061C0"/>
    <w:rsid w:val="00506384"/>
    <w:rsid w:val="005067D0"/>
    <w:rsid w:val="00506E6A"/>
    <w:rsid w:val="00507E4A"/>
    <w:rsid w:val="005104BB"/>
    <w:rsid w:val="005106C7"/>
    <w:rsid w:val="00510FA8"/>
    <w:rsid w:val="00511095"/>
    <w:rsid w:val="005111C7"/>
    <w:rsid w:val="0051138A"/>
    <w:rsid w:val="00511557"/>
    <w:rsid w:val="005122B4"/>
    <w:rsid w:val="00513161"/>
    <w:rsid w:val="00513B5A"/>
    <w:rsid w:val="00513FA6"/>
    <w:rsid w:val="0051415A"/>
    <w:rsid w:val="00514848"/>
    <w:rsid w:val="00514B93"/>
    <w:rsid w:val="00514D5A"/>
    <w:rsid w:val="00515301"/>
    <w:rsid w:val="0051557D"/>
    <w:rsid w:val="00515A06"/>
    <w:rsid w:val="0051607C"/>
    <w:rsid w:val="005161BF"/>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625"/>
    <w:rsid w:val="00523977"/>
    <w:rsid w:val="00523B04"/>
    <w:rsid w:val="00523E27"/>
    <w:rsid w:val="0052412F"/>
    <w:rsid w:val="0052474F"/>
    <w:rsid w:val="00524957"/>
    <w:rsid w:val="00524968"/>
    <w:rsid w:val="00524B5D"/>
    <w:rsid w:val="00524CF4"/>
    <w:rsid w:val="005252E9"/>
    <w:rsid w:val="00525C56"/>
    <w:rsid w:val="00525E5B"/>
    <w:rsid w:val="0052669B"/>
    <w:rsid w:val="005267A9"/>
    <w:rsid w:val="00527352"/>
    <w:rsid w:val="005302F7"/>
    <w:rsid w:val="00530529"/>
    <w:rsid w:val="005309A0"/>
    <w:rsid w:val="00530A72"/>
    <w:rsid w:val="00530A80"/>
    <w:rsid w:val="00530ACA"/>
    <w:rsid w:val="005311AB"/>
    <w:rsid w:val="0053128D"/>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233A"/>
    <w:rsid w:val="00542659"/>
    <w:rsid w:val="005426E8"/>
    <w:rsid w:val="005428F7"/>
    <w:rsid w:val="00542F5D"/>
    <w:rsid w:val="00543454"/>
    <w:rsid w:val="00543542"/>
    <w:rsid w:val="00543642"/>
    <w:rsid w:val="00543C3B"/>
    <w:rsid w:val="00543EC8"/>
    <w:rsid w:val="005443AF"/>
    <w:rsid w:val="00544534"/>
    <w:rsid w:val="00544ECE"/>
    <w:rsid w:val="005454A4"/>
    <w:rsid w:val="0054592A"/>
    <w:rsid w:val="00546D1B"/>
    <w:rsid w:val="005473F4"/>
    <w:rsid w:val="00547951"/>
    <w:rsid w:val="005479D1"/>
    <w:rsid w:val="00547BE4"/>
    <w:rsid w:val="00550175"/>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BDC"/>
    <w:rsid w:val="00565C3F"/>
    <w:rsid w:val="00566542"/>
    <w:rsid w:val="0056667B"/>
    <w:rsid w:val="00566683"/>
    <w:rsid w:val="0056675E"/>
    <w:rsid w:val="0056686B"/>
    <w:rsid w:val="00566BE7"/>
    <w:rsid w:val="00566E99"/>
    <w:rsid w:val="005671C0"/>
    <w:rsid w:val="0056734D"/>
    <w:rsid w:val="005674E0"/>
    <w:rsid w:val="005678B7"/>
    <w:rsid w:val="00570551"/>
    <w:rsid w:val="00570B47"/>
    <w:rsid w:val="005710BF"/>
    <w:rsid w:val="0057153B"/>
    <w:rsid w:val="00571746"/>
    <w:rsid w:val="00571982"/>
    <w:rsid w:val="00571EAB"/>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526"/>
    <w:rsid w:val="00577805"/>
    <w:rsid w:val="00577B02"/>
    <w:rsid w:val="00577C1D"/>
    <w:rsid w:val="00577DE6"/>
    <w:rsid w:val="00580168"/>
    <w:rsid w:val="00580ADE"/>
    <w:rsid w:val="00581409"/>
    <w:rsid w:val="00581595"/>
    <w:rsid w:val="00581762"/>
    <w:rsid w:val="00581FE3"/>
    <w:rsid w:val="00582256"/>
    <w:rsid w:val="005824E9"/>
    <w:rsid w:val="00582769"/>
    <w:rsid w:val="00582A40"/>
    <w:rsid w:val="00582F8D"/>
    <w:rsid w:val="005836AB"/>
    <w:rsid w:val="00583DFC"/>
    <w:rsid w:val="00583E3B"/>
    <w:rsid w:val="0058447C"/>
    <w:rsid w:val="005847F1"/>
    <w:rsid w:val="005849C0"/>
    <w:rsid w:val="00584B26"/>
    <w:rsid w:val="00584E11"/>
    <w:rsid w:val="0058519E"/>
    <w:rsid w:val="005853D2"/>
    <w:rsid w:val="005855CE"/>
    <w:rsid w:val="00585A24"/>
    <w:rsid w:val="00585B02"/>
    <w:rsid w:val="00585BDF"/>
    <w:rsid w:val="00585D5D"/>
    <w:rsid w:val="00586666"/>
    <w:rsid w:val="005867D1"/>
    <w:rsid w:val="00586804"/>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B19"/>
    <w:rsid w:val="00596261"/>
    <w:rsid w:val="00596FFD"/>
    <w:rsid w:val="00597064"/>
    <w:rsid w:val="005973F0"/>
    <w:rsid w:val="00597D2B"/>
    <w:rsid w:val="00597DBC"/>
    <w:rsid w:val="005A0318"/>
    <w:rsid w:val="005A07C0"/>
    <w:rsid w:val="005A07D3"/>
    <w:rsid w:val="005A1609"/>
    <w:rsid w:val="005A18A7"/>
    <w:rsid w:val="005A1ED2"/>
    <w:rsid w:val="005A27D1"/>
    <w:rsid w:val="005A2855"/>
    <w:rsid w:val="005A2AEC"/>
    <w:rsid w:val="005A2C13"/>
    <w:rsid w:val="005A2E91"/>
    <w:rsid w:val="005A31D6"/>
    <w:rsid w:val="005A3709"/>
    <w:rsid w:val="005A3F05"/>
    <w:rsid w:val="005A49CF"/>
    <w:rsid w:val="005A4A0B"/>
    <w:rsid w:val="005A4A14"/>
    <w:rsid w:val="005A5D0F"/>
    <w:rsid w:val="005A5D9F"/>
    <w:rsid w:val="005A5E7E"/>
    <w:rsid w:val="005A5F40"/>
    <w:rsid w:val="005A6853"/>
    <w:rsid w:val="005A69E2"/>
    <w:rsid w:val="005A6ACF"/>
    <w:rsid w:val="005A6F29"/>
    <w:rsid w:val="005A7420"/>
    <w:rsid w:val="005A7815"/>
    <w:rsid w:val="005B01C4"/>
    <w:rsid w:val="005B054A"/>
    <w:rsid w:val="005B09CE"/>
    <w:rsid w:val="005B0E3F"/>
    <w:rsid w:val="005B101E"/>
    <w:rsid w:val="005B1030"/>
    <w:rsid w:val="005B14CE"/>
    <w:rsid w:val="005B15E4"/>
    <w:rsid w:val="005B1BD2"/>
    <w:rsid w:val="005B2A52"/>
    <w:rsid w:val="005B2CD6"/>
    <w:rsid w:val="005B31CF"/>
    <w:rsid w:val="005B3926"/>
    <w:rsid w:val="005B400D"/>
    <w:rsid w:val="005B41BE"/>
    <w:rsid w:val="005B42DF"/>
    <w:rsid w:val="005B4E10"/>
    <w:rsid w:val="005B50B5"/>
    <w:rsid w:val="005B5B20"/>
    <w:rsid w:val="005B5DE7"/>
    <w:rsid w:val="005B5F79"/>
    <w:rsid w:val="005B603D"/>
    <w:rsid w:val="005B619D"/>
    <w:rsid w:val="005B62E4"/>
    <w:rsid w:val="005B636F"/>
    <w:rsid w:val="005B646E"/>
    <w:rsid w:val="005B648E"/>
    <w:rsid w:val="005B6537"/>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438"/>
    <w:rsid w:val="005C583B"/>
    <w:rsid w:val="005C6031"/>
    <w:rsid w:val="005C6246"/>
    <w:rsid w:val="005C64A6"/>
    <w:rsid w:val="005C7305"/>
    <w:rsid w:val="005C77C8"/>
    <w:rsid w:val="005C78AC"/>
    <w:rsid w:val="005C7B05"/>
    <w:rsid w:val="005D04F7"/>
    <w:rsid w:val="005D1A8B"/>
    <w:rsid w:val="005D1B95"/>
    <w:rsid w:val="005D1FEB"/>
    <w:rsid w:val="005D27D9"/>
    <w:rsid w:val="005D283E"/>
    <w:rsid w:val="005D2A90"/>
    <w:rsid w:val="005D2AAF"/>
    <w:rsid w:val="005D2AB9"/>
    <w:rsid w:val="005D3280"/>
    <w:rsid w:val="005D333F"/>
    <w:rsid w:val="005D3560"/>
    <w:rsid w:val="005D35FB"/>
    <w:rsid w:val="005D377B"/>
    <w:rsid w:val="005D47E8"/>
    <w:rsid w:val="005D4926"/>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32A5"/>
    <w:rsid w:val="005F3582"/>
    <w:rsid w:val="005F3C5B"/>
    <w:rsid w:val="005F42B7"/>
    <w:rsid w:val="005F4492"/>
    <w:rsid w:val="005F4B51"/>
    <w:rsid w:val="005F4CF3"/>
    <w:rsid w:val="005F5058"/>
    <w:rsid w:val="005F52B8"/>
    <w:rsid w:val="005F578E"/>
    <w:rsid w:val="005F59B3"/>
    <w:rsid w:val="005F5AB9"/>
    <w:rsid w:val="005F68CE"/>
    <w:rsid w:val="005F6EAA"/>
    <w:rsid w:val="005F73CB"/>
    <w:rsid w:val="005F748E"/>
    <w:rsid w:val="005F74AF"/>
    <w:rsid w:val="005F7932"/>
    <w:rsid w:val="005F79AD"/>
    <w:rsid w:val="005F7C89"/>
    <w:rsid w:val="005F7CDD"/>
    <w:rsid w:val="005F7D11"/>
    <w:rsid w:val="005F7F4D"/>
    <w:rsid w:val="0060071C"/>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4410"/>
    <w:rsid w:val="00605162"/>
    <w:rsid w:val="00605265"/>
    <w:rsid w:val="006055EF"/>
    <w:rsid w:val="00605B8F"/>
    <w:rsid w:val="00605D2E"/>
    <w:rsid w:val="00605DA9"/>
    <w:rsid w:val="00606BE6"/>
    <w:rsid w:val="00606C78"/>
    <w:rsid w:val="00606EC7"/>
    <w:rsid w:val="006074B0"/>
    <w:rsid w:val="0060757F"/>
    <w:rsid w:val="00607596"/>
    <w:rsid w:val="0060773B"/>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4FF"/>
    <w:rsid w:val="00620AF2"/>
    <w:rsid w:val="00620BC8"/>
    <w:rsid w:val="00621276"/>
    <w:rsid w:val="00621542"/>
    <w:rsid w:val="006215FD"/>
    <w:rsid w:val="00621C61"/>
    <w:rsid w:val="006220D8"/>
    <w:rsid w:val="0062214F"/>
    <w:rsid w:val="00622444"/>
    <w:rsid w:val="0062269E"/>
    <w:rsid w:val="0062294A"/>
    <w:rsid w:val="00622EE8"/>
    <w:rsid w:val="0062323B"/>
    <w:rsid w:val="00623447"/>
    <w:rsid w:val="006237E6"/>
    <w:rsid w:val="0062393B"/>
    <w:rsid w:val="00623A5F"/>
    <w:rsid w:val="00623E2D"/>
    <w:rsid w:val="00623F16"/>
    <w:rsid w:val="006241D3"/>
    <w:rsid w:val="006241DF"/>
    <w:rsid w:val="00624278"/>
    <w:rsid w:val="006247C6"/>
    <w:rsid w:val="00624FCC"/>
    <w:rsid w:val="00624FFB"/>
    <w:rsid w:val="0062509C"/>
    <w:rsid w:val="00625143"/>
    <w:rsid w:val="006251E2"/>
    <w:rsid w:val="00625253"/>
    <w:rsid w:val="0062580A"/>
    <w:rsid w:val="006263D0"/>
    <w:rsid w:val="00626B0E"/>
    <w:rsid w:val="00626CE9"/>
    <w:rsid w:val="0062748B"/>
    <w:rsid w:val="006277AC"/>
    <w:rsid w:val="006279A0"/>
    <w:rsid w:val="00627DD4"/>
    <w:rsid w:val="00627E33"/>
    <w:rsid w:val="006302FD"/>
    <w:rsid w:val="00630315"/>
    <w:rsid w:val="0063069D"/>
    <w:rsid w:val="0063084A"/>
    <w:rsid w:val="00630F3D"/>
    <w:rsid w:val="00631070"/>
    <w:rsid w:val="006313CC"/>
    <w:rsid w:val="006320F0"/>
    <w:rsid w:val="0063261F"/>
    <w:rsid w:val="00632A17"/>
    <w:rsid w:val="00632D66"/>
    <w:rsid w:val="00632FC8"/>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0CEF"/>
    <w:rsid w:val="006410B5"/>
    <w:rsid w:val="00641107"/>
    <w:rsid w:val="00641645"/>
    <w:rsid w:val="0064168A"/>
    <w:rsid w:val="006417A7"/>
    <w:rsid w:val="00641AE6"/>
    <w:rsid w:val="00641E7D"/>
    <w:rsid w:val="00641EB9"/>
    <w:rsid w:val="00642440"/>
    <w:rsid w:val="00642720"/>
    <w:rsid w:val="00643641"/>
    <w:rsid w:val="00643778"/>
    <w:rsid w:val="006438DA"/>
    <w:rsid w:val="00643C5D"/>
    <w:rsid w:val="00644551"/>
    <w:rsid w:val="00644951"/>
    <w:rsid w:val="0064593A"/>
    <w:rsid w:val="006459A4"/>
    <w:rsid w:val="006460BB"/>
    <w:rsid w:val="006461B2"/>
    <w:rsid w:val="00646214"/>
    <w:rsid w:val="006464E5"/>
    <w:rsid w:val="00646987"/>
    <w:rsid w:val="00646E64"/>
    <w:rsid w:val="0064760E"/>
    <w:rsid w:val="006477FA"/>
    <w:rsid w:val="006479F5"/>
    <w:rsid w:val="00647B82"/>
    <w:rsid w:val="00647EF2"/>
    <w:rsid w:val="006507BC"/>
    <w:rsid w:val="00650C69"/>
    <w:rsid w:val="00650FDE"/>
    <w:rsid w:val="00651475"/>
    <w:rsid w:val="00651618"/>
    <w:rsid w:val="006523BD"/>
    <w:rsid w:val="00652883"/>
    <w:rsid w:val="00652BE2"/>
    <w:rsid w:val="00652D6E"/>
    <w:rsid w:val="00652FA4"/>
    <w:rsid w:val="00652FC4"/>
    <w:rsid w:val="0065353A"/>
    <w:rsid w:val="00653962"/>
    <w:rsid w:val="006539B8"/>
    <w:rsid w:val="00653A2B"/>
    <w:rsid w:val="00653B76"/>
    <w:rsid w:val="00653EA0"/>
    <w:rsid w:val="00653EBF"/>
    <w:rsid w:val="006543F4"/>
    <w:rsid w:val="00654405"/>
    <w:rsid w:val="006548F7"/>
    <w:rsid w:val="00654B6E"/>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188"/>
    <w:rsid w:val="00660271"/>
    <w:rsid w:val="00660DB1"/>
    <w:rsid w:val="00661519"/>
    <w:rsid w:val="006620AA"/>
    <w:rsid w:val="00662291"/>
    <w:rsid w:val="006628E9"/>
    <w:rsid w:val="00662B3B"/>
    <w:rsid w:val="00662E59"/>
    <w:rsid w:val="00662F2C"/>
    <w:rsid w:val="006635E0"/>
    <w:rsid w:val="006636E0"/>
    <w:rsid w:val="00663A53"/>
    <w:rsid w:val="00664924"/>
    <w:rsid w:val="0066531C"/>
    <w:rsid w:val="00665390"/>
    <w:rsid w:val="00665C93"/>
    <w:rsid w:val="00665D8B"/>
    <w:rsid w:val="00665DB3"/>
    <w:rsid w:val="00665E3F"/>
    <w:rsid w:val="00665E79"/>
    <w:rsid w:val="006664FF"/>
    <w:rsid w:val="00667059"/>
    <w:rsid w:val="00667222"/>
    <w:rsid w:val="0066768A"/>
    <w:rsid w:val="00667D92"/>
    <w:rsid w:val="006704C9"/>
    <w:rsid w:val="00670B89"/>
    <w:rsid w:val="00670E09"/>
    <w:rsid w:val="00670FBA"/>
    <w:rsid w:val="00671343"/>
    <w:rsid w:val="00671D87"/>
    <w:rsid w:val="00671F54"/>
    <w:rsid w:val="006723B2"/>
    <w:rsid w:val="006728E4"/>
    <w:rsid w:val="00672B5B"/>
    <w:rsid w:val="00672E36"/>
    <w:rsid w:val="00674595"/>
    <w:rsid w:val="00674CE0"/>
    <w:rsid w:val="00674D6A"/>
    <w:rsid w:val="00675205"/>
    <w:rsid w:val="0067549B"/>
    <w:rsid w:val="00675DB5"/>
    <w:rsid w:val="00676474"/>
    <w:rsid w:val="0067665B"/>
    <w:rsid w:val="006766B0"/>
    <w:rsid w:val="006767F7"/>
    <w:rsid w:val="00676BED"/>
    <w:rsid w:val="00676DBB"/>
    <w:rsid w:val="00676DC4"/>
    <w:rsid w:val="00676F38"/>
    <w:rsid w:val="006775E6"/>
    <w:rsid w:val="006776BF"/>
    <w:rsid w:val="006777D7"/>
    <w:rsid w:val="00677909"/>
    <w:rsid w:val="0068042A"/>
    <w:rsid w:val="006809F6"/>
    <w:rsid w:val="00680A2B"/>
    <w:rsid w:val="00681075"/>
    <w:rsid w:val="00681C93"/>
    <w:rsid w:val="0068210E"/>
    <w:rsid w:val="00682221"/>
    <w:rsid w:val="0068255B"/>
    <w:rsid w:val="00682A26"/>
    <w:rsid w:val="00682D47"/>
    <w:rsid w:val="00682E8D"/>
    <w:rsid w:val="00683002"/>
    <w:rsid w:val="00683074"/>
    <w:rsid w:val="00683428"/>
    <w:rsid w:val="006838CA"/>
    <w:rsid w:val="0068406B"/>
    <w:rsid w:val="00684467"/>
    <w:rsid w:val="006849B8"/>
    <w:rsid w:val="00684AE1"/>
    <w:rsid w:val="00684E75"/>
    <w:rsid w:val="006850DB"/>
    <w:rsid w:val="00685361"/>
    <w:rsid w:val="00685B6B"/>
    <w:rsid w:val="00685E88"/>
    <w:rsid w:val="00685F40"/>
    <w:rsid w:val="0068625B"/>
    <w:rsid w:val="006862D3"/>
    <w:rsid w:val="006865A6"/>
    <w:rsid w:val="006868FE"/>
    <w:rsid w:val="00686E4D"/>
    <w:rsid w:val="00687029"/>
    <w:rsid w:val="006879AA"/>
    <w:rsid w:val="00687B65"/>
    <w:rsid w:val="00687D45"/>
    <w:rsid w:val="0069119A"/>
    <w:rsid w:val="00691875"/>
    <w:rsid w:val="006920E8"/>
    <w:rsid w:val="00692A91"/>
    <w:rsid w:val="00692B85"/>
    <w:rsid w:val="00693148"/>
    <w:rsid w:val="00693519"/>
    <w:rsid w:val="00693924"/>
    <w:rsid w:val="006944EB"/>
    <w:rsid w:val="00694B44"/>
    <w:rsid w:val="00694B55"/>
    <w:rsid w:val="00695124"/>
    <w:rsid w:val="00695359"/>
    <w:rsid w:val="00695A08"/>
    <w:rsid w:val="00695BFF"/>
    <w:rsid w:val="00695E18"/>
    <w:rsid w:val="00695EC4"/>
    <w:rsid w:val="00696590"/>
    <w:rsid w:val="00697033"/>
    <w:rsid w:val="0069703B"/>
    <w:rsid w:val="00697283"/>
    <w:rsid w:val="006977B8"/>
    <w:rsid w:val="00697911"/>
    <w:rsid w:val="00697BB4"/>
    <w:rsid w:val="006A030D"/>
    <w:rsid w:val="006A0388"/>
    <w:rsid w:val="006A0418"/>
    <w:rsid w:val="006A04B2"/>
    <w:rsid w:val="006A08F3"/>
    <w:rsid w:val="006A0AA3"/>
    <w:rsid w:val="006A17EB"/>
    <w:rsid w:val="006A182E"/>
    <w:rsid w:val="006A1D1D"/>
    <w:rsid w:val="006A1DBD"/>
    <w:rsid w:val="006A2211"/>
    <w:rsid w:val="006A26CC"/>
    <w:rsid w:val="006A2853"/>
    <w:rsid w:val="006A2BBA"/>
    <w:rsid w:val="006A32BE"/>
    <w:rsid w:val="006A3874"/>
    <w:rsid w:val="006A4154"/>
    <w:rsid w:val="006A43B1"/>
    <w:rsid w:val="006A475E"/>
    <w:rsid w:val="006A4B9B"/>
    <w:rsid w:val="006A4C8E"/>
    <w:rsid w:val="006A4EB2"/>
    <w:rsid w:val="006A50E8"/>
    <w:rsid w:val="006A5321"/>
    <w:rsid w:val="006A5B4A"/>
    <w:rsid w:val="006A62AF"/>
    <w:rsid w:val="006A6333"/>
    <w:rsid w:val="006A6E97"/>
    <w:rsid w:val="006A7A0E"/>
    <w:rsid w:val="006A7EF1"/>
    <w:rsid w:val="006A7FC1"/>
    <w:rsid w:val="006B0471"/>
    <w:rsid w:val="006B04FF"/>
    <w:rsid w:val="006B0611"/>
    <w:rsid w:val="006B07F9"/>
    <w:rsid w:val="006B0A3A"/>
    <w:rsid w:val="006B0BFC"/>
    <w:rsid w:val="006B0CF5"/>
    <w:rsid w:val="006B0F8D"/>
    <w:rsid w:val="006B1E94"/>
    <w:rsid w:val="006B221E"/>
    <w:rsid w:val="006B2583"/>
    <w:rsid w:val="006B25ED"/>
    <w:rsid w:val="006B2A6D"/>
    <w:rsid w:val="006B2B92"/>
    <w:rsid w:val="006B2EEE"/>
    <w:rsid w:val="006B2FA8"/>
    <w:rsid w:val="006B2FED"/>
    <w:rsid w:val="006B3476"/>
    <w:rsid w:val="006B3C89"/>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908"/>
    <w:rsid w:val="006C1D96"/>
    <w:rsid w:val="006C1E02"/>
    <w:rsid w:val="006C219F"/>
    <w:rsid w:val="006C2485"/>
    <w:rsid w:val="006C29A9"/>
    <w:rsid w:val="006C29F8"/>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2DF"/>
    <w:rsid w:val="006D1590"/>
    <w:rsid w:val="006D1591"/>
    <w:rsid w:val="006D161F"/>
    <w:rsid w:val="006D17AC"/>
    <w:rsid w:val="006D1DCD"/>
    <w:rsid w:val="006D2187"/>
    <w:rsid w:val="006D3565"/>
    <w:rsid w:val="006D35CB"/>
    <w:rsid w:val="006D37C9"/>
    <w:rsid w:val="006D3A3A"/>
    <w:rsid w:val="006D3B50"/>
    <w:rsid w:val="006D3C57"/>
    <w:rsid w:val="006D3FB0"/>
    <w:rsid w:val="006D43FD"/>
    <w:rsid w:val="006D4512"/>
    <w:rsid w:val="006D4640"/>
    <w:rsid w:val="006D4AAE"/>
    <w:rsid w:val="006D4AC1"/>
    <w:rsid w:val="006D5182"/>
    <w:rsid w:val="006D5256"/>
    <w:rsid w:val="006D5335"/>
    <w:rsid w:val="006D56BA"/>
    <w:rsid w:val="006D5711"/>
    <w:rsid w:val="006D5835"/>
    <w:rsid w:val="006D62F1"/>
    <w:rsid w:val="006D6ABB"/>
    <w:rsid w:val="006D6C77"/>
    <w:rsid w:val="006D6EA5"/>
    <w:rsid w:val="006D7A5E"/>
    <w:rsid w:val="006D7C84"/>
    <w:rsid w:val="006E0134"/>
    <w:rsid w:val="006E0289"/>
    <w:rsid w:val="006E0429"/>
    <w:rsid w:val="006E0547"/>
    <w:rsid w:val="006E0E78"/>
    <w:rsid w:val="006E1051"/>
    <w:rsid w:val="006E1460"/>
    <w:rsid w:val="006E189A"/>
    <w:rsid w:val="006E1A11"/>
    <w:rsid w:val="006E1A4B"/>
    <w:rsid w:val="006E1B59"/>
    <w:rsid w:val="006E1FED"/>
    <w:rsid w:val="006E254C"/>
    <w:rsid w:val="006E26F5"/>
    <w:rsid w:val="006E29EE"/>
    <w:rsid w:val="006E2A13"/>
    <w:rsid w:val="006E306D"/>
    <w:rsid w:val="006E3AD1"/>
    <w:rsid w:val="006E423E"/>
    <w:rsid w:val="006E4338"/>
    <w:rsid w:val="006E4ABA"/>
    <w:rsid w:val="006E4AE5"/>
    <w:rsid w:val="006E54DE"/>
    <w:rsid w:val="006E552C"/>
    <w:rsid w:val="006E566C"/>
    <w:rsid w:val="006E624E"/>
    <w:rsid w:val="006E69C6"/>
    <w:rsid w:val="006E69CF"/>
    <w:rsid w:val="006E6C91"/>
    <w:rsid w:val="006E75D4"/>
    <w:rsid w:val="006E79C0"/>
    <w:rsid w:val="006E7E23"/>
    <w:rsid w:val="006F004C"/>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53CE"/>
    <w:rsid w:val="006F595A"/>
    <w:rsid w:val="006F59B7"/>
    <w:rsid w:val="006F5B90"/>
    <w:rsid w:val="006F694C"/>
    <w:rsid w:val="006F6A44"/>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B1"/>
    <w:rsid w:val="00702AFB"/>
    <w:rsid w:val="00702E1E"/>
    <w:rsid w:val="007032A9"/>
    <w:rsid w:val="00703520"/>
    <w:rsid w:val="00703591"/>
    <w:rsid w:val="00703846"/>
    <w:rsid w:val="00703BEA"/>
    <w:rsid w:val="00704058"/>
    <w:rsid w:val="00704220"/>
    <w:rsid w:val="00704663"/>
    <w:rsid w:val="007046CF"/>
    <w:rsid w:val="007059A7"/>
    <w:rsid w:val="00705ADB"/>
    <w:rsid w:val="00705BDB"/>
    <w:rsid w:val="00705F6C"/>
    <w:rsid w:val="00706470"/>
    <w:rsid w:val="00706910"/>
    <w:rsid w:val="00706E8F"/>
    <w:rsid w:val="00706EFB"/>
    <w:rsid w:val="00707060"/>
    <w:rsid w:val="00707354"/>
    <w:rsid w:val="007073A3"/>
    <w:rsid w:val="00707629"/>
    <w:rsid w:val="00707D55"/>
    <w:rsid w:val="0071021F"/>
    <w:rsid w:val="00710490"/>
    <w:rsid w:val="007111CB"/>
    <w:rsid w:val="00711B04"/>
    <w:rsid w:val="00711FDB"/>
    <w:rsid w:val="00712666"/>
    <w:rsid w:val="007128C6"/>
    <w:rsid w:val="0071292F"/>
    <w:rsid w:val="00712981"/>
    <w:rsid w:val="00712BF5"/>
    <w:rsid w:val="00712CB0"/>
    <w:rsid w:val="00712CD0"/>
    <w:rsid w:val="00712D65"/>
    <w:rsid w:val="00713045"/>
    <w:rsid w:val="007130B5"/>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E1F"/>
    <w:rsid w:val="00721334"/>
    <w:rsid w:val="00721868"/>
    <w:rsid w:val="0072255D"/>
    <w:rsid w:val="00722744"/>
    <w:rsid w:val="0072294D"/>
    <w:rsid w:val="00722984"/>
    <w:rsid w:val="00722B84"/>
    <w:rsid w:val="00722D69"/>
    <w:rsid w:val="00722DC7"/>
    <w:rsid w:val="00722F4B"/>
    <w:rsid w:val="00723487"/>
    <w:rsid w:val="007234EE"/>
    <w:rsid w:val="007238C5"/>
    <w:rsid w:val="00723BAB"/>
    <w:rsid w:val="00723CC5"/>
    <w:rsid w:val="00724DFD"/>
    <w:rsid w:val="00725312"/>
    <w:rsid w:val="00725561"/>
    <w:rsid w:val="0072577F"/>
    <w:rsid w:val="00726B9F"/>
    <w:rsid w:val="00726F6B"/>
    <w:rsid w:val="0072734F"/>
    <w:rsid w:val="007274BB"/>
    <w:rsid w:val="007278CC"/>
    <w:rsid w:val="00727EB6"/>
    <w:rsid w:val="00730088"/>
    <w:rsid w:val="007300F6"/>
    <w:rsid w:val="00730324"/>
    <w:rsid w:val="007303DF"/>
    <w:rsid w:val="007304E5"/>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A56"/>
    <w:rsid w:val="00735B0B"/>
    <w:rsid w:val="00736D1C"/>
    <w:rsid w:val="00736DD5"/>
    <w:rsid w:val="00736E46"/>
    <w:rsid w:val="00737188"/>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7D2"/>
    <w:rsid w:val="00751829"/>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49"/>
    <w:rsid w:val="00764E55"/>
    <w:rsid w:val="007658F0"/>
    <w:rsid w:val="00765A1D"/>
    <w:rsid w:val="00765AB8"/>
    <w:rsid w:val="00765F15"/>
    <w:rsid w:val="00765F33"/>
    <w:rsid w:val="00766263"/>
    <w:rsid w:val="007665D7"/>
    <w:rsid w:val="00766945"/>
    <w:rsid w:val="007670FE"/>
    <w:rsid w:val="00767702"/>
    <w:rsid w:val="00767B66"/>
    <w:rsid w:val="00767FD4"/>
    <w:rsid w:val="00770142"/>
    <w:rsid w:val="00770639"/>
    <w:rsid w:val="0077086E"/>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EFD"/>
    <w:rsid w:val="007750AA"/>
    <w:rsid w:val="00775123"/>
    <w:rsid w:val="0077523C"/>
    <w:rsid w:val="00775E23"/>
    <w:rsid w:val="00776608"/>
    <w:rsid w:val="00776925"/>
    <w:rsid w:val="00777914"/>
    <w:rsid w:val="00777EE5"/>
    <w:rsid w:val="00780139"/>
    <w:rsid w:val="007802F9"/>
    <w:rsid w:val="00780B64"/>
    <w:rsid w:val="00780CD2"/>
    <w:rsid w:val="00780EC0"/>
    <w:rsid w:val="00781A4F"/>
    <w:rsid w:val="00781CF7"/>
    <w:rsid w:val="00781D27"/>
    <w:rsid w:val="007823AA"/>
    <w:rsid w:val="007825DA"/>
    <w:rsid w:val="00782689"/>
    <w:rsid w:val="00782AC8"/>
    <w:rsid w:val="00782F50"/>
    <w:rsid w:val="00783516"/>
    <w:rsid w:val="00783BC6"/>
    <w:rsid w:val="00784945"/>
    <w:rsid w:val="00784A2A"/>
    <w:rsid w:val="00784A64"/>
    <w:rsid w:val="00784A66"/>
    <w:rsid w:val="00784D99"/>
    <w:rsid w:val="0078533D"/>
    <w:rsid w:val="007853B0"/>
    <w:rsid w:val="007858B2"/>
    <w:rsid w:val="007859D1"/>
    <w:rsid w:val="00785D83"/>
    <w:rsid w:val="00785DC6"/>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EB2"/>
    <w:rsid w:val="007918CA"/>
    <w:rsid w:val="00791A96"/>
    <w:rsid w:val="00791AB1"/>
    <w:rsid w:val="00791ADD"/>
    <w:rsid w:val="00791C19"/>
    <w:rsid w:val="00791FE6"/>
    <w:rsid w:val="0079243A"/>
    <w:rsid w:val="007924A5"/>
    <w:rsid w:val="00792707"/>
    <w:rsid w:val="00792748"/>
    <w:rsid w:val="00792C6D"/>
    <w:rsid w:val="00793F1A"/>
    <w:rsid w:val="00794316"/>
    <w:rsid w:val="00794351"/>
    <w:rsid w:val="0079465F"/>
    <w:rsid w:val="0079485D"/>
    <w:rsid w:val="0079488A"/>
    <w:rsid w:val="00794BB3"/>
    <w:rsid w:val="00794F6F"/>
    <w:rsid w:val="007957A5"/>
    <w:rsid w:val="00795DCB"/>
    <w:rsid w:val="007968A7"/>
    <w:rsid w:val="00796B9D"/>
    <w:rsid w:val="00796BC7"/>
    <w:rsid w:val="00796C69"/>
    <w:rsid w:val="00796FF7"/>
    <w:rsid w:val="007974DB"/>
    <w:rsid w:val="007974EA"/>
    <w:rsid w:val="007977CD"/>
    <w:rsid w:val="0079785A"/>
    <w:rsid w:val="007A05D8"/>
    <w:rsid w:val="007A0837"/>
    <w:rsid w:val="007A0B29"/>
    <w:rsid w:val="007A1266"/>
    <w:rsid w:val="007A1557"/>
    <w:rsid w:val="007A1775"/>
    <w:rsid w:val="007A1AA5"/>
    <w:rsid w:val="007A1B3C"/>
    <w:rsid w:val="007A1C26"/>
    <w:rsid w:val="007A1D67"/>
    <w:rsid w:val="007A224E"/>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1C26"/>
    <w:rsid w:val="007D1DDC"/>
    <w:rsid w:val="007D2171"/>
    <w:rsid w:val="007D24AC"/>
    <w:rsid w:val="007D25C3"/>
    <w:rsid w:val="007D2740"/>
    <w:rsid w:val="007D29B6"/>
    <w:rsid w:val="007D31A0"/>
    <w:rsid w:val="007D36F6"/>
    <w:rsid w:val="007D38BD"/>
    <w:rsid w:val="007D4215"/>
    <w:rsid w:val="007D42AE"/>
    <w:rsid w:val="007D469B"/>
    <w:rsid w:val="007D4C0E"/>
    <w:rsid w:val="007D5269"/>
    <w:rsid w:val="007D5307"/>
    <w:rsid w:val="007D5A31"/>
    <w:rsid w:val="007D5BE6"/>
    <w:rsid w:val="007D67CD"/>
    <w:rsid w:val="007D67D7"/>
    <w:rsid w:val="007D69E6"/>
    <w:rsid w:val="007D6AD4"/>
    <w:rsid w:val="007D6E87"/>
    <w:rsid w:val="007D7968"/>
    <w:rsid w:val="007D7B74"/>
    <w:rsid w:val="007D7E80"/>
    <w:rsid w:val="007E02CF"/>
    <w:rsid w:val="007E03D8"/>
    <w:rsid w:val="007E05FC"/>
    <w:rsid w:val="007E0CB3"/>
    <w:rsid w:val="007E1104"/>
    <w:rsid w:val="007E14D4"/>
    <w:rsid w:val="007E163B"/>
    <w:rsid w:val="007E1A8B"/>
    <w:rsid w:val="007E1C63"/>
    <w:rsid w:val="007E1F26"/>
    <w:rsid w:val="007E2574"/>
    <w:rsid w:val="007E2B3C"/>
    <w:rsid w:val="007E3013"/>
    <w:rsid w:val="007E3051"/>
    <w:rsid w:val="007E306B"/>
    <w:rsid w:val="007E3814"/>
    <w:rsid w:val="007E3A4D"/>
    <w:rsid w:val="007E4BDA"/>
    <w:rsid w:val="007E5698"/>
    <w:rsid w:val="007E5F12"/>
    <w:rsid w:val="007E62B9"/>
    <w:rsid w:val="007E6559"/>
    <w:rsid w:val="007E71AB"/>
    <w:rsid w:val="007E7647"/>
    <w:rsid w:val="007E769F"/>
    <w:rsid w:val="007E7935"/>
    <w:rsid w:val="007E7ADD"/>
    <w:rsid w:val="007F057E"/>
    <w:rsid w:val="007F08C4"/>
    <w:rsid w:val="007F0ED8"/>
    <w:rsid w:val="007F0F9D"/>
    <w:rsid w:val="007F1273"/>
    <w:rsid w:val="007F1324"/>
    <w:rsid w:val="007F1658"/>
    <w:rsid w:val="007F22BC"/>
    <w:rsid w:val="007F24A4"/>
    <w:rsid w:val="007F2CEF"/>
    <w:rsid w:val="007F2D53"/>
    <w:rsid w:val="007F2E55"/>
    <w:rsid w:val="007F2F1B"/>
    <w:rsid w:val="007F3702"/>
    <w:rsid w:val="007F4584"/>
    <w:rsid w:val="007F4614"/>
    <w:rsid w:val="007F4772"/>
    <w:rsid w:val="007F50CF"/>
    <w:rsid w:val="007F5214"/>
    <w:rsid w:val="007F527E"/>
    <w:rsid w:val="007F5AE6"/>
    <w:rsid w:val="007F5C6E"/>
    <w:rsid w:val="007F6077"/>
    <w:rsid w:val="007F68C3"/>
    <w:rsid w:val="007F694E"/>
    <w:rsid w:val="007F771E"/>
    <w:rsid w:val="007F7948"/>
    <w:rsid w:val="00800327"/>
    <w:rsid w:val="008008A0"/>
    <w:rsid w:val="00800AAF"/>
    <w:rsid w:val="008011D5"/>
    <w:rsid w:val="00801582"/>
    <w:rsid w:val="00801792"/>
    <w:rsid w:val="00801AF2"/>
    <w:rsid w:val="00801DC1"/>
    <w:rsid w:val="00801EDE"/>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7BA3"/>
    <w:rsid w:val="00807BC5"/>
    <w:rsid w:val="00807DD5"/>
    <w:rsid w:val="00807EBA"/>
    <w:rsid w:val="00810A09"/>
    <w:rsid w:val="00810D06"/>
    <w:rsid w:val="0081117E"/>
    <w:rsid w:val="008113BD"/>
    <w:rsid w:val="008114BE"/>
    <w:rsid w:val="00811EF7"/>
    <w:rsid w:val="00812E87"/>
    <w:rsid w:val="00812F5D"/>
    <w:rsid w:val="00812FC8"/>
    <w:rsid w:val="00813346"/>
    <w:rsid w:val="008143E0"/>
    <w:rsid w:val="00814BBF"/>
    <w:rsid w:val="008151D7"/>
    <w:rsid w:val="00815617"/>
    <w:rsid w:val="008158CB"/>
    <w:rsid w:val="00815952"/>
    <w:rsid w:val="00815A31"/>
    <w:rsid w:val="00815B85"/>
    <w:rsid w:val="00815BF5"/>
    <w:rsid w:val="00816372"/>
    <w:rsid w:val="008168E8"/>
    <w:rsid w:val="0081697C"/>
    <w:rsid w:val="00816A53"/>
    <w:rsid w:val="00816D34"/>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687"/>
    <w:rsid w:val="008256E5"/>
    <w:rsid w:val="00826177"/>
    <w:rsid w:val="008263F5"/>
    <w:rsid w:val="008267E8"/>
    <w:rsid w:val="00826915"/>
    <w:rsid w:val="00826B00"/>
    <w:rsid w:val="00826CFB"/>
    <w:rsid w:val="00827462"/>
    <w:rsid w:val="00827B22"/>
    <w:rsid w:val="00827C04"/>
    <w:rsid w:val="00827F38"/>
    <w:rsid w:val="008306F1"/>
    <w:rsid w:val="00831007"/>
    <w:rsid w:val="00831046"/>
    <w:rsid w:val="00831A65"/>
    <w:rsid w:val="008320FA"/>
    <w:rsid w:val="0083272F"/>
    <w:rsid w:val="00832F84"/>
    <w:rsid w:val="0083302D"/>
    <w:rsid w:val="00833628"/>
    <w:rsid w:val="008338E9"/>
    <w:rsid w:val="00833DE5"/>
    <w:rsid w:val="00833E31"/>
    <w:rsid w:val="00834746"/>
    <w:rsid w:val="00834D48"/>
    <w:rsid w:val="00835712"/>
    <w:rsid w:val="00835D22"/>
    <w:rsid w:val="008363AD"/>
    <w:rsid w:val="0083649C"/>
    <w:rsid w:val="00836857"/>
    <w:rsid w:val="00836BB7"/>
    <w:rsid w:val="00836D98"/>
    <w:rsid w:val="00836E79"/>
    <w:rsid w:val="008370C7"/>
    <w:rsid w:val="008374B8"/>
    <w:rsid w:val="008400CC"/>
    <w:rsid w:val="008407DC"/>
    <w:rsid w:val="008408A8"/>
    <w:rsid w:val="00840DC4"/>
    <w:rsid w:val="00841206"/>
    <w:rsid w:val="00841239"/>
    <w:rsid w:val="00841537"/>
    <w:rsid w:val="008419BA"/>
    <w:rsid w:val="00841BF6"/>
    <w:rsid w:val="00842114"/>
    <w:rsid w:val="00842170"/>
    <w:rsid w:val="008424BE"/>
    <w:rsid w:val="00842780"/>
    <w:rsid w:val="00842835"/>
    <w:rsid w:val="0084332B"/>
    <w:rsid w:val="008434B2"/>
    <w:rsid w:val="008434E1"/>
    <w:rsid w:val="008438A1"/>
    <w:rsid w:val="00843CD1"/>
    <w:rsid w:val="00843F84"/>
    <w:rsid w:val="0084428B"/>
    <w:rsid w:val="0084457F"/>
    <w:rsid w:val="00844AC4"/>
    <w:rsid w:val="00844BBA"/>
    <w:rsid w:val="00844DA9"/>
    <w:rsid w:val="0084597B"/>
    <w:rsid w:val="00845DD1"/>
    <w:rsid w:val="00846341"/>
    <w:rsid w:val="008464FA"/>
    <w:rsid w:val="00846B52"/>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D86"/>
    <w:rsid w:val="0085226E"/>
    <w:rsid w:val="008523E0"/>
    <w:rsid w:val="0085272C"/>
    <w:rsid w:val="00852A73"/>
    <w:rsid w:val="00852F4D"/>
    <w:rsid w:val="008530AD"/>
    <w:rsid w:val="00853462"/>
    <w:rsid w:val="00853509"/>
    <w:rsid w:val="00853D13"/>
    <w:rsid w:val="00853F41"/>
    <w:rsid w:val="0085406D"/>
    <w:rsid w:val="0085453F"/>
    <w:rsid w:val="00855290"/>
    <w:rsid w:val="00855C5B"/>
    <w:rsid w:val="00855E87"/>
    <w:rsid w:val="00856194"/>
    <w:rsid w:val="008562C4"/>
    <w:rsid w:val="00856491"/>
    <w:rsid w:val="008568DB"/>
    <w:rsid w:val="00857125"/>
    <w:rsid w:val="008572FF"/>
    <w:rsid w:val="0086015E"/>
    <w:rsid w:val="00861224"/>
    <w:rsid w:val="00861926"/>
    <w:rsid w:val="00861ACA"/>
    <w:rsid w:val="00862267"/>
    <w:rsid w:val="0086244F"/>
    <w:rsid w:val="00862574"/>
    <w:rsid w:val="00862620"/>
    <w:rsid w:val="008626FE"/>
    <w:rsid w:val="008627E5"/>
    <w:rsid w:val="0086286A"/>
    <w:rsid w:val="00862C01"/>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506D"/>
    <w:rsid w:val="00865D9E"/>
    <w:rsid w:val="008663B9"/>
    <w:rsid w:val="008663E1"/>
    <w:rsid w:val="00866657"/>
    <w:rsid w:val="008666FE"/>
    <w:rsid w:val="008668AA"/>
    <w:rsid w:val="008670AA"/>
    <w:rsid w:val="0086779C"/>
    <w:rsid w:val="00870056"/>
    <w:rsid w:val="0087006F"/>
    <w:rsid w:val="008706D0"/>
    <w:rsid w:val="0087076C"/>
    <w:rsid w:val="00870966"/>
    <w:rsid w:val="00870FF9"/>
    <w:rsid w:val="0087106E"/>
    <w:rsid w:val="008716C2"/>
    <w:rsid w:val="00871A2F"/>
    <w:rsid w:val="00872AA2"/>
    <w:rsid w:val="00872F9F"/>
    <w:rsid w:val="00874250"/>
    <w:rsid w:val="0087455F"/>
    <w:rsid w:val="00874B8E"/>
    <w:rsid w:val="008753D5"/>
    <w:rsid w:val="00875A8D"/>
    <w:rsid w:val="00875C7C"/>
    <w:rsid w:val="00875E67"/>
    <w:rsid w:val="00875E8F"/>
    <w:rsid w:val="00875F7A"/>
    <w:rsid w:val="00875FB8"/>
    <w:rsid w:val="00876406"/>
    <w:rsid w:val="0087667B"/>
    <w:rsid w:val="00876C1F"/>
    <w:rsid w:val="008772BF"/>
    <w:rsid w:val="008772D9"/>
    <w:rsid w:val="0087737F"/>
    <w:rsid w:val="00877F11"/>
    <w:rsid w:val="008801C8"/>
    <w:rsid w:val="00880533"/>
    <w:rsid w:val="008807E5"/>
    <w:rsid w:val="0088085E"/>
    <w:rsid w:val="008808F9"/>
    <w:rsid w:val="00880D5A"/>
    <w:rsid w:val="00880E9A"/>
    <w:rsid w:val="00881357"/>
    <w:rsid w:val="00881475"/>
    <w:rsid w:val="00881B5B"/>
    <w:rsid w:val="00881F71"/>
    <w:rsid w:val="008820E3"/>
    <w:rsid w:val="00882421"/>
    <w:rsid w:val="008825AE"/>
    <w:rsid w:val="00882673"/>
    <w:rsid w:val="00882700"/>
    <w:rsid w:val="008828F6"/>
    <w:rsid w:val="00882996"/>
    <w:rsid w:val="00882C1B"/>
    <w:rsid w:val="008833E1"/>
    <w:rsid w:val="008835AE"/>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C99"/>
    <w:rsid w:val="00894CC4"/>
    <w:rsid w:val="0089502B"/>
    <w:rsid w:val="008952B6"/>
    <w:rsid w:val="0089551F"/>
    <w:rsid w:val="008959A8"/>
    <w:rsid w:val="00896127"/>
    <w:rsid w:val="00896428"/>
    <w:rsid w:val="0089652B"/>
    <w:rsid w:val="008979BC"/>
    <w:rsid w:val="00897AD7"/>
    <w:rsid w:val="00897FB7"/>
    <w:rsid w:val="008A0886"/>
    <w:rsid w:val="008A089F"/>
    <w:rsid w:val="008A0C38"/>
    <w:rsid w:val="008A0D3C"/>
    <w:rsid w:val="008A0F04"/>
    <w:rsid w:val="008A110C"/>
    <w:rsid w:val="008A12D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B00F5"/>
    <w:rsid w:val="008B01F3"/>
    <w:rsid w:val="008B0622"/>
    <w:rsid w:val="008B0B13"/>
    <w:rsid w:val="008B11EE"/>
    <w:rsid w:val="008B125D"/>
    <w:rsid w:val="008B1531"/>
    <w:rsid w:val="008B1615"/>
    <w:rsid w:val="008B1638"/>
    <w:rsid w:val="008B1903"/>
    <w:rsid w:val="008B192F"/>
    <w:rsid w:val="008B1E38"/>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CC0"/>
    <w:rsid w:val="008B4D06"/>
    <w:rsid w:val="008B4F66"/>
    <w:rsid w:val="008B5426"/>
    <w:rsid w:val="008B5929"/>
    <w:rsid w:val="008B62A8"/>
    <w:rsid w:val="008B6369"/>
    <w:rsid w:val="008B6491"/>
    <w:rsid w:val="008B67B3"/>
    <w:rsid w:val="008B6E0F"/>
    <w:rsid w:val="008B7391"/>
    <w:rsid w:val="008C015A"/>
    <w:rsid w:val="008C044E"/>
    <w:rsid w:val="008C07DD"/>
    <w:rsid w:val="008C0B48"/>
    <w:rsid w:val="008C0E93"/>
    <w:rsid w:val="008C10AD"/>
    <w:rsid w:val="008C146D"/>
    <w:rsid w:val="008C17DF"/>
    <w:rsid w:val="008C22DF"/>
    <w:rsid w:val="008C24F7"/>
    <w:rsid w:val="008C258C"/>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B0E"/>
    <w:rsid w:val="008D6DD8"/>
    <w:rsid w:val="008D6F11"/>
    <w:rsid w:val="008D7126"/>
    <w:rsid w:val="008D747F"/>
    <w:rsid w:val="008D7839"/>
    <w:rsid w:val="008D7A7C"/>
    <w:rsid w:val="008D7C2C"/>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FF9"/>
    <w:rsid w:val="008E63F2"/>
    <w:rsid w:val="008E670E"/>
    <w:rsid w:val="008E69A1"/>
    <w:rsid w:val="008E69C1"/>
    <w:rsid w:val="008E6F11"/>
    <w:rsid w:val="008E7289"/>
    <w:rsid w:val="008E73F0"/>
    <w:rsid w:val="008E7430"/>
    <w:rsid w:val="008E7AF3"/>
    <w:rsid w:val="008F0056"/>
    <w:rsid w:val="008F0415"/>
    <w:rsid w:val="008F060F"/>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5BE"/>
    <w:rsid w:val="008F75C1"/>
    <w:rsid w:val="008F7CEA"/>
    <w:rsid w:val="00900379"/>
    <w:rsid w:val="00900574"/>
    <w:rsid w:val="009005A4"/>
    <w:rsid w:val="0090159F"/>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A87"/>
    <w:rsid w:val="00925ABE"/>
    <w:rsid w:val="00925DA8"/>
    <w:rsid w:val="00926165"/>
    <w:rsid w:val="009262DC"/>
    <w:rsid w:val="00926C5B"/>
    <w:rsid w:val="009271A8"/>
    <w:rsid w:val="009271CB"/>
    <w:rsid w:val="00927603"/>
    <w:rsid w:val="009276DD"/>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5C6"/>
    <w:rsid w:val="0093494A"/>
    <w:rsid w:val="00934C25"/>
    <w:rsid w:val="00935208"/>
    <w:rsid w:val="009357E0"/>
    <w:rsid w:val="00935BD9"/>
    <w:rsid w:val="00935CC9"/>
    <w:rsid w:val="00935F8A"/>
    <w:rsid w:val="0093601A"/>
    <w:rsid w:val="009365CC"/>
    <w:rsid w:val="00937141"/>
    <w:rsid w:val="00937565"/>
    <w:rsid w:val="0093783F"/>
    <w:rsid w:val="00937DEE"/>
    <w:rsid w:val="00940F2A"/>
    <w:rsid w:val="0094141B"/>
    <w:rsid w:val="00941BD9"/>
    <w:rsid w:val="00941E03"/>
    <w:rsid w:val="00941E29"/>
    <w:rsid w:val="009423AC"/>
    <w:rsid w:val="00942A5E"/>
    <w:rsid w:val="00943047"/>
    <w:rsid w:val="0094377F"/>
    <w:rsid w:val="00943D58"/>
    <w:rsid w:val="00943DAD"/>
    <w:rsid w:val="00944257"/>
    <w:rsid w:val="009442EA"/>
    <w:rsid w:val="00944318"/>
    <w:rsid w:val="009447B9"/>
    <w:rsid w:val="00944B4E"/>
    <w:rsid w:val="00944BC8"/>
    <w:rsid w:val="00944BE0"/>
    <w:rsid w:val="00944F36"/>
    <w:rsid w:val="009452C9"/>
    <w:rsid w:val="00945817"/>
    <w:rsid w:val="00946671"/>
    <w:rsid w:val="009467EF"/>
    <w:rsid w:val="009477EF"/>
    <w:rsid w:val="00947DBB"/>
    <w:rsid w:val="00947F46"/>
    <w:rsid w:val="009501E8"/>
    <w:rsid w:val="009504A7"/>
    <w:rsid w:val="00950BCF"/>
    <w:rsid w:val="00950EF3"/>
    <w:rsid w:val="00951009"/>
    <w:rsid w:val="0095151E"/>
    <w:rsid w:val="00951935"/>
    <w:rsid w:val="009524A0"/>
    <w:rsid w:val="00952B29"/>
    <w:rsid w:val="009531D9"/>
    <w:rsid w:val="0095377A"/>
    <w:rsid w:val="00953893"/>
    <w:rsid w:val="00953AFC"/>
    <w:rsid w:val="00953C55"/>
    <w:rsid w:val="00953EFB"/>
    <w:rsid w:val="00954C18"/>
    <w:rsid w:val="009550FD"/>
    <w:rsid w:val="009565FF"/>
    <w:rsid w:val="00956819"/>
    <w:rsid w:val="00956916"/>
    <w:rsid w:val="00956EAE"/>
    <w:rsid w:val="0095718F"/>
    <w:rsid w:val="009571A6"/>
    <w:rsid w:val="00957531"/>
    <w:rsid w:val="00957573"/>
    <w:rsid w:val="009575B5"/>
    <w:rsid w:val="009577D4"/>
    <w:rsid w:val="00957B49"/>
    <w:rsid w:val="0096020D"/>
    <w:rsid w:val="009607A9"/>
    <w:rsid w:val="00960E36"/>
    <w:rsid w:val="00960F89"/>
    <w:rsid w:val="009611FC"/>
    <w:rsid w:val="0096124B"/>
    <w:rsid w:val="00961A44"/>
    <w:rsid w:val="00961AA1"/>
    <w:rsid w:val="009625D7"/>
    <w:rsid w:val="00963058"/>
    <w:rsid w:val="0096312A"/>
    <w:rsid w:val="0096339B"/>
    <w:rsid w:val="0096402E"/>
    <w:rsid w:val="00964324"/>
    <w:rsid w:val="00964A5D"/>
    <w:rsid w:val="00964BA1"/>
    <w:rsid w:val="00965467"/>
    <w:rsid w:val="00965666"/>
    <w:rsid w:val="00965A55"/>
    <w:rsid w:val="00965E59"/>
    <w:rsid w:val="009664ED"/>
    <w:rsid w:val="00966C8F"/>
    <w:rsid w:val="00966F8E"/>
    <w:rsid w:val="009670EB"/>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590"/>
    <w:rsid w:val="0098172D"/>
    <w:rsid w:val="00981E99"/>
    <w:rsid w:val="009821B5"/>
    <w:rsid w:val="009828B9"/>
    <w:rsid w:val="00982B1B"/>
    <w:rsid w:val="00982D2D"/>
    <w:rsid w:val="009837DD"/>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706"/>
    <w:rsid w:val="00993B8F"/>
    <w:rsid w:val="00993C9D"/>
    <w:rsid w:val="00994015"/>
    <w:rsid w:val="0099406E"/>
    <w:rsid w:val="009943E8"/>
    <w:rsid w:val="009946FF"/>
    <w:rsid w:val="00995694"/>
    <w:rsid w:val="0099571C"/>
    <w:rsid w:val="009957F3"/>
    <w:rsid w:val="009960D7"/>
    <w:rsid w:val="0099662A"/>
    <w:rsid w:val="00996985"/>
    <w:rsid w:val="00996EF4"/>
    <w:rsid w:val="009970E5"/>
    <w:rsid w:val="0099751F"/>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C3"/>
    <w:rsid w:val="009A633D"/>
    <w:rsid w:val="009A6F60"/>
    <w:rsid w:val="009A7721"/>
    <w:rsid w:val="009A7C96"/>
    <w:rsid w:val="009A7E07"/>
    <w:rsid w:val="009B0016"/>
    <w:rsid w:val="009B0968"/>
    <w:rsid w:val="009B0F88"/>
    <w:rsid w:val="009B1B80"/>
    <w:rsid w:val="009B218F"/>
    <w:rsid w:val="009B25B1"/>
    <w:rsid w:val="009B277B"/>
    <w:rsid w:val="009B3140"/>
    <w:rsid w:val="009B3260"/>
    <w:rsid w:val="009B3BFB"/>
    <w:rsid w:val="009B3E3F"/>
    <w:rsid w:val="009B5650"/>
    <w:rsid w:val="009B67DA"/>
    <w:rsid w:val="009B68AA"/>
    <w:rsid w:val="009B6C6A"/>
    <w:rsid w:val="009B6CFA"/>
    <w:rsid w:val="009B7046"/>
    <w:rsid w:val="009B71B6"/>
    <w:rsid w:val="009B7217"/>
    <w:rsid w:val="009B7570"/>
    <w:rsid w:val="009B7AF0"/>
    <w:rsid w:val="009C038F"/>
    <w:rsid w:val="009C09E7"/>
    <w:rsid w:val="009C0E08"/>
    <w:rsid w:val="009C1703"/>
    <w:rsid w:val="009C1735"/>
    <w:rsid w:val="009C1978"/>
    <w:rsid w:val="009C1EEB"/>
    <w:rsid w:val="009C22E5"/>
    <w:rsid w:val="009C2367"/>
    <w:rsid w:val="009C2788"/>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A65"/>
    <w:rsid w:val="009D1B69"/>
    <w:rsid w:val="009D1FE2"/>
    <w:rsid w:val="009D2726"/>
    <w:rsid w:val="009D2A5A"/>
    <w:rsid w:val="009D2FB1"/>
    <w:rsid w:val="009D3527"/>
    <w:rsid w:val="009D480C"/>
    <w:rsid w:val="009D4B7F"/>
    <w:rsid w:val="009D4BF9"/>
    <w:rsid w:val="009D539C"/>
    <w:rsid w:val="009D5447"/>
    <w:rsid w:val="009D54F4"/>
    <w:rsid w:val="009D5AB9"/>
    <w:rsid w:val="009D5B53"/>
    <w:rsid w:val="009D5DB3"/>
    <w:rsid w:val="009D6200"/>
    <w:rsid w:val="009D629C"/>
    <w:rsid w:val="009D660B"/>
    <w:rsid w:val="009D6769"/>
    <w:rsid w:val="009D75C3"/>
    <w:rsid w:val="009D7658"/>
    <w:rsid w:val="009D765F"/>
    <w:rsid w:val="009D7B2C"/>
    <w:rsid w:val="009D7C13"/>
    <w:rsid w:val="009E00AC"/>
    <w:rsid w:val="009E079D"/>
    <w:rsid w:val="009E0E51"/>
    <w:rsid w:val="009E1259"/>
    <w:rsid w:val="009E1450"/>
    <w:rsid w:val="009E158B"/>
    <w:rsid w:val="009E15F7"/>
    <w:rsid w:val="009E1B68"/>
    <w:rsid w:val="009E1BAC"/>
    <w:rsid w:val="009E1D0F"/>
    <w:rsid w:val="009E1F33"/>
    <w:rsid w:val="009E2D09"/>
    <w:rsid w:val="009E3D38"/>
    <w:rsid w:val="009E47E0"/>
    <w:rsid w:val="009E49DB"/>
    <w:rsid w:val="009E51B6"/>
    <w:rsid w:val="009E548E"/>
    <w:rsid w:val="009E6C54"/>
    <w:rsid w:val="009E6C94"/>
    <w:rsid w:val="009E6F1E"/>
    <w:rsid w:val="009E728C"/>
    <w:rsid w:val="009E7321"/>
    <w:rsid w:val="009E797A"/>
    <w:rsid w:val="009F0177"/>
    <w:rsid w:val="009F040E"/>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639"/>
    <w:rsid w:val="00A00709"/>
    <w:rsid w:val="00A0085B"/>
    <w:rsid w:val="00A00B28"/>
    <w:rsid w:val="00A018F2"/>
    <w:rsid w:val="00A01A40"/>
    <w:rsid w:val="00A01B1D"/>
    <w:rsid w:val="00A01C38"/>
    <w:rsid w:val="00A01E88"/>
    <w:rsid w:val="00A0232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F2C"/>
    <w:rsid w:val="00A0715A"/>
    <w:rsid w:val="00A073B7"/>
    <w:rsid w:val="00A0744C"/>
    <w:rsid w:val="00A074E3"/>
    <w:rsid w:val="00A079AD"/>
    <w:rsid w:val="00A07A05"/>
    <w:rsid w:val="00A07DDA"/>
    <w:rsid w:val="00A07F83"/>
    <w:rsid w:val="00A10255"/>
    <w:rsid w:val="00A10B7A"/>
    <w:rsid w:val="00A1114C"/>
    <w:rsid w:val="00A112DB"/>
    <w:rsid w:val="00A1198C"/>
    <w:rsid w:val="00A1226E"/>
    <w:rsid w:val="00A12C50"/>
    <w:rsid w:val="00A12DC2"/>
    <w:rsid w:val="00A1305D"/>
    <w:rsid w:val="00A13613"/>
    <w:rsid w:val="00A13968"/>
    <w:rsid w:val="00A13F54"/>
    <w:rsid w:val="00A144B3"/>
    <w:rsid w:val="00A14637"/>
    <w:rsid w:val="00A14CB7"/>
    <w:rsid w:val="00A15717"/>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109F"/>
    <w:rsid w:val="00A212FA"/>
    <w:rsid w:val="00A2148C"/>
    <w:rsid w:val="00A21504"/>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460"/>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18B4"/>
    <w:rsid w:val="00A41A18"/>
    <w:rsid w:val="00A41A27"/>
    <w:rsid w:val="00A41B59"/>
    <w:rsid w:val="00A420FB"/>
    <w:rsid w:val="00A4261C"/>
    <w:rsid w:val="00A426B3"/>
    <w:rsid w:val="00A42838"/>
    <w:rsid w:val="00A42CDF"/>
    <w:rsid w:val="00A4317A"/>
    <w:rsid w:val="00A433AD"/>
    <w:rsid w:val="00A43496"/>
    <w:rsid w:val="00A438C3"/>
    <w:rsid w:val="00A43C6B"/>
    <w:rsid w:val="00A44126"/>
    <w:rsid w:val="00A44539"/>
    <w:rsid w:val="00A44CB1"/>
    <w:rsid w:val="00A44E76"/>
    <w:rsid w:val="00A45ACB"/>
    <w:rsid w:val="00A45D49"/>
    <w:rsid w:val="00A45DD5"/>
    <w:rsid w:val="00A46D8F"/>
    <w:rsid w:val="00A477B5"/>
    <w:rsid w:val="00A47ECA"/>
    <w:rsid w:val="00A50230"/>
    <w:rsid w:val="00A50500"/>
    <w:rsid w:val="00A50DD1"/>
    <w:rsid w:val="00A51675"/>
    <w:rsid w:val="00A51AEE"/>
    <w:rsid w:val="00A51BBE"/>
    <w:rsid w:val="00A51BE5"/>
    <w:rsid w:val="00A520DD"/>
    <w:rsid w:val="00A5344C"/>
    <w:rsid w:val="00A53598"/>
    <w:rsid w:val="00A53618"/>
    <w:rsid w:val="00A53908"/>
    <w:rsid w:val="00A53B60"/>
    <w:rsid w:val="00A53C0D"/>
    <w:rsid w:val="00A54291"/>
    <w:rsid w:val="00A54762"/>
    <w:rsid w:val="00A5484F"/>
    <w:rsid w:val="00A5497D"/>
    <w:rsid w:val="00A5531F"/>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4E8"/>
    <w:rsid w:val="00A657E3"/>
    <w:rsid w:val="00A657EB"/>
    <w:rsid w:val="00A65C85"/>
    <w:rsid w:val="00A65F3B"/>
    <w:rsid w:val="00A6626F"/>
    <w:rsid w:val="00A66D91"/>
    <w:rsid w:val="00A66E57"/>
    <w:rsid w:val="00A671E9"/>
    <w:rsid w:val="00A67D46"/>
    <w:rsid w:val="00A67E75"/>
    <w:rsid w:val="00A70166"/>
    <w:rsid w:val="00A703B7"/>
    <w:rsid w:val="00A706AB"/>
    <w:rsid w:val="00A70751"/>
    <w:rsid w:val="00A71007"/>
    <w:rsid w:val="00A71541"/>
    <w:rsid w:val="00A71D17"/>
    <w:rsid w:val="00A725FF"/>
    <w:rsid w:val="00A72630"/>
    <w:rsid w:val="00A7272B"/>
    <w:rsid w:val="00A734DE"/>
    <w:rsid w:val="00A739C7"/>
    <w:rsid w:val="00A73B0B"/>
    <w:rsid w:val="00A74065"/>
    <w:rsid w:val="00A7408B"/>
    <w:rsid w:val="00A744DF"/>
    <w:rsid w:val="00A745B1"/>
    <w:rsid w:val="00A74C94"/>
    <w:rsid w:val="00A74F5A"/>
    <w:rsid w:val="00A75315"/>
    <w:rsid w:val="00A75D85"/>
    <w:rsid w:val="00A7630E"/>
    <w:rsid w:val="00A77198"/>
    <w:rsid w:val="00A77584"/>
    <w:rsid w:val="00A77BB5"/>
    <w:rsid w:val="00A77D5B"/>
    <w:rsid w:val="00A8053F"/>
    <w:rsid w:val="00A80587"/>
    <w:rsid w:val="00A80997"/>
    <w:rsid w:val="00A81143"/>
    <w:rsid w:val="00A811B4"/>
    <w:rsid w:val="00A8165B"/>
    <w:rsid w:val="00A8189A"/>
    <w:rsid w:val="00A822AB"/>
    <w:rsid w:val="00A8234A"/>
    <w:rsid w:val="00A8238E"/>
    <w:rsid w:val="00A8262B"/>
    <w:rsid w:val="00A82722"/>
    <w:rsid w:val="00A82BE9"/>
    <w:rsid w:val="00A8328C"/>
    <w:rsid w:val="00A835CE"/>
    <w:rsid w:val="00A84022"/>
    <w:rsid w:val="00A84088"/>
    <w:rsid w:val="00A8489A"/>
    <w:rsid w:val="00A84FAF"/>
    <w:rsid w:val="00A8579C"/>
    <w:rsid w:val="00A857EF"/>
    <w:rsid w:val="00A858A3"/>
    <w:rsid w:val="00A85D00"/>
    <w:rsid w:val="00A861AF"/>
    <w:rsid w:val="00A8633D"/>
    <w:rsid w:val="00A8682A"/>
    <w:rsid w:val="00A8688A"/>
    <w:rsid w:val="00A871C3"/>
    <w:rsid w:val="00A87271"/>
    <w:rsid w:val="00A87995"/>
    <w:rsid w:val="00A87B54"/>
    <w:rsid w:val="00A87F9E"/>
    <w:rsid w:val="00A904C3"/>
    <w:rsid w:val="00A90795"/>
    <w:rsid w:val="00A90B10"/>
    <w:rsid w:val="00A90B11"/>
    <w:rsid w:val="00A90BBE"/>
    <w:rsid w:val="00A914A9"/>
    <w:rsid w:val="00A91CFD"/>
    <w:rsid w:val="00A922F5"/>
    <w:rsid w:val="00A923B5"/>
    <w:rsid w:val="00A92C7C"/>
    <w:rsid w:val="00A92DE1"/>
    <w:rsid w:val="00A92E45"/>
    <w:rsid w:val="00A9320F"/>
    <w:rsid w:val="00A93357"/>
    <w:rsid w:val="00A935E6"/>
    <w:rsid w:val="00A93613"/>
    <w:rsid w:val="00A936E2"/>
    <w:rsid w:val="00A93AD5"/>
    <w:rsid w:val="00A93AD7"/>
    <w:rsid w:val="00A93C12"/>
    <w:rsid w:val="00A94266"/>
    <w:rsid w:val="00A945C0"/>
    <w:rsid w:val="00A94E1B"/>
    <w:rsid w:val="00A952F9"/>
    <w:rsid w:val="00A9549F"/>
    <w:rsid w:val="00A95B8F"/>
    <w:rsid w:val="00A95EE6"/>
    <w:rsid w:val="00A962FB"/>
    <w:rsid w:val="00A9693B"/>
    <w:rsid w:val="00A972BC"/>
    <w:rsid w:val="00A97D9F"/>
    <w:rsid w:val="00AA027D"/>
    <w:rsid w:val="00AA04FD"/>
    <w:rsid w:val="00AA0578"/>
    <w:rsid w:val="00AA07E8"/>
    <w:rsid w:val="00AA0DBE"/>
    <w:rsid w:val="00AA0F26"/>
    <w:rsid w:val="00AA11D9"/>
    <w:rsid w:val="00AA12BB"/>
    <w:rsid w:val="00AA1BB6"/>
    <w:rsid w:val="00AA207D"/>
    <w:rsid w:val="00AA22E7"/>
    <w:rsid w:val="00AA26AA"/>
    <w:rsid w:val="00AA2784"/>
    <w:rsid w:val="00AA2B79"/>
    <w:rsid w:val="00AA2EAE"/>
    <w:rsid w:val="00AA305F"/>
    <w:rsid w:val="00AA354B"/>
    <w:rsid w:val="00AA3813"/>
    <w:rsid w:val="00AA4017"/>
    <w:rsid w:val="00AA468E"/>
    <w:rsid w:val="00AA4E65"/>
    <w:rsid w:val="00AA514B"/>
    <w:rsid w:val="00AA55B3"/>
    <w:rsid w:val="00AA586E"/>
    <w:rsid w:val="00AA5A0A"/>
    <w:rsid w:val="00AA5B23"/>
    <w:rsid w:val="00AA60F1"/>
    <w:rsid w:val="00AA6F07"/>
    <w:rsid w:val="00AA6F4A"/>
    <w:rsid w:val="00AA72AA"/>
    <w:rsid w:val="00AA7ABD"/>
    <w:rsid w:val="00AA7E8A"/>
    <w:rsid w:val="00AB0976"/>
    <w:rsid w:val="00AB09C4"/>
    <w:rsid w:val="00AB0AB5"/>
    <w:rsid w:val="00AB0D7D"/>
    <w:rsid w:val="00AB0E82"/>
    <w:rsid w:val="00AB15E2"/>
    <w:rsid w:val="00AB167D"/>
    <w:rsid w:val="00AB19D5"/>
    <w:rsid w:val="00AB1A80"/>
    <w:rsid w:val="00AB1BB4"/>
    <w:rsid w:val="00AB1F23"/>
    <w:rsid w:val="00AB20B4"/>
    <w:rsid w:val="00AB238C"/>
    <w:rsid w:val="00AB2560"/>
    <w:rsid w:val="00AB261F"/>
    <w:rsid w:val="00AB2933"/>
    <w:rsid w:val="00AB2C12"/>
    <w:rsid w:val="00AB2DCC"/>
    <w:rsid w:val="00AB3004"/>
    <w:rsid w:val="00AB35F3"/>
    <w:rsid w:val="00AB3E00"/>
    <w:rsid w:val="00AB41B0"/>
    <w:rsid w:val="00AB493E"/>
    <w:rsid w:val="00AB52B2"/>
    <w:rsid w:val="00AB5D69"/>
    <w:rsid w:val="00AB5FA4"/>
    <w:rsid w:val="00AB6269"/>
    <w:rsid w:val="00AB6EFB"/>
    <w:rsid w:val="00AB746D"/>
    <w:rsid w:val="00AB75C6"/>
    <w:rsid w:val="00AB78AE"/>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E81"/>
    <w:rsid w:val="00AC31BC"/>
    <w:rsid w:val="00AC34C7"/>
    <w:rsid w:val="00AC3899"/>
    <w:rsid w:val="00AC43F5"/>
    <w:rsid w:val="00AC4E1C"/>
    <w:rsid w:val="00AC5C10"/>
    <w:rsid w:val="00AC5FAB"/>
    <w:rsid w:val="00AC685F"/>
    <w:rsid w:val="00AC689B"/>
    <w:rsid w:val="00AC72E5"/>
    <w:rsid w:val="00AC747B"/>
    <w:rsid w:val="00AD0474"/>
    <w:rsid w:val="00AD0F61"/>
    <w:rsid w:val="00AD0FB0"/>
    <w:rsid w:val="00AD12EF"/>
    <w:rsid w:val="00AD1B93"/>
    <w:rsid w:val="00AD1D7D"/>
    <w:rsid w:val="00AD265F"/>
    <w:rsid w:val="00AD271E"/>
    <w:rsid w:val="00AD2EEC"/>
    <w:rsid w:val="00AD2FA1"/>
    <w:rsid w:val="00AD3C33"/>
    <w:rsid w:val="00AD3DEF"/>
    <w:rsid w:val="00AD4CE8"/>
    <w:rsid w:val="00AD5138"/>
    <w:rsid w:val="00AD5151"/>
    <w:rsid w:val="00AD5AD1"/>
    <w:rsid w:val="00AD6403"/>
    <w:rsid w:val="00AD6658"/>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1672"/>
    <w:rsid w:val="00AE173B"/>
    <w:rsid w:val="00AE1CCD"/>
    <w:rsid w:val="00AE1E41"/>
    <w:rsid w:val="00AE205C"/>
    <w:rsid w:val="00AE2061"/>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794D"/>
    <w:rsid w:val="00AE7974"/>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7A0"/>
    <w:rsid w:val="00AF68D8"/>
    <w:rsid w:val="00AF6C7A"/>
    <w:rsid w:val="00AF700B"/>
    <w:rsid w:val="00AF7625"/>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3E6"/>
    <w:rsid w:val="00B1566C"/>
    <w:rsid w:val="00B15CD8"/>
    <w:rsid w:val="00B15F38"/>
    <w:rsid w:val="00B1601D"/>
    <w:rsid w:val="00B16D8D"/>
    <w:rsid w:val="00B17295"/>
    <w:rsid w:val="00B17DE6"/>
    <w:rsid w:val="00B17E36"/>
    <w:rsid w:val="00B20203"/>
    <w:rsid w:val="00B20225"/>
    <w:rsid w:val="00B20550"/>
    <w:rsid w:val="00B2120E"/>
    <w:rsid w:val="00B2295A"/>
    <w:rsid w:val="00B22BE4"/>
    <w:rsid w:val="00B23109"/>
    <w:rsid w:val="00B2334B"/>
    <w:rsid w:val="00B2340D"/>
    <w:rsid w:val="00B239A0"/>
    <w:rsid w:val="00B23DED"/>
    <w:rsid w:val="00B23F02"/>
    <w:rsid w:val="00B240C2"/>
    <w:rsid w:val="00B2431B"/>
    <w:rsid w:val="00B2438C"/>
    <w:rsid w:val="00B24BB0"/>
    <w:rsid w:val="00B24C8B"/>
    <w:rsid w:val="00B2509A"/>
    <w:rsid w:val="00B256CA"/>
    <w:rsid w:val="00B257BB"/>
    <w:rsid w:val="00B2592B"/>
    <w:rsid w:val="00B25B9D"/>
    <w:rsid w:val="00B25D17"/>
    <w:rsid w:val="00B26053"/>
    <w:rsid w:val="00B26100"/>
    <w:rsid w:val="00B26228"/>
    <w:rsid w:val="00B267C4"/>
    <w:rsid w:val="00B26B36"/>
    <w:rsid w:val="00B26C25"/>
    <w:rsid w:val="00B26EE5"/>
    <w:rsid w:val="00B27981"/>
    <w:rsid w:val="00B27DB1"/>
    <w:rsid w:val="00B27E4E"/>
    <w:rsid w:val="00B303AD"/>
    <w:rsid w:val="00B305E6"/>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565C"/>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1095"/>
    <w:rsid w:val="00B411A3"/>
    <w:rsid w:val="00B414E6"/>
    <w:rsid w:val="00B4164A"/>
    <w:rsid w:val="00B418E6"/>
    <w:rsid w:val="00B41F72"/>
    <w:rsid w:val="00B41FEA"/>
    <w:rsid w:val="00B42351"/>
    <w:rsid w:val="00B425D0"/>
    <w:rsid w:val="00B4279E"/>
    <w:rsid w:val="00B427EE"/>
    <w:rsid w:val="00B42BC0"/>
    <w:rsid w:val="00B42E4E"/>
    <w:rsid w:val="00B42EDB"/>
    <w:rsid w:val="00B430EB"/>
    <w:rsid w:val="00B43338"/>
    <w:rsid w:val="00B43551"/>
    <w:rsid w:val="00B436EB"/>
    <w:rsid w:val="00B4389D"/>
    <w:rsid w:val="00B44184"/>
    <w:rsid w:val="00B441FE"/>
    <w:rsid w:val="00B4436B"/>
    <w:rsid w:val="00B4472B"/>
    <w:rsid w:val="00B4493D"/>
    <w:rsid w:val="00B44D53"/>
    <w:rsid w:val="00B4507C"/>
    <w:rsid w:val="00B4563E"/>
    <w:rsid w:val="00B458E8"/>
    <w:rsid w:val="00B45A63"/>
    <w:rsid w:val="00B45D36"/>
    <w:rsid w:val="00B46335"/>
    <w:rsid w:val="00B46708"/>
    <w:rsid w:val="00B46C58"/>
    <w:rsid w:val="00B46CB1"/>
    <w:rsid w:val="00B46E29"/>
    <w:rsid w:val="00B47642"/>
    <w:rsid w:val="00B47B41"/>
    <w:rsid w:val="00B504FA"/>
    <w:rsid w:val="00B514B2"/>
    <w:rsid w:val="00B51BBC"/>
    <w:rsid w:val="00B51F9E"/>
    <w:rsid w:val="00B52CAF"/>
    <w:rsid w:val="00B535BC"/>
    <w:rsid w:val="00B54576"/>
    <w:rsid w:val="00B54B2F"/>
    <w:rsid w:val="00B553A1"/>
    <w:rsid w:val="00B55514"/>
    <w:rsid w:val="00B55A24"/>
    <w:rsid w:val="00B55D67"/>
    <w:rsid w:val="00B56A7D"/>
    <w:rsid w:val="00B56C8C"/>
    <w:rsid w:val="00B56D1D"/>
    <w:rsid w:val="00B57679"/>
    <w:rsid w:val="00B577CC"/>
    <w:rsid w:val="00B57D58"/>
    <w:rsid w:val="00B57E52"/>
    <w:rsid w:val="00B600BB"/>
    <w:rsid w:val="00B60475"/>
    <w:rsid w:val="00B60477"/>
    <w:rsid w:val="00B6095B"/>
    <w:rsid w:val="00B60EC7"/>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E1F"/>
    <w:rsid w:val="00B70097"/>
    <w:rsid w:val="00B70863"/>
    <w:rsid w:val="00B70BBE"/>
    <w:rsid w:val="00B70F49"/>
    <w:rsid w:val="00B7107F"/>
    <w:rsid w:val="00B7116F"/>
    <w:rsid w:val="00B711B2"/>
    <w:rsid w:val="00B71787"/>
    <w:rsid w:val="00B71E64"/>
    <w:rsid w:val="00B721E4"/>
    <w:rsid w:val="00B723BC"/>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5E6"/>
    <w:rsid w:val="00B77681"/>
    <w:rsid w:val="00B7798C"/>
    <w:rsid w:val="00B77A14"/>
    <w:rsid w:val="00B77B04"/>
    <w:rsid w:val="00B800A9"/>
    <w:rsid w:val="00B80345"/>
    <w:rsid w:val="00B80766"/>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9DC"/>
    <w:rsid w:val="00B842E6"/>
    <w:rsid w:val="00B847F6"/>
    <w:rsid w:val="00B84B82"/>
    <w:rsid w:val="00B84CCA"/>
    <w:rsid w:val="00B84D5E"/>
    <w:rsid w:val="00B84DFF"/>
    <w:rsid w:val="00B8510A"/>
    <w:rsid w:val="00B85627"/>
    <w:rsid w:val="00B85B00"/>
    <w:rsid w:val="00B8652E"/>
    <w:rsid w:val="00B866DE"/>
    <w:rsid w:val="00B86B50"/>
    <w:rsid w:val="00B871C1"/>
    <w:rsid w:val="00B87280"/>
    <w:rsid w:val="00B876EB"/>
    <w:rsid w:val="00B87804"/>
    <w:rsid w:val="00B87E0B"/>
    <w:rsid w:val="00B9003E"/>
    <w:rsid w:val="00B9064B"/>
    <w:rsid w:val="00B90B10"/>
    <w:rsid w:val="00B90C3E"/>
    <w:rsid w:val="00B90D3F"/>
    <w:rsid w:val="00B9163E"/>
    <w:rsid w:val="00B91D04"/>
    <w:rsid w:val="00B91FDC"/>
    <w:rsid w:val="00B921B0"/>
    <w:rsid w:val="00B921CD"/>
    <w:rsid w:val="00B92708"/>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9BF"/>
    <w:rsid w:val="00BA2B03"/>
    <w:rsid w:val="00BA2CB9"/>
    <w:rsid w:val="00BA3487"/>
    <w:rsid w:val="00BA3517"/>
    <w:rsid w:val="00BA3EE6"/>
    <w:rsid w:val="00BA3F5A"/>
    <w:rsid w:val="00BA4548"/>
    <w:rsid w:val="00BA4621"/>
    <w:rsid w:val="00BA475F"/>
    <w:rsid w:val="00BA5089"/>
    <w:rsid w:val="00BA55DA"/>
    <w:rsid w:val="00BA571E"/>
    <w:rsid w:val="00BA57D8"/>
    <w:rsid w:val="00BA5816"/>
    <w:rsid w:val="00BA5AAA"/>
    <w:rsid w:val="00BA5B26"/>
    <w:rsid w:val="00BA5D8C"/>
    <w:rsid w:val="00BA5E38"/>
    <w:rsid w:val="00BA5F29"/>
    <w:rsid w:val="00BA6105"/>
    <w:rsid w:val="00BA6200"/>
    <w:rsid w:val="00BA6702"/>
    <w:rsid w:val="00BA6C55"/>
    <w:rsid w:val="00BA72BB"/>
    <w:rsid w:val="00BA736C"/>
    <w:rsid w:val="00BA73B5"/>
    <w:rsid w:val="00BA78CC"/>
    <w:rsid w:val="00BA7C48"/>
    <w:rsid w:val="00BB01DA"/>
    <w:rsid w:val="00BB0249"/>
    <w:rsid w:val="00BB02F3"/>
    <w:rsid w:val="00BB0BE7"/>
    <w:rsid w:val="00BB0F14"/>
    <w:rsid w:val="00BB1152"/>
    <w:rsid w:val="00BB14FA"/>
    <w:rsid w:val="00BB1760"/>
    <w:rsid w:val="00BB1824"/>
    <w:rsid w:val="00BB1D52"/>
    <w:rsid w:val="00BB1EAC"/>
    <w:rsid w:val="00BB20CB"/>
    <w:rsid w:val="00BB22EA"/>
    <w:rsid w:val="00BB2499"/>
    <w:rsid w:val="00BB2738"/>
    <w:rsid w:val="00BB2966"/>
    <w:rsid w:val="00BB2AE6"/>
    <w:rsid w:val="00BB3B10"/>
    <w:rsid w:val="00BB4369"/>
    <w:rsid w:val="00BB4FB3"/>
    <w:rsid w:val="00BB52E2"/>
    <w:rsid w:val="00BB5334"/>
    <w:rsid w:val="00BB550A"/>
    <w:rsid w:val="00BB57DD"/>
    <w:rsid w:val="00BB5839"/>
    <w:rsid w:val="00BB5B91"/>
    <w:rsid w:val="00BB642E"/>
    <w:rsid w:val="00BB6677"/>
    <w:rsid w:val="00BB6745"/>
    <w:rsid w:val="00BB6ECD"/>
    <w:rsid w:val="00BB7101"/>
    <w:rsid w:val="00BB75BE"/>
    <w:rsid w:val="00BB761B"/>
    <w:rsid w:val="00BB764C"/>
    <w:rsid w:val="00BB7CD6"/>
    <w:rsid w:val="00BC0122"/>
    <w:rsid w:val="00BC057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68"/>
    <w:rsid w:val="00BD3F7D"/>
    <w:rsid w:val="00BD41F2"/>
    <w:rsid w:val="00BD447F"/>
    <w:rsid w:val="00BD4C1A"/>
    <w:rsid w:val="00BD5DA1"/>
    <w:rsid w:val="00BD5EF5"/>
    <w:rsid w:val="00BD6334"/>
    <w:rsid w:val="00BD65DE"/>
    <w:rsid w:val="00BD6886"/>
    <w:rsid w:val="00BD7869"/>
    <w:rsid w:val="00BD7B24"/>
    <w:rsid w:val="00BE0407"/>
    <w:rsid w:val="00BE0530"/>
    <w:rsid w:val="00BE0E07"/>
    <w:rsid w:val="00BE11AD"/>
    <w:rsid w:val="00BE1424"/>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9FF"/>
    <w:rsid w:val="00BE6C7D"/>
    <w:rsid w:val="00BE6D3C"/>
    <w:rsid w:val="00BE7C46"/>
    <w:rsid w:val="00BF00C0"/>
    <w:rsid w:val="00BF07B8"/>
    <w:rsid w:val="00BF09B6"/>
    <w:rsid w:val="00BF0A05"/>
    <w:rsid w:val="00BF0B1C"/>
    <w:rsid w:val="00BF0F18"/>
    <w:rsid w:val="00BF15F6"/>
    <w:rsid w:val="00BF19FA"/>
    <w:rsid w:val="00BF1BC3"/>
    <w:rsid w:val="00BF1ECE"/>
    <w:rsid w:val="00BF2626"/>
    <w:rsid w:val="00BF2E21"/>
    <w:rsid w:val="00BF3471"/>
    <w:rsid w:val="00BF37C4"/>
    <w:rsid w:val="00BF3F2F"/>
    <w:rsid w:val="00BF40E4"/>
    <w:rsid w:val="00BF4651"/>
    <w:rsid w:val="00BF4DEF"/>
    <w:rsid w:val="00BF5587"/>
    <w:rsid w:val="00BF5761"/>
    <w:rsid w:val="00BF5A2B"/>
    <w:rsid w:val="00BF5AF9"/>
    <w:rsid w:val="00BF5BAC"/>
    <w:rsid w:val="00BF5BC0"/>
    <w:rsid w:val="00BF5CC6"/>
    <w:rsid w:val="00BF5CE5"/>
    <w:rsid w:val="00BF601F"/>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21E"/>
    <w:rsid w:val="00C11CFD"/>
    <w:rsid w:val="00C12078"/>
    <w:rsid w:val="00C123D9"/>
    <w:rsid w:val="00C1262E"/>
    <w:rsid w:val="00C12698"/>
    <w:rsid w:val="00C128AA"/>
    <w:rsid w:val="00C12919"/>
    <w:rsid w:val="00C12EA7"/>
    <w:rsid w:val="00C13196"/>
    <w:rsid w:val="00C131AC"/>
    <w:rsid w:val="00C1353F"/>
    <w:rsid w:val="00C13541"/>
    <w:rsid w:val="00C137BB"/>
    <w:rsid w:val="00C13A5D"/>
    <w:rsid w:val="00C13AD8"/>
    <w:rsid w:val="00C13FAD"/>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231"/>
    <w:rsid w:val="00C2036A"/>
    <w:rsid w:val="00C20819"/>
    <w:rsid w:val="00C20E57"/>
    <w:rsid w:val="00C21ECB"/>
    <w:rsid w:val="00C21F30"/>
    <w:rsid w:val="00C2212C"/>
    <w:rsid w:val="00C22264"/>
    <w:rsid w:val="00C223D7"/>
    <w:rsid w:val="00C22440"/>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3086C"/>
    <w:rsid w:val="00C30C4F"/>
    <w:rsid w:val="00C30EF7"/>
    <w:rsid w:val="00C311BD"/>
    <w:rsid w:val="00C316FE"/>
    <w:rsid w:val="00C3177D"/>
    <w:rsid w:val="00C327DB"/>
    <w:rsid w:val="00C32D48"/>
    <w:rsid w:val="00C32DF1"/>
    <w:rsid w:val="00C33252"/>
    <w:rsid w:val="00C33450"/>
    <w:rsid w:val="00C33982"/>
    <w:rsid w:val="00C356A7"/>
    <w:rsid w:val="00C357B3"/>
    <w:rsid w:val="00C3584D"/>
    <w:rsid w:val="00C35D63"/>
    <w:rsid w:val="00C364B6"/>
    <w:rsid w:val="00C3680B"/>
    <w:rsid w:val="00C36A9D"/>
    <w:rsid w:val="00C37615"/>
    <w:rsid w:val="00C37A3D"/>
    <w:rsid w:val="00C408DA"/>
    <w:rsid w:val="00C40FF6"/>
    <w:rsid w:val="00C41624"/>
    <w:rsid w:val="00C4178E"/>
    <w:rsid w:val="00C4192B"/>
    <w:rsid w:val="00C42636"/>
    <w:rsid w:val="00C42922"/>
    <w:rsid w:val="00C429D5"/>
    <w:rsid w:val="00C42BB6"/>
    <w:rsid w:val="00C42D82"/>
    <w:rsid w:val="00C431A6"/>
    <w:rsid w:val="00C4358A"/>
    <w:rsid w:val="00C4361B"/>
    <w:rsid w:val="00C43F1F"/>
    <w:rsid w:val="00C447C0"/>
    <w:rsid w:val="00C45977"/>
    <w:rsid w:val="00C45B0A"/>
    <w:rsid w:val="00C46186"/>
    <w:rsid w:val="00C4621E"/>
    <w:rsid w:val="00C4650F"/>
    <w:rsid w:val="00C46612"/>
    <w:rsid w:val="00C46659"/>
    <w:rsid w:val="00C46FB0"/>
    <w:rsid w:val="00C472E5"/>
    <w:rsid w:val="00C474B1"/>
    <w:rsid w:val="00C4758A"/>
    <w:rsid w:val="00C47CC9"/>
    <w:rsid w:val="00C47D2C"/>
    <w:rsid w:val="00C47FA7"/>
    <w:rsid w:val="00C5092E"/>
    <w:rsid w:val="00C50AD1"/>
    <w:rsid w:val="00C50BAF"/>
    <w:rsid w:val="00C50C4C"/>
    <w:rsid w:val="00C50E0F"/>
    <w:rsid w:val="00C51652"/>
    <w:rsid w:val="00C51DDE"/>
    <w:rsid w:val="00C522B5"/>
    <w:rsid w:val="00C5249F"/>
    <w:rsid w:val="00C52636"/>
    <w:rsid w:val="00C52766"/>
    <w:rsid w:val="00C52A9B"/>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5A5"/>
    <w:rsid w:val="00C569F2"/>
    <w:rsid w:val="00C5752F"/>
    <w:rsid w:val="00C575B4"/>
    <w:rsid w:val="00C57D1B"/>
    <w:rsid w:val="00C57EBE"/>
    <w:rsid w:val="00C57F4F"/>
    <w:rsid w:val="00C60229"/>
    <w:rsid w:val="00C6026E"/>
    <w:rsid w:val="00C602B8"/>
    <w:rsid w:val="00C60432"/>
    <w:rsid w:val="00C606C8"/>
    <w:rsid w:val="00C62112"/>
    <w:rsid w:val="00C625EC"/>
    <w:rsid w:val="00C62B2A"/>
    <w:rsid w:val="00C6315D"/>
    <w:rsid w:val="00C637AF"/>
    <w:rsid w:val="00C63BA4"/>
    <w:rsid w:val="00C6454A"/>
    <w:rsid w:val="00C649E7"/>
    <w:rsid w:val="00C649FA"/>
    <w:rsid w:val="00C64FB8"/>
    <w:rsid w:val="00C65099"/>
    <w:rsid w:val="00C6540B"/>
    <w:rsid w:val="00C662B4"/>
    <w:rsid w:val="00C66367"/>
    <w:rsid w:val="00C6664A"/>
    <w:rsid w:val="00C6666C"/>
    <w:rsid w:val="00C667D5"/>
    <w:rsid w:val="00C6694F"/>
    <w:rsid w:val="00C66A77"/>
    <w:rsid w:val="00C67486"/>
    <w:rsid w:val="00C67639"/>
    <w:rsid w:val="00C67674"/>
    <w:rsid w:val="00C710AE"/>
    <w:rsid w:val="00C72119"/>
    <w:rsid w:val="00C72A4D"/>
    <w:rsid w:val="00C73380"/>
    <w:rsid w:val="00C733A9"/>
    <w:rsid w:val="00C73519"/>
    <w:rsid w:val="00C73B64"/>
    <w:rsid w:val="00C73C7E"/>
    <w:rsid w:val="00C74910"/>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228C"/>
    <w:rsid w:val="00C8291E"/>
    <w:rsid w:val="00C82BA6"/>
    <w:rsid w:val="00C835F8"/>
    <w:rsid w:val="00C83828"/>
    <w:rsid w:val="00C840F5"/>
    <w:rsid w:val="00C846FB"/>
    <w:rsid w:val="00C84A8A"/>
    <w:rsid w:val="00C85A02"/>
    <w:rsid w:val="00C85BBF"/>
    <w:rsid w:val="00C85E39"/>
    <w:rsid w:val="00C85ED0"/>
    <w:rsid w:val="00C86A16"/>
    <w:rsid w:val="00C86AC0"/>
    <w:rsid w:val="00C86F2D"/>
    <w:rsid w:val="00C87378"/>
    <w:rsid w:val="00C875CD"/>
    <w:rsid w:val="00C87759"/>
    <w:rsid w:val="00C90119"/>
    <w:rsid w:val="00C90B71"/>
    <w:rsid w:val="00C9136C"/>
    <w:rsid w:val="00C91C3D"/>
    <w:rsid w:val="00C9246E"/>
    <w:rsid w:val="00C9257A"/>
    <w:rsid w:val="00C92943"/>
    <w:rsid w:val="00C9336F"/>
    <w:rsid w:val="00C93463"/>
    <w:rsid w:val="00C94048"/>
    <w:rsid w:val="00C945FB"/>
    <w:rsid w:val="00C94A8B"/>
    <w:rsid w:val="00C94B4F"/>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B9D"/>
    <w:rsid w:val="00CA17B6"/>
    <w:rsid w:val="00CA1B81"/>
    <w:rsid w:val="00CA1D60"/>
    <w:rsid w:val="00CA2296"/>
    <w:rsid w:val="00CA233E"/>
    <w:rsid w:val="00CA2CEF"/>
    <w:rsid w:val="00CA2D03"/>
    <w:rsid w:val="00CA300D"/>
    <w:rsid w:val="00CA321D"/>
    <w:rsid w:val="00CA33A0"/>
    <w:rsid w:val="00CA389B"/>
    <w:rsid w:val="00CA38EF"/>
    <w:rsid w:val="00CA3A67"/>
    <w:rsid w:val="00CA3BD6"/>
    <w:rsid w:val="00CA3EC5"/>
    <w:rsid w:val="00CA4A56"/>
    <w:rsid w:val="00CA5479"/>
    <w:rsid w:val="00CA55B2"/>
    <w:rsid w:val="00CA5ED4"/>
    <w:rsid w:val="00CA6290"/>
    <w:rsid w:val="00CA65D2"/>
    <w:rsid w:val="00CA6A8C"/>
    <w:rsid w:val="00CA6AB1"/>
    <w:rsid w:val="00CA7455"/>
    <w:rsid w:val="00CA746E"/>
    <w:rsid w:val="00CA7882"/>
    <w:rsid w:val="00CA7D88"/>
    <w:rsid w:val="00CB0392"/>
    <w:rsid w:val="00CB0BD5"/>
    <w:rsid w:val="00CB0E1D"/>
    <w:rsid w:val="00CB108E"/>
    <w:rsid w:val="00CB1123"/>
    <w:rsid w:val="00CB1430"/>
    <w:rsid w:val="00CB14DC"/>
    <w:rsid w:val="00CB2609"/>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D95"/>
    <w:rsid w:val="00CC0397"/>
    <w:rsid w:val="00CC0616"/>
    <w:rsid w:val="00CC0B32"/>
    <w:rsid w:val="00CC0BDD"/>
    <w:rsid w:val="00CC1A2D"/>
    <w:rsid w:val="00CC1A2F"/>
    <w:rsid w:val="00CC27B8"/>
    <w:rsid w:val="00CC2890"/>
    <w:rsid w:val="00CC290D"/>
    <w:rsid w:val="00CC2924"/>
    <w:rsid w:val="00CC2C4E"/>
    <w:rsid w:val="00CC3339"/>
    <w:rsid w:val="00CC349C"/>
    <w:rsid w:val="00CC3648"/>
    <w:rsid w:val="00CC36D2"/>
    <w:rsid w:val="00CC36ED"/>
    <w:rsid w:val="00CC3762"/>
    <w:rsid w:val="00CC3930"/>
    <w:rsid w:val="00CC3A11"/>
    <w:rsid w:val="00CC3C34"/>
    <w:rsid w:val="00CC40DE"/>
    <w:rsid w:val="00CC467A"/>
    <w:rsid w:val="00CC4697"/>
    <w:rsid w:val="00CC5012"/>
    <w:rsid w:val="00CC5292"/>
    <w:rsid w:val="00CC5B43"/>
    <w:rsid w:val="00CC6010"/>
    <w:rsid w:val="00CC62DF"/>
    <w:rsid w:val="00CC6458"/>
    <w:rsid w:val="00CC6EB8"/>
    <w:rsid w:val="00CC7194"/>
    <w:rsid w:val="00CC732C"/>
    <w:rsid w:val="00CC7538"/>
    <w:rsid w:val="00CC756A"/>
    <w:rsid w:val="00CC787C"/>
    <w:rsid w:val="00CC7963"/>
    <w:rsid w:val="00CC7D9F"/>
    <w:rsid w:val="00CD00A6"/>
    <w:rsid w:val="00CD018A"/>
    <w:rsid w:val="00CD04F8"/>
    <w:rsid w:val="00CD0C68"/>
    <w:rsid w:val="00CD1220"/>
    <w:rsid w:val="00CD22A9"/>
    <w:rsid w:val="00CD23E0"/>
    <w:rsid w:val="00CD29D6"/>
    <w:rsid w:val="00CD2CDF"/>
    <w:rsid w:val="00CD2CEB"/>
    <w:rsid w:val="00CD2FB6"/>
    <w:rsid w:val="00CD30C6"/>
    <w:rsid w:val="00CD30F1"/>
    <w:rsid w:val="00CD34A5"/>
    <w:rsid w:val="00CD36E4"/>
    <w:rsid w:val="00CD3830"/>
    <w:rsid w:val="00CD3883"/>
    <w:rsid w:val="00CD4500"/>
    <w:rsid w:val="00CD4E78"/>
    <w:rsid w:val="00CD5DED"/>
    <w:rsid w:val="00CD6263"/>
    <w:rsid w:val="00CD6290"/>
    <w:rsid w:val="00CD6662"/>
    <w:rsid w:val="00CD6F75"/>
    <w:rsid w:val="00CD7001"/>
    <w:rsid w:val="00CD72DB"/>
    <w:rsid w:val="00CD764F"/>
    <w:rsid w:val="00CD7A29"/>
    <w:rsid w:val="00CD7AB6"/>
    <w:rsid w:val="00CD7F80"/>
    <w:rsid w:val="00CD7F81"/>
    <w:rsid w:val="00CD7FD4"/>
    <w:rsid w:val="00CE00A3"/>
    <w:rsid w:val="00CE0376"/>
    <w:rsid w:val="00CE0DE5"/>
    <w:rsid w:val="00CE0F9E"/>
    <w:rsid w:val="00CE1857"/>
    <w:rsid w:val="00CE18BB"/>
    <w:rsid w:val="00CE199C"/>
    <w:rsid w:val="00CE1D52"/>
    <w:rsid w:val="00CE24DC"/>
    <w:rsid w:val="00CE2DBC"/>
    <w:rsid w:val="00CE37AC"/>
    <w:rsid w:val="00CE3B42"/>
    <w:rsid w:val="00CE3DF1"/>
    <w:rsid w:val="00CE3E7F"/>
    <w:rsid w:val="00CE3F0C"/>
    <w:rsid w:val="00CE4702"/>
    <w:rsid w:val="00CE4E32"/>
    <w:rsid w:val="00CE526A"/>
    <w:rsid w:val="00CE5596"/>
    <w:rsid w:val="00CE5967"/>
    <w:rsid w:val="00CE5B2D"/>
    <w:rsid w:val="00CE5DE2"/>
    <w:rsid w:val="00CE5DEB"/>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3536"/>
    <w:rsid w:val="00CF4085"/>
    <w:rsid w:val="00CF416F"/>
    <w:rsid w:val="00CF43B3"/>
    <w:rsid w:val="00CF48A5"/>
    <w:rsid w:val="00CF48DB"/>
    <w:rsid w:val="00CF4DFD"/>
    <w:rsid w:val="00CF588B"/>
    <w:rsid w:val="00CF5E03"/>
    <w:rsid w:val="00CF62CA"/>
    <w:rsid w:val="00CF66B6"/>
    <w:rsid w:val="00CF6CB9"/>
    <w:rsid w:val="00CF7CDD"/>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82D"/>
    <w:rsid w:val="00D02ED4"/>
    <w:rsid w:val="00D03092"/>
    <w:rsid w:val="00D03498"/>
    <w:rsid w:val="00D034EF"/>
    <w:rsid w:val="00D0380E"/>
    <w:rsid w:val="00D03D1C"/>
    <w:rsid w:val="00D041A5"/>
    <w:rsid w:val="00D049DA"/>
    <w:rsid w:val="00D04DFA"/>
    <w:rsid w:val="00D05515"/>
    <w:rsid w:val="00D055AC"/>
    <w:rsid w:val="00D05B20"/>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5647"/>
    <w:rsid w:val="00D15888"/>
    <w:rsid w:val="00D15F70"/>
    <w:rsid w:val="00D16665"/>
    <w:rsid w:val="00D16732"/>
    <w:rsid w:val="00D168CC"/>
    <w:rsid w:val="00D16C1D"/>
    <w:rsid w:val="00D16C9F"/>
    <w:rsid w:val="00D16F3A"/>
    <w:rsid w:val="00D17073"/>
    <w:rsid w:val="00D17B5A"/>
    <w:rsid w:val="00D17BAF"/>
    <w:rsid w:val="00D17FEC"/>
    <w:rsid w:val="00D202FC"/>
    <w:rsid w:val="00D213E5"/>
    <w:rsid w:val="00D21860"/>
    <w:rsid w:val="00D21D4B"/>
    <w:rsid w:val="00D22314"/>
    <w:rsid w:val="00D223C4"/>
    <w:rsid w:val="00D224A3"/>
    <w:rsid w:val="00D225F0"/>
    <w:rsid w:val="00D22926"/>
    <w:rsid w:val="00D22C74"/>
    <w:rsid w:val="00D22F57"/>
    <w:rsid w:val="00D232FC"/>
    <w:rsid w:val="00D23A26"/>
    <w:rsid w:val="00D23B18"/>
    <w:rsid w:val="00D24387"/>
    <w:rsid w:val="00D243DD"/>
    <w:rsid w:val="00D24613"/>
    <w:rsid w:val="00D24898"/>
    <w:rsid w:val="00D24C5C"/>
    <w:rsid w:val="00D24DFB"/>
    <w:rsid w:val="00D25315"/>
    <w:rsid w:val="00D2538A"/>
    <w:rsid w:val="00D253FF"/>
    <w:rsid w:val="00D255DE"/>
    <w:rsid w:val="00D2568D"/>
    <w:rsid w:val="00D25A4C"/>
    <w:rsid w:val="00D25A70"/>
    <w:rsid w:val="00D26079"/>
    <w:rsid w:val="00D269B2"/>
    <w:rsid w:val="00D26A3F"/>
    <w:rsid w:val="00D2709E"/>
    <w:rsid w:val="00D271CE"/>
    <w:rsid w:val="00D27EE1"/>
    <w:rsid w:val="00D3015E"/>
    <w:rsid w:val="00D306CF"/>
    <w:rsid w:val="00D30D54"/>
    <w:rsid w:val="00D316F1"/>
    <w:rsid w:val="00D31814"/>
    <w:rsid w:val="00D3188B"/>
    <w:rsid w:val="00D319AE"/>
    <w:rsid w:val="00D31FA3"/>
    <w:rsid w:val="00D32651"/>
    <w:rsid w:val="00D332B1"/>
    <w:rsid w:val="00D33B82"/>
    <w:rsid w:val="00D34064"/>
    <w:rsid w:val="00D3424E"/>
    <w:rsid w:val="00D343DF"/>
    <w:rsid w:val="00D345F9"/>
    <w:rsid w:val="00D35243"/>
    <w:rsid w:val="00D35666"/>
    <w:rsid w:val="00D358A7"/>
    <w:rsid w:val="00D35961"/>
    <w:rsid w:val="00D3596F"/>
    <w:rsid w:val="00D36172"/>
    <w:rsid w:val="00D3620F"/>
    <w:rsid w:val="00D374DB"/>
    <w:rsid w:val="00D379F5"/>
    <w:rsid w:val="00D37E9F"/>
    <w:rsid w:val="00D4008C"/>
    <w:rsid w:val="00D400B7"/>
    <w:rsid w:val="00D4040D"/>
    <w:rsid w:val="00D407BF"/>
    <w:rsid w:val="00D40830"/>
    <w:rsid w:val="00D40C3D"/>
    <w:rsid w:val="00D415EB"/>
    <w:rsid w:val="00D415FC"/>
    <w:rsid w:val="00D42251"/>
    <w:rsid w:val="00D423FB"/>
    <w:rsid w:val="00D425CC"/>
    <w:rsid w:val="00D42D91"/>
    <w:rsid w:val="00D42DD4"/>
    <w:rsid w:val="00D42E23"/>
    <w:rsid w:val="00D44776"/>
    <w:rsid w:val="00D447D1"/>
    <w:rsid w:val="00D44B5A"/>
    <w:rsid w:val="00D44F35"/>
    <w:rsid w:val="00D45036"/>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EA7"/>
    <w:rsid w:val="00D51F53"/>
    <w:rsid w:val="00D523A5"/>
    <w:rsid w:val="00D529AA"/>
    <w:rsid w:val="00D52A07"/>
    <w:rsid w:val="00D52AC3"/>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41"/>
    <w:rsid w:val="00D630BF"/>
    <w:rsid w:val="00D633EF"/>
    <w:rsid w:val="00D63700"/>
    <w:rsid w:val="00D638C1"/>
    <w:rsid w:val="00D63FBB"/>
    <w:rsid w:val="00D64D66"/>
    <w:rsid w:val="00D654CD"/>
    <w:rsid w:val="00D655DC"/>
    <w:rsid w:val="00D655EB"/>
    <w:rsid w:val="00D6569E"/>
    <w:rsid w:val="00D65AD7"/>
    <w:rsid w:val="00D65EEC"/>
    <w:rsid w:val="00D660B4"/>
    <w:rsid w:val="00D66171"/>
    <w:rsid w:val="00D66AA3"/>
    <w:rsid w:val="00D66E5A"/>
    <w:rsid w:val="00D67171"/>
    <w:rsid w:val="00D704F9"/>
    <w:rsid w:val="00D70536"/>
    <w:rsid w:val="00D70557"/>
    <w:rsid w:val="00D70842"/>
    <w:rsid w:val="00D70CEF"/>
    <w:rsid w:val="00D70F16"/>
    <w:rsid w:val="00D710D1"/>
    <w:rsid w:val="00D712D5"/>
    <w:rsid w:val="00D712F6"/>
    <w:rsid w:val="00D720F2"/>
    <w:rsid w:val="00D7382D"/>
    <w:rsid w:val="00D738AB"/>
    <w:rsid w:val="00D74448"/>
    <w:rsid w:val="00D74513"/>
    <w:rsid w:val="00D74C75"/>
    <w:rsid w:val="00D7551E"/>
    <w:rsid w:val="00D757F0"/>
    <w:rsid w:val="00D75C3D"/>
    <w:rsid w:val="00D75D24"/>
    <w:rsid w:val="00D76406"/>
    <w:rsid w:val="00D766B8"/>
    <w:rsid w:val="00D76702"/>
    <w:rsid w:val="00D774BE"/>
    <w:rsid w:val="00D779AE"/>
    <w:rsid w:val="00D77C8B"/>
    <w:rsid w:val="00D8058D"/>
    <w:rsid w:val="00D80A5D"/>
    <w:rsid w:val="00D82EA6"/>
    <w:rsid w:val="00D8309D"/>
    <w:rsid w:val="00D836AB"/>
    <w:rsid w:val="00D83F6A"/>
    <w:rsid w:val="00D84537"/>
    <w:rsid w:val="00D84EE6"/>
    <w:rsid w:val="00D8503E"/>
    <w:rsid w:val="00D85168"/>
    <w:rsid w:val="00D85215"/>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8E8"/>
    <w:rsid w:val="00D94C56"/>
    <w:rsid w:val="00D953A8"/>
    <w:rsid w:val="00D95799"/>
    <w:rsid w:val="00D959E8"/>
    <w:rsid w:val="00D964F2"/>
    <w:rsid w:val="00D96976"/>
    <w:rsid w:val="00D96A95"/>
    <w:rsid w:val="00D970DB"/>
    <w:rsid w:val="00D9734C"/>
    <w:rsid w:val="00D97CBD"/>
    <w:rsid w:val="00DA024E"/>
    <w:rsid w:val="00DA0828"/>
    <w:rsid w:val="00DA0EE7"/>
    <w:rsid w:val="00DA1055"/>
    <w:rsid w:val="00DA1065"/>
    <w:rsid w:val="00DA158F"/>
    <w:rsid w:val="00DA16C1"/>
    <w:rsid w:val="00DA19A4"/>
    <w:rsid w:val="00DA1AA8"/>
    <w:rsid w:val="00DA1BD0"/>
    <w:rsid w:val="00DA1DCC"/>
    <w:rsid w:val="00DA206A"/>
    <w:rsid w:val="00DA2074"/>
    <w:rsid w:val="00DA2D6A"/>
    <w:rsid w:val="00DA3529"/>
    <w:rsid w:val="00DA3D03"/>
    <w:rsid w:val="00DA3ECF"/>
    <w:rsid w:val="00DA413C"/>
    <w:rsid w:val="00DA4E33"/>
    <w:rsid w:val="00DA541C"/>
    <w:rsid w:val="00DA60DF"/>
    <w:rsid w:val="00DA6242"/>
    <w:rsid w:val="00DA642F"/>
    <w:rsid w:val="00DA6467"/>
    <w:rsid w:val="00DA6624"/>
    <w:rsid w:val="00DA7351"/>
    <w:rsid w:val="00DA7858"/>
    <w:rsid w:val="00DA7E0F"/>
    <w:rsid w:val="00DB03AB"/>
    <w:rsid w:val="00DB0897"/>
    <w:rsid w:val="00DB095F"/>
    <w:rsid w:val="00DB0B4A"/>
    <w:rsid w:val="00DB0CE6"/>
    <w:rsid w:val="00DB1071"/>
    <w:rsid w:val="00DB1BE8"/>
    <w:rsid w:val="00DB1BEE"/>
    <w:rsid w:val="00DB1D59"/>
    <w:rsid w:val="00DB1F63"/>
    <w:rsid w:val="00DB2079"/>
    <w:rsid w:val="00DB23C9"/>
    <w:rsid w:val="00DB23E8"/>
    <w:rsid w:val="00DB250C"/>
    <w:rsid w:val="00DB2526"/>
    <w:rsid w:val="00DB27EB"/>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4A"/>
    <w:rsid w:val="00DB77F6"/>
    <w:rsid w:val="00DB784A"/>
    <w:rsid w:val="00DB7B0E"/>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63B5"/>
    <w:rsid w:val="00DD6693"/>
    <w:rsid w:val="00DD6A18"/>
    <w:rsid w:val="00DD6D7E"/>
    <w:rsid w:val="00DD7497"/>
    <w:rsid w:val="00DE0402"/>
    <w:rsid w:val="00DE1466"/>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82F"/>
    <w:rsid w:val="00DE49D2"/>
    <w:rsid w:val="00DE4DC4"/>
    <w:rsid w:val="00DE4E1B"/>
    <w:rsid w:val="00DE4F1E"/>
    <w:rsid w:val="00DE547A"/>
    <w:rsid w:val="00DE5970"/>
    <w:rsid w:val="00DE5C7A"/>
    <w:rsid w:val="00DE6107"/>
    <w:rsid w:val="00DE6893"/>
    <w:rsid w:val="00DE69DC"/>
    <w:rsid w:val="00DE6E46"/>
    <w:rsid w:val="00DE7CA1"/>
    <w:rsid w:val="00DF00C4"/>
    <w:rsid w:val="00DF1C0E"/>
    <w:rsid w:val="00DF1FC6"/>
    <w:rsid w:val="00DF2269"/>
    <w:rsid w:val="00DF2411"/>
    <w:rsid w:val="00DF26B2"/>
    <w:rsid w:val="00DF2CC1"/>
    <w:rsid w:val="00DF2D65"/>
    <w:rsid w:val="00DF2E33"/>
    <w:rsid w:val="00DF36D5"/>
    <w:rsid w:val="00DF38E1"/>
    <w:rsid w:val="00DF3A7B"/>
    <w:rsid w:val="00DF3B92"/>
    <w:rsid w:val="00DF3D64"/>
    <w:rsid w:val="00DF4091"/>
    <w:rsid w:val="00DF4950"/>
    <w:rsid w:val="00DF4CA9"/>
    <w:rsid w:val="00DF4DED"/>
    <w:rsid w:val="00DF4DF3"/>
    <w:rsid w:val="00DF52DD"/>
    <w:rsid w:val="00DF56AD"/>
    <w:rsid w:val="00DF5875"/>
    <w:rsid w:val="00DF599A"/>
    <w:rsid w:val="00DF5D21"/>
    <w:rsid w:val="00DF5DA3"/>
    <w:rsid w:val="00DF5DE4"/>
    <w:rsid w:val="00DF6066"/>
    <w:rsid w:val="00DF6079"/>
    <w:rsid w:val="00DF6446"/>
    <w:rsid w:val="00DF6F2F"/>
    <w:rsid w:val="00DF726B"/>
    <w:rsid w:val="00DF761E"/>
    <w:rsid w:val="00DF77CD"/>
    <w:rsid w:val="00DF7C9B"/>
    <w:rsid w:val="00DF7F1F"/>
    <w:rsid w:val="00E00426"/>
    <w:rsid w:val="00E00526"/>
    <w:rsid w:val="00E00912"/>
    <w:rsid w:val="00E0186F"/>
    <w:rsid w:val="00E01F52"/>
    <w:rsid w:val="00E0202F"/>
    <w:rsid w:val="00E021F1"/>
    <w:rsid w:val="00E0299B"/>
    <w:rsid w:val="00E02D1E"/>
    <w:rsid w:val="00E0347E"/>
    <w:rsid w:val="00E03B5B"/>
    <w:rsid w:val="00E0429D"/>
    <w:rsid w:val="00E044D1"/>
    <w:rsid w:val="00E047BD"/>
    <w:rsid w:val="00E04C6A"/>
    <w:rsid w:val="00E04D20"/>
    <w:rsid w:val="00E05896"/>
    <w:rsid w:val="00E05B0C"/>
    <w:rsid w:val="00E05C0D"/>
    <w:rsid w:val="00E05CC1"/>
    <w:rsid w:val="00E05DC1"/>
    <w:rsid w:val="00E06090"/>
    <w:rsid w:val="00E06163"/>
    <w:rsid w:val="00E06818"/>
    <w:rsid w:val="00E068E6"/>
    <w:rsid w:val="00E06A70"/>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3550"/>
    <w:rsid w:val="00E135F9"/>
    <w:rsid w:val="00E139C6"/>
    <w:rsid w:val="00E144E3"/>
    <w:rsid w:val="00E147E3"/>
    <w:rsid w:val="00E14A23"/>
    <w:rsid w:val="00E15167"/>
    <w:rsid w:val="00E15505"/>
    <w:rsid w:val="00E156B4"/>
    <w:rsid w:val="00E157E4"/>
    <w:rsid w:val="00E15EAD"/>
    <w:rsid w:val="00E160B1"/>
    <w:rsid w:val="00E162B3"/>
    <w:rsid w:val="00E164B3"/>
    <w:rsid w:val="00E16687"/>
    <w:rsid w:val="00E16CE5"/>
    <w:rsid w:val="00E16E52"/>
    <w:rsid w:val="00E16F5C"/>
    <w:rsid w:val="00E16FE7"/>
    <w:rsid w:val="00E1759D"/>
    <w:rsid w:val="00E17797"/>
    <w:rsid w:val="00E2079F"/>
    <w:rsid w:val="00E20C27"/>
    <w:rsid w:val="00E20D8B"/>
    <w:rsid w:val="00E21275"/>
    <w:rsid w:val="00E214CE"/>
    <w:rsid w:val="00E21CE4"/>
    <w:rsid w:val="00E22408"/>
    <w:rsid w:val="00E22841"/>
    <w:rsid w:val="00E22A7C"/>
    <w:rsid w:val="00E22E3B"/>
    <w:rsid w:val="00E22E40"/>
    <w:rsid w:val="00E22F14"/>
    <w:rsid w:val="00E235BE"/>
    <w:rsid w:val="00E2373A"/>
    <w:rsid w:val="00E238BA"/>
    <w:rsid w:val="00E23BB3"/>
    <w:rsid w:val="00E23ED5"/>
    <w:rsid w:val="00E240BF"/>
    <w:rsid w:val="00E247F5"/>
    <w:rsid w:val="00E24A1E"/>
    <w:rsid w:val="00E24B81"/>
    <w:rsid w:val="00E24C9E"/>
    <w:rsid w:val="00E252B8"/>
    <w:rsid w:val="00E256DD"/>
    <w:rsid w:val="00E25723"/>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C4"/>
    <w:rsid w:val="00E37D41"/>
    <w:rsid w:val="00E37F77"/>
    <w:rsid w:val="00E40590"/>
    <w:rsid w:val="00E40613"/>
    <w:rsid w:val="00E40871"/>
    <w:rsid w:val="00E40AFE"/>
    <w:rsid w:val="00E40BD6"/>
    <w:rsid w:val="00E40CF4"/>
    <w:rsid w:val="00E41028"/>
    <w:rsid w:val="00E4156F"/>
    <w:rsid w:val="00E415DF"/>
    <w:rsid w:val="00E41CD0"/>
    <w:rsid w:val="00E41D1F"/>
    <w:rsid w:val="00E42112"/>
    <w:rsid w:val="00E42EC1"/>
    <w:rsid w:val="00E432C8"/>
    <w:rsid w:val="00E433D2"/>
    <w:rsid w:val="00E43B4E"/>
    <w:rsid w:val="00E44532"/>
    <w:rsid w:val="00E4461C"/>
    <w:rsid w:val="00E4477E"/>
    <w:rsid w:val="00E44994"/>
    <w:rsid w:val="00E45273"/>
    <w:rsid w:val="00E452DD"/>
    <w:rsid w:val="00E45443"/>
    <w:rsid w:val="00E45B6B"/>
    <w:rsid w:val="00E45BD2"/>
    <w:rsid w:val="00E46072"/>
    <w:rsid w:val="00E468B0"/>
    <w:rsid w:val="00E46AC8"/>
    <w:rsid w:val="00E46C74"/>
    <w:rsid w:val="00E46CDA"/>
    <w:rsid w:val="00E46D81"/>
    <w:rsid w:val="00E4796B"/>
    <w:rsid w:val="00E479A0"/>
    <w:rsid w:val="00E47B3F"/>
    <w:rsid w:val="00E47D07"/>
    <w:rsid w:val="00E500AF"/>
    <w:rsid w:val="00E5031A"/>
    <w:rsid w:val="00E50351"/>
    <w:rsid w:val="00E50744"/>
    <w:rsid w:val="00E50F2C"/>
    <w:rsid w:val="00E514E2"/>
    <w:rsid w:val="00E517F4"/>
    <w:rsid w:val="00E5190A"/>
    <w:rsid w:val="00E52051"/>
    <w:rsid w:val="00E522C7"/>
    <w:rsid w:val="00E52443"/>
    <w:rsid w:val="00E52720"/>
    <w:rsid w:val="00E52D80"/>
    <w:rsid w:val="00E52E0F"/>
    <w:rsid w:val="00E534CA"/>
    <w:rsid w:val="00E5396D"/>
    <w:rsid w:val="00E542D5"/>
    <w:rsid w:val="00E54459"/>
    <w:rsid w:val="00E54869"/>
    <w:rsid w:val="00E548C8"/>
    <w:rsid w:val="00E54AA8"/>
    <w:rsid w:val="00E55217"/>
    <w:rsid w:val="00E553EB"/>
    <w:rsid w:val="00E554A7"/>
    <w:rsid w:val="00E554CB"/>
    <w:rsid w:val="00E55BC8"/>
    <w:rsid w:val="00E55FEE"/>
    <w:rsid w:val="00E5635B"/>
    <w:rsid w:val="00E5695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8DA"/>
    <w:rsid w:val="00E62BDF"/>
    <w:rsid w:val="00E63043"/>
    <w:rsid w:val="00E632AB"/>
    <w:rsid w:val="00E63896"/>
    <w:rsid w:val="00E6424B"/>
    <w:rsid w:val="00E642B6"/>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7000"/>
    <w:rsid w:val="00E67056"/>
    <w:rsid w:val="00E67CFD"/>
    <w:rsid w:val="00E70480"/>
    <w:rsid w:val="00E707D8"/>
    <w:rsid w:val="00E70CFB"/>
    <w:rsid w:val="00E70F52"/>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C7"/>
    <w:rsid w:val="00E86208"/>
    <w:rsid w:val="00E862EA"/>
    <w:rsid w:val="00E865FA"/>
    <w:rsid w:val="00E86A80"/>
    <w:rsid w:val="00E86C88"/>
    <w:rsid w:val="00E8740B"/>
    <w:rsid w:val="00E87A7A"/>
    <w:rsid w:val="00E87D6F"/>
    <w:rsid w:val="00E87F30"/>
    <w:rsid w:val="00E90628"/>
    <w:rsid w:val="00E90846"/>
    <w:rsid w:val="00E910A7"/>
    <w:rsid w:val="00E910E5"/>
    <w:rsid w:val="00E9114A"/>
    <w:rsid w:val="00E9137A"/>
    <w:rsid w:val="00E915E2"/>
    <w:rsid w:val="00E91CF6"/>
    <w:rsid w:val="00E91D2B"/>
    <w:rsid w:val="00E92006"/>
    <w:rsid w:val="00E92613"/>
    <w:rsid w:val="00E92E19"/>
    <w:rsid w:val="00E9357D"/>
    <w:rsid w:val="00E94740"/>
    <w:rsid w:val="00E947B3"/>
    <w:rsid w:val="00E948A1"/>
    <w:rsid w:val="00E94A24"/>
    <w:rsid w:val="00E94EE3"/>
    <w:rsid w:val="00E95528"/>
    <w:rsid w:val="00E95AF0"/>
    <w:rsid w:val="00E95E45"/>
    <w:rsid w:val="00E9649A"/>
    <w:rsid w:val="00E97B6B"/>
    <w:rsid w:val="00EA00D8"/>
    <w:rsid w:val="00EA04C6"/>
    <w:rsid w:val="00EA0600"/>
    <w:rsid w:val="00EA0798"/>
    <w:rsid w:val="00EA0F5C"/>
    <w:rsid w:val="00EA111D"/>
    <w:rsid w:val="00EA11DA"/>
    <w:rsid w:val="00EA1620"/>
    <w:rsid w:val="00EA1F13"/>
    <w:rsid w:val="00EA2616"/>
    <w:rsid w:val="00EA269B"/>
    <w:rsid w:val="00EA2E37"/>
    <w:rsid w:val="00EA32DB"/>
    <w:rsid w:val="00EA3311"/>
    <w:rsid w:val="00EA3356"/>
    <w:rsid w:val="00EA377F"/>
    <w:rsid w:val="00EA37BD"/>
    <w:rsid w:val="00EA4099"/>
    <w:rsid w:val="00EA41F3"/>
    <w:rsid w:val="00EA4511"/>
    <w:rsid w:val="00EA4687"/>
    <w:rsid w:val="00EA4F24"/>
    <w:rsid w:val="00EA5182"/>
    <w:rsid w:val="00EA5790"/>
    <w:rsid w:val="00EA6C32"/>
    <w:rsid w:val="00EA6D02"/>
    <w:rsid w:val="00EA7781"/>
    <w:rsid w:val="00EA7EC5"/>
    <w:rsid w:val="00EB07F1"/>
    <w:rsid w:val="00EB0A7E"/>
    <w:rsid w:val="00EB10F9"/>
    <w:rsid w:val="00EB131C"/>
    <w:rsid w:val="00EB185F"/>
    <w:rsid w:val="00EB2551"/>
    <w:rsid w:val="00EB259E"/>
    <w:rsid w:val="00EB3111"/>
    <w:rsid w:val="00EB341B"/>
    <w:rsid w:val="00EB3FB9"/>
    <w:rsid w:val="00EB4199"/>
    <w:rsid w:val="00EB4218"/>
    <w:rsid w:val="00EB44FB"/>
    <w:rsid w:val="00EB45AB"/>
    <w:rsid w:val="00EB4AE9"/>
    <w:rsid w:val="00EB4F20"/>
    <w:rsid w:val="00EB58BD"/>
    <w:rsid w:val="00EB5F16"/>
    <w:rsid w:val="00EB61B8"/>
    <w:rsid w:val="00EB6289"/>
    <w:rsid w:val="00EB69E9"/>
    <w:rsid w:val="00EB6A56"/>
    <w:rsid w:val="00EB6D62"/>
    <w:rsid w:val="00EB6EBC"/>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E77"/>
    <w:rsid w:val="00EC31D3"/>
    <w:rsid w:val="00EC3B4C"/>
    <w:rsid w:val="00EC3CA9"/>
    <w:rsid w:val="00EC3DC2"/>
    <w:rsid w:val="00EC41A4"/>
    <w:rsid w:val="00EC45C8"/>
    <w:rsid w:val="00EC48E2"/>
    <w:rsid w:val="00EC4C5C"/>
    <w:rsid w:val="00EC5DEE"/>
    <w:rsid w:val="00EC6013"/>
    <w:rsid w:val="00EC631F"/>
    <w:rsid w:val="00EC6703"/>
    <w:rsid w:val="00EC752E"/>
    <w:rsid w:val="00EC79E5"/>
    <w:rsid w:val="00EC7A21"/>
    <w:rsid w:val="00EC7DE6"/>
    <w:rsid w:val="00EC7F32"/>
    <w:rsid w:val="00ED09E7"/>
    <w:rsid w:val="00ED0B36"/>
    <w:rsid w:val="00ED1429"/>
    <w:rsid w:val="00ED1EDF"/>
    <w:rsid w:val="00ED247F"/>
    <w:rsid w:val="00ED3008"/>
    <w:rsid w:val="00ED3239"/>
    <w:rsid w:val="00ED3421"/>
    <w:rsid w:val="00ED3511"/>
    <w:rsid w:val="00ED3623"/>
    <w:rsid w:val="00ED36B0"/>
    <w:rsid w:val="00ED3867"/>
    <w:rsid w:val="00ED3AC9"/>
    <w:rsid w:val="00ED3B0F"/>
    <w:rsid w:val="00ED3E3E"/>
    <w:rsid w:val="00ED432C"/>
    <w:rsid w:val="00ED44ED"/>
    <w:rsid w:val="00ED451C"/>
    <w:rsid w:val="00ED4B6B"/>
    <w:rsid w:val="00ED4D4F"/>
    <w:rsid w:val="00ED5404"/>
    <w:rsid w:val="00ED54F5"/>
    <w:rsid w:val="00ED5546"/>
    <w:rsid w:val="00ED59DD"/>
    <w:rsid w:val="00ED5AD3"/>
    <w:rsid w:val="00ED5F40"/>
    <w:rsid w:val="00ED71B1"/>
    <w:rsid w:val="00ED7EE0"/>
    <w:rsid w:val="00ED7FD1"/>
    <w:rsid w:val="00EE0312"/>
    <w:rsid w:val="00EE071C"/>
    <w:rsid w:val="00EE0AD2"/>
    <w:rsid w:val="00EE0AE2"/>
    <w:rsid w:val="00EE0B22"/>
    <w:rsid w:val="00EE0DB3"/>
    <w:rsid w:val="00EE18D5"/>
    <w:rsid w:val="00EE1BC7"/>
    <w:rsid w:val="00EE1C3D"/>
    <w:rsid w:val="00EE1DF2"/>
    <w:rsid w:val="00EE25AE"/>
    <w:rsid w:val="00EE260E"/>
    <w:rsid w:val="00EE305D"/>
    <w:rsid w:val="00EE37D5"/>
    <w:rsid w:val="00EE3ED0"/>
    <w:rsid w:val="00EE434A"/>
    <w:rsid w:val="00EE4394"/>
    <w:rsid w:val="00EE4B4E"/>
    <w:rsid w:val="00EE4E8E"/>
    <w:rsid w:val="00EE5086"/>
    <w:rsid w:val="00EE51B6"/>
    <w:rsid w:val="00EE51EE"/>
    <w:rsid w:val="00EE5441"/>
    <w:rsid w:val="00EE6092"/>
    <w:rsid w:val="00EE67EC"/>
    <w:rsid w:val="00EE7788"/>
    <w:rsid w:val="00EE78D8"/>
    <w:rsid w:val="00EE7982"/>
    <w:rsid w:val="00EE7D34"/>
    <w:rsid w:val="00EF0359"/>
    <w:rsid w:val="00EF08E1"/>
    <w:rsid w:val="00EF0E14"/>
    <w:rsid w:val="00EF1824"/>
    <w:rsid w:val="00EF32F5"/>
    <w:rsid w:val="00EF3D4D"/>
    <w:rsid w:val="00EF3E0C"/>
    <w:rsid w:val="00EF4535"/>
    <w:rsid w:val="00EF5023"/>
    <w:rsid w:val="00EF52C8"/>
    <w:rsid w:val="00EF5415"/>
    <w:rsid w:val="00EF5871"/>
    <w:rsid w:val="00EF5B0C"/>
    <w:rsid w:val="00EF5D61"/>
    <w:rsid w:val="00EF5E46"/>
    <w:rsid w:val="00EF5F6D"/>
    <w:rsid w:val="00EF623B"/>
    <w:rsid w:val="00EF62BF"/>
    <w:rsid w:val="00EF68B8"/>
    <w:rsid w:val="00EF6A93"/>
    <w:rsid w:val="00EF73CE"/>
    <w:rsid w:val="00EF771A"/>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212A"/>
    <w:rsid w:val="00F12471"/>
    <w:rsid w:val="00F13392"/>
    <w:rsid w:val="00F138B2"/>
    <w:rsid w:val="00F13DF2"/>
    <w:rsid w:val="00F140EA"/>
    <w:rsid w:val="00F14497"/>
    <w:rsid w:val="00F14ED3"/>
    <w:rsid w:val="00F15185"/>
    <w:rsid w:val="00F1528F"/>
    <w:rsid w:val="00F15746"/>
    <w:rsid w:val="00F15CDB"/>
    <w:rsid w:val="00F162A9"/>
    <w:rsid w:val="00F16AB2"/>
    <w:rsid w:val="00F17456"/>
    <w:rsid w:val="00F17BEB"/>
    <w:rsid w:val="00F17E28"/>
    <w:rsid w:val="00F17EAF"/>
    <w:rsid w:val="00F200A5"/>
    <w:rsid w:val="00F204BF"/>
    <w:rsid w:val="00F2079E"/>
    <w:rsid w:val="00F20E3A"/>
    <w:rsid w:val="00F21617"/>
    <w:rsid w:val="00F21E80"/>
    <w:rsid w:val="00F2270F"/>
    <w:rsid w:val="00F22F60"/>
    <w:rsid w:val="00F23355"/>
    <w:rsid w:val="00F23891"/>
    <w:rsid w:val="00F23C75"/>
    <w:rsid w:val="00F23F4A"/>
    <w:rsid w:val="00F240DD"/>
    <w:rsid w:val="00F241F7"/>
    <w:rsid w:val="00F242CF"/>
    <w:rsid w:val="00F242F1"/>
    <w:rsid w:val="00F24496"/>
    <w:rsid w:val="00F246AC"/>
    <w:rsid w:val="00F24937"/>
    <w:rsid w:val="00F24AA9"/>
    <w:rsid w:val="00F24F26"/>
    <w:rsid w:val="00F252F7"/>
    <w:rsid w:val="00F25601"/>
    <w:rsid w:val="00F257A9"/>
    <w:rsid w:val="00F25E2C"/>
    <w:rsid w:val="00F2624A"/>
    <w:rsid w:val="00F26449"/>
    <w:rsid w:val="00F26E08"/>
    <w:rsid w:val="00F271A6"/>
    <w:rsid w:val="00F2742E"/>
    <w:rsid w:val="00F27432"/>
    <w:rsid w:val="00F27946"/>
    <w:rsid w:val="00F27A43"/>
    <w:rsid w:val="00F27B97"/>
    <w:rsid w:val="00F27FE3"/>
    <w:rsid w:val="00F31654"/>
    <w:rsid w:val="00F316A9"/>
    <w:rsid w:val="00F319C7"/>
    <w:rsid w:val="00F31A76"/>
    <w:rsid w:val="00F31AC0"/>
    <w:rsid w:val="00F31FAB"/>
    <w:rsid w:val="00F321E0"/>
    <w:rsid w:val="00F32323"/>
    <w:rsid w:val="00F32601"/>
    <w:rsid w:val="00F326E7"/>
    <w:rsid w:val="00F3304B"/>
    <w:rsid w:val="00F33261"/>
    <w:rsid w:val="00F33658"/>
    <w:rsid w:val="00F336D2"/>
    <w:rsid w:val="00F3415C"/>
    <w:rsid w:val="00F34339"/>
    <w:rsid w:val="00F344B0"/>
    <w:rsid w:val="00F3456B"/>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4E"/>
    <w:rsid w:val="00F41884"/>
    <w:rsid w:val="00F41B01"/>
    <w:rsid w:val="00F41F3A"/>
    <w:rsid w:val="00F41F6F"/>
    <w:rsid w:val="00F424CF"/>
    <w:rsid w:val="00F42DA2"/>
    <w:rsid w:val="00F436A5"/>
    <w:rsid w:val="00F43E5B"/>
    <w:rsid w:val="00F43F73"/>
    <w:rsid w:val="00F43F97"/>
    <w:rsid w:val="00F4412E"/>
    <w:rsid w:val="00F44254"/>
    <w:rsid w:val="00F443A5"/>
    <w:rsid w:val="00F443B8"/>
    <w:rsid w:val="00F44B42"/>
    <w:rsid w:val="00F44BFA"/>
    <w:rsid w:val="00F45533"/>
    <w:rsid w:val="00F45557"/>
    <w:rsid w:val="00F455EF"/>
    <w:rsid w:val="00F4561E"/>
    <w:rsid w:val="00F45B9D"/>
    <w:rsid w:val="00F45DCA"/>
    <w:rsid w:val="00F4614F"/>
    <w:rsid w:val="00F463E2"/>
    <w:rsid w:val="00F46663"/>
    <w:rsid w:val="00F4674A"/>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2AD"/>
    <w:rsid w:val="00F55098"/>
    <w:rsid w:val="00F5551E"/>
    <w:rsid w:val="00F5560A"/>
    <w:rsid w:val="00F55E8F"/>
    <w:rsid w:val="00F56036"/>
    <w:rsid w:val="00F56DEB"/>
    <w:rsid w:val="00F56E38"/>
    <w:rsid w:val="00F5751E"/>
    <w:rsid w:val="00F57614"/>
    <w:rsid w:val="00F57D00"/>
    <w:rsid w:val="00F6006E"/>
    <w:rsid w:val="00F604A9"/>
    <w:rsid w:val="00F60615"/>
    <w:rsid w:val="00F60BBF"/>
    <w:rsid w:val="00F60EB1"/>
    <w:rsid w:val="00F60FB7"/>
    <w:rsid w:val="00F61665"/>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365"/>
    <w:rsid w:val="00F6759F"/>
    <w:rsid w:val="00F67844"/>
    <w:rsid w:val="00F6794C"/>
    <w:rsid w:val="00F67EFD"/>
    <w:rsid w:val="00F67FB0"/>
    <w:rsid w:val="00F7011C"/>
    <w:rsid w:val="00F701BC"/>
    <w:rsid w:val="00F7033F"/>
    <w:rsid w:val="00F70A95"/>
    <w:rsid w:val="00F71334"/>
    <w:rsid w:val="00F71AF6"/>
    <w:rsid w:val="00F71B2A"/>
    <w:rsid w:val="00F7214D"/>
    <w:rsid w:val="00F72261"/>
    <w:rsid w:val="00F72754"/>
    <w:rsid w:val="00F7281B"/>
    <w:rsid w:val="00F72C96"/>
    <w:rsid w:val="00F7350B"/>
    <w:rsid w:val="00F73E76"/>
    <w:rsid w:val="00F73EC6"/>
    <w:rsid w:val="00F73F9B"/>
    <w:rsid w:val="00F7444F"/>
    <w:rsid w:val="00F74BFA"/>
    <w:rsid w:val="00F759AD"/>
    <w:rsid w:val="00F7612C"/>
    <w:rsid w:val="00F76541"/>
    <w:rsid w:val="00F767CD"/>
    <w:rsid w:val="00F76B98"/>
    <w:rsid w:val="00F76C37"/>
    <w:rsid w:val="00F76F82"/>
    <w:rsid w:val="00F7779D"/>
    <w:rsid w:val="00F777A6"/>
    <w:rsid w:val="00F777E1"/>
    <w:rsid w:val="00F7786C"/>
    <w:rsid w:val="00F77A80"/>
    <w:rsid w:val="00F77ADC"/>
    <w:rsid w:val="00F77D7C"/>
    <w:rsid w:val="00F77ED1"/>
    <w:rsid w:val="00F800EE"/>
    <w:rsid w:val="00F80A16"/>
    <w:rsid w:val="00F80BFC"/>
    <w:rsid w:val="00F80FBA"/>
    <w:rsid w:val="00F81519"/>
    <w:rsid w:val="00F8160A"/>
    <w:rsid w:val="00F8181B"/>
    <w:rsid w:val="00F81863"/>
    <w:rsid w:val="00F81DB6"/>
    <w:rsid w:val="00F821F0"/>
    <w:rsid w:val="00F82530"/>
    <w:rsid w:val="00F828FA"/>
    <w:rsid w:val="00F8291B"/>
    <w:rsid w:val="00F82BBD"/>
    <w:rsid w:val="00F8327B"/>
    <w:rsid w:val="00F832B4"/>
    <w:rsid w:val="00F83AEC"/>
    <w:rsid w:val="00F84372"/>
    <w:rsid w:val="00F84391"/>
    <w:rsid w:val="00F84765"/>
    <w:rsid w:val="00F84E28"/>
    <w:rsid w:val="00F84E6A"/>
    <w:rsid w:val="00F84E6C"/>
    <w:rsid w:val="00F85D30"/>
    <w:rsid w:val="00F86189"/>
    <w:rsid w:val="00F868FD"/>
    <w:rsid w:val="00F86EE7"/>
    <w:rsid w:val="00F87045"/>
    <w:rsid w:val="00F87B57"/>
    <w:rsid w:val="00F87B6C"/>
    <w:rsid w:val="00F87F52"/>
    <w:rsid w:val="00F9021F"/>
    <w:rsid w:val="00F90C62"/>
    <w:rsid w:val="00F90CC6"/>
    <w:rsid w:val="00F90F20"/>
    <w:rsid w:val="00F91072"/>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A3E"/>
    <w:rsid w:val="00F9524E"/>
    <w:rsid w:val="00F9594D"/>
    <w:rsid w:val="00F95A31"/>
    <w:rsid w:val="00F95A53"/>
    <w:rsid w:val="00F95AA3"/>
    <w:rsid w:val="00F95B3B"/>
    <w:rsid w:val="00F95F4F"/>
    <w:rsid w:val="00F966BE"/>
    <w:rsid w:val="00F966DD"/>
    <w:rsid w:val="00F9685E"/>
    <w:rsid w:val="00F968E6"/>
    <w:rsid w:val="00F969C5"/>
    <w:rsid w:val="00F96A86"/>
    <w:rsid w:val="00F96DC0"/>
    <w:rsid w:val="00F976E9"/>
    <w:rsid w:val="00F978FB"/>
    <w:rsid w:val="00F97AF0"/>
    <w:rsid w:val="00F97BCC"/>
    <w:rsid w:val="00F97C0B"/>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0C3"/>
    <w:rsid w:val="00FB0421"/>
    <w:rsid w:val="00FB0423"/>
    <w:rsid w:val="00FB08AA"/>
    <w:rsid w:val="00FB0F9B"/>
    <w:rsid w:val="00FB0FB2"/>
    <w:rsid w:val="00FB1811"/>
    <w:rsid w:val="00FB1B5F"/>
    <w:rsid w:val="00FB2740"/>
    <w:rsid w:val="00FB27F7"/>
    <w:rsid w:val="00FB2EDE"/>
    <w:rsid w:val="00FB31E0"/>
    <w:rsid w:val="00FB39ED"/>
    <w:rsid w:val="00FB3E13"/>
    <w:rsid w:val="00FB3EB0"/>
    <w:rsid w:val="00FB47A4"/>
    <w:rsid w:val="00FB4AB9"/>
    <w:rsid w:val="00FB4B20"/>
    <w:rsid w:val="00FB4F86"/>
    <w:rsid w:val="00FB515B"/>
    <w:rsid w:val="00FB5279"/>
    <w:rsid w:val="00FB52AB"/>
    <w:rsid w:val="00FB549C"/>
    <w:rsid w:val="00FB61EB"/>
    <w:rsid w:val="00FB6225"/>
    <w:rsid w:val="00FB6249"/>
    <w:rsid w:val="00FB65F1"/>
    <w:rsid w:val="00FB6B3E"/>
    <w:rsid w:val="00FB706B"/>
    <w:rsid w:val="00FB7120"/>
    <w:rsid w:val="00FB7417"/>
    <w:rsid w:val="00FB7B7C"/>
    <w:rsid w:val="00FB7EC0"/>
    <w:rsid w:val="00FC0194"/>
    <w:rsid w:val="00FC0430"/>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5170"/>
    <w:rsid w:val="00FC5250"/>
    <w:rsid w:val="00FC53FA"/>
    <w:rsid w:val="00FC5450"/>
    <w:rsid w:val="00FC5465"/>
    <w:rsid w:val="00FC552B"/>
    <w:rsid w:val="00FC553E"/>
    <w:rsid w:val="00FC64A2"/>
    <w:rsid w:val="00FC653D"/>
    <w:rsid w:val="00FC6DCF"/>
    <w:rsid w:val="00FC6ECB"/>
    <w:rsid w:val="00FC71AF"/>
    <w:rsid w:val="00FC739B"/>
    <w:rsid w:val="00FC75B6"/>
    <w:rsid w:val="00FC7B73"/>
    <w:rsid w:val="00FC7D8F"/>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6F0"/>
    <w:rsid w:val="00FD58D0"/>
    <w:rsid w:val="00FD6FEF"/>
    <w:rsid w:val="00FD7217"/>
    <w:rsid w:val="00FD7CFF"/>
    <w:rsid w:val="00FD7E1C"/>
    <w:rsid w:val="00FE026C"/>
    <w:rsid w:val="00FE0285"/>
    <w:rsid w:val="00FE091F"/>
    <w:rsid w:val="00FE0B0D"/>
    <w:rsid w:val="00FE0C36"/>
    <w:rsid w:val="00FE140B"/>
    <w:rsid w:val="00FE1440"/>
    <w:rsid w:val="00FE1D7A"/>
    <w:rsid w:val="00FE208E"/>
    <w:rsid w:val="00FE24F5"/>
    <w:rsid w:val="00FE25F0"/>
    <w:rsid w:val="00FE2CAA"/>
    <w:rsid w:val="00FE2DC2"/>
    <w:rsid w:val="00FE38D1"/>
    <w:rsid w:val="00FE3985"/>
    <w:rsid w:val="00FE3A2C"/>
    <w:rsid w:val="00FE413C"/>
    <w:rsid w:val="00FE4363"/>
    <w:rsid w:val="00FE5163"/>
    <w:rsid w:val="00FE52DF"/>
    <w:rsid w:val="00FE5E6F"/>
    <w:rsid w:val="00FE6386"/>
    <w:rsid w:val="00FE65D8"/>
    <w:rsid w:val="00FE6A61"/>
    <w:rsid w:val="00FE799F"/>
    <w:rsid w:val="00FE7AFE"/>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4AF0"/>
    <w:rsid w:val="00FF5072"/>
    <w:rsid w:val="00FF50AC"/>
    <w:rsid w:val="00FF51AC"/>
    <w:rsid w:val="00FF536E"/>
    <w:rsid w:val="00FF54B6"/>
    <w:rsid w:val="00FF559C"/>
    <w:rsid w:val="00FF63F5"/>
    <w:rsid w:val="00FF688E"/>
    <w:rsid w:val="00FF6D3D"/>
    <w:rsid w:val="00FF6DFC"/>
    <w:rsid w:val="00FF73C8"/>
    <w:rsid w:val="00FF753C"/>
    <w:rsid w:val="00FF7725"/>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5EB"/>
    <w:rPr>
      <w:sz w:val="24"/>
      <w:szCs w:val="24"/>
      <w:lang w:val="es-ES" w:eastAsia="es-ES"/>
    </w:rPr>
  </w:style>
  <w:style w:type="paragraph" w:styleId="Heading1">
    <w:name w:val="heading 1"/>
    <w:basedOn w:val="Normal"/>
    <w:link w:val="Heading1Char"/>
    <w:uiPriority w:val="99"/>
    <w:qFormat/>
    <w:rsid w:val="003E54BD"/>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3E54B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536E"/>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FF536E"/>
    <w:rPr>
      <w:rFonts w:ascii="Cambria" w:hAnsi="Cambria" w:cs="Times New Roman"/>
      <w:b/>
      <w:bCs/>
      <w:sz w:val="26"/>
      <w:szCs w:val="26"/>
      <w:lang w:val="es-ES" w:eastAsia="es-ES"/>
    </w:rPr>
  </w:style>
  <w:style w:type="paragraph" w:styleId="NormalWeb">
    <w:name w:val="Normal (Web)"/>
    <w:basedOn w:val="Normal"/>
    <w:uiPriority w:val="99"/>
    <w:rsid w:val="003E54BD"/>
    <w:pPr>
      <w:spacing w:before="100" w:beforeAutospacing="1" w:after="100" w:afterAutospacing="1"/>
    </w:pPr>
  </w:style>
  <w:style w:type="character" w:styleId="Hyperlink">
    <w:name w:val="Hyperlink"/>
    <w:basedOn w:val="DefaultParagraphFont"/>
    <w:uiPriority w:val="99"/>
    <w:rsid w:val="004E66BF"/>
    <w:rPr>
      <w:rFonts w:cs="Times New Roman"/>
      <w:color w:val="0000FF"/>
      <w:u w:val="single"/>
    </w:rPr>
  </w:style>
  <w:style w:type="character" w:styleId="FollowedHyperlink">
    <w:name w:val="FollowedHyperlink"/>
    <w:basedOn w:val="DefaultParagraphFont"/>
    <w:uiPriority w:val="99"/>
    <w:rsid w:val="00D655EB"/>
    <w:rPr>
      <w:rFonts w:cs="Times New Roman"/>
      <w:color w:val="800080"/>
      <w:u w:val="single"/>
    </w:rPr>
  </w:style>
  <w:style w:type="paragraph" w:customStyle="1" w:styleId="m8131209462967983404ydp153e6c39msonormal">
    <w:name w:val="m_8131209462967983404ydp153e6c39msonormal"/>
    <w:basedOn w:val="Normal"/>
    <w:uiPriority w:val="99"/>
    <w:rsid w:val="00F4184E"/>
    <w:pPr>
      <w:spacing w:before="100" w:beforeAutospacing="1" w:after="100" w:afterAutospacing="1"/>
    </w:pPr>
  </w:style>
  <w:style w:type="character" w:customStyle="1" w:styleId="m8131209462967983404ydp153e6c394yxo">
    <w:name w:val="m_8131209462967983404ydp153e6c394yxo"/>
    <w:basedOn w:val="DefaultParagraphFont"/>
    <w:uiPriority w:val="99"/>
    <w:rsid w:val="00F4184E"/>
    <w:rPr>
      <w:rFonts w:cs="Times New Roman"/>
    </w:rPr>
  </w:style>
  <w:style w:type="character" w:customStyle="1" w:styleId="m8131209462967983404ydp153e6c394yxp">
    <w:name w:val="m_8131209462967983404ydp153e6c394yxp"/>
    <w:basedOn w:val="DefaultParagraphFont"/>
    <w:uiPriority w:val="99"/>
    <w:rsid w:val="00F4184E"/>
    <w:rPr>
      <w:rFonts w:cs="Times New Roman"/>
    </w:rPr>
  </w:style>
  <w:style w:type="paragraph" w:customStyle="1" w:styleId="gmail-msonospacing">
    <w:name w:val="gmail-msonospacing"/>
    <w:basedOn w:val="Normal"/>
    <w:uiPriority w:val="99"/>
    <w:rsid w:val="00702AB1"/>
    <w:pPr>
      <w:spacing w:before="100" w:beforeAutospacing="1" w:after="100" w:afterAutospacing="1"/>
    </w:pPr>
  </w:style>
  <w:style w:type="character" w:customStyle="1" w:styleId="gmail-4yxo">
    <w:name w:val="gmail-4yxo"/>
    <w:basedOn w:val="DefaultParagraphFont"/>
    <w:uiPriority w:val="99"/>
    <w:rsid w:val="00702AB1"/>
    <w:rPr>
      <w:rFonts w:cs="Times New Roman"/>
    </w:rPr>
  </w:style>
  <w:style w:type="paragraph" w:customStyle="1" w:styleId="m2108177900206217366ydp47b68a0dmsonormal">
    <w:name w:val="m_2108177900206217366ydp47b68a0dmsonormal"/>
    <w:basedOn w:val="Normal"/>
    <w:uiPriority w:val="99"/>
    <w:rsid w:val="000E2D79"/>
    <w:pPr>
      <w:spacing w:before="100" w:beforeAutospacing="1" w:after="100" w:afterAutospacing="1"/>
    </w:pPr>
  </w:style>
  <w:style w:type="character" w:customStyle="1" w:styleId="m2108177900206217366ydp47b68a0d4yxo">
    <w:name w:val="m_2108177900206217366ydp47b68a0d4yxo"/>
    <w:basedOn w:val="DefaultParagraphFont"/>
    <w:uiPriority w:val="99"/>
    <w:rsid w:val="000E2D79"/>
    <w:rPr>
      <w:rFonts w:cs="Times New Roman"/>
    </w:rPr>
  </w:style>
  <w:style w:type="paragraph" w:customStyle="1" w:styleId="m2108177900206217366ydp47b68a0dmsonospacing">
    <w:name w:val="m_2108177900206217366ydp47b68a0dmsonospacing"/>
    <w:basedOn w:val="Normal"/>
    <w:uiPriority w:val="99"/>
    <w:rsid w:val="000E2D7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68761576">
      <w:marLeft w:val="0"/>
      <w:marRight w:val="0"/>
      <w:marTop w:val="0"/>
      <w:marBottom w:val="0"/>
      <w:divBdr>
        <w:top w:val="none" w:sz="0" w:space="0" w:color="auto"/>
        <w:left w:val="none" w:sz="0" w:space="0" w:color="auto"/>
        <w:bottom w:val="none" w:sz="0" w:space="0" w:color="auto"/>
        <w:right w:val="none" w:sz="0" w:space="0" w:color="auto"/>
      </w:divBdr>
      <w:divsChild>
        <w:div w:id="1868761605">
          <w:marLeft w:val="0"/>
          <w:marRight w:val="0"/>
          <w:marTop w:val="0"/>
          <w:marBottom w:val="0"/>
          <w:divBdr>
            <w:top w:val="none" w:sz="0" w:space="0" w:color="auto"/>
            <w:left w:val="none" w:sz="0" w:space="0" w:color="auto"/>
            <w:bottom w:val="none" w:sz="0" w:space="0" w:color="auto"/>
            <w:right w:val="none" w:sz="0" w:space="0" w:color="auto"/>
          </w:divBdr>
          <w:divsChild>
            <w:div w:id="186876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61580">
      <w:marLeft w:val="0"/>
      <w:marRight w:val="0"/>
      <w:marTop w:val="0"/>
      <w:marBottom w:val="0"/>
      <w:divBdr>
        <w:top w:val="none" w:sz="0" w:space="0" w:color="auto"/>
        <w:left w:val="none" w:sz="0" w:space="0" w:color="auto"/>
        <w:bottom w:val="none" w:sz="0" w:space="0" w:color="auto"/>
        <w:right w:val="none" w:sz="0" w:space="0" w:color="auto"/>
      </w:divBdr>
      <w:divsChild>
        <w:div w:id="1868761584">
          <w:marLeft w:val="0"/>
          <w:marRight w:val="0"/>
          <w:marTop w:val="0"/>
          <w:marBottom w:val="0"/>
          <w:divBdr>
            <w:top w:val="none" w:sz="0" w:space="0" w:color="auto"/>
            <w:left w:val="none" w:sz="0" w:space="0" w:color="auto"/>
            <w:bottom w:val="none" w:sz="0" w:space="0" w:color="auto"/>
            <w:right w:val="none" w:sz="0" w:space="0" w:color="auto"/>
          </w:divBdr>
          <w:divsChild>
            <w:div w:id="1868761569">
              <w:marLeft w:val="0"/>
              <w:marRight w:val="0"/>
              <w:marTop w:val="0"/>
              <w:marBottom w:val="0"/>
              <w:divBdr>
                <w:top w:val="none" w:sz="0" w:space="0" w:color="auto"/>
                <w:left w:val="none" w:sz="0" w:space="0" w:color="auto"/>
                <w:bottom w:val="none" w:sz="0" w:space="0" w:color="auto"/>
                <w:right w:val="none" w:sz="0" w:space="0" w:color="auto"/>
              </w:divBdr>
              <w:divsChild>
                <w:div w:id="1868761589">
                  <w:marLeft w:val="0"/>
                  <w:marRight w:val="0"/>
                  <w:marTop w:val="0"/>
                  <w:marBottom w:val="0"/>
                  <w:divBdr>
                    <w:top w:val="none" w:sz="0" w:space="0" w:color="auto"/>
                    <w:left w:val="none" w:sz="0" w:space="0" w:color="auto"/>
                    <w:bottom w:val="none" w:sz="0" w:space="0" w:color="auto"/>
                    <w:right w:val="none" w:sz="0" w:space="0" w:color="auto"/>
                  </w:divBdr>
                  <w:divsChild>
                    <w:div w:id="1868761564">
                      <w:marLeft w:val="0"/>
                      <w:marRight w:val="0"/>
                      <w:marTop w:val="0"/>
                      <w:marBottom w:val="0"/>
                      <w:divBdr>
                        <w:top w:val="none" w:sz="0" w:space="0" w:color="auto"/>
                        <w:left w:val="none" w:sz="0" w:space="0" w:color="auto"/>
                        <w:bottom w:val="none" w:sz="0" w:space="0" w:color="auto"/>
                        <w:right w:val="none" w:sz="0" w:space="0" w:color="auto"/>
                      </w:divBdr>
                      <w:divsChild>
                        <w:div w:id="1868761557">
                          <w:marLeft w:val="0"/>
                          <w:marRight w:val="0"/>
                          <w:marTop w:val="0"/>
                          <w:marBottom w:val="0"/>
                          <w:divBdr>
                            <w:top w:val="none" w:sz="0" w:space="0" w:color="auto"/>
                            <w:left w:val="none" w:sz="0" w:space="0" w:color="auto"/>
                            <w:bottom w:val="none" w:sz="0" w:space="0" w:color="auto"/>
                            <w:right w:val="none" w:sz="0" w:space="0" w:color="auto"/>
                          </w:divBdr>
                        </w:div>
                        <w:div w:id="1868761558">
                          <w:marLeft w:val="0"/>
                          <w:marRight w:val="0"/>
                          <w:marTop w:val="0"/>
                          <w:marBottom w:val="0"/>
                          <w:divBdr>
                            <w:top w:val="none" w:sz="0" w:space="0" w:color="auto"/>
                            <w:left w:val="none" w:sz="0" w:space="0" w:color="auto"/>
                            <w:bottom w:val="none" w:sz="0" w:space="0" w:color="auto"/>
                            <w:right w:val="none" w:sz="0" w:space="0" w:color="auto"/>
                          </w:divBdr>
                        </w:div>
                        <w:div w:id="1868761559">
                          <w:marLeft w:val="0"/>
                          <w:marRight w:val="0"/>
                          <w:marTop w:val="0"/>
                          <w:marBottom w:val="0"/>
                          <w:divBdr>
                            <w:top w:val="none" w:sz="0" w:space="0" w:color="auto"/>
                            <w:left w:val="none" w:sz="0" w:space="0" w:color="auto"/>
                            <w:bottom w:val="none" w:sz="0" w:space="0" w:color="auto"/>
                            <w:right w:val="none" w:sz="0" w:space="0" w:color="auto"/>
                          </w:divBdr>
                        </w:div>
                        <w:div w:id="1868761560">
                          <w:marLeft w:val="0"/>
                          <w:marRight w:val="0"/>
                          <w:marTop w:val="0"/>
                          <w:marBottom w:val="0"/>
                          <w:divBdr>
                            <w:top w:val="none" w:sz="0" w:space="0" w:color="auto"/>
                            <w:left w:val="none" w:sz="0" w:space="0" w:color="auto"/>
                            <w:bottom w:val="none" w:sz="0" w:space="0" w:color="auto"/>
                            <w:right w:val="none" w:sz="0" w:space="0" w:color="auto"/>
                          </w:divBdr>
                        </w:div>
                        <w:div w:id="1868761561">
                          <w:marLeft w:val="0"/>
                          <w:marRight w:val="0"/>
                          <w:marTop w:val="0"/>
                          <w:marBottom w:val="0"/>
                          <w:divBdr>
                            <w:top w:val="none" w:sz="0" w:space="0" w:color="auto"/>
                            <w:left w:val="none" w:sz="0" w:space="0" w:color="auto"/>
                            <w:bottom w:val="none" w:sz="0" w:space="0" w:color="auto"/>
                            <w:right w:val="none" w:sz="0" w:space="0" w:color="auto"/>
                          </w:divBdr>
                        </w:div>
                        <w:div w:id="1868761562">
                          <w:marLeft w:val="0"/>
                          <w:marRight w:val="0"/>
                          <w:marTop w:val="0"/>
                          <w:marBottom w:val="0"/>
                          <w:divBdr>
                            <w:top w:val="none" w:sz="0" w:space="0" w:color="auto"/>
                            <w:left w:val="none" w:sz="0" w:space="0" w:color="auto"/>
                            <w:bottom w:val="none" w:sz="0" w:space="0" w:color="auto"/>
                            <w:right w:val="none" w:sz="0" w:space="0" w:color="auto"/>
                          </w:divBdr>
                        </w:div>
                        <w:div w:id="1868761563">
                          <w:marLeft w:val="0"/>
                          <w:marRight w:val="0"/>
                          <w:marTop w:val="0"/>
                          <w:marBottom w:val="0"/>
                          <w:divBdr>
                            <w:top w:val="none" w:sz="0" w:space="0" w:color="auto"/>
                            <w:left w:val="none" w:sz="0" w:space="0" w:color="auto"/>
                            <w:bottom w:val="none" w:sz="0" w:space="0" w:color="auto"/>
                            <w:right w:val="none" w:sz="0" w:space="0" w:color="auto"/>
                          </w:divBdr>
                        </w:div>
                        <w:div w:id="1868761565">
                          <w:marLeft w:val="0"/>
                          <w:marRight w:val="0"/>
                          <w:marTop w:val="0"/>
                          <w:marBottom w:val="0"/>
                          <w:divBdr>
                            <w:top w:val="none" w:sz="0" w:space="0" w:color="auto"/>
                            <w:left w:val="none" w:sz="0" w:space="0" w:color="auto"/>
                            <w:bottom w:val="none" w:sz="0" w:space="0" w:color="auto"/>
                            <w:right w:val="none" w:sz="0" w:space="0" w:color="auto"/>
                          </w:divBdr>
                        </w:div>
                        <w:div w:id="1868761566">
                          <w:marLeft w:val="0"/>
                          <w:marRight w:val="0"/>
                          <w:marTop w:val="0"/>
                          <w:marBottom w:val="0"/>
                          <w:divBdr>
                            <w:top w:val="none" w:sz="0" w:space="0" w:color="auto"/>
                            <w:left w:val="none" w:sz="0" w:space="0" w:color="auto"/>
                            <w:bottom w:val="none" w:sz="0" w:space="0" w:color="auto"/>
                            <w:right w:val="none" w:sz="0" w:space="0" w:color="auto"/>
                          </w:divBdr>
                        </w:div>
                        <w:div w:id="1868761567">
                          <w:marLeft w:val="0"/>
                          <w:marRight w:val="0"/>
                          <w:marTop w:val="0"/>
                          <w:marBottom w:val="0"/>
                          <w:divBdr>
                            <w:top w:val="none" w:sz="0" w:space="0" w:color="auto"/>
                            <w:left w:val="none" w:sz="0" w:space="0" w:color="auto"/>
                            <w:bottom w:val="none" w:sz="0" w:space="0" w:color="auto"/>
                            <w:right w:val="none" w:sz="0" w:space="0" w:color="auto"/>
                          </w:divBdr>
                        </w:div>
                        <w:div w:id="1868761568">
                          <w:marLeft w:val="0"/>
                          <w:marRight w:val="0"/>
                          <w:marTop w:val="0"/>
                          <w:marBottom w:val="0"/>
                          <w:divBdr>
                            <w:top w:val="none" w:sz="0" w:space="0" w:color="auto"/>
                            <w:left w:val="none" w:sz="0" w:space="0" w:color="auto"/>
                            <w:bottom w:val="none" w:sz="0" w:space="0" w:color="auto"/>
                            <w:right w:val="none" w:sz="0" w:space="0" w:color="auto"/>
                          </w:divBdr>
                        </w:div>
                        <w:div w:id="1868761570">
                          <w:marLeft w:val="0"/>
                          <w:marRight w:val="0"/>
                          <w:marTop w:val="0"/>
                          <w:marBottom w:val="0"/>
                          <w:divBdr>
                            <w:top w:val="none" w:sz="0" w:space="0" w:color="auto"/>
                            <w:left w:val="none" w:sz="0" w:space="0" w:color="auto"/>
                            <w:bottom w:val="none" w:sz="0" w:space="0" w:color="auto"/>
                            <w:right w:val="none" w:sz="0" w:space="0" w:color="auto"/>
                          </w:divBdr>
                        </w:div>
                        <w:div w:id="1868761571">
                          <w:marLeft w:val="0"/>
                          <w:marRight w:val="0"/>
                          <w:marTop w:val="0"/>
                          <w:marBottom w:val="0"/>
                          <w:divBdr>
                            <w:top w:val="none" w:sz="0" w:space="0" w:color="auto"/>
                            <w:left w:val="none" w:sz="0" w:space="0" w:color="auto"/>
                            <w:bottom w:val="none" w:sz="0" w:space="0" w:color="auto"/>
                            <w:right w:val="none" w:sz="0" w:space="0" w:color="auto"/>
                          </w:divBdr>
                        </w:div>
                        <w:div w:id="1868761572">
                          <w:marLeft w:val="360"/>
                          <w:marRight w:val="0"/>
                          <w:marTop w:val="0"/>
                          <w:marBottom w:val="0"/>
                          <w:divBdr>
                            <w:top w:val="none" w:sz="0" w:space="0" w:color="auto"/>
                            <w:left w:val="none" w:sz="0" w:space="0" w:color="auto"/>
                            <w:bottom w:val="none" w:sz="0" w:space="0" w:color="auto"/>
                            <w:right w:val="none" w:sz="0" w:space="0" w:color="auto"/>
                          </w:divBdr>
                        </w:div>
                        <w:div w:id="1868761573">
                          <w:marLeft w:val="0"/>
                          <w:marRight w:val="0"/>
                          <w:marTop w:val="0"/>
                          <w:marBottom w:val="0"/>
                          <w:divBdr>
                            <w:top w:val="none" w:sz="0" w:space="0" w:color="auto"/>
                            <w:left w:val="none" w:sz="0" w:space="0" w:color="auto"/>
                            <w:bottom w:val="none" w:sz="0" w:space="0" w:color="auto"/>
                            <w:right w:val="none" w:sz="0" w:space="0" w:color="auto"/>
                          </w:divBdr>
                        </w:div>
                        <w:div w:id="1868761574">
                          <w:marLeft w:val="0"/>
                          <w:marRight w:val="0"/>
                          <w:marTop w:val="0"/>
                          <w:marBottom w:val="0"/>
                          <w:divBdr>
                            <w:top w:val="none" w:sz="0" w:space="0" w:color="auto"/>
                            <w:left w:val="none" w:sz="0" w:space="0" w:color="auto"/>
                            <w:bottom w:val="none" w:sz="0" w:space="0" w:color="auto"/>
                            <w:right w:val="none" w:sz="0" w:space="0" w:color="auto"/>
                          </w:divBdr>
                        </w:div>
                        <w:div w:id="1868761575">
                          <w:marLeft w:val="0"/>
                          <w:marRight w:val="0"/>
                          <w:marTop w:val="0"/>
                          <w:marBottom w:val="0"/>
                          <w:divBdr>
                            <w:top w:val="none" w:sz="0" w:space="0" w:color="auto"/>
                            <w:left w:val="none" w:sz="0" w:space="0" w:color="auto"/>
                            <w:bottom w:val="none" w:sz="0" w:space="0" w:color="auto"/>
                            <w:right w:val="none" w:sz="0" w:space="0" w:color="auto"/>
                          </w:divBdr>
                        </w:div>
                        <w:div w:id="1868761577">
                          <w:marLeft w:val="0"/>
                          <w:marRight w:val="0"/>
                          <w:marTop w:val="0"/>
                          <w:marBottom w:val="0"/>
                          <w:divBdr>
                            <w:top w:val="none" w:sz="0" w:space="0" w:color="auto"/>
                            <w:left w:val="none" w:sz="0" w:space="0" w:color="auto"/>
                            <w:bottom w:val="none" w:sz="0" w:space="0" w:color="auto"/>
                            <w:right w:val="none" w:sz="0" w:space="0" w:color="auto"/>
                          </w:divBdr>
                        </w:div>
                        <w:div w:id="1868761578">
                          <w:marLeft w:val="0"/>
                          <w:marRight w:val="0"/>
                          <w:marTop w:val="0"/>
                          <w:marBottom w:val="0"/>
                          <w:divBdr>
                            <w:top w:val="none" w:sz="0" w:space="0" w:color="auto"/>
                            <w:left w:val="none" w:sz="0" w:space="0" w:color="auto"/>
                            <w:bottom w:val="none" w:sz="0" w:space="0" w:color="auto"/>
                            <w:right w:val="none" w:sz="0" w:space="0" w:color="auto"/>
                          </w:divBdr>
                        </w:div>
                        <w:div w:id="1868761579">
                          <w:marLeft w:val="0"/>
                          <w:marRight w:val="0"/>
                          <w:marTop w:val="0"/>
                          <w:marBottom w:val="0"/>
                          <w:divBdr>
                            <w:top w:val="none" w:sz="0" w:space="0" w:color="auto"/>
                            <w:left w:val="none" w:sz="0" w:space="0" w:color="auto"/>
                            <w:bottom w:val="none" w:sz="0" w:space="0" w:color="auto"/>
                            <w:right w:val="none" w:sz="0" w:space="0" w:color="auto"/>
                          </w:divBdr>
                        </w:div>
                        <w:div w:id="1868761581">
                          <w:marLeft w:val="0"/>
                          <w:marRight w:val="0"/>
                          <w:marTop w:val="0"/>
                          <w:marBottom w:val="0"/>
                          <w:divBdr>
                            <w:top w:val="none" w:sz="0" w:space="0" w:color="auto"/>
                            <w:left w:val="none" w:sz="0" w:space="0" w:color="auto"/>
                            <w:bottom w:val="none" w:sz="0" w:space="0" w:color="auto"/>
                            <w:right w:val="none" w:sz="0" w:space="0" w:color="auto"/>
                          </w:divBdr>
                        </w:div>
                        <w:div w:id="1868761582">
                          <w:marLeft w:val="0"/>
                          <w:marRight w:val="0"/>
                          <w:marTop w:val="0"/>
                          <w:marBottom w:val="0"/>
                          <w:divBdr>
                            <w:top w:val="none" w:sz="0" w:space="0" w:color="auto"/>
                            <w:left w:val="none" w:sz="0" w:space="0" w:color="auto"/>
                            <w:bottom w:val="none" w:sz="0" w:space="0" w:color="auto"/>
                            <w:right w:val="none" w:sz="0" w:space="0" w:color="auto"/>
                          </w:divBdr>
                        </w:div>
                        <w:div w:id="1868761583">
                          <w:marLeft w:val="0"/>
                          <w:marRight w:val="0"/>
                          <w:marTop w:val="0"/>
                          <w:marBottom w:val="0"/>
                          <w:divBdr>
                            <w:top w:val="none" w:sz="0" w:space="0" w:color="auto"/>
                            <w:left w:val="none" w:sz="0" w:space="0" w:color="auto"/>
                            <w:bottom w:val="none" w:sz="0" w:space="0" w:color="auto"/>
                            <w:right w:val="none" w:sz="0" w:space="0" w:color="auto"/>
                          </w:divBdr>
                        </w:div>
                        <w:div w:id="1868761585">
                          <w:marLeft w:val="0"/>
                          <w:marRight w:val="0"/>
                          <w:marTop w:val="0"/>
                          <w:marBottom w:val="0"/>
                          <w:divBdr>
                            <w:top w:val="none" w:sz="0" w:space="0" w:color="auto"/>
                            <w:left w:val="none" w:sz="0" w:space="0" w:color="auto"/>
                            <w:bottom w:val="none" w:sz="0" w:space="0" w:color="auto"/>
                            <w:right w:val="none" w:sz="0" w:space="0" w:color="auto"/>
                          </w:divBdr>
                        </w:div>
                        <w:div w:id="1868761586">
                          <w:marLeft w:val="0"/>
                          <w:marRight w:val="0"/>
                          <w:marTop w:val="0"/>
                          <w:marBottom w:val="0"/>
                          <w:divBdr>
                            <w:top w:val="none" w:sz="0" w:space="0" w:color="auto"/>
                            <w:left w:val="none" w:sz="0" w:space="0" w:color="auto"/>
                            <w:bottom w:val="none" w:sz="0" w:space="0" w:color="auto"/>
                            <w:right w:val="none" w:sz="0" w:space="0" w:color="auto"/>
                          </w:divBdr>
                        </w:div>
                        <w:div w:id="1868761587">
                          <w:marLeft w:val="0"/>
                          <w:marRight w:val="0"/>
                          <w:marTop w:val="0"/>
                          <w:marBottom w:val="0"/>
                          <w:divBdr>
                            <w:top w:val="none" w:sz="0" w:space="0" w:color="auto"/>
                            <w:left w:val="none" w:sz="0" w:space="0" w:color="auto"/>
                            <w:bottom w:val="none" w:sz="0" w:space="0" w:color="auto"/>
                            <w:right w:val="none" w:sz="0" w:space="0" w:color="auto"/>
                          </w:divBdr>
                        </w:div>
                        <w:div w:id="1868761588">
                          <w:marLeft w:val="0"/>
                          <w:marRight w:val="0"/>
                          <w:marTop w:val="0"/>
                          <w:marBottom w:val="0"/>
                          <w:divBdr>
                            <w:top w:val="none" w:sz="0" w:space="0" w:color="auto"/>
                            <w:left w:val="none" w:sz="0" w:space="0" w:color="auto"/>
                            <w:bottom w:val="none" w:sz="0" w:space="0" w:color="auto"/>
                            <w:right w:val="none" w:sz="0" w:space="0" w:color="auto"/>
                          </w:divBdr>
                        </w:div>
                        <w:div w:id="1868761590">
                          <w:marLeft w:val="0"/>
                          <w:marRight w:val="0"/>
                          <w:marTop w:val="0"/>
                          <w:marBottom w:val="0"/>
                          <w:divBdr>
                            <w:top w:val="none" w:sz="0" w:space="0" w:color="auto"/>
                            <w:left w:val="none" w:sz="0" w:space="0" w:color="auto"/>
                            <w:bottom w:val="none" w:sz="0" w:space="0" w:color="auto"/>
                            <w:right w:val="none" w:sz="0" w:space="0" w:color="auto"/>
                          </w:divBdr>
                        </w:div>
                        <w:div w:id="1868761591">
                          <w:marLeft w:val="0"/>
                          <w:marRight w:val="0"/>
                          <w:marTop w:val="0"/>
                          <w:marBottom w:val="0"/>
                          <w:divBdr>
                            <w:top w:val="none" w:sz="0" w:space="0" w:color="auto"/>
                            <w:left w:val="none" w:sz="0" w:space="0" w:color="auto"/>
                            <w:bottom w:val="none" w:sz="0" w:space="0" w:color="auto"/>
                            <w:right w:val="none" w:sz="0" w:space="0" w:color="auto"/>
                          </w:divBdr>
                        </w:div>
                        <w:div w:id="1868761592">
                          <w:marLeft w:val="0"/>
                          <w:marRight w:val="0"/>
                          <w:marTop w:val="0"/>
                          <w:marBottom w:val="0"/>
                          <w:divBdr>
                            <w:top w:val="none" w:sz="0" w:space="0" w:color="auto"/>
                            <w:left w:val="none" w:sz="0" w:space="0" w:color="auto"/>
                            <w:bottom w:val="none" w:sz="0" w:space="0" w:color="auto"/>
                            <w:right w:val="none" w:sz="0" w:space="0" w:color="auto"/>
                          </w:divBdr>
                        </w:div>
                        <w:div w:id="1868761593">
                          <w:marLeft w:val="0"/>
                          <w:marRight w:val="0"/>
                          <w:marTop w:val="0"/>
                          <w:marBottom w:val="0"/>
                          <w:divBdr>
                            <w:top w:val="none" w:sz="0" w:space="0" w:color="auto"/>
                            <w:left w:val="none" w:sz="0" w:space="0" w:color="auto"/>
                            <w:bottom w:val="none" w:sz="0" w:space="0" w:color="auto"/>
                            <w:right w:val="none" w:sz="0" w:space="0" w:color="auto"/>
                          </w:divBdr>
                        </w:div>
                        <w:div w:id="1868761594">
                          <w:marLeft w:val="0"/>
                          <w:marRight w:val="0"/>
                          <w:marTop w:val="0"/>
                          <w:marBottom w:val="0"/>
                          <w:divBdr>
                            <w:top w:val="none" w:sz="0" w:space="0" w:color="auto"/>
                            <w:left w:val="none" w:sz="0" w:space="0" w:color="auto"/>
                            <w:bottom w:val="none" w:sz="0" w:space="0" w:color="auto"/>
                            <w:right w:val="none" w:sz="0" w:space="0" w:color="auto"/>
                          </w:divBdr>
                        </w:div>
                        <w:div w:id="1868761595">
                          <w:marLeft w:val="0"/>
                          <w:marRight w:val="0"/>
                          <w:marTop w:val="0"/>
                          <w:marBottom w:val="0"/>
                          <w:divBdr>
                            <w:top w:val="none" w:sz="0" w:space="0" w:color="auto"/>
                            <w:left w:val="none" w:sz="0" w:space="0" w:color="auto"/>
                            <w:bottom w:val="none" w:sz="0" w:space="0" w:color="auto"/>
                            <w:right w:val="none" w:sz="0" w:space="0" w:color="auto"/>
                          </w:divBdr>
                        </w:div>
                        <w:div w:id="1868761596">
                          <w:marLeft w:val="0"/>
                          <w:marRight w:val="0"/>
                          <w:marTop w:val="0"/>
                          <w:marBottom w:val="0"/>
                          <w:divBdr>
                            <w:top w:val="none" w:sz="0" w:space="0" w:color="auto"/>
                            <w:left w:val="none" w:sz="0" w:space="0" w:color="auto"/>
                            <w:bottom w:val="none" w:sz="0" w:space="0" w:color="auto"/>
                            <w:right w:val="none" w:sz="0" w:space="0" w:color="auto"/>
                          </w:divBdr>
                        </w:div>
                        <w:div w:id="1868761597">
                          <w:marLeft w:val="0"/>
                          <w:marRight w:val="0"/>
                          <w:marTop w:val="0"/>
                          <w:marBottom w:val="0"/>
                          <w:divBdr>
                            <w:top w:val="none" w:sz="0" w:space="0" w:color="auto"/>
                            <w:left w:val="none" w:sz="0" w:space="0" w:color="auto"/>
                            <w:bottom w:val="none" w:sz="0" w:space="0" w:color="auto"/>
                            <w:right w:val="none" w:sz="0" w:space="0" w:color="auto"/>
                          </w:divBdr>
                        </w:div>
                        <w:div w:id="1868761598">
                          <w:marLeft w:val="0"/>
                          <w:marRight w:val="0"/>
                          <w:marTop w:val="0"/>
                          <w:marBottom w:val="0"/>
                          <w:divBdr>
                            <w:top w:val="none" w:sz="0" w:space="0" w:color="auto"/>
                            <w:left w:val="none" w:sz="0" w:space="0" w:color="auto"/>
                            <w:bottom w:val="none" w:sz="0" w:space="0" w:color="auto"/>
                            <w:right w:val="none" w:sz="0" w:space="0" w:color="auto"/>
                          </w:divBdr>
                        </w:div>
                        <w:div w:id="1868761599">
                          <w:marLeft w:val="0"/>
                          <w:marRight w:val="0"/>
                          <w:marTop w:val="0"/>
                          <w:marBottom w:val="0"/>
                          <w:divBdr>
                            <w:top w:val="none" w:sz="0" w:space="0" w:color="auto"/>
                            <w:left w:val="none" w:sz="0" w:space="0" w:color="auto"/>
                            <w:bottom w:val="none" w:sz="0" w:space="0" w:color="auto"/>
                            <w:right w:val="none" w:sz="0" w:space="0" w:color="auto"/>
                          </w:divBdr>
                        </w:div>
                        <w:div w:id="1868761600">
                          <w:marLeft w:val="0"/>
                          <w:marRight w:val="0"/>
                          <w:marTop w:val="0"/>
                          <w:marBottom w:val="0"/>
                          <w:divBdr>
                            <w:top w:val="none" w:sz="0" w:space="0" w:color="auto"/>
                            <w:left w:val="none" w:sz="0" w:space="0" w:color="auto"/>
                            <w:bottom w:val="none" w:sz="0" w:space="0" w:color="auto"/>
                            <w:right w:val="none" w:sz="0" w:space="0" w:color="auto"/>
                          </w:divBdr>
                        </w:div>
                        <w:div w:id="1868761601">
                          <w:marLeft w:val="0"/>
                          <w:marRight w:val="0"/>
                          <w:marTop w:val="0"/>
                          <w:marBottom w:val="0"/>
                          <w:divBdr>
                            <w:top w:val="none" w:sz="0" w:space="0" w:color="auto"/>
                            <w:left w:val="none" w:sz="0" w:space="0" w:color="auto"/>
                            <w:bottom w:val="none" w:sz="0" w:space="0" w:color="auto"/>
                            <w:right w:val="none" w:sz="0" w:space="0" w:color="auto"/>
                          </w:divBdr>
                        </w:div>
                        <w:div w:id="1868761602">
                          <w:marLeft w:val="0"/>
                          <w:marRight w:val="0"/>
                          <w:marTop w:val="0"/>
                          <w:marBottom w:val="0"/>
                          <w:divBdr>
                            <w:top w:val="none" w:sz="0" w:space="0" w:color="auto"/>
                            <w:left w:val="none" w:sz="0" w:space="0" w:color="auto"/>
                            <w:bottom w:val="none" w:sz="0" w:space="0" w:color="auto"/>
                            <w:right w:val="none" w:sz="0" w:space="0" w:color="auto"/>
                          </w:divBdr>
                        </w:div>
                        <w:div w:id="1868761603">
                          <w:marLeft w:val="0"/>
                          <w:marRight w:val="0"/>
                          <w:marTop w:val="0"/>
                          <w:marBottom w:val="0"/>
                          <w:divBdr>
                            <w:top w:val="none" w:sz="0" w:space="0" w:color="auto"/>
                            <w:left w:val="none" w:sz="0" w:space="0" w:color="auto"/>
                            <w:bottom w:val="none" w:sz="0" w:space="0" w:color="auto"/>
                            <w:right w:val="none" w:sz="0" w:space="0" w:color="auto"/>
                          </w:divBdr>
                        </w:div>
                        <w:div w:id="1868761606">
                          <w:marLeft w:val="0"/>
                          <w:marRight w:val="0"/>
                          <w:marTop w:val="0"/>
                          <w:marBottom w:val="0"/>
                          <w:divBdr>
                            <w:top w:val="none" w:sz="0" w:space="0" w:color="auto"/>
                            <w:left w:val="none" w:sz="0" w:space="0" w:color="auto"/>
                            <w:bottom w:val="none" w:sz="0" w:space="0" w:color="auto"/>
                            <w:right w:val="none" w:sz="0" w:space="0" w:color="auto"/>
                          </w:divBdr>
                        </w:div>
                        <w:div w:id="1868761607">
                          <w:marLeft w:val="0"/>
                          <w:marRight w:val="0"/>
                          <w:marTop w:val="0"/>
                          <w:marBottom w:val="0"/>
                          <w:divBdr>
                            <w:top w:val="none" w:sz="0" w:space="0" w:color="auto"/>
                            <w:left w:val="none" w:sz="0" w:space="0" w:color="auto"/>
                            <w:bottom w:val="none" w:sz="0" w:space="0" w:color="auto"/>
                            <w:right w:val="none" w:sz="0" w:space="0" w:color="auto"/>
                          </w:divBdr>
                        </w:div>
                        <w:div w:id="1868761608">
                          <w:marLeft w:val="0"/>
                          <w:marRight w:val="0"/>
                          <w:marTop w:val="0"/>
                          <w:marBottom w:val="0"/>
                          <w:divBdr>
                            <w:top w:val="none" w:sz="0" w:space="0" w:color="auto"/>
                            <w:left w:val="none" w:sz="0" w:space="0" w:color="auto"/>
                            <w:bottom w:val="none" w:sz="0" w:space="0" w:color="auto"/>
                            <w:right w:val="none" w:sz="0" w:space="0" w:color="auto"/>
                          </w:divBdr>
                        </w:div>
                        <w:div w:id="1868761609">
                          <w:marLeft w:val="0"/>
                          <w:marRight w:val="0"/>
                          <w:marTop w:val="0"/>
                          <w:marBottom w:val="0"/>
                          <w:divBdr>
                            <w:top w:val="none" w:sz="0" w:space="0" w:color="auto"/>
                            <w:left w:val="none" w:sz="0" w:space="0" w:color="auto"/>
                            <w:bottom w:val="none" w:sz="0" w:space="0" w:color="auto"/>
                            <w:right w:val="none" w:sz="0" w:space="0" w:color="auto"/>
                          </w:divBdr>
                        </w:div>
                        <w:div w:id="1868761610">
                          <w:marLeft w:val="360"/>
                          <w:marRight w:val="0"/>
                          <w:marTop w:val="0"/>
                          <w:marBottom w:val="0"/>
                          <w:divBdr>
                            <w:top w:val="none" w:sz="0" w:space="0" w:color="auto"/>
                            <w:left w:val="none" w:sz="0" w:space="0" w:color="auto"/>
                            <w:bottom w:val="none" w:sz="0" w:space="0" w:color="auto"/>
                            <w:right w:val="none" w:sz="0" w:space="0" w:color="auto"/>
                          </w:divBdr>
                        </w:div>
                        <w:div w:id="1868761611">
                          <w:marLeft w:val="0"/>
                          <w:marRight w:val="0"/>
                          <w:marTop w:val="0"/>
                          <w:marBottom w:val="0"/>
                          <w:divBdr>
                            <w:top w:val="none" w:sz="0" w:space="0" w:color="auto"/>
                            <w:left w:val="none" w:sz="0" w:space="0" w:color="auto"/>
                            <w:bottom w:val="none" w:sz="0" w:space="0" w:color="auto"/>
                            <w:right w:val="none" w:sz="0" w:space="0" w:color="auto"/>
                          </w:divBdr>
                        </w:div>
                        <w:div w:id="1868761612">
                          <w:marLeft w:val="0"/>
                          <w:marRight w:val="0"/>
                          <w:marTop w:val="0"/>
                          <w:marBottom w:val="0"/>
                          <w:divBdr>
                            <w:top w:val="none" w:sz="0" w:space="0" w:color="auto"/>
                            <w:left w:val="none" w:sz="0" w:space="0" w:color="auto"/>
                            <w:bottom w:val="none" w:sz="0" w:space="0" w:color="auto"/>
                            <w:right w:val="none" w:sz="0" w:space="0" w:color="auto"/>
                          </w:divBdr>
                        </w:div>
                        <w:div w:id="1868761614">
                          <w:marLeft w:val="0"/>
                          <w:marRight w:val="0"/>
                          <w:marTop w:val="0"/>
                          <w:marBottom w:val="0"/>
                          <w:divBdr>
                            <w:top w:val="none" w:sz="0" w:space="0" w:color="auto"/>
                            <w:left w:val="none" w:sz="0" w:space="0" w:color="auto"/>
                            <w:bottom w:val="none" w:sz="0" w:space="0" w:color="auto"/>
                            <w:right w:val="none" w:sz="0" w:space="0" w:color="auto"/>
                          </w:divBdr>
                        </w:div>
                        <w:div w:id="1868761615">
                          <w:marLeft w:val="0"/>
                          <w:marRight w:val="0"/>
                          <w:marTop w:val="0"/>
                          <w:marBottom w:val="0"/>
                          <w:divBdr>
                            <w:top w:val="none" w:sz="0" w:space="0" w:color="auto"/>
                            <w:left w:val="none" w:sz="0" w:space="0" w:color="auto"/>
                            <w:bottom w:val="none" w:sz="0" w:space="0" w:color="auto"/>
                            <w:right w:val="none" w:sz="0" w:space="0" w:color="auto"/>
                          </w:divBdr>
                        </w:div>
                        <w:div w:id="1868761616">
                          <w:marLeft w:val="0"/>
                          <w:marRight w:val="0"/>
                          <w:marTop w:val="0"/>
                          <w:marBottom w:val="0"/>
                          <w:divBdr>
                            <w:top w:val="none" w:sz="0" w:space="0" w:color="auto"/>
                            <w:left w:val="none" w:sz="0" w:space="0" w:color="auto"/>
                            <w:bottom w:val="none" w:sz="0" w:space="0" w:color="auto"/>
                            <w:right w:val="none" w:sz="0" w:space="0" w:color="auto"/>
                          </w:divBdr>
                        </w:div>
                        <w:div w:id="1868761617">
                          <w:marLeft w:val="0"/>
                          <w:marRight w:val="0"/>
                          <w:marTop w:val="0"/>
                          <w:marBottom w:val="0"/>
                          <w:divBdr>
                            <w:top w:val="none" w:sz="0" w:space="0" w:color="auto"/>
                            <w:left w:val="none" w:sz="0" w:space="0" w:color="auto"/>
                            <w:bottom w:val="none" w:sz="0" w:space="0" w:color="auto"/>
                            <w:right w:val="none" w:sz="0" w:space="0" w:color="auto"/>
                          </w:divBdr>
                        </w:div>
                        <w:div w:id="1868761618">
                          <w:marLeft w:val="0"/>
                          <w:marRight w:val="0"/>
                          <w:marTop w:val="0"/>
                          <w:marBottom w:val="0"/>
                          <w:divBdr>
                            <w:top w:val="none" w:sz="0" w:space="0" w:color="auto"/>
                            <w:left w:val="none" w:sz="0" w:space="0" w:color="auto"/>
                            <w:bottom w:val="none" w:sz="0" w:space="0" w:color="auto"/>
                            <w:right w:val="none" w:sz="0" w:space="0" w:color="auto"/>
                          </w:divBdr>
                        </w:div>
                        <w:div w:id="1868761619">
                          <w:marLeft w:val="0"/>
                          <w:marRight w:val="0"/>
                          <w:marTop w:val="0"/>
                          <w:marBottom w:val="0"/>
                          <w:divBdr>
                            <w:top w:val="none" w:sz="0" w:space="0" w:color="auto"/>
                            <w:left w:val="none" w:sz="0" w:space="0" w:color="auto"/>
                            <w:bottom w:val="none" w:sz="0" w:space="0" w:color="auto"/>
                            <w:right w:val="none" w:sz="0" w:space="0" w:color="auto"/>
                          </w:divBdr>
                        </w:div>
                        <w:div w:id="1868761620">
                          <w:marLeft w:val="0"/>
                          <w:marRight w:val="0"/>
                          <w:marTop w:val="0"/>
                          <w:marBottom w:val="0"/>
                          <w:divBdr>
                            <w:top w:val="none" w:sz="0" w:space="0" w:color="auto"/>
                            <w:left w:val="none" w:sz="0" w:space="0" w:color="auto"/>
                            <w:bottom w:val="none" w:sz="0" w:space="0" w:color="auto"/>
                            <w:right w:val="none" w:sz="0" w:space="0" w:color="auto"/>
                          </w:divBdr>
                        </w:div>
                        <w:div w:id="1868761621">
                          <w:marLeft w:val="0"/>
                          <w:marRight w:val="0"/>
                          <w:marTop w:val="0"/>
                          <w:marBottom w:val="0"/>
                          <w:divBdr>
                            <w:top w:val="none" w:sz="0" w:space="0" w:color="auto"/>
                            <w:left w:val="none" w:sz="0" w:space="0" w:color="auto"/>
                            <w:bottom w:val="none" w:sz="0" w:space="0" w:color="auto"/>
                            <w:right w:val="none" w:sz="0" w:space="0" w:color="auto"/>
                          </w:divBdr>
                        </w:div>
                        <w:div w:id="1868761622">
                          <w:marLeft w:val="0"/>
                          <w:marRight w:val="0"/>
                          <w:marTop w:val="0"/>
                          <w:marBottom w:val="0"/>
                          <w:divBdr>
                            <w:top w:val="none" w:sz="0" w:space="0" w:color="auto"/>
                            <w:left w:val="none" w:sz="0" w:space="0" w:color="auto"/>
                            <w:bottom w:val="none" w:sz="0" w:space="0" w:color="auto"/>
                            <w:right w:val="none" w:sz="0" w:space="0" w:color="auto"/>
                          </w:divBdr>
                        </w:div>
                        <w:div w:id="1868761623">
                          <w:marLeft w:val="0"/>
                          <w:marRight w:val="0"/>
                          <w:marTop w:val="0"/>
                          <w:marBottom w:val="0"/>
                          <w:divBdr>
                            <w:top w:val="none" w:sz="0" w:space="0" w:color="auto"/>
                            <w:left w:val="none" w:sz="0" w:space="0" w:color="auto"/>
                            <w:bottom w:val="none" w:sz="0" w:space="0" w:color="auto"/>
                            <w:right w:val="none" w:sz="0" w:space="0" w:color="auto"/>
                          </w:divBdr>
                        </w:div>
                        <w:div w:id="1868761624">
                          <w:marLeft w:val="0"/>
                          <w:marRight w:val="0"/>
                          <w:marTop w:val="0"/>
                          <w:marBottom w:val="0"/>
                          <w:divBdr>
                            <w:top w:val="none" w:sz="0" w:space="0" w:color="auto"/>
                            <w:left w:val="none" w:sz="0" w:space="0" w:color="auto"/>
                            <w:bottom w:val="none" w:sz="0" w:space="0" w:color="auto"/>
                            <w:right w:val="none" w:sz="0" w:space="0" w:color="auto"/>
                          </w:divBdr>
                        </w:div>
                        <w:div w:id="1868761625">
                          <w:marLeft w:val="360"/>
                          <w:marRight w:val="0"/>
                          <w:marTop w:val="0"/>
                          <w:marBottom w:val="0"/>
                          <w:divBdr>
                            <w:top w:val="none" w:sz="0" w:space="0" w:color="auto"/>
                            <w:left w:val="none" w:sz="0" w:space="0" w:color="auto"/>
                            <w:bottom w:val="none" w:sz="0" w:space="0" w:color="auto"/>
                            <w:right w:val="none" w:sz="0" w:space="0" w:color="auto"/>
                          </w:divBdr>
                        </w:div>
                        <w:div w:id="1868761626">
                          <w:marLeft w:val="0"/>
                          <w:marRight w:val="0"/>
                          <w:marTop w:val="0"/>
                          <w:marBottom w:val="0"/>
                          <w:divBdr>
                            <w:top w:val="none" w:sz="0" w:space="0" w:color="auto"/>
                            <w:left w:val="none" w:sz="0" w:space="0" w:color="auto"/>
                            <w:bottom w:val="none" w:sz="0" w:space="0" w:color="auto"/>
                            <w:right w:val="none" w:sz="0" w:space="0" w:color="auto"/>
                          </w:divBdr>
                        </w:div>
                        <w:div w:id="1868761627">
                          <w:marLeft w:val="0"/>
                          <w:marRight w:val="0"/>
                          <w:marTop w:val="0"/>
                          <w:marBottom w:val="0"/>
                          <w:divBdr>
                            <w:top w:val="none" w:sz="0" w:space="0" w:color="auto"/>
                            <w:left w:val="none" w:sz="0" w:space="0" w:color="auto"/>
                            <w:bottom w:val="none" w:sz="0" w:space="0" w:color="auto"/>
                            <w:right w:val="none" w:sz="0" w:space="0" w:color="auto"/>
                          </w:divBdr>
                        </w:div>
                        <w:div w:id="1868761628">
                          <w:marLeft w:val="0"/>
                          <w:marRight w:val="0"/>
                          <w:marTop w:val="0"/>
                          <w:marBottom w:val="0"/>
                          <w:divBdr>
                            <w:top w:val="none" w:sz="0" w:space="0" w:color="auto"/>
                            <w:left w:val="none" w:sz="0" w:space="0" w:color="auto"/>
                            <w:bottom w:val="none" w:sz="0" w:space="0" w:color="auto"/>
                            <w:right w:val="none" w:sz="0" w:space="0" w:color="auto"/>
                          </w:divBdr>
                        </w:div>
                        <w:div w:id="1868761629">
                          <w:marLeft w:val="0"/>
                          <w:marRight w:val="0"/>
                          <w:marTop w:val="0"/>
                          <w:marBottom w:val="0"/>
                          <w:divBdr>
                            <w:top w:val="none" w:sz="0" w:space="0" w:color="auto"/>
                            <w:left w:val="none" w:sz="0" w:space="0" w:color="auto"/>
                            <w:bottom w:val="none" w:sz="0" w:space="0" w:color="auto"/>
                            <w:right w:val="none" w:sz="0" w:space="0" w:color="auto"/>
                          </w:divBdr>
                        </w:div>
                        <w:div w:id="1868761630">
                          <w:marLeft w:val="360"/>
                          <w:marRight w:val="0"/>
                          <w:marTop w:val="0"/>
                          <w:marBottom w:val="0"/>
                          <w:divBdr>
                            <w:top w:val="none" w:sz="0" w:space="0" w:color="auto"/>
                            <w:left w:val="none" w:sz="0" w:space="0" w:color="auto"/>
                            <w:bottom w:val="none" w:sz="0" w:space="0" w:color="auto"/>
                            <w:right w:val="none" w:sz="0" w:space="0" w:color="auto"/>
                          </w:divBdr>
                        </w:div>
                        <w:div w:id="1868761631">
                          <w:marLeft w:val="0"/>
                          <w:marRight w:val="0"/>
                          <w:marTop w:val="0"/>
                          <w:marBottom w:val="0"/>
                          <w:divBdr>
                            <w:top w:val="none" w:sz="0" w:space="0" w:color="auto"/>
                            <w:left w:val="none" w:sz="0" w:space="0" w:color="auto"/>
                            <w:bottom w:val="none" w:sz="0" w:space="0" w:color="auto"/>
                            <w:right w:val="none" w:sz="0" w:space="0" w:color="auto"/>
                          </w:divBdr>
                        </w:div>
                        <w:div w:id="186876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761604">
      <w:marLeft w:val="0"/>
      <w:marRight w:val="0"/>
      <w:marTop w:val="0"/>
      <w:marBottom w:val="0"/>
      <w:divBdr>
        <w:top w:val="none" w:sz="0" w:space="0" w:color="auto"/>
        <w:left w:val="none" w:sz="0" w:space="0" w:color="auto"/>
        <w:bottom w:val="none" w:sz="0" w:space="0" w:color="auto"/>
        <w:right w:val="none" w:sz="0" w:space="0" w:color="auto"/>
      </w:divBdr>
    </w:div>
    <w:div w:id="1868761641">
      <w:marLeft w:val="0"/>
      <w:marRight w:val="0"/>
      <w:marTop w:val="0"/>
      <w:marBottom w:val="0"/>
      <w:divBdr>
        <w:top w:val="none" w:sz="0" w:space="0" w:color="auto"/>
        <w:left w:val="none" w:sz="0" w:space="0" w:color="auto"/>
        <w:bottom w:val="none" w:sz="0" w:space="0" w:color="auto"/>
        <w:right w:val="none" w:sz="0" w:space="0" w:color="auto"/>
      </w:divBdr>
      <w:divsChild>
        <w:div w:id="1868761680">
          <w:marLeft w:val="0"/>
          <w:marRight w:val="0"/>
          <w:marTop w:val="0"/>
          <w:marBottom w:val="0"/>
          <w:divBdr>
            <w:top w:val="none" w:sz="0" w:space="0" w:color="auto"/>
            <w:left w:val="none" w:sz="0" w:space="0" w:color="auto"/>
            <w:bottom w:val="none" w:sz="0" w:space="0" w:color="auto"/>
            <w:right w:val="none" w:sz="0" w:space="0" w:color="auto"/>
          </w:divBdr>
          <w:divsChild>
            <w:div w:id="1868761671">
              <w:marLeft w:val="0"/>
              <w:marRight w:val="0"/>
              <w:marTop w:val="0"/>
              <w:marBottom w:val="0"/>
              <w:divBdr>
                <w:top w:val="none" w:sz="0" w:space="0" w:color="auto"/>
                <w:left w:val="none" w:sz="0" w:space="0" w:color="auto"/>
                <w:bottom w:val="none" w:sz="0" w:space="0" w:color="auto"/>
                <w:right w:val="none" w:sz="0" w:space="0" w:color="auto"/>
              </w:divBdr>
              <w:divsChild>
                <w:div w:id="1868761679">
                  <w:marLeft w:val="0"/>
                  <w:marRight w:val="0"/>
                  <w:marTop w:val="0"/>
                  <w:marBottom w:val="0"/>
                  <w:divBdr>
                    <w:top w:val="none" w:sz="0" w:space="0" w:color="auto"/>
                    <w:left w:val="none" w:sz="0" w:space="0" w:color="auto"/>
                    <w:bottom w:val="none" w:sz="0" w:space="0" w:color="auto"/>
                    <w:right w:val="none" w:sz="0" w:space="0" w:color="auto"/>
                  </w:divBdr>
                  <w:divsChild>
                    <w:div w:id="1868761689">
                      <w:marLeft w:val="0"/>
                      <w:marRight w:val="0"/>
                      <w:marTop w:val="0"/>
                      <w:marBottom w:val="0"/>
                      <w:divBdr>
                        <w:top w:val="none" w:sz="0" w:space="0" w:color="auto"/>
                        <w:left w:val="none" w:sz="0" w:space="0" w:color="auto"/>
                        <w:bottom w:val="none" w:sz="0" w:space="0" w:color="auto"/>
                        <w:right w:val="none" w:sz="0" w:space="0" w:color="auto"/>
                      </w:divBdr>
                      <w:divsChild>
                        <w:div w:id="1868761634">
                          <w:marLeft w:val="0"/>
                          <w:marRight w:val="0"/>
                          <w:marTop w:val="0"/>
                          <w:marBottom w:val="0"/>
                          <w:divBdr>
                            <w:top w:val="none" w:sz="0" w:space="0" w:color="auto"/>
                            <w:left w:val="none" w:sz="0" w:space="0" w:color="auto"/>
                            <w:bottom w:val="none" w:sz="0" w:space="0" w:color="auto"/>
                            <w:right w:val="none" w:sz="0" w:space="0" w:color="auto"/>
                          </w:divBdr>
                        </w:div>
                        <w:div w:id="1868761636">
                          <w:marLeft w:val="0"/>
                          <w:marRight w:val="0"/>
                          <w:marTop w:val="0"/>
                          <w:marBottom w:val="0"/>
                          <w:divBdr>
                            <w:top w:val="none" w:sz="0" w:space="0" w:color="auto"/>
                            <w:left w:val="none" w:sz="0" w:space="0" w:color="auto"/>
                            <w:bottom w:val="none" w:sz="0" w:space="0" w:color="auto"/>
                            <w:right w:val="none" w:sz="0" w:space="0" w:color="auto"/>
                          </w:divBdr>
                        </w:div>
                        <w:div w:id="1868761638">
                          <w:marLeft w:val="0"/>
                          <w:marRight w:val="0"/>
                          <w:marTop w:val="0"/>
                          <w:marBottom w:val="0"/>
                          <w:divBdr>
                            <w:top w:val="none" w:sz="0" w:space="0" w:color="auto"/>
                            <w:left w:val="none" w:sz="0" w:space="0" w:color="auto"/>
                            <w:bottom w:val="none" w:sz="0" w:space="0" w:color="auto"/>
                            <w:right w:val="none" w:sz="0" w:space="0" w:color="auto"/>
                          </w:divBdr>
                        </w:div>
                        <w:div w:id="1868761639">
                          <w:marLeft w:val="0"/>
                          <w:marRight w:val="0"/>
                          <w:marTop w:val="0"/>
                          <w:marBottom w:val="0"/>
                          <w:divBdr>
                            <w:top w:val="none" w:sz="0" w:space="0" w:color="auto"/>
                            <w:left w:val="none" w:sz="0" w:space="0" w:color="auto"/>
                            <w:bottom w:val="none" w:sz="0" w:space="0" w:color="auto"/>
                            <w:right w:val="none" w:sz="0" w:space="0" w:color="auto"/>
                          </w:divBdr>
                        </w:div>
                        <w:div w:id="1868761640">
                          <w:marLeft w:val="0"/>
                          <w:marRight w:val="0"/>
                          <w:marTop w:val="0"/>
                          <w:marBottom w:val="0"/>
                          <w:divBdr>
                            <w:top w:val="none" w:sz="0" w:space="0" w:color="auto"/>
                            <w:left w:val="none" w:sz="0" w:space="0" w:color="auto"/>
                            <w:bottom w:val="none" w:sz="0" w:space="0" w:color="auto"/>
                            <w:right w:val="none" w:sz="0" w:space="0" w:color="auto"/>
                          </w:divBdr>
                        </w:div>
                        <w:div w:id="1868761642">
                          <w:marLeft w:val="0"/>
                          <w:marRight w:val="0"/>
                          <w:marTop w:val="0"/>
                          <w:marBottom w:val="0"/>
                          <w:divBdr>
                            <w:top w:val="none" w:sz="0" w:space="0" w:color="auto"/>
                            <w:left w:val="none" w:sz="0" w:space="0" w:color="auto"/>
                            <w:bottom w:val="none" w:sz="0" w:space="0" w:color="auto"/>
                            <w:right w:val="none" w:sz="0" w:space="0" w:color="auto"/>
                          </w:divBdr>
                        </w:div>
                        <w:div w:id="1868761646">
                          <w:marLeft w:val="0"/>
                          <w:marRight w:val="0"/>
                          <w:marTop w:val="0"/>
                          <w:marBottom w:val="0"/>
                          <w:divBdr>
                            <w:top w:val="none" w:sz="0" w:space="0" w:color="auto"/>
                            <w:left w:val="none" w:sz="0" w:space="0" w:color="auto"/>
                            <w:bottom w:val="none" w:sz="0" w:space="0" w:color="auto"/>
                            <w:right w:val="none" w:sz="0" w:space="0" w:color="auto"/>
                          </w:divBdr>
                        </w:div>
                        <w:div w:id="1868761650">
                          <w:marLeft w:val="0"/>
                          <w:marRight w:val="0"/>
                          <w:marTop w:val="0"/>
                          <w:marBottom w:val="0"/>
                          <w:divBdr>
                            <w:top w:val="none" w:sz="0" w:space="0" w:color="auto"/>
                            <w:left w:val="none" w:sz="0" w:space="0" w:color="auto"/>
                            <w:bottom w:val="none" w:sz="0" w:space="0" w:color="auto"/>
                            <w:right w:val="none" w:sz="0" w:space="0" w:color="auto"/>
                          </w:divBdr>
                        </w:div>
                        <w:div w:id="1868761652">
                          <w:marLeft w:val="0"/>
                          <w:marRight w:val="0"/>
                          <w:marTop w:val="0"/>
                          <w:marBottom w:val="0"/>
                          <w:divBdr>
                            <w:top w:val="none" w:sz="0" w:space="0" w:color="auto"/>
                            <w:left w:val="none" w:sz="0" w:space="0" w:color="auto"/>
                            <w:bottom w:val="none" w:sz="0" w:space="0" w:color="auto"/>
                            <w:right w:val="none" w:sz="0" w:space="0" w:color="auto"/>
                          </w:divBdr>
                        </w:div>
                        <w:div w:id="1868761658">
                          <w:marLeft w:val="0"/>
                          <w:marRight w:val="0"/>
                          <w:marTop w:val="0"/>
                          <w:marBottom w:val="0"/>
                          <w:divBdr>
                            <w:top w:val="none" w:sz="0" w:space="0" w:color="auto"/>
                            <w:left w:val="none" w:sz="0" w:space="0" w:color="auto"/>
                            <w:bottom w:val="none" w:sz="0" w:space="0" w:color="auto"/>
                            <w:right w:val="none" w:sz="0" w:space="0" w:color="auto"/>
                          </w:divBdr>
                        </w:div>
                        <w:div w:id="1868761659">
                          <w:marLeft w:val="0"/>
                          <w:marRight w:val="0"/>
                          <w:marTop w:val="0"/>
                          <w:marBottom w:val="0"/>
                          <w:divBdr>
                            <w:top w:val="none" w:sz="0" w:space="0" w:color="auto"/>
                            <w:left w:val="none" w:sz="0" w:space="0" w:color="auto"/>
                            <w:bottom w:val="none" w:sz="0" w:space="0" w:color="auto"/>
                            <w:right w:val="none" w:sz="0" w:space="0" w:color="auto"/>
                          </w:divBdr>
                        </w:div>
                        <w:div w:id="1868761660">
                          <w:marLeft w:val="0"/>
                          <w:marRight w:val="0"/>
                          <w:marTop w:val="0"/>
                          <w:marBottom w:val="0"/>
                          <w:divBdr>
                            <w:top w:val="none" w:sz="0" w:space="0" w:color="auto"/>
                            <w:left w:val="none" w:sz="0" w:space="0" w:color="auto"/>
                            <w:bottom w:val="none" w:sz="0" w:space="0" w:color="auto"/>
                            <w:right w:val="none" w:sz="0" w:space="0" w:color="auto"/>
                          </w:divBdr>
                        </w:div>
                        <w:div w:id="1868761662">
                          <w:marLeft w:val="0"/>
                          <w:marRight w:val="0"/>
                          <w:marTop w:val="0"/>
                          <w:marBottom w:val="0"/>
                          <w:divBdr>
                            <w:top w:val="none" w:sz="0" w:space="0" w:color="auto"/>
                            <w:left w:val="none" w:sz="0" w:space="0" w:color="auto"/>
                            <w:bottom w:val="none" w:sz="0" w:space="0" w:color="auto"/>
                            <w:right w:val="none" w:sz="0" w:space="0" w:color="auto"/>
                          </w:divBdr>
                        </w:div>
                        <w:div w:id="1868761666">
                          <w:marLeft w:val="0"/>
                          <w:marRight w:val="0"/>
                          <w:marTop w:val="0"/>
                          <w:marBottom w:val="0"/>
                          <w:divBdr>
                            <w:top w:val="none" w:sz="0" w:space="0" w:color="auto"/>
                            <w:left w:val="none" w:sz="0" w:space="0" w:color="auto"/>
                            <w:bottom w:val="none" w:sz="0" w:space="0" w:color="auto"/>
                            <w:right w:val="none" w:sz="0" w:space="0" w:color="auto"/>
                          </w:divBdr>
                        </w:div>
                        <w:div w:id="1868761668">
                          <w:marLeft w:val="0"/>
                          <w:marRight w:val="0"/>
                          <w:marTop w:val="0"/>
                          <w:marBottom w:val="0"/>
                          <w:divBdr>
                            <w:top w:val="none" w:sz="0" w:space="0" w:color="auto"/>
                            <w:left w:val="none" w:sz="0" w:space="0" w:color="auto"/>
                            <w:bottom w:val="none" w:sz="0" w:space="0" w:color="auto"/>
                            <w:right w:val="none" w:sz="0" w:space="0" w:color="auto"/>
                          </w:divBdr>
                        </w:div>
                        <w:div w:id="1868761672">
                          <w:marLeft w:val="0"/>
                          <w:marRight w:val="0"/>
                          <w:marTop w:val="0"/>
                          <w:marBottom w:val="0"/>
                          <w:divBdr>
                            <w:top w:val="none" w:sz="0" w:space="0" w:color="auto"/>
                            <w:left w:val="none" w:sz="0" w:space="0" w:color="auto"/>
                            <w:bottom w:val="none" w:sz="0" w:space="0" w:color="auto"/>
                            <w:right w:val="none" w:sz="0" w:space="0" w:color="auto"/>
                          </w:divBdr>
                        </w:div>
                        <w:div w:id="1868761674">
                          <w:marLeft w:val="0"/>
                          <w:marRight w:val="0"/>
                          <w:marTop w:val="0"/>
                          <w:marBottom w:val="0"/>
                          <w:divBdr>
                            <w:top w:val="none" w:sz="0" w:space="0" w:color="auto"/>
                            <w:left w:val="none" w:sz="0" w:space="0" w:color="auto"/>
                            <w:bottom w:val="none" w:sz="0" w:space="0" w:color="auto"/>
                            <w:right w:val="none" w:sz="0" w:space="0" w:color="auto"/>
                          </w:divBdr>
                        </w:div>
                        <w:div w:id="1868761677">
                          <w:marLeft w:val="0"/>
                          <w:marRight w:val="0"/>
                          <w:marTop w:val="0"/>
                          <w:marBottom w:val="240"/>
                          <w:divBdr>
                            <w:top w:val="none" w:sz="0" w:space="0" w:color="auto"/>
                            <w:left w:val="none" w:sz="0" w:space="0" w:color="auto"/>
                            <w:bottom w:val="none" w:sz="0" w:space="0" w:color="auto"/>
                            <w:right w:val="none" w:sz="0" w:space="0" w:color="auto"/>
                          </w:divBdr>
                        </w:div>
                        <w:div w:id="1868761681">
                          <w:marLeft w:val="0"/>
                          <w:marRight w:val="0"/>
                          <w:marTop w:val="0"/>
                          <w:marBottom w:val="0"/>
                          <w:divBdr>
                            <w:top w:val="none" w:sz="0" w:space="0" w:color="auto"/>
                            <w:left w:val="none" w:sz="0" w:space="0" w:color="auto"/>
                            <w:bottom w:val="none" w:sz="0" w:space="0" w:color="auto"/>
                            <w:right w:val="none" w:sz="0" w:space="0" w:color="auto"/>
                          </w:divBdr>
                        </w:div>
                        <w:div w:id="1868761682">
                          <w:marLeft w:val="0"/>
                          <w:marRight w:val="0"/>
                          <w:marTop w:val="0"/>
                          <w:marBottom w:val="0"/>
                          <w:divBdr>
                            <w:top w:val="none" w:sz="0" w:space="0" w:color="auto"/>
                            <w:left w:val="none" w:sz="0" w:space="0" w:color="auto"/>
                            <w:bottom w:val="none" w:sz="0" w:space="0" w:color="auto"/>
                            <w:right w:val="none" w:sz="0" w:space="0" w:color="auto"/>
                          </w:divBdr>
                        </w:div>
                        <w:div w:id="1868761683">
                          <w:marLeft w:val="0"/>
                          <w:marRight w:val="0"/>
                          <w:marTop w:val="0"/>
                          <w:marBottom w:val="0"/>
                          <w:divBdr>
                            <w:top w:val="none" w:sz="0" w:space="0" w:color="auto"/>
                            <w:left w:val="none" w:sz="0" w:space="0" w:color="auto"/>
                            <w:bottom w:val="none" w:sz="0" w:space="0" w:color="auto"/>
                            <w:right w:val="none" w:sz="0" w:space="0" w:color="auto"/>
                          </w:divBdr>
                        </w:div>
                        <w:div w:id="1868761685">
                          <w:marLeft w:val="0"/>
                          <w:marRight w:val="0"/>
                          <w:marTop w:val="0"/>
                          <w:marBottom w:val="0"/>
                          <w:divBdr>
                            <w:top w:val="none" w:sz="0" w:space="0" w:color="auto"/>
                            <w:left w:val="none" w:sz="0" w:space="0" w:color="auto"/>
                            <w:bottom w:val="none" w:sz="0" w:space="0" w:color="auto"/>
                            <w:right w:val="none" w:sz="0" w:space="0" w:color="auto"/>
                          </w:divBdr>
                        </w:div>
                        <w:div w:id="1868761687">
                          <w:marLeft w:val="0"/>
                          <w:marRight w:val="0"/>
                          <w:marTop w:val="0"/>
                          <w:marBottom w:val="0"/>
                          <w:divBdr>
                            <w:top w:val="none" w:sz="0" w:space="0" w:color="auto"/>
                            <w:left w:val="none" w:sz="0" w:space="0" w:color="auto"/>
                            <w:bottom w:val="none" w:sz="0" w:space="0" w:color="auto"/>
                            <w:right w:val="none" w:sz="0" w:space="0" w:color="auto"/>
                          </w:divBdr>
                        </w:div>
                        <w:div w:id="1868761688">
                          <w:marLeft w:val="0"/>
                          <w:marRight w:val="0"/>
                          <w:marTop w:val="0"/>
                          <w:marBottom w:val="0"/>
                          <w:divBdr>
                            <w:top w:val="none" w:sz="0" w:space="0" w:color="auto"/>
                            <w:left w:val="none" w:sz="0" w:space="0" w:color="auto"/>
                            <w:bottom w:val="none" w:sz="0" w:space="0" w:color="auto"/>
                            <w:right w:val="none" w:sz="0" w:space="0" w:color="auto"/>
                          </w:divBdr>
                        </w:div>
                        <w:div w:id="1868761690">
                          <w:marLeft w:val="0"/>
                          <w:marRight w:val="0"/>
                          <w:marTop w:val="0"/>
                          <w:marBottom w:val="0"/>
                          <w:divBdr>
                            <w:top w:val="none" w:sz="0" w:space="0" w:color="auto"/>
                            <w:left w:val="none" w:sz="0" w:space="0" w:color="auto"/>
                            <w:bottom w:val="none" w:sz="0" w:space="0" w:color="auto"/>
                            <w:right w:val="none" w:sz="0" w:space="0" w:color="auto"/>
                          </w:divBdr>
                        </w:div>
                        <w:div w:id="1868761694">
                          <w:marLeft w:val="0"/>
                          <w:marRight w:val="0"/>
                          <w:marTop w:val="0"/>
                          <w:marBottom w:val="0"/>
                          <w:divBdr>
                            <w:top w:val="none" w:sz="0" w:space="0" w:color="auto"/>
                            <w:left w:val="none" w:sz="0" w:space="0" w:color="auto"/>
                            <w:bottom w:val="none" w:sz="0" w:space="0" w:color="auto"/>
                            <w:right w:val="none" w:sz="0" w:space="0" w:color="auto"/>
                          </w:divBdr>
                        </w:div>
                        <w:div w:id="1868761697">
                          <w:marLeft w:val="0"/>
                          <w:marRight w:val="0"/>
                          <w:marTop w:val="0"/>
                          <w:marBottom w:val="0"/>
                          <w:divBdr>
                            <w:top w:val="none" w:sz="0" w:space="0" w:color="auto"/>
                            <w:left w:val="none" w:sz="0" w:space="0" w:color="auto"/>
                            <w:bottom w:val="none" w:sz="0" w:space="0" w:color="auto"/>
                            <w:right w:val="none" w:sz="0" w:space="0" w:color="auto"/>
                          </w:divBdr>
                        </w:div>
                        <w:div w:id="1868761701">
                          <w:marLeft w:val="0"/>
                          <w:marRight w:val="0"/>
                          <w:marTop w:val="0"/>
                          <w:marBottom w:val="0"/>
                          <w:divBdr>
                            <w:top w:val="none" w:sz="0" w:space="0" w:color="auto"/>
                            <w:left w:val="none" w:sz="0" w:space="0" w:color="auto"/>
                            <w:bottom w:val="none" w:sz="0" w:space="0" w:color="auto"/>
                            <w:right w:val="none" w:sz="0" w:space="0" w:color="auto"/>
                          </w:divBdr>
                        </w:div>
                        <w:div w:id="1868761705">
                          <w:marLeft w:val="0"/>
                          <w:marRight w:val="0"/>
                          <w:marTop w:val="0"/>
                          <w:marBottom w:val="0"/>
                          <w:divBdr>
                            <w:top w:val="none" w:sz="0" w:space="0" w:color="auto"/>
                            <w:left w:val="none" w:sz="0" w:space="0" w:color="auto"/>
                            <w:bottom w:val="none" w:sz="0" w:space="0" w:color="auto"/>
                            <w:right w:val="none" w:sz="0" w:space="0" w:color="auto"/>
                          </w:divBdr>
                        </w:div>
                        <w:div w:id="1868761709">
                          <w:marLeft w:val="0"/>
                          <w:marRight w:val="0"/>
                          <w:marTop w:val="0"/>
                          <w:marBottom w:val="0"/>
                          <w:divBdr>
                            <w:top w:val="none" w:sz="0" w:space="0" w:color="auto"/>
                            <w:left w:val="none" w:sz="0" w:space="0" w:color="auto"/>
                            <w:bottom w:val="none" w:sz="0" w:space="0" w:color="auto"/>
                            <w:right w:val="none" w:sz="0" w:space="0" w:color="auto"/>
                          </w:divBdr>
                        </w:div>
                        <w:div w:id="186876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761644">
      <w:marLeft w:val="0"/>
      <w:marRight w:val="0"/>
      <w:marTop w:val="0"/>
      <w:marBottom w:val="0"/>
      <w:divBdr>
        <w:top w:val="none" w:sz="0" w:space="0" w:color="auto"/>
        <w:left w:val="none" w:sz="0" w:space="0" w:color="auto"/>
        <w:bottom w:val="none" w:sz="0" w:space="0" w:color="auto"/>
        <w:right w:val="none" w:sz="0" w:space="0" w:color="auto"/>
      </w:divBdr>
      <w:divsChild>
        <w:div w:id="1868761664">
          <w:marLeft w:val="0"/>
          <w:marRight w:val="0"/>
          <w:marTop w:val="0"/>
          <w:marBottom w:val="0"/>
          <w:divBdr>
            <w:top w:val="none" w:sz="0" w:space="0" w:color="auto"/>
            <w:left w:val="none" w:sz="0" w:space="0" w:color="auto"/>
            <w:bottom w:val="none" w:sz="0" w:space="0" w:color="auto"/>
            <w:right w:val="none" w:sz="0" w:space="0" w:color="auto"/>
          </w:divBdr>
          <w:divsChild>
            <w:div w:id="1868761676">
              <w:marLeft w:val="0"/>
              <w:marRight w:val="0"/>
              <w:marTop w:val="0"/>
              <w:marBottom w:val="0"/>
              <w:divBdr>
                <w:top w:val="none" w:sz="0" w:space="0" w:color="auto"/>
                <w:left w:val="none" w:sz="0" w:space="0" w:color="auto"/>
                <w:bottom w:val="none" w:sz="0" w:space="0" w:color="auto"/>
                <w:right w:val="none" w:sz="0" w:space="0" w:color="auto"/>
              </w:divBdr>
              <w:divsChild>
                <w:div w:id="1868761663">
                  <w:marLeft w:val="0"/>
                  <w:marRight w:val="0"/>
                  <w:marTop w:val="0"/>
                  <w:marBottom w:val="0"/>
                  <w:divBdr>
                    <w:top w:val="none" w:sz="0" w:space="0" w:color="auto"/>
                    <w:left w:val="none" w:sz="0" w:space="0" w:color="auto"/>
                    <w:bottom w:val="none" w:sz="0" w:space="0" w:color="auto"/>
                    <w:right w:val="none" w:sz="0" w:space="0" w:color="auto"/>
                  </w:divBdr>
                  <w:divsChild>
                    <w:div w:id="1868761645">
                      <w:marLeft w:val="0"/>
                      <w:marRight w:val="0"/>
                      <w:marTop w:val="0"/>
                      <w:marBottom w:val="0"/>
                      <w:divBdr>
                        <w:top w:val="none" w:sz="0" w:space="0" w:color="auto"/>
                        <w:left w:val="none" w:sz="0" w:space="0" w:color="auto"/>
                        <w:bottom w:val="none" w:sz="0" w:space="0" w:color="auto"/>
                        <w:right w:val="none" w:sz="0" w:space="0" w:color="auto"/>
                      </w:divBdr>
                      <w:divsChild>
                        <w:div w:id="1868761633">
                          <w:marLeft w:val="0"/>
                          <w:marRight w:val="0"/>
                          <w:marTop w:val="0"/>
                          <w:marBottom w:val="0"/>
                          <w:divBdr>
                            <w:top w:val="none" w:sz="0" w:space="0" w:color="auto"/>
                            <w:left w:val="none" w:sz="0" w:space="0" w:color="auto"/>
                            <w:bottom w:val="none" w:sz="0" w:space="0" w:color="auto"/>
                            <w:right w:val="none" w:sz="0" w:space="0" w:color="auto"/>
                          </w:divBdr>
                        </w:div>
                        <w:div w:id="1868761635">
                          <w:marLeft w:val="0"/>
                          <w:marRight w:val="0"/>
                          <w:marTop w:val="0"/>
                          <w:marBottom w:val="0"/>
                          <w:divBdr>
                            <w:top w:val="none" w:sz="0" w:space="0" w:color="auto"/>
                            <w:left w:val="none" w:sz="0" w:space="0" w:color="auto"/>
                            <w:bottom w:val="none" w:sz="0" w:space="0" w:color="auto"/>
                            <w:right w:val="none" w:sz="0" w:space="0" w:color="auto"/>
                          </w:divBdr>
                        </w:div>
                        <w:div w:id="1868761637">
                          <w:marLeft w:val="0"/>
                          <w:marRight w:val="0"/>
                          <w:marTop w:val="0"/>
                          <w:marBottom w:val="0"/>
                          <w:divBdr>
                            <w:top w:val="none" w:sz="0" w:space="0" w:color="auto"/>
                            <w:left w:val="none" w:sz="0" w:space="0" w:color="auto"/>
                            <w:bottom w:val="none" w:sz="0" w:space="0" w:color="auto"/>
                            <w:right w:val="none" w:sz="0" w:space="0" w:color="auto"/>
                          </w:divBdr>
                        </w:div>
                        <w:div w:id="1868761643">
                          <w:marLeft w:val="0"/>
                          <w:marRight w:val="0"/>
                          <w:marTop w:val="0"/>
                          <w:marBottom w:val="0"/>
                          <w:divBdr>
                            <w:top w:val="none" w:sz="0" w:space="0" w:color="auto"/>
                            <w:left w:val="none" w:sz="0" w:space="0" w:color="auto"/>
                            <w:bottom w:val="none" w:sz="0" w:space="0" w:color="auto"/>
                            <w:right w:val="none" w:sz="0" w:space="0" w:color="auto"/>
                          </w:divBdr>
                        </w:div>
                        <w:div w:id="1868761647">
                          <w:marLeft w:val="0"/>
                          <w:marRight w:val="0"/>
                          <w:marTop w:val="0"/>
                          <w:marBottom w:val="0"/>
                          <w:divBdr>
                            <w:top w:val="none" w:sz="0" w:space="0" w:color="auto"/>
                            <w:left w:val="none" w:sz="0" w:space="0" w:color="auto"/>
                            <w:bottom w:val="none" w:sz="0" w:space="0" w:color="auto"/>
                            <w:right w:val="none" w:sz="0" w:space="0" w:color="auto"/>
                          </w:divBdr>
                        </w:div>
                        <w:div w:id="1868761648">
                          <w:marLeft w:val="0"/>
                          <w:marRight w:val="0"/>
                          <w:marTop w:val="0"/>
                          <w:marBottom w:val="0"/>
                          <w:divBdr>
                            <w:top w:val="none" w:sz="0" w:space="0" w:color="auto"/>
                            <w:left w:val="none" w:sz="0" w:space="0" w:color="auto"/>
                            <w:bottom w:val="none" w:sz="0" w:space="0" w:color="auto"/>
                            <w:right w:val="none" w:sz="0" w:space="0" w:color="auto"/>
                          </w:divBdr>
                        </w:div>
                        <w:div w:id="1868761649">
                          <w:marLeft w:val="0"/>
                          <w:marRight w:val="0"/>
                          <w:marTop w:val="0"/>
                          <w:marBottom w:val="0"/>
                          <w:divBdr>
                            <w:top w:val="none" w:sz="0" w:space="0" w:color="auto"/>
                            <w:left w:val="none" w:sz="0" w:space="0" w:color="auto"/>
                            <w:bottom w:val="none" w:sz="0" w:space="0" w:color="auto"/>
                            <w:right w:val="none" w:sz="0" w:space="0" w:color="auto"/>
                          </w:divBdr>
                        </w:div>
                        <w:div w:id="1868761651">
                          <w:marLeft w:val="0"/>
                          <w:marRight w:val="0"/>
                          <w:marTop w:val="0"/>
                          <w:marBottom w:val="0"/>
                          <w:divBdr>
                            <w:top w:val="none" w:sz="0" w:space="0" w:color="auto"/>
                            <w:left w:val="none" w:sz="0" w:space="0" w:color="auto"/>
                            <w:bottom w:val="none" w:sz="0" w:space="0" w:color="auto"/>
                            <w:right w:val="none" w:sz="0" w:space="0" w:color="auto"/>
                          </w:divBdr>
                        </w:div>
                        <w:div w:id="1868761653">
                          <w:marLeft w:val="0"/>
                          <w:marRight w:val="0"/>
                          <w:marTop w:val="0"/>
                          <w:marBottom w:val="0"/>
                          <w:divBdr>
                            <w:top w:val="none" w:sz="0" w:space="0" w:color="auto"/>
                            <w:left w:val="none" w:sz="0" w:space="0" w:color="auto"/>
                            <w:bottom w:val="none" w:sz="0" w:space="0" w:color="auto"/>
                            <w:right w:val="none" w:sz="0" w:space="0" w:color="auto"/>
                          </w:divBdr>
                        </w:div>
                        <w:div w:id="1868761654">
                          <w:marLeft w:val="0"/>
                          <w:marRight w:val="0"/>
                          <w:marTop w:val="0"/>
                          <w:marBottom w:val="0"/>
                          <w:divBdr>
                            <w:top w:val="none" w:sz="0" w:space="0" w:color="auto"/>
                            <w:left w:val="none" w:sz="0" w:space="0" w:color="auto"/>
                            <w:bottom w:val="none" w:sz="0" w:space="0" w:color="auto"/>
                            <w:right w:val="none" w:sz="0" w:space="0" w:color="auto"/>
                          </w:divBdr>
                        </w:div>
                        <w:div w:id="1868761655">
                          <w:marLeft w:val="0"/>
                          <w:marRight w:val="0"/>
                          <w:marTop w:val="0"/>
                          <w:marBottom w:val="0"/>
                          <w:divBdr>
                            <w:top w:val="none" w:sz="0" w:space="0" w:color="auto"/>
                            <w:left w:val="none" w:sz="0" w:space="0" w:color="auto"/>
                            <w:bottom w:val="none" w:sz="0" w:space="0" w:color="auto"/>
                            <w:right w:val="none" w:sz="0" w:space="0" w:color="auto"/>
                          </w:divBdr>
                        </w:div>
                        <w:div w:id="1868761656">
                          <w:marLeft w:val="0"/>
                          <w:marRight w:val="0"/>
                          <w:marTop w:val="0"/>
                          <w:marBottom w:val="0"/>
                          <w:divBdr>
                            <w:top w:val="none" w:sz="0" w:space="0" w:color="auto"/>
                            <w:left w:val="none" w:sz="0" w:space="0" w:color="auto"/>
                            <w:bottom w:val="none" w:sz="0" w:space="0" w:color="auto"/>
                            <w:right w:val="none" w:sz="0" w:space="0" w:color="auto"/>
                          </w:divBdr>
                        </w:div>
                        <w:div w:id="1868761657">
                          <w:marLeft w:val="0"/>
                          <w:marRight w:val="0"/>
                          <w:marTop w:val="0"/>
                          <w:marBottom w:val="0"/>
                          <w:divBdr>
                            <w:top w:val="none" w:sz="0" w:space="0" w:color="auto"/>
                            <w:left w:val="none" w:sz="0" w:space="0" w:color="auto"/>
                            <w:bottom w:val="none" w:sz="0" w:space="0" w:color="auto"/>
                            <w:right w:val="none" w:sz="0" w:space="0" w:color="auto"/>
                          </w:divBdr>
                        </w:div>
                        <w:div w:id="1868761661">
                          <w:marLeft w:val="0"/>
                          <w:marRight w:val="0"/>
                          <w:marTop w:val="0"/>
                          <w:marBottom w:val="240"/>
                          <w:divBdr>
                            <w:top w:val="none" w:sz="0" w:space="0" w:color="auto"/>
                            <w:left w:val="none" w:sz="0" w:space="0" w:color="auto"/>
                            <w:bottom w:val="none" w:sz="0" w:space="0" w:color="auto"/>
                            <w:right w:val="none" w:sz="0" w:space="0" w:color="auto"/>
                          </w:divBdr>
                        </w:div>
                        <w:div w:id="1868761665">
                          <w:marLeft w:val="0"/>
                          <w:marRight w:val="0"/>
                          <w:marTop w:val="0"/>
                          <w:marBottom w:val="0"/>
                          <w:divBdr>
                            <w:top w:val="none" w:sz="0" w:space="0" w:color="auto"/>
                            <w:left w:val="none" w:sz="0" w:space="0" w:color="auto"/>
                            <w:bottom w:val="none" w:sz="0" w:space="0" w:color="auto"/>
                            <w:right w:val="none" w:sz="0" w:space="0" w:color="auto"/>
                          </w:divBdr>
                        </w:div>
                        <w:div w:id="1868761667">
                          <w:marLeft w:val="0"/>
                          <w:marRight w:val="0"/>
                          <w:marTop w:val="0"/>
                          <w:marBottom w:val="0"/>
                          <w:divBdr>
                            <w:top w:val="none" w:sz="0" w:space="0" w:color="auto"/>
                            <w:left w:val="none" w:sz="0" w:space="0" w:color="auto"/>
                            <w:bottom w:val="none" w:sz="0" w:space="0" w:color="auto"/>
                            <w:right w:val="none" w:sz="0" w:space="0" w:color="auto"/>
                          </w:divBdr>
                        </w:div>
                        <w:div w:id="1868761669">
                          <w:marLeft w:val="0"/>
                          <w:marRight w:val="0"/>
                          <w:marTop w:val="0"/>
                          <w:marBottom w:val="0"/>
                          <w:divBdr>
                            <w:top w:val="none" w:sz="0" w:space="0" w:color="auto"/>
                            <w:left w:val="none" w:sz="0" w:space="0" w:color="auto"/>
                            <w:bottom w:val="none" w:sz="0" w:space="0" w:color="auto"/>
                            <w:right w:val="none" w:sz="0" w:space="0" w:color="auto"/>
                          </w:divBdr>
                        </w:div>
                        <w:div w:id="1868761670">
                          <w:marLeft w:val="0"/>
                          <w:marRight w:val="0"/>
                          <w:marTop w:val="0"/>
                          <w:marBottom w:val="0"/>
                          <w:divBdr>
                            <w:top w:val="none" w:sz="0" w:space="0" w:color="auto"/>
                            <w:left w:val="none" w:sz="0" w:space="0" w:color="auto"/>
                            <w:bottom w:val="none" w:sz="0" w:space="0" w:color="auto"/>
                            <w:right w:val="none" w:sz="0" w:space="0" w:color="auto"/>
                          </w:divBdr>
                        </w:div>
                        <w:div w:id="1868761673">
                          <w:marLeft w:val="0"/>
                          <w:marRight w:val="0"/>
                          <w:marTop w:val="0"/>
                          <w:marBottom w:val="0"/>
                          <w:divBdr>
                            <w:top w:val="none" w:sz="0" w:space="0" w:color="auto"/>
                            <w:left w:val="none" w:sz="0" w:space="0" w:color="auto"/>
                            <w:bottom w:val="none" w:sz="0" w:space="0" w:color="auto"/>
                            <w:right w:val="none" w:sz="0" w:space="0" w:color="auto"/>
                          </w:divBdr>
                        </w:div>
                        <w:div w:id="1868761675">
                          <w:marLeft w:val="0"/>
                          <w:marRight w:val="0"/>
                          <w:marTop w:val="0"/>
                          <w:marBottom w:val="0"/>
                          <w:divBdr>
                            <w:top w:val="none" w:sz="0" w:space="0" w:color="auto"/>
                            <w:left w:val="none" w:sz="0" w:space="0" w:color="auto"/>
                            <w:bottom w:val="none" w:sz="0" w:space="0" w:color="auto"/>
                            <w:right w:val="none" w:sz="0" w:space="0" w:color="auto"/>
                          </w:divBdr>
                        </w:div>
                        <w:div w:id="1868761678">
                          <w:marLeft w:val="0"/>
                          <w:marRight w:val="0"/>
                          <w:marTop w:val="0"/>
                          <w:marBottom w:val="0"/>
                          <w:divBdr>
                            <w:top w:val="none" w:sz="0" w:space="0" w:color="auto"/>
                            <w:left w:val="none" w:sz="0" w:space="0" w:color="auto"/>
                            <w:bottom w:val="none" w:sz="0" w:space="0" w:color="auto"/>
                            <w:right w:val="none" w:sz="0" w:space="0" w:color="auto"/>
                          </w:divBdr>
                        </w:div>
                        <w:div w:id="1868761684">
                          <w:marLeft w:val="0"/>
                          <w:marRight w:val="0"/>
                          <w:marTop w:val="0"/>
                          <w:marBottom w:val="0"/>
                          <w:divBdr>
                            <w:top w:val="none" w:sz="0" w:space="0" w:color="auto"/>
                            <w:left w:val="none" w:sz="0" w:space="0" w:color="auto"/>
                            <w:bottom w:val="none" w:sz="0" w:space="0" w:color="auto"/>
                            <w:right w:val="none" w:sz="0" w:space="0" w:color="auto"/>
                          </w:divBdr>
                        </w:div>
                        <w:div w:id="1868761686">
                          <w:marLeft w:val="0"/>
                          <w:marRight w:val="0"/>
                          <w:marTop w:val="0"/>
                          <w:marBottom w:val="0"/>
                          <w:divBdr>
                            <w:top w:val="none" w:sz="0" w:space="0" w:color="auto"/>
                            <w:left w:val="none" w:sz="0" w:space="0" w:color="auto"/>
                            <w:bottom w:val="none" w:sz="0" w:space="0" w:color="auto"/>
                            <w:right w:val="none" w:sz="0" w:space="0" w:color="auto"/>
                          </w:divBdr>
                        </w:div>
                        <w:div w:id="1868761691">
                          <w:marLeft w:val="0"/>
                          <w:marRight w:val="0"/>
                          <w:marTop w:val="0"/>
                          <w:marBottom w:val="0"/>
                          <w:divBdr>
                            <w:top w:val="none" w:sz="0" w:space="0" w:color="auto"/>
                            <w:left w:val="none" w:sz="0" w:space="0" w:color="auto"/>
                            <w:bottom w:val="none" w:sz="0" w:space="0" w:color="auto"/>
                            <w:right w:val="none" w:sz="0" w:space="0" w:color="auto"/>
                          </w:divBdr>
                        </w:div>
                        <w:div w:id="1868761692">
                          <w:marLeft w:val="0"/>
                          <w:marRight w:val="0"/>
                          <w:marTop w:val="0"/>
                          <w:marBottom w:val="0"/>
                          <w:divBdr>
                            <w:top w:val="none" w:sz="0" w:space="0" w:color="auto"/>
                            <w:left w:val="none" w:sz="0" w:space="0" w:color="auto"/>
                            <w:bottom w:val="none" w:sz="0" w:space="0" w:color="auto"/>
                            <w:right w:val="none" w:sz="0" w:space="0" w:color="auto"/>
                          </w:divBdr>
                        </w:div>
                        <w:div w:id="1868761693">
                          <w:marLeft w:val="0"/>
                          <w:marRight w:val="0"/>
                          <w:marTop w:val="0"/>
                          <w:marBottom w:val="0"/>
                          <w:divBdr>
                            <w:top w:val="none" w:sz="0" w:space="0" w:color="auto"/>
                            <w:left w:val="none" w:sz="0" w:space="0" w:color="auto"/>
                            <w:bottom w:val="none" w:sz="0" w:space="0" w:color="auto"/>
                            <w:right w:val="none" w:sz="0" w:space="0" w:color="auto"/>
                          </w:divBdr>
                        </w:div>
                        <w:div w:id="1868761695">
                          <w:marLeft w:val="0"/>
                          <w:marRight w:val="0"/>
                          <w:marTop w:val="0"/>
                          <w:marBottom w:val="0"/>
                          <w:divBdr>
                            <w:top w:val="none" w:sz="0" w:space="0" w:color="auto"/>
                            <w:left w:val="none" w:sz="0" w:space="0" w:color="auto"/>
                            <w:bottom w:val="none" w:sz="0" w:space="0" w:color="auto"/>
                            <w:right w:val="none" w:sz="0" w:space="0" w:color="auto"/>
                          </w:divBdr>
                        </w:div>
                        <w:div w:id="1868761696">
                          <w:marLeft w:val="0"/>
                          <w:marRight w:val="0"/>
                          <w:marTop w:val="0"/>
                          <w:marBottom w:val="0"/>
                          <w:divBdr>
                            <w:top w:val="none" w:sz="0" w:space="0" w:color="auto"/>
                            <w:left w:val="none" w:sz="0" w:space="0" w:color="auto"/>
                            <w:bottom w:val="none" w:sz="0" w:space="0" w:color="auto"/>
                            <w:right w:val="none" w:sz="0" w:space="0" w:color="auto"/>
                          </w:divBdr>
                        </w:div>
                        <w:div w:id="1868761698">
                          <w:marLeft w:val="0"/>
                          <w:marRight w:val="0"/>
                          <w:marTop w:val="0"/>
                          <w:marBottom w:val="0"/>
                          <w:divBdr>
                            <w:top w:val="none" w:sz="0" w:space="0" w:color="auto"/>
                            <w:left w:val="none" w:sz="0" w:space="0" w:color="auto"/>
                            <w:bottom w:val="none" w:sz="0" w:space="0" w:color="auto"/>
                            <w:right w:val="none" w:sz="0" w:space="0" w:color="auto"/>
                          </w:divBdr>
                        </w:div>
                        <w:div w:id="1868761699">
                          <w:marLeft w:val="0"/>
                          <w:marRight w:val="0"/>
                          <w:marTop w:val="0"/>
                          <w:marBottom w:val="0"/>
                          <w:divBdr>
                            <w:top w:val="none" w:sz="0" w:space="0" w:color="auto"/>
                            <w:left w:val="none" w:sz="0" w:space="0" w:color="auto"/>
                            <w:bottom w:val="none" w:sz="0" w:space="0" w:color="auto"/>
                            <w:right w:val="none" w:sz="0" w:space="0" w:color="auto"/>
                          </w:divBdr>
                        </w:div>
                        <w:div w:id="1868761700">
                          <w:marLeft w:val="0"/>
                          <w:marRight w:val="0"/>
                          <w:marTop w:val="0"/>
                          <w:marBottom w:val="0"/>
                          <w:divBdr>
                            <w:top w:val="none" w:sz="0" w:space="0" w:color="auto"/>
                            <w:left w:val="none" w:sz="0" w:space="0" w:color="auto"/>
                            <w:bottom w:val="none" w:sz="0" w:space="0" w:color="auto"/>
                            <w:right w:val="none" w:sz="0" w:space="0" w:color="auto"/>
                          </w:divBdr>
                        </w:div>
                        <w:div w:id="1868761702">
                          <w:marLeft w:val="0"/>
                          <w:marRight w:val="0"/>
                          <w:marTop w:val="0"/>
                          <w:marBottom w:val="0"/>
                          <w:divBdr>
                            <w:top w:val="none" w:sz="0" w:space="0" w:color="auto"/>
                            <w:left w:val="none" w:sz="0" w:space="0" w:color="auto"/>
                            <w:bottom w:val="none" w:sz="0" w:space="0" w:color="auto"/>
                            <w:right w:val="none" w:sz="0" w:space="0" w:color="auto"/>
                          </w:divBdr>
                        </w:div>
                        <w:div w:id="1868761703">
                          <w:marLeft w:val="0"/>
                          <w:marRight w:val="0"/>
                          <w:marTop w:val="0"/>
                          <w:marBottom w:val="0"/>
                          <w:divBdr>
                            <w:top w:val="none" w:sz="0" w:space="0" w:color="auto"/>
                            <w:left w:val="none" w:sz="0" w:space="0" w:color="auto"/>
                            <w:bottom w:val="none" w:sz="0" w:space="0" w:color="auto"/>
                            <w:right w:val="none" w:sz="0" w:space="0" w:color="auto"/>
                          </w:divBdr>
                        </w:div>
                        <w:div w:id="1868761704">
                          <w:marLeft w:val="0"/>
                          <w:marRight w:val="0"/>
                          <w:marTop w:val="0"/>
                          <w:marBottom w:val="0"/>
                          <w:divBdr>
                            <w:top w:val="none" w:sz="0" w:space="0" w:color="auto"/>
                            <w:left w:val="none" w:sz="0" w:space="0" w:color="auto"/>
                            <w:bottom w:val="none" w:sz="0" w:space="0" w:color="auto"/>
                            <w:right w:val="none" w:sz="0" w:space="0" w:color="auto"/>
                          </w:divBdr>
                        </w:div>
                        <w:div w:id="1868761706">
                          <w:marLeft w:val="0"/>
                          <w:marRight w:val="0"/>
                          <w:marTop w:val="0"/>
                          <w:marBottom w:val="0"/>
                          <w:divBdr>
                            <w:top w:val="none" w:sz="0" w:space="0" w:color="auto"/>
                            <w:left w:val="none" w:sz="0" w:space="0" w:color="auto"/>
                            <w:bottom w:val="none" w:sz="0" w:space="0" w:color="auto"/>
                            <w:right w:val="none" w:sz="0" w:space="0" w:color="auto"/>
                          </w:divBdr>
                        </w:div>
                        <w:div w:id="1868761707">
                          <w:marLeft w:val="0"/>
                          <w:marRight w:val="0"/>
                          <w:marTop w:val="0"/>
                          <w:marBottom w:val="0"/>
                          <w:divBdr>
                            <w:top w:val="none" w:sz="0" w:space="0" w:color="auto"/>
                            <w:left w:val="none" w:sz="0" w:space="0" w:color="auto"/>
                            <w:bottom w:val="none" w:sz="0" w:space="0" w:color="auto"/>
                            <w:right w:val="none" w:sz="0" w:space="0" w:color="auto"/>
                          </w:divBdr>
                        </w:div>
                        <w:div w:id="1868761708">
                          <w:marLeft w:val="0"/>
                          <w:marRight w:val="0"/>
                          <w:marTop w:val="0"/>
                          <w:marBottom w:val="0"/>
                          <w:divBdr>
                            <w:top w:val="none" w:sz="0" w:space="0" w:color="auto"/>
                            <w:left w:val="none" w:sz="0" w:space="0" w:color="auto"/>
                            <w:bottom w:val="none" w:sz="0" w:space="0" w:color="auto"/>
                            <w:right w:val="none" w:sz="0" w:space="0" w:color="auto"/>
                          </w:divBdr>
                        </w:div>
                        <w:div w:id="186876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761716">
      <w:marLeft w:val="0"/>
      <w:marRight w:val="0"/>
      <w:marTop w:val="0"/>
      <w:marBottom w:val="0"/>
      <w:divBdr>
        <w:top w:val="none" w:sz="0" w:space="0" w:color="auto"/>
        <w:left w:val="none" w:sz="0" w:space="0" w:color="auto"/>
        <w:bottom w:val="none" w:sz="0" w:space="0" w:color="auto"/>
        <w:right w:val="none" w:sz="0" w:space="0" w:color="auto"/>
      </w:divBdr>
      <w:divsChild>
        <w:div w:id="1868761724">
          <w:marLeft w:val="0"/>
          <w:marRight w:val="0"/>
          <w:marTop w:val="0"/>
          <w:marBottom w:val="0"/>
          <w:divBdr>
            <w:top w:val="none" w:sz="0" w:space="0" w:color="auto"/>
            <w:left w:val="none" w:sz="0" w:space="0" w:color="auto"/>
            <w:bottom w:val="none" w:sz="0" w:space="0" w:color="auto"/>
            <w:right w:val="none" w:sz="0" w:space="0" w:color="auto"/>
          </w:divBdr>
          <w:divsChild>
            <w:div w:id="1868761721">
              <w:marLeft w:val="0"/>
              <w:marRight w:val="0"/>
              <w:marTop w:val="0"/>
              <w:marBottom w:val="0"/>
              <w:divBdr>
                <w:top w:val="none" w:sz="0" w:space="0" w:color="auto"/>
                <w:left w:val="none" w:sz="0" w:space="0" w:color="auto"/>
                <w:bottom w:val="none" w:sz="0" w:space="0" w:color="auto"/>
                <w:right w:val="none" w:sz="0" w:space="0" w:color="auto"/>
              </w:divBdr>
              <w:divsChild>
                <w:div w:id="1868761723">
                  <w:marLeft w:val="0"/>
                  <w:marRight w:val="0"/>
                  <w:marTop w:val="0"/>
                  <w:marBottom w:val="0"/>
                  <w:divBdr>
                    <w:top w:val="none" w:sz="0" w:space="0" w:color="auto"/>
                    <w:left w:val="none" w:sz="0" w:space="0" w:color="auto"/>
                    <w:bottom w:val="none" w:sz="0" w:space="0" w:color="auto"/>
                    <w:right w:val="none" w:sz="0" w:space="0" w:color="auto"/>
                  </w:divBdr>
                  <w:divsChild>
                    <w:div w:id="1868761727">
                      <w:marLeft w:val="0"/>
                      <w:marRight w:val="0"/>
                      <w:marTop w:val="0"/>
                      <w:marBottom w:val="0"/>
                      <w:divBdr>
                        <w:top w:val="none" w:sz="0" w:space="0" w:color="auto"/>
                        <w:left w:val="none" w:sz="0" w:space="0" w:color="auto"/>
                        <w:bottom w:val="none" w:sz="0" w:space="0" w:color="auto"/>
                        <w:right w:val="none" w:sz="0" w:space="0" w:color="auto"/>
                      </w:divBdr>
                      <w:divsChild>
                        <w:div w:id="1868761712">
                          <w:marLeft w:val="0"/>
                          <w:marRight w:val="0"/>
                          <w:marTop w:val="0"/>
                          <w:marBottom w:val="0"/>
                          <w:divBdr>
                            <w:top w:val="none" w:sz="0" w:space="0" w:color="auto"/>
                            <w:left w:val="none" w:sz="0" w:space="0" w:color="auto"/>
                            <w:bottom w:val="none" w:sz="0" w:space="0" w:color="auto"/>
                            <w:right w:val="none" w:sz="0" w:space="0" w:color="auto"/>
                          </w:divBdr>
                        </w:div>
                        <w:div w:id="1868761713">
                          <w:marLeft w:val="0"/>
                          <w:marRight w:val="0"/>
                          <w:marTop w:val="0"/>
                          <w:marBottom w:val="0"/>
                          <w:divBdr>
                            <w:top w:val="none" w:sz="0" w:space="0" w:color="auto"/>
                            <w:left w:val="none" w:sz="0" w:space="0" w:color="auto"/>
                            <w:bottom w:val="none" w:sz="0" w:space="0" w:color="auto"/>
                            <w:right w:val="none" w:sz="0" w:space="0" w:color="auto"/>
                          </w:divBdr>
                        </w:div>
                        <w:div w:id="1868761714">
                          <w:marLeft w:val="0"/>
                          <w:marRight w:val="0"/>
                          <w:marTop w:val="0"/>
                          <w:marBottom w:val="0"/>
                          <w:divBdr>
                            <w:top w:val="none" w:sz="0" w:space="0" w:color="auto"/>
                            <w:left w:val="none" w:sz="0" w:space="0" w:color="auto"/>
                            <w:bottom w:val="none" w:sz="0" w:space="0" w:color="auto"/>
                            <w:right w:val="none" w:sz="0" w:space="0" w:color="auto"/>
                          </w:divBdr>
                        </w:div>
                        <w:div w:id="1868761715">
                          <w:marLeft w:val="0"/>
                          <w:marRight w:val="0"/>
                          <w:marTop w:val="0"/>
                          <w:marBottom w:val="0"/>
                          <w:divBdr>
                            <w:top w:val="none" w:sz="0" w:space="0" w:color="auto"/>
                            <w:left w:val="none" w:sz="0" w:space="0" w:color="auto"/>
                            <w:bottom w:val="none" w:sz="0" w:space="0" w:color="auto"/>
                            <w:right w:val="none" w:sz="0" w:space="0" w:color="auto"/>
                          </w:divBdr>
                        </w:div>
                        <w:div w:id="1868761717">
                          <w:marLeft w:val="0"/>
                          <w:marRight w:val="0"/>
                          <w:marTop w:val="0"/>
                          <w:marBottom w:val="0"/>
                          <w:divBdr>
                            <w:top w:val="none" w:sz="0" w:space="0" w:color="auto"/>
                            <w:left w:val="none" w:sz="0" w:space="0" w:color="auto"/>
                            <w:bottom w:val="none" w:sz="0" w:space="0" w:color="auto"/>
                            <w:right w:val="none" w:sz="0" w:space="0" w:color="auto"/>
                          </w:divBdr>
                        </w:div>
                        <w:div w:id="1868761718">
                          <w:marLeft w:val="0"/>
                          <w:marRight w:val="0"/>
                          <w:marTop w:val="0"/>
                          <w:marBottom w:val="0"/>
                          <w:divBdr>
                            <w:top w:val="none" w:sz="0" w:space="0" w:color="auto"/>
                            <w:left w:val="none" w:sz="0" w:space="0" w:color="auto"/>
                            <w:bottom w:val="none" w:sz="0" w:space="0" w:color="auto"/>
                            <w:right w:val="none" w:sz="0" w:space="0" w:color="auto"/>
                          </w:divBdr>
                        </w:div>
                        <w:div w:id="1868761719">
                          <w:marLeft w:val="0"/>
                          <w:marRight w:val="0"/>
                          <w:marTop w:val="0"/>
                          <w:marBottom w:val="0"/>
                          <w:divBdr>
                            <w:top w:val="none" w:sz="0" w:space="0" w:color="auto"/>
                            <w:left w:val="none" w:sz="0" w:space="0" w:color="auto"/>
                            <w:bottom w:val="none" w:sz="0" w:space="0" w:color="auto"/>
                            <w:right w:val="none" w:sz="0" w:space="0" w:color="auto"/>
                          </w:divBdr>
                        </w:div>
                        <w:div w:id="1868761720">
                          <w:marLeft w:val="0"/>
                          <w:marRight w:val="0"/>
                          <w:marTop w:val="0"/>
                          <w:marBottom w:val="0"/>
                          <w:divBdr>
                            <w:top w:val="none" w:sz="0" w:space="0" w:color="auto"/>
                            <w:left w:val="none" w:sz="0" w:space="0" w:color="auto"/>
                            <w:bottom w:val="none" w:sz="0" w:space="0" w:color="auto"/>
                            <w:right w:val="none" w:sz="0" w:space="0" w:color="auto"/>
                          </w:divBdr>
                        </w:div>
                        <w:div w:id="1868761722">
                          <w:marLeft w:val="0"/>
                          <w:marRight w:val="0"/>
                          <w:marTop w:val="0"/>
                          <w:marBottom w:val="0"/>
                          <w:divBdr>
                            <w:top w:val="none" w:sz="0" w:space="0" w:color="auto"/>
                            <w:left w:val="none" w:sz="0" w:space="0" w:color="auto"/>
                            <w:bottom w:val="none" w:sz="0" w:space="0" w:color="auto"/>
                            <w:right w:val="none" w:sz="0" w:space="0" w:color="auto"/>
                          </w:divBdr>
                        </w:div>
                        <w:div w:id="18687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761725">
      <w:marLeft w:val="0"/>
      <w:marRight w:val="0"/>
      <w:marTop w:val="0"/>
      <w:marBottom w:val="0"/>
      <w:divBdr>
        <w:top w:val="none" w:sz="0" w:space="0" w:color="auto"/>
        <w:left w:val="none" w:sz="0" w:space="0" w:color="auto"/>
        <w:bottom w:val="none" w:sz="0" w:space="0" w:color="auto"/>
        <w:right w:val="none" w:sz="0" w:space="0" w:color="auto"/>
      </w:divBdr>
    </w:div>
    <w:div w:id="1868761732">
      <w:marLeft w:val="0"/>
      <w:marRight w:val="0"/>
      <w:marTop w:val="0"/>
      <w:marBottom w:val="0"/>
      <w:divBdr>
        <w:top w:val="none" w:sz="0" w:space="0" w:color="auto"/>
        <w:left w:val="none" w:sz="0" w:space="0" w:color="auto"/>
        <w:bottom w:val="none" w:sz="0" w:space="0" w:color="auto"/>
        <w:right w:val="none" w:sz="0" w:space="0" w:color="auto"/>
      </w:divBdr>
      <w:divsChild>
        <w:div w:id="1868761729">
          <w:marLeft w:val="0"/>
          <w:marRight w:val="0"/>
          <w:marTop w:val="0"/>
          <w:marBottom w:val="0"/>
          <w:divBdr>
            <w:top w:val="none" w:sz="0" w:space="0" w:color="auto"/>
            <w:left w:val="none" w:sz="0" w:space="0" w:color="auto"/>
            <w:bottom w:val="none" w:sz="0" w:space="0" w:color="auto"/>
            <w:right w:val="none" w:sz="0" w:space="0" w:color="auto"/>
          </w:divBdr>
          <w:divsChild>
            <w:div w:id="1868761731">
              <w:marLeft w:val="0"/>
              <w:marRight w:val="0"/>
              <w:marTop w:val="0"/>
              <w:marBottom w:val="0"/>
              <w:divBdr>
                <w:top w:val="none" w:sz="0" w:space="0" w:color="auto"/>
                <w:left w:val="none" w:sz="0" w:space="0" w:color="auto"/>
                <w:bottom w:val="none" w:sz="0" w:space="0" w:color="auto"/>
                <w:right w:val="none" w:sz="0" w:space="0" w:color="auto"/>
              </w:divBdr>
              <w:divsChild>
                <w:div w:id="1868761730">
                  <w:marLeft w:val="0"/>
                  <w:marRight w:val="0"/>
                  <w:marTop w:val="0"/>
                  <w:marBottom w:val="0"/>
                  <w:divBdr>
                    <w:top w:val="none" w:sz="0" w:space="0" w:color="auto"/>
                    <w:left w:val="none" w:sz="0" w:space="0" w:color="auto"/>
                    <w:bottom w:val="none" w:sz="0" w:space="0" w:color="auto"/>
                    <w:right w:val="none" w:sz="0" w:space="0" w:color="auto"/>
                  </w:divBdr>
                  <w:divsChild>
                    <w:div w:id="1868761728">
                      <w:marLeft w:val="0"/>
                      <w:marRight w:val="0"/>
                      <w:marTop w:val="0"/>
                      <w:marBottom w:val="0"/>
                      <w:divBdr>
                        <w:top w:val="none" w:sz="0" w:space="0" w:color="auto"/>
                        <w:left w:val="none" w:sz="0" w:space="0" w:color="auto"/>
                        <w:bottom w:val="none" w:sz="0" w:space="0" w:color="auto"/>
                        <w:right w:val="none" w:sz="0" w:space="0" w:color="auto"/>
                      </w:divBdr>
                      <w:divsChild>
                        <w:div w:id="186876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761734">
      <w:marLeft w:val="0"/>
      <w:marRight w:val="0"/>
      <w:marTop w:val="0"/>
      <w:marBottom w:val="0"/>
      <w:divBdr>
        <w:top w:val="none" w:sz="0" w:space="0" w:color="auto"/>
        <w:left w:val="none" w:sz="0" w:space="0" w:color="auto"/>
        <w:bottom w:val="none" w:sz="0" w:space="0" w:color="auto"/>
        <w:right w:val="none" w:sz="0" w:space="0" w:color="auto"/>
      </w:divBdr>
      <w:divsChild>
        <w:div w:id="1868761735">
          <w:marLeft w:val="0"/>
          <w:marRight w:val="0"/>
          <w:marTop w:val="0"/>
          <w:marBottom w:val="0"/>
          <w:divBdr>
            <w:top w:val="none" w:sz="0" w:space="0" w:color="auto"/>
            <w:left w:val="none" w:sz="0" w:space="0" w:color="auto"/>
            <w:bottom w:val="none" w:sz="0" w:space="0" w:color="auto"/>
            <w:right w:val="none" w:sz="0" w:space="0" w:color="auto"/>
          </w:divBdr>
        </w:div>
      </w:divsChild>
    </w:div>
    <w:div w:id="1868761738">
      <w:marLeft w:val="0"/>
      <w:marRight w:val="0"/>
      <w:marTop w:val="0"/>
      <w:marBottom w:val="0"/>
      <w:divBdr>
        <w:top w:val="none" w:sz="0" w:space="0" w:color="auto"/>
        <w:left w:val="none" w:sz="0" w:space="0" w:color="auto"/>
        <w:bottom w:val="none" w:sz="0" w:space="0" w:color="auto"/>
        <w:right w:val="none" w:sz="0" w:space="0" w:color="auto"/>
      </w:divBdr>
      <w:divsChild>
        <w:div w:id="1868761737">
          <w:marLeft w:val="0"/>
          <w:marRight w:val="0"/>
          <w:marTop w:val="0"/>
          <w:marBottom w:val="0"/>
          <w:divBdr>
            <w:top w:val="none" w:sz="0" w:space="0" w:color="auto"/>
            <w:left w:val="none" w:sz="0" w:space="0" w:color="auto"/>
            <w:bottom w:val="none" w:sz="0" w:space="0" w:color="auto"/>
            <w:right w:val="none" w:sz="0" w:space="0" w:color="auto"/>
          </w:divBdr>
          <w:divsChild>
            <w:div w:id="1868761736">
              <w:marLeft w:val="0"/>
              <w:marRight w:val="0"/>
              <w:marTop w:val="0"/>
              <w:marBottom w:val="0"/>
              <w:divBdr>
                <w:top w:val="none" w:sz="0" w:space="0" w:color="auto"/>
                <w:left w:val="none" w:sz="0" w:space="0" w:color="auto"/>
                <w:bottom w:val="none" w:sz="0" w:space="0" w:color="auto"/>
                <w:right w:val="none" w:sz="0" w:space="0" w:color="auto"/>
              </w:divBdr>
              <w:divsChild>
                <w:div w:id="1868761741">
                  <w:marLeft w:val="0"/>
                  <w:marRight w:val="0"/>
                  <w:marTop w:val="0"/>
                  <w:marBottom w:val="0"/>
                  <w:divBdr>
                    <w:top w:val="none" w:sz="0" w:space="0" w:color="auto"/>
                    <w:left w:val="none" w:sz="0" w:space="0" w:color="auto"/>
                    <w:bottom w:val="none" w:sz="0" w:space="0" w:color="auto"/>
                    <w:right w:val="none" w:sz="0" w:space="0" w:color="auto"/>
                  </w:divBdr>
                  <w:divsChild>
                    <w:div w:id="1868761739">
                      <w:marLeft w:val="0"/>
                      <w:marRight w:val="0"/>
                      <w:marTop w:val="0"/>
                      <w:marBottom w:val="0"/>
                      <w:divBdr>
                        <w:top w:val="none" w:sz="0" w:space="0" w:color="auto"/>
                        <w:left w:val="none" w:sz="0" w:space="0" w:color="auto"/>
                        <w:bottom w:val="none" w:sz="0" w:space="0" w:color="auto"/>
                        <w:right w:val="none" w:sz="0" w:space="0" w:color="auto"/>
                      </w:divBdr>
                      <w:divsChild>
                        <w:div w:id="186876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761742">
      <w:marLeft w:val="0"/>
      <w:marRight w:val="0"/>
      <w:marTop w:val="0"/>
      <w:marBottom w:val="0"/>
      <w:divBdr>
        <w:top w:val="none" w:sz="0" w:space="0" w:color="auto"/>
        <w:left w:val="none" w:sz="0" w:space="0" w:color="auto"/>
        <w:bottom w:val="none" w:sz="0" w:space="0" w:color="auto"/>
        <w:right w:val="none" w:sz="0" w:space="0" w:color="auto"/>
      </w:divBdr>
      <w:divsChild>
        <w:div w:id="1868761743">
          <w:marLeft w:val="0"/>
          <w:marRight w:val="0"/>
          <w:marTop w:val="0"/>
          <w:marBottom w:val="0"/>
          <w:divBdr>
            <w:top w:val="none" w:sz="0" w:space="0" w:color="auto"/>
            <w:left w:val="none" w:sz="0" w:space="0" w:color="auto"/>
            <w:bottom w:val="none" w:sz="0" w:space="0" w:color="auto"/>
            <w:right w:val="none" w:sz="0" w:space="0" w:color="auto"/>
          </w:divBdr>
        </w:div>
      </w:divsChild>
    </w:div>
    <w:div w:id="1868761745">
      <w:marLeft w:val="0"/>
      <w:marRight w:val="0"/>
      <w:marTop w:val="0"/>
      <w:marBottom w:val="0"/>
      <w:divBdr>
        <w:top w:val="none" w:sz="0" w:space="0" w:color="auto"/>
        <w:left w:val="none" w:sz="0" w:space="0" w:color="auto"/>
        <w:bottom w:val="none" w:sz="0" w:space="0" w:color="auto"/>
        <w:right w:val="none" w:sz="0" w:space="0" w:color="auto"/>
      </w:divBdr>
      <w:divsChild>
        <w:div w:id="1868761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boletin/despertar_cuantico.htm" TargetMode="External"/><Relationship Id="rId3" Type="http://schemas.openxmlformats.org/officeDocument/2006/relationships/webSettings" Target="webSettings.xml"/><Relationship Id="rId7" Type="http://schemas.openxmlformats.org/officeDocument/2006/relationships/hyperlink" Target="mailto:thequantumawakening@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quantumawakening.com/" TargetMode="External"/><Relationship Id="rId5" Type="http://schemas.openxmlformats.org/officeDocument/2006/relationships/hyperlink" Target="http://www.thequantumawakening.com/" TargetMode="External"/><Relationship Id="rId10" Type="http://schemas.openxmlformats.org/officeDocument/2006/relationships/theme" Target="theme/theme1.xml"/><Relationship Id="rId4" Type="http://schemas.openxmlformats.org/officeDocument/2006/relationships/hyperlink" Target="http://www.manantialcaduceo.com.ar/boletin/despertar_cuantico.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8</Pages>
  <Words>4819</Words>
  <Characters>26505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SOLSTICIO DE JUNIO 2017 </dc:title>
  <dc:subject/>
  <dc:creator/>
  <cp:keywords/>
  <dc:description/>
  <cp:lastModifiedBy>gwartel@hotmail.com</cp:lastModifiedBy>
  <cp:revision>3</cp:revision>
  <dcterms:created xsi:type="dcterms:W3CDTF">2018-01-15T14:23:00Z</dcterms:created>
  <dcterms:modified xsi:type="dcterms:W3CDTF">2018-01-15T14:55:00Z</dcterms:modified>
</cp:coreProperties>
</file>