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7FB" w:rsidRDefault="00B467FB" w:rsidP="007A05F8">
      <w:pPr>
        <w:pStyle w:val="NormalWeb"/>
        <w:shd w:val="clear" w:color="auto" w:fill="FFFFFF"/>
        <w:spacing w:before="240" w:beforeAutospacing="0" w:after="240" w:afterAutospacing="0"/>
        <w:jc w:val="center"/>
        <w:rPr>
          <w:rFonts w:ascii="Trebuchet MS" w:hAnsi="Trebuchet MS" w:cs="Helvetica"/>
          <w:smallCaps/>
          <w:shadow/>
          <w:sz w:val="36"/>
          <w:szCs w:val="36"/>
        </w:rPr>
      </w:pPr>
      <w:r w:rsidRPr="007A05F8">
        <w:rPr>
          <w:rFonts w:ascii="Trebuchet MS" w:hAnsi="Trebuchet MS" w:cs="Helvetica"/>
          <w:smallCaps/>
          <w:shadow/>
          <w:sz w:val="36"/>
          <w:szCs w:val="36"/>
        </w:rPr>
        <w:t>8/8 - Elevación de Sirio y Portal Estelar del León</w:t>
      </w:r>
    </w:p>
    <w:p w:rsidR="00B467FB" w:rsidRPr="007A05F8" w:rsidRDefault="00B467FB" w:rsidP="007A05F8">
      <w:pPr>
        <w:pStyle w:val="NormalWeb"/>
        <w:shd w:val="clear" w:color="auto" w:fill="FFFFFF"/>
        <w:spacing w:before="240" w:beforeAutospacing="0" w:after="240" w:afterAutospacing="0"/>
        <w:jc w:val="center"/>
        <w:rPr>
          <w:rFonts w:ascii="Trebuchet MS" w:hAnsi="Trebuchet MS" w:cs="Helvetica"/>
          <w:smallCaps/>
          <w:shadow/>
          <w:sz w:val="36"/>
          <w:szCs w:val="36"/>
        </w:rPr>
      </w:pPr>
    </w:p>
    <w:p w:rsidR="00B467FB" w:rsidRPr="007A05F8" w:rsidRDefault="00B467FB" w:rsidP="007A05F8">
      <w:pPr>
        <w:pStyle w:val="NormalWeb"/>
        <w:shd w:val="clear" w:color="auto" w:fill="FFFFFF"/>
        <w:spacing w:before="240" w:beforeAutospacing="0" w:after="0" w:afterAutospacing="0"/>
        <w:jc w:val="both"/>
        <w:rPr>
          <w:rFonts w:ascii="Arial" w:hAnsi="Arial" w:cs="Arial"/>
          <w:sz w:val="20"/>
          <w:szCs w:val="20"/>
        </w:rPr>
      </w:pPr>
      <w:r w:rsidRPr="007A05F8">
        <w:rPr>
          <w:rFonts w:ascii="Arial" w:hAnsi="Arial" w:cs="Arial"/>
          <w:sz w:val="20"/>
          <w:szCs w:val="20"/>
        </w:rPr>
        <w:t>El 8 de agosto, tenemos la oportunidad única de caminar a través de otro “Portal del Despertar Acelerado”, el</w:t>
      </w:r>
      <w:r w:rsidRPr="007A05F8">
        <w:rPr>
          <w:rStyle w:val="textexposedshow"/>
          <w:rFonts w:ascii="Arial" w:hAnsi="Arial" w:cs="Arial"/>
          <w:sz w:val="20"/>
          <w:szCs w:val="20"/>
        </w:rPr>
        <w:t> Portal Estelar del León 8: 8. Este despertar ocurrirá dentro de los registros celulares de todos los seres. Estos registros celulares se mantienen dentro de un código cristalino que existe dentro de cada filamento de ADN. En la antigüedad, los "Registros de la Rememoración" estaban escondidos en las profundidades de la Tierra, físicamente, debajo, arriba y alrededor de los lugares sagrados. La Matriz Madre de estas codificaciones reside dentro de la Gran Pirámide de Egipto con la Esfinge como el Centinela Estelar.</w:t>
      </w:r>
    </w:p>
    <w:p w:rsidR="00B467FB" w:rsidRPr="007A05F8" w:rsidRDefault="00B467FB" w:rsidP="007A05F8">
      <w:pPr>
        <w:pStyle w:val="NormalWeb"/>
        <w:shd w:val="clear" w:color="auto" w:fill="FFFFFF"/>
        <w:spacing w:before="240" w:beforeAutospacing="0" w:after="240" w:afterAutospacing="0"/>
        <w:jc w:val="both"/>
        <w:rPr>
          <w:rFonts w:ascii="Arial" w:hAnsi="Arial" w:cs="Arial"/>
          <w:sz w:val="20"/>
          <w:szCs w:val="20"/>
        </w:rPr>
      </w:pPr>
      <w:r w:rsidRPr="007A05F8">
        <w:rPr>
          <w:rFonts w:ascii="Arial" w:hAnsi="Arial" w:cs="Arial"/>
          <w:sz w:val="20"/>
          <w:szCs w:val="20"/>
        </w:rPr>
        <w:t>Cuando los antiguos cielos se alineaban en una configuración estelar específica, se abría un portal energético a los sitios sagrados, lo que permitía la entrada a través de estas codificaciones geométricas sagradas. Todos llevamos en nuestro interior la conciencia celular de cada sitio sagrado enviado alguna vez a la Tierra desde el principio del tiempo en la Tierra a través del tiempo en nuestro sistema solar inmediato. Es solo cuestión de afinar nuestra intención de recibir estas energías.</w:t>
      </w:r>
    </w:p>
    <w:p w:rsidR="00B467FB" w:rsidRPr="007A05F8" w:rsidRDefault="00B467FB" w:rsidP="007A05F8">
      <w:pPr>
        <w:pStyle w:val="NormalWeb"/>
        <w:shd w:val="clear" w:color="auto" w:fill="FFFFFF"/>
        <w:spacing w:before="240" w:beforeAutospacing="0" w:after="240" w:afterAutospacing="0"/>
        <w:jc w:val="both"/>
        <w:rPr>
          <w:rFonts w:ascii="Arial" w:hAnsi="Arial" w:cs="Arial"/>
          <w:sz w:val="20"/>
          <w:szCs w:val="20"/>
        </w:rPr>
      </w:pPr>
      <w:r w:rsidRPr="007A05F8">
        <w:rPr>
          <w:rFonts w:ascii="Arial" w:hAnsi="Arial" w:cs="Arial"/>
          <w:sz w:val="20"/>
          <w:szCs w:val="20"/>
        </w:rPr>
        <w:t>La única forma en que la Tierra puede avanzar es a través del corazón. Cada herramienta, meditación y OM es un árbol sin frutos a menos que entremos en contacto directo con el corazón, activando un portal de amor tan vasto que seamos incluidos automáticamente sin ningún esfuerzo. Estamos destinados a ser más de lo que creemos. Este nuevo reflejo nos brindará lo que hemos estado buscando durante eones.</w:t>
      </w:r>
    </w:p>
    <w:p w:rsidR="00B467FB" w:rsidRPr="007A05F8" w:rsidRDefault="00B467FB" w:rsidP="007A05F8">
      <w:pPr>
        <w:pStyle w:val="NormalWeb"/>
        <w:shd w:val="clear" w:color="auto" w:fill="FFFFFF"/>
        <w:spacing w:before="240" w:beforeAutospacing="0" w:after="240" w:afterAutospacing="0"/>
        <w:jc w:val="both"/>
        <w:rPr>
          <w:rFonts w:ascii="Arial" w:hAnsi="Arial" w:cs="Arial"/>
          <w:sz w:val="20"/>
          <w:szCs w:val="20"/>
        </w:rPr>
      </w:pPr>
      <w:r w:rsidRPr="007A05F8">
        <w:rPr>
          <w:rFonts w:ascii="Arial" w:hAnsi="Arial" w:cs="Arial"/>
          <w:sz w:val="20"/>
          <w:szCs w:val="20"/>
        </w:rPr>
        <w:t>El 8 de agosto es un portal natural. Nada forzado, nada incitado, nada hecho por el hombre. Simplemente un recuerdo natural que inicia nuestros códigos de luz latentes, elevándonos a un lugar donde podamos ver el desfile de luz que está por venir. El TIEMPO conocido y desconocido se conjuga a sí mismo, a medida que la cadena del ritmo del Universo hace una pausa para calibrarse a sí misma. Todo lo que estaba oculto se ve, todo lo que se veía está claro.</w:t>
      </w:r>
    </w:p>
    <w:p w:rsidR="00B467FB" w:rsidRPr="007A05F8" w:rsidRDefault="00B467FB" w:rsidP="007A05F8">
      <w:pPr>
        <w:pStyle w:val="NormalWeb"/>
        <w:shd w:val="clear" w:color="auto" w:fill="FFFFFF"/>
        <w:spacing w:before="240" w:beforeAutospacing="0" w:after="0" w:afterAutospacing="0"/>
        <w:jc w:val="both"/>
        <w:rPr>
          <w:rFonts w:ascii="Arial" w:hAnsi="Arial" w:cs="Arial"/>
          <w:sz w:val="20"/>
          <w:szCs w:val="20"/>
        </w:rPr>
      </w:pPr>
      <w:hyperlink r:id="rId4" w:history="1">
        <w:r w:rsidRPr="007A05F8">
          <w:rPr>
            <w:rStyle w:val="Hyperlink"/>
            <w:rFonts w:ascii="Arial" w:hAnsi="Arial" w:cs="Arial"/>
            <w:color w:val="auto"/>
            <w:sz w:val="20"/>
            <w:szCs w:val="20"/>
            <w:u w:val="none"/>
          </w:rPr>
          <w:t>Gillian MacBeth</w:t>
        </w:r>
      </w:hyperlink>
      <w:r w:rsidRPr="007A05F8">
        <w:rPr>
          <w:rFonts w:ascii="Arial" w:hAnsi="Arial" w:cs="Arial"/>
          <w:sz w:val="20"/>
          <w:szCs w:val="20"/>
        </w:rPr>
        <w:t>-Louthan</w:t>
      </w:r>
    </w:p>
    <w:p w:rsidR="00B467FB" w:rsidRPr="007A05F8" w:rsidRDefault="00B467FB" w:rsidP="007A05F8">
      <w:pPr>
        <w:jc w:val="both"/>
        <w:rPr>
          <w:rFonts w:ascii="Arial" w:hAnsi="Arial" w:cs="Arial"/>
          <w:sz w:val="20"/>
          <w:szCs w:val="20"/>
        </w:rPr>
      </w:pPr>
      <w:r>
        <w:rPr>
          <w:rFonts w:ascii="Arial" w:hAnsi="Arial" w:cs="Arial"/>
          <w:sz w:val="20"/>
          <w:szCs w:val="20"/>
        </w:rPr>
        <w:t>Traducción: Susana Peralta</w:t>
      </w:r>
    </w:p>
    <w:sectPr w:rsidR="00B467FB" w:rsidRPr="007A05F8" w:rsidSect="00B467F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05F8"/>
    <w:rsid w:val="007A05F8"/>
    <w:rsid w:val="00B467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A05F8"/>
    <w:pPr>
      <w:spacing w:before="100" w:beforeAutospacing="1" w:after="100" w:afterAutospacing="1"/>
    </w:pPr>
  </w:style>
  <w:style w:type="character" w:customStyle="1" w:styleId="textexposedshow">
    <w:name w:val="text_exposed_show"/>
    <w:basedOn w:val="DefaultParagraphFont"/>
    <w:uiPriority w:val="99"/>
    <w:rsid w:val="007A05F8"/>
    <w:rPr>
      <w:rFonts w:cs="Times New Roman"/>
    </w:rPr>
  </w:style>
  <w:style w:type="character" w:styleId="Hyperlink">
    <w:name w:val="Hyperlink"/>
    <w:basedOn w:val="DefaultParagraphFont"/>
    <w:uiPriority w:val="99"/>
    <w:rsid w:val="007A05F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66921160">
      <w:marLeft w:val="0"/>
      <w:marRight w:val="0"/>
      <w:marTop w:val="0"/>
      <w:marBottom w:val="0"/>
      <w:divBdr>
        <w:top w:val="none" w:sz="0" w:space="0" w:color="auto"/>
        <w:left w:val="none" w:sz="0" w:space="0" w:color="auto"/>
        <w:bottom w:val="none" w:sz="0" w:space="0" w:color="auto"/>
        <w:right w:val="none" w:sz="0" w:space="0" w:color="auto"/>
      </w:divBdr>
      <w:divsChild>
        <w:div w:id="1766921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acebook.com/profile.php?id=100005321417075&amp;fref=men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335</Words>
  <Characters>1844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8/8 - ELEVACIÓN DE SIRIO Y PORTAL ESTELAR DEL LEÓN</dc:title>
  <dc:subject/>
  <dc:creator>gwartel@hotmail.com</dc:creator>
  <cp:keywords/>
  <dc:description/>
  <cp:lastModifiedBy>gwartel@hotmail.com</cp:lastModifiedBy>
  <cp:revision>1</cp:revision>
  <dcterms:created xsi:type="dcterms:W3CDTF">2018-08-11T18:26:00Z</dcterms:created>
  <dcterms:modified xsi:type="dcterms:W3CDTF">2018-08-11T18:30:00Z</dcterms:modified>
</cp:coreProperties>
</file>