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445" w:rsidRPr="00951E29" w:rsidRDefault="00314445" w:rsidP="00951E29">
      <w:pPr>
        <w:shd w:val="clear" w:color="auto" w:fill="FFFFFF"/>
        <w:jc w:val="center"/>
        <w:rPr>
          <w:rFonts w:ascii="Trebuchet MS" w:hAnsi="Trebuchet MS"/>
          <w:b/>
          <w:bCs/>
          <w:color w:val="000000"/>
          <w:sz w:val="22"/>
          <w:szCs w:val="22"/>
        </w:rPr>
      </w:pPr>
      <w:r>
        <w:rPr>
          <w:rFonts w:ascii="Trebuchet MS" w:hAnsi="Trebuchet MS"/>
          <w:b/>
          <w:bCs/>
          <w:smallCaps/>
          <w:shadow/>
          <w:color w:val="000000"/>
          <w:sz w:val="36"/>
          <w:szCs w:val="36"/>
          <w:lang w:val="en-US"/>
        </w:rPr>
        <w:t>Ver en la Oscuridad</w:t>
      </w:r>
      <w:r>
        <w:rPr>
          <w:rFonts w:ascii="Trebuchet MS" w:hAnsi="Trebuchet MS"/>
          <w:b/>
          <w:bCs/>
          <w:smallCaps/>
          <w:shadow/>
          <w:color w:val="000000"/>
          <w:sz w:val="36"/>
          <w:szCs w:val="36"/>
          <w:lang w:val="en-US"/>
        </w:rPr>
        <w:br/>
      </w:r>
      <w:r w:rsidRPr="00951E29">
        <w:rPr>
          <w:rFonts w:ascii="Trebuchet MS" w:hAnsi="Trebuchet MS"/>
          <w:b/>
          <w:bCs/>
          <w:color w:val="000000"/>
          <w:sz w:val="22"/>
          <w:szCs w:val="22"/>
        </w:rPr>
        <w:t>por Daniel Jacob</w:t>
      </w:r>
    </w:p>
    <w:p w:rsidR="00314445" w:rsidRPr="00951E29" w:rsidRDefault="00314445" w:rsidP="00951E29">
      <w:pPr>
        <w:shd w:val="clear" w:color="auto" w:fill="FFFFFF"/>
        <w:jc w:val="center"/>
        <w:rPr>
          <w:rFonts w:ascii="Trebuchet MS" w:hAnsi="Trebuchet MS"/>
          <w:b/>
          <w:bCs/>
          <w:color w:val="000000"/>
          <w:sz w:val="22"/>
          <w:szCs w:val="22"/>
        </w:rPr>
      </w:pPr>
    </w:p>
    <w:p w:rsidR="00314445" w:rsidRPr="00951E29" w:rsidRDefault="00314445" w:rsidP="00951E29">
      <w:pPr>
        <w:shd w:val="clear" w:color="auto" w:fill="FFFFFF"/>
        <w:jc w:val="center"/>
        <w:rPr>
          <w:color w:val="000000"/>
        </w:rPr>
      </w:pPr>
    </w:p>
    <w:p w:rsidR="00314445" w:rsidRPr="006C7239" w:rsidRDefault="00314445" w:rsidP="00124F15">
      <w:pPr>
        <w:shd w:val="clear" w:color="auto" w:fill="FFFFFF"/>
        <w:jc w:val="both"/>
        <w:rPr>
          <w:rFonts w:ascii="Arial" w:hAnsi="Arial" w:cs="Arial"/>
          <w:color w:val="000000"/>
          <w:sz w:val="20"/>
          <w:szCs w:val="20"/>
        </w:rPr>
      </w:pPr>
      <w:r w:rsidRPr="006C7239">
        <w:rPr>
          <w:rFonts w:ascii="Arial" w:hAnsi="Arial" w:cs="Arial"/>
          <w:color w:val="000000"/>
          <w:sz w:val="20"/>
          <w:szCs w:val="20"/>
        </w:rPr>
        <w:t>¿Qué conforma una sombra? Físicamente, parecería ser alguna MASA SÓLIDA que se interpone entre una fuente de luz y alguna superficie sobre la que brilla esa misma luz. De ser así, entonces sería la DENSIDAD de esa masa sólida la que determina el nivel (o quizá el grado) de sombra que aparece allí.</w:t>
      </w:r>
    </w:p>
    <w:p w:rsidR="00314445" w:rsidRPr="00124F15" w:rsidRDefault="00314445" w:rsidP="00124F15">
      <w:pPr>
        <w:shd w:val="clear" w:color="auto" w:fill="FFFFFF"/>
        <w:jc w:val="both"/>
        <w:rPr>
          <w:rFonts w:ascii="Arial" w:hAnsi="Arial" w:cs="Arial"/>
          <w:color w:val="000000"/>
          <w:sz w:val="20"/>
          <w:szCs w:val="20"/>
        </w:rPr>
      </w:pPr>
    </w:p>
    <w:p w:rsidR="00314445" w:rsidRPr="00124F15" w:rsidRDefault="00314445" w:rsidP="00124F15">
      <w:pPr>
        <w:shd w:val="clear" w:color="auto" w:fill="FFFFFF"/>
        <w:jc w:val="both"/>
        <w:rPr>
          <w:rFonts w:ascii="Arial" w:hAnsi="Arial" w:cs="Arial"/>
          <w:color w:val="000000"/>
          <w:sz w:val="20"/>
          <w:szCs w:val="20"/>
        </w:rPr>
      </w:pPr>
      <w:r w:rsidRPr="00124F15">
        <w:rPr>
          <w:rFonts w:ascii="Arial" w:hAnsi="Arial" w:cs="Arial"/>
          <w:color w:val="000000"/>
          <w:sz w:val="20"/>
          <w:szCs w:val="20"/>
        </w:rPr>
        <w:t>La LUZ, que es atención consciente, se desplaza por nuestra realidad física buscando una persona, objeto o situación donde enfocarse. Si no se presenta nada, la escena aparece CLARA en la mente del observador, y él sigue buscando algo más.</w:t>
      </w:r>
    </w:p>
    <w:p w:rsidR="00314445" w:rsidRPr="00124F15" w:rsidRDefault="00314445" w:rsidP="00124F15">
      <w:pPr>
        <w:shd w:val="clear" w:color="auto" w:fill="FFFFFF"/>
        <w:jc w:val="both"/>
        <w:rPr>
          <w:rFonts w:ascii="Arial" w:hAnsi="Arial" w:cs="Arial"/>
          <w:color w:val="000000"/>
          <w:sz w:val="20"/>
          <w:szCs w:val="20"/>
        </w:rPr>
      </w:pPr>
    </w:p>
    <w:p w:rsidR="00314445" w:rsidRPr="00124F15" w:rsidRDefault="00314445" w:rsidP="00124F15">
      <w:pPr>
        <w:shd w:val="clear" w:color="auto" w:fill="FFFFFF"/>
        <w:jc w:val="both"/>
        <w:rPr>
          <w:rFonts w:ascii="Arial" w:hAnsi="Arial" w:cs="Arial"/>
          <w:color w:val="000000"/>
          <w:sz w:val="20"/>
          <w:szCs w:val="20"/>
        </w:rPr>
      </w:pPr>
      <w:r w:rsidRPr="00124F15">
        <w:rPr>
          <w:rFonts w:ascii="Arial" w:hAnsi="Arial" w:cs="Arial"/>
          <w:color w:val="000000"/>
          <w:sz w:val="20"/>
          <w:szCs w:val="20"/>
        </w:rPr>
        <w:t>A esta altura, esa frase “algo más” parece muy importante. En la mayoría de los entornos, tendemos a enfocarnos en lo que consideramos DIFERENTE o AJENO. En otras palabras, en lo que es “algo distinto” de lo que consideramos NORMAL. .</w:t>
      </w:r>
    </w:p>
    <w:p w:rsidR="00314445" w:rsidRPr="00124F15" w:rsidRDefault="00314445" w:rsidP="00124F15">
      <w:pPr>
        <w:shd w:val="clear" w:color="auto" w:fill="FFFFFF"/>
        <w:jc w:val="both"/>
        <w:rPr>
          <w:rFonts w:ascii="Arial" w:hAnsi="Arial" w:cs="Arial"/>
          <w:color w:val="000000"/>
          <w:sz w:val="20"/>
          <w:szCs w:val="20"/>
        </w:rPr>
      </w:pPr>
    </w:p>
    <w:p w:rsidR="00314445" w:rsidRDefault="00314445" w:rsidP="00124F15">
      <w:pPr>
        <w:shd w:val="clear" w:color="auto" w:fill="FFFFFF"/>
        <w:jc w:val="both"/>
        <w:rPr>
          <w:rFonts w:ascii="Arial" w:hAnsi="Arial" w:cs="Arial"/>
          <w:color w:val="000000"/>
          <w:sz w:val="20"/>
          <w:szCs w:val="20"/>
        </w:rPr>
      </w:pPr>
      <w:r w:rsidRPr="00124F15">
        <w:rPr>
          <w:rFonts w:ascii="Arial" w:hAnsi="Arial" w:cs="Arial"/>
          <w:color w:val="000000"/>
          <w:sz w:val="20"/>
          <w:szCs w:val="20"/>
        </w:rPr>
        <w:t xml:space="preserve">En esta época, bailar con la Sombra es un arte. El Observador o está buscando cosas que le encantan y le faltan (La Sombra Dorada), o está luchando contra esas cosas que niega en sí mismo y resistiéndose a ellas (Sombras Oscuras). Al mantener el Show de TV con el mismo nombre, esos bailes muchas veces son con VAMPIROS que nos drenan nuestras vidas y nuestra atención lejos de un mayor AUTOCONOCIMIENTO y una mayor realización. Es decir, nos drenan hasta que hacemos nuestro Trabajo con la Sombra. Hecho efectivamente, este procedimiento nos permite VER EN LA OSCURIDAD. </w:t>
      </w:r>
    </w:p>
    <w:p w:rsidR="00314445" w:rsidRPr="00124F15" w:rsidRDefault="00314445" w:rsidP="00124F15">
      <w:pPr>
        <w:shd w:val="clear" w:color="auto" w:fill="FFFFFF"/>
        <w:jc w:val="both"/>
        <w:rPr>
          <w:rFonts w:ascii="Arial" w:hAnsi="Arial" w:cs="Arial"/>
          <w:color w:val="000000"/>
          <w:sz w:val="20"/>
          <w:szCs w:val="20"/>
        </w:rPr>
      </w:pPr>
    </w:p>
    <w:p w:rsidR="00314445" w:rsidRDefault="00314445" w:rsidP="00124F15">
      <w:pPr>
        <w:shd w:val="clear" w:color="auto" w:fill="FFFFFF"/>
        <w:jc w:val="both"/>
        <w:rPr>
          <w:rFonts w:ascii="Arial" w:hAnsi="Arial" w:cs="Arial"/>
          <w:b/>
          <w:color w:val="000000"/>
          <w:sz w:val="20"/>
          <w:szCs w:val="20"/>
        </w:rPr>
      </w:pPr>
      <w:r w:rsidRPr="00124F15">
        <w:rPr>
          <w:rFonts w:ascii="Arial" w:hAnsi="Arial" w:cs="Arial"/>
          <w:b/>
          <w:color w:val="000000"/>
          <w:sz w:val="20"/>
          <w:szCs w:val="20"/>
        </w:rPr>
        <w:t xml:space="preserve">TIPOS DE SOMBRAS </w:t>
      </w:r>
    </w:p>
    <w:p w:rsidR="00314445" w:rsidRPr="00124F15" w:rsidRDefault="00314445" w:rsidP="00124F15">
      <w:pPr>
        <w:shd w:val="clear" w:color="auto" w:fill="FFFFFF"/>
        <w:jc w:val="both"/>
        <w:rPr>
          <w:rFonts w:ascii="Arial" w:hAnsi="Arial" w:cs="Arial"/>
          <w:b/>
          <w:color w:val="000000"/>
          <w:sz w:val="20"/>
          <w:szCs w:val="20"/>
        </w:rPr>
      </w:pPr>
    </w:p>
    <w:p w:rsidR="00314445" w:rsidRPr="00124F15" w:rsidRDefault="00314445" w:rsidP="00124F15">
      <w:pPr>
        <w:shd w:val="clear" w:color="auto" w:fill="FFFFFF"/>
        <w:jc w:val="both"/>
        <w:rPr>
          <w:rFonts w:ascii="Arial" w:hAnsi="Arial" w:cs="Arial"/>
          <w:color w:val="000000"/>
          <w:sz w:val="20"/>
          <w:szCs w:val="20"/>
        </w:rPr>
      </w:pPr>
      <w:r w:rsidRPr="00124F15">
        <w:rPr>
          <w:rFonts w:ascii="Arial" w:hAnsi="Arial" w:cs="Arial"/>
          <w:color w:val="000000"/>
          <w:sz w:val="20"/>
          <w:szCs w:val="20"/>
        </w:rPr>
        <w:t>¿Cuáles son los distintos tipos de Sombras?</w:t>
      </w:r>
    </w:p>
    <w:p w:rsidR="00314445" w:rsidRPr="00124F15" w:rsidRDefault="00314445" w:rsidP="00124F15">
      <w:pPr>
        <w:shd w:val="clear" w:color="auto" w:fill="FFFFFF"/>
        <w:jc w:val="both"/>
        <w:rPr>
          <w:rFonts w:ascii="Arial" w:hAnsi="Arial" w:cs="Arial"/>
          <w:color w:val="000000"/>
          <w:sz w:val="20"/>
          <w:szCs w:val="20"/>
        </w:rPr>
      </w:pPr>
      <w:r w:rsidRPr="00124F15">
        <w:rPr>
          <w:rFonts w:ascii="Arial" w:hAnsi="Arial" w:cs="Arial"/>
          <w:color w:val="000000"/>
          <w:sz w:val="20"/>
          <w:szCs w:val="20"/>
        </w:rPr>
        <w:t>1. SOMBRA DORADA, vista en varias densidades. COSAS QUE BUSCAMOS Y QUE CREEMOS QUE NO SOMOS.</w:t>
      </w:r>
    </w:p>
    <w:p w:rsidR="00314445" w:rsidRPr="00124F15" w:rsidRDefault="00314445" w:rsidP="00124F15">
      <w:pPr>
        <w:shd w:val="clear" w:color="auto" w:fill="FFFFFF"/>
        <w:jc w:val="both"/>
        <w:rPr>
          <w:rFonts w:ascii="Arial" w:hAnsi="Arial" w:cs="Arial"/>
          <w:color w:val="000000"/>
          <w:sz w:val="20"/>
          <w:szCs w:val="20"/>
        </w:rPr>
      </w:pPr>
      <w:r w:rsidRPr="00124F15">
        <w:rPr>
          <w:rFonts w:ascii="Arial" w:hAnsi="Arial" w:cs="Arial"/>
          <w:color w:val="000000"/>
          <w:sz w:val="20"/>
          <w:szCs w:val="20"/>
          <w:lang w:val="en-US"/>
        </w:rPr>
        <w:t>A. Ideales</w:t>
      </w:r>
    </w:p>
    <w:p w:rsidR="00314445" w:rsidRPr="00124F15" w:rsidRDefault="00314445" w:rsidP="00124F15">
      <w:pPr>
        <w:shd w:val="clear" w:color="auto" w:fill="FFFFFF"/>
        <w:jc w:val="both"/>
        <w:rPr>
          <w:rFonts w:ascii="Arial" w:hAnsi="Arial" w:cs="Arial"/>
          <w:color w:val="000000"/>
          <w:sz w:val="20"/>
          <w:szCs w:val="20"/>
        </w:rPr>
      </w:pPr>
      <w:r w:rsidRPr="00124F15">
        <w:rPr>
          <w:rFonts w:ascii="Arial" w:hAnsi="Arial" w:cs="Arial"/>
          <w:color w:val="000000"/>
          <w:sz w:val="20"/>
          <w:szCs w:val="20"/>
        </w:rPr>
        <w:t>B. Mentores</w:t>
      </w:r>
    </w:p>
    <w:p w:rsidR="00314445" w:rsidRPr="00124F15" w:rsidRDefault="00314445" w:rsidP="00124F15">
      <w:pPr>
        <w:shd w:val="clear" w:color="auto" w:fill="FFFFFF"/>
        <w:jc w:val="both"/>
        <w:rPr>
          <w:rFonts w:ascii="Arial" w:hAnsi="Arial" w:cs="Arial"/>
          <w:color w:val="000000"/>
          <w:sz w:val="20"/>
          <w:szCs w:val="20"/>
        </w:rPr>
      </w:pPr>
      <w:r w:rsidRPr="00124F15">
        <w:rPr>
          <w:rFonts w:ascii="Arial" w:hAnsi="Arial" w:cs="Arial"/>
          <w:color w:val="000000"/>
          <w:sz w:val="20"/>
          <w:szCs w:val="20"/>
        </w:rPr>
        <w:t>C. Amantes</w:t>
      </w:r>
    </w:p>
    <w:p w:rsidR="00314445" w:rsidRPr="00124F15" w:rsidRDefault="00314445" w:rsidP="00124F15">
      <w:pPr>
        <w:shd w:val="clear" w:color="auto" w:fill="FFFFFF"/>
        <w:jc w:val="both"/>
        <w:rPr>
          <w:rFonts w:ascii="Arial" w:hAnsi="Arial" w:cs="Arial"/>
          <w:color w:val="000000"/>
          <w:sz w:val="20"/>
          <w:szCs w:val="20"/>
        </w:rPr>
      </w:pPr>
      <w:r w:rsidRPr="00124F15">
        <w:rPr>
          <w:rFonts w:ascii="Arial" w:hAnsi="Arial" w:cs="Arial"/>
          <w:color w:val="000000"/>
          <w:sz w:val="20"/>
          <w:szCs w:val="20"/>
        </w:rPr>
        <w:t>D. Héroes</w:t>
      </w:r>
    </w:p>
    <w:p w:rsidR="00314445" w:rsidRPr="00124F15" w:rsidRDefault="00314445" w:rsidP="00124F15">
      <w:pPr>
        <w:shd w:val="clear" w:color="auto" w:fill="FFFFFF"/>
        <w:jc w:val="both"/>
        <w:rPr>
          <w:rFonts w:ascii="Arial" w:hAnsi="Arial" w:cs="Arial"/>
          <w:color w:val="000000"/>
          <w:sz w:val="20"/>
          <w:szCs w:val="20"/>
        </w:rPr>
      </w:pPr>
      <w:r w:rsidRPr="00124F15">
        <w:rPr>
          <w:rFonts w:ascii="Arial" w:hAnsi="Arial" w:cs="Arial"/>
          <w:color w:val="000000"/>
          <w:sz w:val="20"/>
          <w:szCs w:val="20"/>
        </w:rPr>
        <w:t>E. Dioses y Diosas</w:t>
      </w:r>
    </w:p>
    <w:p w:rsidR="00314445" w:rsidRPr="00124F15" w:rsidRDefault="00314445" w:rsidP="00124F15">
      <w:pPr>
        <w:shd w:val="clear" w:color="auto" w:fill="FFFFFF"/>
        <w:jc w:val="both"/>
        <w:rPr>
          <w:rFonts w:ascii="Arial" w:hAnsi="Arial" w:cs="Arial"/>
          <w:color w:val="000000"/>
          <w:sz w:val="20"/>
          <w:szCs w:val="20"/>
        </w:rPr>
      </w:pPr>
      <w:r w:rsidRPr="00124F15">
        <w:rPr>
          <w:rFonts w:ascii="Arial" w:hAnsi="Arial" w:cs="Arial"/>
          <w:color w:val="000000"/>
          <w:sz w:val="20"/>
          <w:szCs w:val="20"/>
          <w:lang w:val="en-US"/>
        </w:rPr>
        <w:t>F. Etc., etc.</w:t>
      </w:r>
    </w:p>
    <w:p w:rsidR="00314445" w:rsidRPr="00124F15" w:rsidRDefault="00314445" w:rsidP="00124F15">
      <w:pPr>
        <w:shd w:val="clear" w:color="auto" w:fill="FFFFFF"/>
        <w:jc w:val="both"/>
        <w:rPr>
          <w:rFonts w:ascii="Arial" w:hAnsi="Arial" w:cs="Arial"/>
          <w:color w:val="000000"/>
          <w:sz w:val="20"/>
          <w:szCs w:val="20"/>
        </w:rPr>
      </w:pPr>
      <w:r w:rsidRPr="00124F15">
        <w:rPr>
          <w:rFonts w:ascii="Arial" w:hAnsi="Arial" w:cs="Arial"/>
          <w:color w:val="000000"/>
          <w:sz w:val="20"/>
          <w:szCs w:val="20"/>
        </w:rPr>
        <w:t>2. SOMBRA OSCURA, vista en varias densidades. COSAS CONTRA LAS QUE LUCHAMOS, NOS RESISTIMOS Y CREEMOS QUE NO SOMOS</w:t>
      </w:r>
    </w:p>
    <w:p w:rsidR="00314445" w:rsidRPr="00124F15" w:rsidRDefault="00314445" w:rsidP="00124F15">
      <w:pPr>
        <w:shd w:val="clear" w:color="auto" w:fill="FFFFFF"/>
        <w:jc w:val="both"/>
        <w:rPr>
          <w:rFonts w:ascii="Arial" w:hAnsi="Arial" w:cs="Arial"/>
          <w:color w:val="000000"/>
          <w:sz w:val="20"/>
          <w:szCs w:val="20"/>
        </w:rPr>
      </w:pPr>
      <w:r w:rsidRPr="00124F15">
        <w:rPr>
          <w:rFonts w:ascii="Arial" w:hAnsi="Arial" w:cs="Arial"/>
          <w:color w:val="000000"/>
          <w:sz w:val="20"/>
          <w:szCs w:val="20"/>
        </w:rPr>
        <w:t>A. Personas que nos sacan de quicio</w:t>
      </w:r>
    </w:p>
    <w:p w:rsidR="00314445" w:rsidRPr="00124F15" w:rsidRDefault="00314445" w:rsidP="00124F15">
      <w:pPr>
        <w:shd w:val="clear" w:color="auto" w:fill="FFFFFF"/>
        <w:jc w:val="both"/>
        <w:rPr>
          <w:rFonts w:ascii="Arial" w:hAnsi="Arial" w:cs="Arial"/>
          <w:color w:val="000000"/>
          <w:sz w:val="20"/>
          <w:szCs w:val="20"/>
        </w:rPr>
      </w:pPr>
      <w:r w:rsidRPr="00124F15">
        <w:rPr>
          <w:rFonts w:ascii="Arial" w:hAnsi="Arial" w:cs="Arial"/>
          <w:color w:val="000000"/>
          <w:sz w:val="20"/>
          <w:szCs w:val="20"/>
        </w:rPr>
        <w:t>B. Personas a las que tememos</w:t>
      </w:r>
    </w:p>
    <w:p w:rsidR="00314445" w:rsidRPr="00124F15" w:rsidRDefault="00314445" w:rsidP="00124F15">
      <w:pPr>
        <w:shd w:val="clear" w:color="auto" w:fill="FFFFFF"/>
        <w:jc w:val="both"/>
        <w:rPr>
          <w:rFonts w:ascii="Arial" w:hAnsi="Arial" w:cs="Arial"/>
          <w:color w:val="000000"/>
          <w:sz w:val="20"/>
          <w:szCs w:val="20"/>
        </w:rPr>
      </w:pPr>
      <w:r w:rsidRPr="00124F15">
        <w:rPr>
          <w:rFonts w:ascii="Arial" w:hAnsi="Arial" w:cs="Arial"/>
          <w:color w:val="000000"/>
          <w:sz w:val="20"/>
          <w:szCs w:val="20"/>
        </w:rPr>
        <w:t>C. Enemigos</w:t>
      </w:r>
    </w:p>
    <w:p w:rsidR="00314445" w:rsidRPr="00124F15" w:rsidRDefault="00314445" w:rsidP="00124F15">
      <w:pPr>
        <w:shd w:val="clear" w:color="auto" w:fill="FFFFFF"/>
        <w:jc w:val="both"/>
        <w:rPr>
          <w:rFonts w:ascii="Arial" w:hAnsi="Arial" w:cs="Arial"/>
          <w:color w:val="000000"/>
          <w:sz w:val="20"/>
          <w:szCs w:val="20"/>
        </w:rPr>
      </w:pPr>
      <w:r w:rsidRPr="00124F15">
        <w:rPr>
          <w:rFonts w:ascii="Arial" w:hAnsi="Arial" w:cs="Arial"/>
          <w:color w:val="000000"/>
          <w:sz w:val="20"/>
          <w:szCs w:val="20"/>
        </w:rPr>
        <w:t>D. Competidores</w:t>
      </w:r>
    </w:p>
    <w:p w:rsidR="00314445" w:rsidRPr="00124F15" w:rsidRDefault="00314445" w:rsidP="00124F15">
      <w:pPr>
        <w:shd w:val="clear" w:color="auto" w:fill="FFFFFF"/>
        <w:jc w:val="both"/>
        <w:rPr>
          <w:rFonts w:ascii="Arial" w:hAnsi="Arial" w:cs="Arial"/>
          <w:color w:val="000000"/>
          <w:sz w:val="20"/>
          <w:szCs w:val="20"/>
        </w:rPr>
      </w:pPr>
      <w:r w:rsidRPr="00124F15">
        <w:rPr>
          <w:rFonts w:ascii="Arial" w:hAnsi="Arial" w:cs="Arial"/>
          <w:color w:val="000000"/>
          <w:sz w:val="20"/>
          <w:szCs w:val="20"/>
        </w:rPr>
        <w:t>E. Demonios y Diablos</w:t>
      </w:r>
    </w:p>
    <w:p w:rsidR="00314445" w:rsidRPr="00124F15" w:rsidRDefault="00314445" w:rsidP="00124F15">
      <w:pPr>
        <w:shd w:val="clear" w:color="auto" w:fill="FFFFFF"/>
        <w:jc w:val="both"/>
        <w:rPr>
          <w:rFonts w:ascii="Arial" w:hAnsi="Arial" w:cs="Arial"/>
          <w:color w:val="000000"/>
          <w:sz w:val="20"/>
          <w:szCs w:val="20"/>
        </w:rPr>
      </w:pPr>
      <w:r w:rsidRPr="00124F15">
        <w:rPr>
          <w:rFonts w:ascii="Arial" w:hAnsi="Arial" w:cs="Arial"/>
          <w:color w:val="000000"/>
          <w:sz w:val="20"/>
          <w:szCs w:val="20"/>
        </w:rPr>
        <w:t>F. Amantes</w:t>
      </w:r>
    </w:p>
    <w:p w:rsidR="00314445" w:rsidRPr="00124F15" w:rsidRDefault="00314445" w:rsidP="00124F15">
      <w:pPr>
        <w:shd w:val="clear" w:color="auto" w:fill="FFFFFF"/>
        <w:jc w:val="both"/>
        <w:rPr>
          <w:rFonts w:ascii="Arial" w:hAnsi="Arial" w:cs="Arial"/>
          <w:color w:val="000000"/>
          <w:sz w:val="20"/>
          <w:szCs w:val="20"/>
        </w:rPr>
      </w:pPr>
      <w:r w:rsidRPr="00124F15">
        <w:rPr>
          <w:rFonts w:ascii="Arial" w:hAnsi="Arial" w:cs="Arial"/>
          <w:color w:val="000000"/>
          <w:sz w:val="20"/>
          <w:szCs w:val="20"/>
        </w:rPr>
        <w:t>G. Etc.</w:t>
      </w:r>
    </w:p>
    <w:p w:rsidR="00314445" w:rsidRPr="00124F15" w:rsidRDefault="00314445" w:rsidP="00124F15">
      <w:pPr>
        <w:shd w:val="clear" w:color="auto" w:fill="FFFFFF"/>
        <w:jc w:val="both"/>
        <w:rPr>
          <w:rFonts w:ascii="Arial" w:hAnsi="Arial" w:cs="Arial"/>
          <w:color w:val="000000"/>
          <w:sz w:val="20"/>
          <w:szCs w:val="20"/>
        </w:rPr>
      </w:pPr>
      <w:r w:rsidRPr="00124F15">
        <w:rPr>
          <w:rFonts w:ascii="Arial" w:hAnsi="Arial" w:cs="Arial"/>
          <w:color w:val="000000"/>
          <w:sz w:val="20"/>
          <w:szCs w:val="20"/>
        </w:rPr>
        <w:t>Por supuesto, hay infinitas variantes. Y, como siempre, todo está en el ojo del observador. Y cuando menciono tipos de Sombras, estoy hablando de ideas o imágenes que, hasta cierto punto, ya llegaron a la atención consciente de la persona. En esta charla en particular, nos apartamos de la definición de “oscuro” como simplemente algo que no se ve. A los propósitos de esta charla, el término será utilizado para describir algo que NO ES RECONOCIDO o ACEPTADO. (Hmmm... otra polarización más para los términos oscuridad/luz, ¿no?)</w:t>
      </w:r>
    </w:p>
    <w:p w:rsidR="00314445" w:rsidRPr="00124F15" w:rsidRDefault="00314445" w:rsidP="00124F15">
      <w:pPr>
        <w:pStyle w:val="Heading3"/>
        <w:shd w:val="clear" w:color="auto" w:fill="FFFFFF"/>
        <w:jc w:val="both"/>
        <w:rPr>
          <w:color w:val="000000"/>
          <w:sz w:val="20"/>
          <w:szCs w:val="20"/>
        </w:rPr>
      </w:pPr>
      <w:r w:rsidRPr="00124F15">
        <w:rPr>
          <w:bCs w:val="0"/>
          <w:color w:val="000000"/>
          <w:sz w:val="20"/>
          <w:szCs w:val="20"/>
          <w:lang w:val="en-US"/>
        </w:rPr>
        <w:t>NIVELES DE SOMBRA</w:t>
      </w:r>
    </w:p>
    <w:p w:rsidR="00314445" w:rsidRDefault="00314445" w:rsidP="00124F15">
      <w:pPr>
        <w:shd w:val="clear" w:color="auto" w:fill="FFFFFF"/>
        <w:jc w:val="both"/>
        <w:rPr>
          <w:rFonts w:ascii="Arial" w:hAnsi="Arial" w:cs="Arial"/>
          <w:color w:val="000000"/>
          <w:sz w:val="20"/>
          <w:szCs w:val="20"/>
        </w:rPr>
      </w:pPr>
      <w:r w:rsidRPr="00124F15">
        <w:rPr>
          <w:rFonts w:ascii="Arial" w:hAnsi="Arial" w:cs="Arial"/>
          <w:color w:val="000000"/>
          <w:sz w:val="20"/>
          <w:szCs w:val="20"/>
        </w:rPr>
        <w:t>1. MATIZ; el “aroma del vino”, la más leve sugestión de la presencia que baila en la pared, justo fuera de la periferia de mi vista. Ese es el reino de lo innombrable, de los miedos sin rostro. También, de la fe en lo invisible (que hemos proyectado en algún Dios u otro Poder Superior).</w:t>
      </w:r>
    </w:p>
    <w:p w:rsidR="00314445" w:rsidRPr="00124F15" w:rsidRDefault="00314445" w:rsidP="00124F15">
      <w:pPr>
        <w:shd w:val="clear" w:color="auto" w:fill="FFFFFF"/>
        <w:jc w:val="both"/>
        <w:rPr>
          <w:rFonts w:ascii="Arial" w:hAnsi="Arial" w:cs="Arial"/>
          <w:color w:val="000000"/>
          <w:sz w:val="20"/>
          <w:szCs w:val="20"/>
        </w:rPr>
      </w:pPr>
    </w:p>
    <w:p w:rsidR="00314445" w:rsidRDefault="00314445" w:rsidP="00124F15">
      <w:pPr>
        <w:shd w:val="clear" w:color="auto" w:fill="FFFFFF"/>
        <w:jc w:val="both"/>
        <w:rPr>
          <w:rFonts w:ascii="Arial" w:hAnsi="Arial" w:cs="Arial"/>
          <w:color w:val="000000"/>
          <w:sz w:val="20"/>
          <w:szCs w:val="20"/>
          <w:lang w:val="en-US"/>
        </w:rPr>
      </w:pPr>
      <w:r w:rsidRPr="00124F15">
        <w:rPr>
          <w:rFonts w:ascii="Arial" w:hAnsi="Arial" w:cs="Arial"/>
          <w:color w:val="0000FF"/>
          <w:sz w:val="20"/>
          <w:szCs w:val="20"/>
          <w:lang w:val="en-US"/>
        </w:rPr>
        <w:t>2</w:t>
      </w:r>
      <w:r w:rsidRPr="00124F15">
        <w:rPr>
          <w:rFonts w:ascii="Arial" w:hAnsi="Arial" w:cs="Arial"/>
          <w:color w:val="000000"/>
          <w:sz w:val="20"/>
          <w:szCs w:val="20"/>
          <w:lang w:val="en-US"/>
        </w:rPr>
        <w:t>. ESENCIA:</w:t>
      </w:r>
      <w:r w:rsidRPr="00124F15">
        <w:rPr>
          <w:rFonts w:ascii="Arial" w:hAnsi="Arial" w:cs="Arial"/>
          <w:color w:val="0000FF"/>
          <w:sz w:val="20"/>
          <w:szCs w:val="20"/>
          <w:lang w:val="en-US"/>
        </w:rPr>
        <w:t xml:space="preserve"> </w:t>
      </w:r>
      <w:r w:rsidRPr="00124F15">
        <w:rPr>
          <w:rFonts w:ascii="Arial" w:hAnsi="Arial" w:cs="Arial"/>
          <w:color w:val="000000"/>
          <w:sz w:val="20"/>
          <w:szCs w:val="20"/>
          <w:lang w:val="en-US"/>
        </w:rPr>
        <w:t>el vino mismo, mientras parece burbujear en el vaso. PARECE que está ahí, pero no lo experimenté excepto con la imaginación. Este nivel de PROYECCIÓN es donde generalmente entran la negación y la disociación. Sé que las cuestiones están ahí, e incluso SOSPECHO que puedo haberlos estado creando, pero elijo no prestarles atención. Una práctica común a esa altura se llama “Silbar en la Oscuridad.” Un lindo pasatiempo. Hogar de EGIPCIOS DE PENSAMIENTO POSITIVO que viven NEGANDO (*) Norman Vincent Peale Ben Hotep. Ellos usan las palabras “Me está yendo bastante BIEN” un montón.</w:t>
      </w:r>
    </w:p>
    <w:p w:rsidR="00314445" w:rsidRPr="00124F15" w:rsidRDefault="00314445" w:rsidP="00124F15">
      <w:pPr>
        <w:shd w:val="clear" w:color="auto" w:fill="FFFFFF"/>
        <w:jc w:val="both"/>
        <w:rPr>
          <w:rFonts w:ascii="Arial" w:hAnsi="Arial" w:cs="Arial"/>
          <w:color w:val="000000"/>
          <w:sz w:val="20"/>
          <w:szCs w:val="20"/>
        </w:rPr>
      </w:pPr>
    </w:p>
    <w:p w:rsidR="00314445" w:rsidRDefault="00314445" w:rsidP="00124F15">
      <w:pPr>
        <w:shd w:val="clear" w:color="auto" w:fill="FFFFFF"/>
        <w:jc w:val="both"/>
        <w:rPr>
          <w:rFonts w:ascii="Arial" w:hAnsi="Arial" w:cs="Arial"/>
          <w:color w:val="000000"/>
          <w:sz w:val="20"/>
          <w:szCs w:val="20"/>
        </w:rPr>
      </w:pPr>
      <w:r w:rsidRPr="00124F15">
        <w:rPr>
          <w:rFonts w:ascii="Arial" w:hAnsi="Arial" w:cs="Arial"/>
          <w:color w:val="000000"/>
          <w:sz w:val="20"/>
          <w:szCs w:val="20"/>
        </w:rPr>
        <w:t>3. SUSTANCIA: La Sombra real, la verdadera cuestión que baila en la pared. Generalmente, la “pared” sería nuestra realidad física.</w:t>
      </w:r>
    </w:p>
    <w:p w:rsidR="00314445" w:rsidRPr="00124F15" w:rsidRDefault="00314445" w:rsidP="00124F15">
      <w:pPr>
        <w:shd w:val="clear" w:color="auto" w:fill="FFFFFF"/>
        <w:jc w:val="both"/>
        <w:rPr>
          <w:rFonts w:ascii="Arial" w:hAnsi="Arial" w:cs="Arial"/>
          <w:color w:val="000000"/>
          <w:sz w:val="20"/>
          <w:szCs w:val="20"/>
        </w:rPr>
      </w:pPr>
    </w:p>
    <w:p w:rsidR="00314445" w:rsidRDefault="00314445" w:rsidP="00124F15">
      <w:pPr>
        <w:shd w:val="clear" w:color="auto" w:fill="FFFFFF"/>
        <w:jc w:val="both"/>
        <w:rPr>
          <w:rFonts w:ascii="Arial" w:hAnsi="Arial" w:cs="Arial"/>
          <w:color w:val="000000"/>
          <w:sz w:val="20"/>
          <w:szCs w:val="20"/>
        </w:rPr>
      </w:pPr>
      <w:r w:rsidRPr="00124F15">
        <w:rPr>
          <w:rFonts w:ascii="Arial" w:hAnsi="Arial" w:cs="Arial"/>
          <w:color w:val="000000"/>
          <w:sz w:val="20"/>
          <w:szCs w:val="20"/>
        </w:rPr>
        <w:t xml:space="preserve">Esta Sombra es la parte de Peter Pan que estaba perdida. Al haber sido cauterizado por el dolor de ser abandonado por sus padres, él simplemente SE BORRÓ la percepción de ese nivel del ser de sus sentidos. En cierto sentido, los NIÑOS PERDIDOS eran simplemente fragmentos del alma de ese mismo, único NIÑO PERDIDO. La decisión de OLVIDAR (protegiéndose del dolor y la tristeza) lo mantuvo en la etapa de la Esencia, donde viven la mayoría de los Arquetipos y Leyendas (cerca de una ventana abierta) hasta que tomó la decisión de entrar y quedarse adentro al darle un BESO VERDADERO a la Nieta de Wendy (al menos, así es como lo describe la película “Hook”). Entonces, él SE VOLVIÓ REAL, tomó SUSTANCIA. </w:t>
      </w:r>
    </w:p>
    <w:p w:rsidR="00314445" w:rsidRPr="00124F15" w:rsidRDefault="00314445" w:rsidP="00124F15">
      <w:pPr>
        <w:shd w:val="clear" w:color="auto" w:fill="FFFFFF"/>
        <w:jc w:val="both"/>
        <w:rPr>
          <w:rFonts w:ascii="Arial" w:hAnsi="Arial" w:cs="Arial"/>
          <w:color w:val="000000"/>
          <w:sz w:val="20"/>
          <w:szCs w:val="20"/>
        </w:rPr>
      </w:pPr>
    </w:p>
    <w:p w:rsidR="00314445" w:rsidRDefault="00314445" w:rsidP="00124F15">
      <w:pPr>
        <w:shd w:val="clear" w:color="auto" w:fill="FFFFFF"/>
        <w:jc w:val="both"/>
        <w:rPr>
          <w:rFonts w:ascii="Arial" w:hAnsi="Arial" w:cs="Arial"/>
          <w:color w:val="000000"/>
          <w:sz w:val="20"/>
          <w:szCs w:val="20"/>
        </w:rPr>
      </w:pPr>
      <w:r w:rsidRPr="00124F15">
        <w:rPr>
          <w:rFonts w:ascii="Arial" w:hAnsi="Arial" w:cs="Arial"/>
          <w:color w:val="000000"/>
          <w:sz w:val="20"/>
          <w:szCs w:val="20"/>
        </w:rPr>
        <w:t>Se dice que los vampiros tienen forma (esencia), pero no sustancia. No dejan su reflejo en el espejo. En mí, el aspecto del vampiro NIEGA ver su reflejo en los espejos de situaciones o personas en particular. En lugar de procesarme e integrarme como ellos, simplemente quiero MANTENERME FUERA, justo fuera de la emoción de la escena en especial, y alimentarme de la energía y foco de atención. ¡En realidad, ME ENCANTA mi LeStat interno! Atesoro mi antiguo ARMAND.</w:t>
      </w:r>
    </w:p>
    <w:p w:rsidR="00314445" w:rsidRPr="00124F15" w:rsidRDefault="00314445" w:rsidP="00124F15">
      <w:pPr>
        <w:shd w:val="clear" w:color="auto" w:fill="FFFFFF"/>
        <w:jc w:val="both"/>
        <w:rPr>
          <w:rFonts w:ascii="Arial" w:hAnsi="Arial" w:cs="Arial"/>
          <w:color w:val="000000"/>
          <w:sz w:val="20"/>
          <w:szCs w:val="20"/>
        </w:rPr>
      </w:pPr>
    </w:p>
    <w:p w:rsidR="00314445" w:rsidRDefault="00314445" w:rsidP="00124F15">
      <w:pPr>
        <w:shd w:val="clear" w:color="auto" w:fill="FFFFFF"/>
        <w:jc w:val="both"/>
        <w:rPr>
          <w:rFonts w:ascii="Arial" w:hAnsi="Arial" w:cs="Arial"/>
          <w:color w:val="000000"/>
          <w:sz w:val="20"/>
          <w:szCs w:val="20"/>
        </w:rPr>
      </w:pPr>
      <w:r w:rsidRPr="00124F15">
        <w:rPr>
          <w:rFonts w:ascii="Arial" w:hAnsi="Arial" w:cs="Arial"/>
          <w:color w:val="000000"/>
          <w:sz w:val="20"/>
          <w:szCs w:val="20"/>
        </w:rPr>
        <w:t xml:space="preserve">Cuando llega el momento de que la Sombra tome sustancia, puede ser comprendida, aceptada e integrada. A esa altura, deja de ser Sombra y es recibida como parte del Sí Mismo fisico. O, si no lo es, puede ser negada y convertida en un ENEMIGO, o demonizada como MALIGNA. También, como en el caso de un Ideal Dorado, puede ser venerada y seguida como la Segunda Venida de Cristo. Todos los niveles de la Sombra, vistos de forma bastante similar a las variadas densidades de vapor, agua y hielo, constituyen magníficos bailes en los Mundos tanto del Espíritu como de la Forma. Uno no es mejor ni peor que el otro. Sencillamente, todos son distintos. </w:t>
      </w:r>
    </w:p>
    <w:p w:rsidR="00314445" w:rsidRPr="00124F15" w:rsidRDefault="00314445" w:rsidP="00124F15">
      <w:pPr>
        <w:shd w:val="clear" w:color="auto" w:fill="FFFFFF"/>
        <w:jc w:val="both"/>
        <w:rPr>
          <w:rFonts w:ascii="Arial" w:hAnsi="Arial" w:cs="Arial"/>
          <w:color w:val="000000"/>
          <w:sz w:val="20"/>
          <w:szCs w:val="20"/>
        </w:rPr>
      </w:pPr>
    </w:p>
    <w:p w:rsidR="00314445" w:rsidRPr="00124F15" w:rsidRDefault="00314445" w:rsidP="00124F15">
      <w:pPr>
        <w:shd w:val="clear" w:color="auto" w:fill="FFFFFF"/>
        <w:jc w:val="both"/>
        <w:rPr>
          <w:rFonts w:ascii="Arial" w:hAnsi="Arial" w:cs="Arial"/>
          <w:color w:val="000000"/>
          <w:sz w:val="20"/>
          <w:szCs w:val="20"/>
        </w:rPr>
      </w:pPr>
      <w:r w:rsidRPr="00124F15">
        <w:rPr>
          <w:rFonts w:ascii="Arial" w:hAnsi="Arial" w:cs="Arial"/>
          <w:color w:val="000000"/>
          <w:sz w:val="20"/>
          <w:szCs w:val="20"/>
        </w:rPr>
        <w:t xml:space="preserve">(*) Juego de palabras: Egipcios de Pensamiento Positivo del Nilo. </w:t>
      </w:r>
      <w:r w:rsidRPr="00124F15">
        <w:rPr>
          <w:rFonts w:ascii="Arial" w:hAnsi="Arial" w:cs="Arial"/>
          <w:i/>
          <w:iCs/>
          <w:color w:val="000000"/>
          <w:sz w:val="20"/>
          <w:szCs w:val="20"/>
        </w:rPr>
        <w:t>DE-NILE</w:t>
      </w:r>
      <w:r w:rsidRPr="00124F15">
        <w:rPr>
          <w:rFonts w:ascii="Arial" w:hAnsi="Arial" w:cs="Arial"/>
          <w:color w:val="000000"/>
          <w:sz w:val="20"/>
          <w:szCs w:val="20"/>
        </w:rPr>
        <w:t xml:space="preserve"> se pronuncia como </w:t>
      </w:r>
      <w:r w:rsidRPr="00124F15">
        <w:rPr>
          <w:rFonts w:ascii="Arial" w:hAnsi="Arial" w:cs="Arial"/>
          <w:i/>
          <w:iCs/>
          <w:color w:val="000000"/>
          <w:sz w:val="20"/>
          <w:szCs w:val="20"/>
        </w:rPr>
        <w:t>denial</w:t>
      </w:r>
      <w:r w:rsidRPr="00124F15">
        <w:rPr>
          <w:rFonts w:ascii="Arial" w:hAnsi="Arial" w:cs="Arial"/>
          <w:color w:val="000000"/>
          <w:sz w:val="20"/>
          <w:szCs w:val="20"/>
        </w:rPr>
        <w:t xml:space="preserve"> (negación). (N de la T)</w:t>
      </w:r>
    </w:p>
    <w:p w:rsidR="00314445" w:rsidRPr="00124F15" w:rsidRDefault="00314445" w:rsidP="00124F15">
      <w:pPr>
        <w:shd w:val="clear" w:color="auto" w:fill="FFFFFF"/>
        <w:jc w:val="both"/>
        <w:rPr>
          <w:rFonts w:ascii="Arial" w:hAnsi="Arial" w:cs="Arial"/>
          <w:color w:val="000000"/>
          <w:sz w:val="20"/>
          <w:szCs w:val="20"/>
        </w:rPr>
      </w:pPr>
      <w:r w:rsidRPr="00124F15">
        <w:rPr>
          <w:rFonts w:ascii="Arial" w:hAnsi="Arial" w:cs="Arial"/>
          <w:b/>
          <w:bCs/>
          <w:color w:val="000000"/>
          <w:sz w:val="20"/>
          <w:szCs w:val="20"/>
        </w:rPr>
        <w:t xml:space="preserve">DJ. </w:t>
      </w:r>
    </w:p>
    <w:p w:rsidR="00314445" w:rsidRPr="00124F15" w:rsidRDefault="00314445" w:rsidP="00124F15">
      <w:pPr>
        <w:shd w:val="clear" w:color="auto" w:fill="FFFFFF"/>
        <w:jc w:val="both"/>
        <w:rPr>
          <w:rFonts w:ascii="Arial" w:hAnsi="Arial" w:cs="Arial"/>
          <w:sz w:val="20"/>
          <w:szCs w:val="20"/>
        </w:rPr>
      </w:pPr>
      <w:hyperlink r:id="rId7" w:tgtFrame="_blank" w:history="1">
        <w:r w:rsidRPr="00124F15">
          <w:rPr>
            <w:rStyle w:val="Hyperlink"/>
            <w:rFonts w:ascii="Arial" w:hAnsi="Arial" w:cs="Arial"/>
            <w:color w:val="auto"/>
            <w:sz w:val="20"/>
            <w:szCs w:val="20"/>
          </w:rPr>
          <w:t>www.reconnections.net</w:t>
        </w:r>
      </w:hyperlink>
      <w:r w:rsidRPr="00124F15">
        <w:rPr>
          <w:rFonts w:ascii="Arial" w:hAnsi="Arial" w:cs="Arial"/>
          <w:b/>
          <w:bCs/>
          <w:sz w:val="20"/>
          <w:szCs w:val="20"/>
        </w:rPr>
        <w:t xml:space="preserve"> </w:t>
      </w:r>
      <w:hyperlink r:id="rId8" w:tgtFrame="_blank" w:history="1">
        <w:r w:rsidRPr="00124F15">
          <w:rPr>
            <w:rStyle w:val="Hyperlink"/>
            <w:rFonts w:ascii="Arial" w:hAnsi="Arial" w:cs="Arial"/>
            <w:color w:val="auto"/>
            <w:sz w:val="20"/>
            <w:szCs w:val="20"/>
          </w:rPr>
          <w:t>daniel@reconnections.net</w:t>
        </w:r>
      </w:hyperlink>
    </w:p>
    <w:p w:rsidR="00314445" w:rsidRPr="00124F15" w:rsidRDefault="00314445" w:rsidP="00124F15">
      <w:pPr>
        <w:shd w:val="clear" w:color="auto" w:fill="FFFFFF"/>
        <w:jc w:val="both"/>
        <w:rPr>
          <w:rFonts w:ascii="Arial" w:hAnsi="Arial" w:cs="Arial"/>
          <w:sz w:val="20"/>
          <w:szCs w:val="20"/>
        </w:rPr>
      </w:pPr>
      <w:hyperlink r:id="rId9" w:tgtFrame="_blank" w:history="1">
        <w:r w:rsidRPr="00124F15">
          <w:rPr>
            <w:rStyle w:val="Hyperlink"/>
            <w:rFonts w:ascii="Arial" w:hAnsi="Arial" w:cs="Arial"/>
            <w:color w:val="auto"/>
            <w:sz w:val="20"/>
            <w:szCs w:val="20"/>
          </w:rPr>
          <w:t>http://www.reconnections.net/seeingindark.htm</w:t>
        </w:r>
      </w:hyperlink>
    </w:p>
    <w:p w:rsidR="00314445" w:rsidRPr="00124F15" w:rsidRDefault="00314445" w:rsidP="00124F15">
      <w:pPr>
        <w:shd w:val="clear" w:color="auto" w:fill="FFFFFF"/>
        <w:jc w:val="both"/>
        <w:rPr>
          <w:rFonts w:ascii="Arial" w:hAnsi="Arial" w:cs="Arial"/>
          <w:color w:val="000000"/>
          <w:sz w:val="20"/>
          <w:szCs w:val="20"/>
        </w:rPr>
      </w:pPr>
      <w:r w:rsidRPr="00124F15">
        <w:rPr>
          <w:rFonts w:ascii="Arial" w:hAnsi="Arial" w:cs="Arial"/>
          <w:color w:val="000000"/>
          <w:sz w:val="20"/>
          <w:szCs w:val="20"/>
        </w:rPr>
        <w:t xml:space="preserve">Traducción: </w:t>
      </w:r>
      <w:smartTag w:uri="urn:schemas-microsoft-com:office:smarttags" w:element="PersonName">
        <w:r w:rsidRPr="00124F15">
          <w:rPr>
            <w:rFonts w:ascii="Arial" w:hAnsi="Arial" w:cs="Arial"/>
            <w:color w:val="000000"/>
            <w:sz w:val="20"/>
            <w:szCs w:val="20"/>
          </w:rPr>
          <w:t>Susana Peralta</w:t>
        </w:r>
      </w:smartTag>
    </w:p>
    <w:p w:rsidR="00314445" w:rsidRPr="00124F15" w:rsidRDefault="00314445" w:rsidP="00124F15">
      <w:pPr>
        <w:shd w:val="clear" w:color="auto" w:fill="FFFFFF"/>
        <w:jc w:val="both"/>
        <w:rPr>
          <w:rFonts w:ascii="Arial" w:hAnsi="Arial" w:cs="Arial"/>
          <w:color w:val="000000"/>
          <w:sz w:val="20"/>
          <w:szCs w:val="20"/>
        </w:rPr>
      </w:pPr>
      <w:r w:rsidRPr="00124F15">
        <w:rPr>
          <w:rFonts w:ascii="Arial" w:hAnsi="Arial" w:cs="Arial"/>
          <w:color w:val="000000"/>
          <w:sz w:val="20"/>
          <w:szCs w:val="20"/>
        </w:rPr>
        <w:t xml:space="preserve">Sitio oficial de Daniel Jacob están en su sitio en español </w:t>
      </w:r>
      <w:hyperlink r:id="rId10" w:tgtFrame="_blank" w:history="1">
        <w:r w:rsidRPr="00124F15">
          <w:rPr>
            <w:rStyle w:val="Hyperlink"/>
            <w:rFonts w:ascii="Arial" w:hAnsi="Arial" w:cs="Arial"/>
            <w:sz w:val="20"/>
            <w:szCs w:val="20"/>
          </w:rPr>
          <w:t>www.manantialcaduceo.com.ar/libros.htm</w:t>
        </w:r>
      </w:hyperlink>
    </w:p>
    <w:p w:rsidR="00314445" w:rsidRPr="00124F15" w:rsidRDefault="00314445" w:rsidP="00124F15">
      <w:pPr>
        <w:shd w:val="clear" w:color="auto" w:fill="FFFFFF"/>
        <w:jc w:val="both"/>
        <w:rPr>
          <w:rFonts w:ascii="Arial" w:hAnsi="Arial" w:cs="Arial"/>
          <w:color w:val="000000"/>
          <w:sz w:val="20"/>
          <w:szCs w:val="20"/>
        </w:rPr>
      </w:pPr>
    </w:p>
    <w:p w:rsidR="00314445" w:rsidRPr="00124F15" w:rsidRDefault="00314445" w:rsidP="00124F15">
      <w:pPr>
        <w:shd w:val="clear" w:color="auto" w:fill="FFFFFF"/>
        <w:jc w:val="both"/>
        <w:rPr>
          <w:rFonts w:ascii="Arial" w:hAnsi="Arial" w:cs="Arial"/>
          <w:color w:val="000000"/>
          <w:sz w:val="20"/>
          <w:szCs w:val="20"/>
        </w:rPr>
      </w:pPr>
    </w:p>
    <w:p w:rsidR="00314445" w:rsidRPr="00124F15" w:rsidRDefault="00314445" w:rsidP="00124F15">
      <w:pPr>
        <w:ind w:left="-1450"/>
        <w:jc w:val="both"/>
        <w:rPr>
          <w:rFonts w:ascii="Arial" w:hAnsi="Arial" w:cs="Arial"/>
          <w:b/>
          <w:sz w:val="20"/>
          <w:szCs w:val="20"/>
        </w:rPr>
      </w:pPr>
    </w:p>
    <w:sectPr w:rsidR="00314445" w:rsidRPr="00124F15" w:rsidSect="00A50361">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445" w:rsidRDefault="00314445">
      <w:r>
        <w:separator/>
      </w:r>
    </w:p>
  </w:endnote>
  <w:endnote w:type="continuationSeparator" w:id="0">
    <w:p w:rsidR="00314445" w:rsidRDefault="003144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445" w:rsidRDefault="00314445" w:rsidP="001D28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4445" w:rsidRDefault="003144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445" w:rsidRDefault="00314445" w:rsidP="001D28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14445" w:rsidRDefault="003144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445" w:rsidRDefault="00314445">
      <w:r>
        <w:separator/>
      </w:r>
    </w:p>
  </w:footnote>
  <w:footnote w:type="continuationSeparator" w:id="0">
    <w:p w:rsidR="00314445" w:rsidRDefault="003144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F4204"/>
    <w:multiLevelType w:val="multilevel"/>
    <w:tmpl w:val="8C3E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30210F"/>
    <w:multiLevelType w:val="multilevel"/>
    <w:tmpl w:val="D010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C3329A"/>
    <w:multiLevelType w:val="multilevel"/>
    <w:tmpl w:val="1940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B363F5"/>
    <w:multiLevelType w:val="multilevel"/>
    <w:tmpl w:val="000A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EA6A97"/>
    <w:multiLevelType w:val="multilevel"/>
    <w:tmpl w:val="3D0C60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361"/>
    <w:rsid w:val="000216A4"/>
    <w:rsid w:val="000544C5"/>
    <w:rsid w:val="000D6F0C"/>
    <w:rsid w:val="000F6A11"/>
    <w:rsid w:val="00117125"/>
    <w:rsid w:val="00124F15"/>
    <w:rsid w:val="00152396"/>
    <w:rsid w:val="00152D8A"/>
    <w:rsid w:val="00186BEB"/>
    <w:rsid w:val="001A5307"/>
    <w:rsid w:val="001C429A"/>
    <w:rsid w:val="001D282D"/>
    <w:rsid w:val="001E675B"/>
    <w:rsid w:val="001F33C0"/>
    <w:rsid w:val="002511D7"/>
    <w:rsid w:val="002729F6"/>
    <w:rsid w:val="00290CD4"/>
    <w:rsid w:val="002A5CB8"/>
    <w:rsid w:val="002B3161"/>
    <w:rsid w:val="002F68E4"/>
    <w:rsid w:val="00307F2B"/>
    <w:rsid w:val="00314445"/>
    <w:rsid w:val="00317589"/>
    <w:rsid w:val="003A3941"/>
    <w:rsid w:val="003B51A3"/>
    <w:rsid w:val="00422BEB"/>
    <w:rsid w:val="0047130A"/>
    <w:rsid w:val="004B2BEB"/>
    <w:rsid w:val="004B37B7"/>
    <w:rsid w:val="004D7A05"/>
    <w:rsid w:val="00515305"/>
    <w:rsid w:val="00554CB3"/>
    <w:rsid w:val="00573267"/>
    <w:rsid w:val="0059396A"/>
    <w:rsid w:val="005B1D69"/>
    <w:rsid w:val="005C03BA"/>
    <w:rsid w:val="00607EFE"/>
    <w:rsid w:val="00681675"/>
    <w:rsid w:val="006C7239"/>
    <w:rsid w:val="007853D5"/>
    <w:rsid w:val="007A322C"/>
    <w:rsid w:val="007C02AB"/>
    <w:rsid w:val="009176EE"/>
    <w:rsid w:val="00933954"/>
    <w:rsid w:val="00951E29"/>
    <w:rsid w:val="009606E1"/>
    <w:rsid w:val="009A337E"/>
    <w:rsid w:val="009F71CD"/>
    <w:rsid w:val="00A50361"/>
    <w:rsid w:val="00A767CB"/>
    <w:rsid w:val="00AA7D47"/>
    <w:rsid w:val="00AB0CBF"/>
    <w:rsid w:val="00AD587C"/>
    <w:rsid w:val="00AD7A98"/>
    <w:rsid w:val="00B06FE8"/>
    <w:rsid w:val="00B30069"/>
    <w:rsid w:val="00B3041D"/>
    <w:rsid w:val="00B74FDB"/>
    <w:rsid w:val="00BB548A"/>
    <w:rsid w:val="00BC7598"/>
    <w:rsid w:val="00BF10A7"/>
    <w:rsid w:val="00C14320"/>
    <w:rsid w:val="00C56F99"/>
    <w:rsid w:val="00C6203B"/>
    <w:rsid w:val="00C64716"/>
    <w:rsid w:val="00C91355"/>
    <w:rsid w:val="00CE1CD4"/>
    <w:rsid w:val="00D54B09"/>
    <w:rsid w:val="00D96493"/>
    <w:rsid w:val="00DE68CB"/>
    <w:rsid w:val="00E253E0"/>
    <w:rsid w:val="00E93A9F"/>
    <w:rsid w:val="00F02437"/>
    <w:rsid w:val="00F051C3"/>
    <w:rsid w:val="00F656C4"/>
    <w:rsid w:val="00F85FAE"/>
    <w:rsid w:val="00F97448"/>
    <w:rsid w:val="00F97A74"/>
    <w:rsid w:val="00FA1675"/>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361"/>
    <w:rPr>
      <w:rFonts w:ascii="Times New Roman" w:eastAsia="Times New Roman" w:hAnsi="Times New Roman"/>
      <w:sz w:val="24"/>
      <w:szCs w:val="24"/>
      <w:lang w:val="es-ES" w:eastAsia="es-ES"/>
    </w:rPr>
  </w:style>
  <w:style w:type="paragraph" w:styleId="Heading1">
    <w:name w:val="heading 1"/>
    <w:basedOn w:val="Normal"/>
    <w:link w:val="Heading1Char"/>
    <w:uiPriority w:val="99"/>
    <w:qFormat/>
    <w:locked/>
    <w:rsid w:val="005B1D69"/>
    <w:pPr>
      <w:spacing w:before="100" w:beforeAutospacing="1" w:after="100" w:afterAutospacing="1"/>
      <w:outlineLvl w:val="0"/>
    </w:pPr>
    <w:rPr>
      <w:rFonts w:eastAsia="Calibri"/>
      <w:b/>
      <w:bCs/>
      <w:kern w:val="36"/>
      <w:sz w:val="48"/>
      <w:szCs w:val="48"/>
    </w:rPr>
  </w:style>
  <w:style w:type="paragraph" w:styleId="Heading3">
    <w:name w:val="heading 3"/>
    <w:basedOn w:val="Normal"/>
    <w:next w:val="Normal"/>
    <w:link w:val="Heading3Char"/>
    <w:uiPriority w:val="99"/>
    <w:qFormat/>
    <w:locked/>
    <w:rsid w:val="00124F15"/>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1355"/>
    <w:rPr>
      <w:rFonts w:ascii="Cambria" w:hAnsi="Cambria" w:cs="Times New Roman"/>
      <w:b/>
      <w:bCs/>
      <w:kern w:val="32"/>
      <w:sz w:val="32"/>
      <w:szCs w:val="32"/>
      <w:lang w:val="es-ES" w:eastAsia="es-E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s-ES" w:eastAsia="es-ES"/>
    </w:rPr>
  </w:style>
  <w:style w:type="character" w:styleId="Hyperlink">
    <w:name w:val="Hyperlink"/>
    <w:basedOn w:val="DefaultParagraphFont"/>
    <w:uiPriority w:val="99"/>
    <w:rsid w:val="00A50361"/>
    <w:rPr>
      <w:rFonts w:cs="Times New Roman"/>
      <w:color w:val="000080"/>
      <w:u w:val="single"/>
    </w:rPr>
  </w:style>
  <w:style w:type="paragraph" w:styleId="NormalWeb">
    <w:name w:val="Normal (Web)"/>
    <w:basedOn w:val="Normal"/>
    <w:uiPriority w:val="99"/>
    <w:rsid w:val="00A50361"/>
    <w:pPr>
      <w:spacing w:before="100" w:beforeAutospacing="1" w:after="100" w:afterAutospacing="1"/>
    </w:pPr>
  </w:style>
  <w:style w:type="paragraph" w:styleId="BalloonText">
    <w:name w:val="Balloon Text"/>
    <w:basedOn w:val="Normal"/>
    <w:link w:val="BalloonTextChar"/>
    <w:uiPriority w:val="99"/>
    <w:semiHidden/>
    <w:rsid w:val="00A503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0361"/>
    <w:rPr>
      <w:rFonts w:ascii="Tahoma" w:hAnsi="Tahoma" w:cs="Tahoma"/>
      <w:sz w:val="16"/>
      <w:szCs w:val="16"/>
      <w:lang w:val="es-ES" w:eastAsia="es-ES"/>
    </w:rPr>
  </w:style>
  <w:style w:type="paragraph" w:styleId="HTMLPreformatted">
    <w:name w:val="HTML Preformatted"/>
    <w:basedOn w:val="Normal"/>
    <w:link w:val="HTMLPreformattedChar"/>
    <w:uiPriority w:val="99"/>
    <w:rsid w:val="00A50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PreformattedChar">
    <w:name w:val="HTML Preformatted Char"/>
    <w:basedOn w:val="DefaultParagraphFont"/>
    <w:link w:val="HTMLPreformatted"/>
    <w:uiPriority w:val="99"/>
    <w:locked/>
    <w:rsid w:val="00A50361"/>
    <w:rPr>
      <w:rFonts w:ascii="Courier New" w:hAnsi="Courier New" w:cs="Courier New"/>
      <w:sz w:val="20"/>
      <w:szCs w:val="20"/>
      <w:lang w:eastAsia="es-AR"/>
    </w:rPr>
  </w:style>
  <w:style w:type="character" w:styleId="FollowedHyperlink">
    <w:name w:val="FollowedHyperlink"/>
    <w:basedOn w:val="DefaultParagraphFont"/>
    <w:uiPriority w:val="99"/>
    <w:rsid w:val="00B3041D"/>
    <w:rPr>
      <w:rFonts w:cs="Times New Roman"/>
      <w:color w:val="800080"/>
      <w:u w:val="single"/>
    </w:rPr>
  </w:style>
  <w:style w:type="paragraph" w:styleId="Footer">
    <w:name w:val="footer"/>
    <w:basedOn w:val="Normal"/>
    <w:link w:val="FooterChar"/>
    <w:uiPriority w:val="99"/>
    <w:rsid w:val="000D6F0C"/>
    <w:pPr>
      <w:tabs>
        <w:tab w:val="center" w:pos="4252"/>
        <w:tab w:val="right" w:pos="8504"/>
      </w:tabs>
    </w:pPr>
  </w:style>
  <w:style w:type="character" w:customStyle="1" w:styleId="FooterChar">
    <w:name w:val="Footer Char"/>
    <w:basedOn w:val="DefaultParagraphFont"/>
    <w:link w:val="Footer"/>
    <w:uiPriority w:val="99"/>
    <w:semiHidden/>
    <w:locked/>
    <w:rsid w:val="00AA7D47"/>
    <w:rPr>
      <w:rFonts w:ascii="Times New Roman" w:hAnsi="Times New Roman" w:cs="Times New Roman"/>
      <w:sz w:val="24"/>
      <w:szCs w:val="24"/>
      <w:lang w:val="es-ES" w:eastAsia="es-ES"/>
    </w:rPr>
  </w:style>
  <w:style w:type="character" w:styleId="PageNumber">
    <w:name w:val="page number"/>
    <w:basedOn w:val="DefaultParagraphFont"/>
    <w:uiPriority w:val="99"/>
    <w:rsid w:val="000D6F0C"/>
    <w:rPr>
      <w:rFonts w:cs="Times New Roman"/>
    </w:rPr>
  </w:style>
  <w:style w:type="character" w:styleId="HTMLCite">
    <w:name w:val="HTML Cite"/>
    <w:basedOn w:val="DefaultParagraphFont"/>
    <w:uiPriority w:val="99"/>
    <w:rsid w:val="005B1D69"/>
    <w:rPr>
      <w:rFonts w:cs="Times New Roman"/>
      <w:i/>
      <w:iCs/>
    </w:rPr>
  </w:style>
</w:styles>
</file>

<file path=word/webSettings.xml><?xml version="1.0" encoding="utf-8"?>
<w:webSettings xmlns:r="http://schemas.openxmlformats.org/officeDocument/2006/relationships" xmlns:w="http://schemas.openxmlformats.org/wordprocessingml/2006/main">
  <w:divs>
    <w:div w:id="2135445631">
      <w:marLeft w:val="0"/>
      <w:marRight w:val="0"/>
      <w:marTop w:val="0"/>
      <w:marBottom w:val="0"/>
      <w:divBdr>
        <w:top w:val="none" w:sz="0" w:space="0" w:color="auto"/>
        <w:left w:val="none" w:sz="0" w:space="0" w:color="auto"/>
        <w:bottom w:val="none" w:sz="0" w:space="0" w:color="auto"/>
        <w:right w:val="none" w:sz="0" w:space="0" w:color="auto"/>
      </w:divBdr>
    </w:div>
    <w:div w:id="2135445663">
      <w:marLeft w:val="0"/>
      <w:marRight w:val="0"/>
      <w:marTop w:val="0"/>
      <w:marBottom w:val="0"/>
      <w:divBdr>
        <w:top w:val="none" w:sz="0" w:space="0" w:color="auto"/>
        <w:left w:val="none" w:sz="0" w:space="0" w:color="auto"/>
        <w:bottom w:val="none" w:sz="0" w:space="0" w:color="auto"/>
        <w:right w:val="none" w:sz="0" w:space="0" w:color="auto"/>
      </w:divBdr>
      <w:divsChild>
        <w:div w:id="2135445669">
          <w:marLeft w:val="0"/>
          <w:marRight w:val="0"/>
          <w:marTop w:val="0"/>
          <w:marBottom w:val="0"/>
          <w:divBdr>
            <w:top w:val="none" w:sz="0" w:space="0" w:color="auto"/>
            <w:left w:val="none" w:sz="0" w:space="0" w:color="auto"/>
            <w:bottom w:val="none" w:sz="0" w:space="0" w:color="auto"/>
            <w:right w:val="none" w:sz="0" w:space="0" w:color="auto"/>
          </w:divBdr>
          <w:divsChild>
            <w:div w:id="2135445680">
              <w:marLeft w:val="0"/>
              <w:marRight w:val="0"/>
              <w:marTop w:val="0"/>
              <w:marBottom w:val="0"/>
              <w:divBdr>
                <w:top w:val="none" w:sz="0" w:space="0" w:color="auto"/>
                <w:left w:val="none" w:sz="0" w:space="0" w:color="auto"/>
                <w:bottom w:val="none" w:sz="0" w:space="0" w:color="auto"/>
                <w:right w:val="none" w:sz="0" w:space="0" w:color="auto"/>
              </w:divBdr>
              <w:divsChild>
                <w:div w:id="2135445655">
                  <w:marLeft w:val="0"/>
                  <w:marRight w:val="0"/>
                  <w:marTop w:val="0"/>
                  <w:marBottom w:val="0"/>
                  <w:divBdr>
                    <w:top w:val="none" w:sz="0" w:space="0" w:color="auto"/>
                    <w:left w:val="none" w:sz="0" w:space="0" w:color="auto"/>
                    <w:bottom w:val="none" w:sz="0" w:space="0" w:color="auto"/>
                    <w:right w:val="none" w:sz="0" w:space="0" w:color="auto"/>
                  </w:divBdr>
                  <w:divsChild>
                    <w:div w:id="2135445648">
                      <w:marLeft w:val="0"/>
                      <w:marRight w:val="0"/>
                      <w:marTop w:val="0"/>
                      <w:marBottom w:val="0"/>
                      <w:divBdr>
                        <w:top w:val="none" w:sz="0" w:space="0" w:color="auto"/>
                        <w:left w:val="none" w:sz="0" w:space="0" w:color="auto"/>
                        <w:bottom w:val="none" w:sz="0" w:space="0" w:color="auto"/>
                        <w:right w:val="none" w:sz="0" w:space="0" w:color="auto"/>
                      </w:divBdr>
                      <w:divsChild>
                        <w:div w:id="2135445632">
                          <w:marLeft w:val="0"/>
                          <w:marRight w:val="0"/>
                          <w:marTop w:val="0"/>
                          <w:marBottom w:val="0"/>
                          <w:divBdr>
                            <w:top w:val="none" w:sz="0" w:space="0" w:color="auto"/>
                            <w:left w:val="none" w:sz="0" w:space="0" w:color="auto"/>
                            <w:bottom w:val="none" w:sz="0" w:space="0" w:color="auto"/>
                            <w:right w:val="none" w:sz="0" w:space="0" w:color="auto"/>
                          </w:divBdr>
                        </w:div>
                        <w:div w:id="2135445633">
                          <w:marLeft w:val="0"/>
                          <w:marRight w:val="0"/>
                          <w:marTop w:val="0"/>
                          <w:marBottom w:val="0"/>
                          <w:divBdr>
                            <w:top w:val="none" w:sz="0" w:space="0" w:color="auto"/>
                            <w:left w:val="none" w:sz="0" w:space="0" w:color="auto"/>
                            <w:bottom w:val="none" w:sz="0" w:space="0" w:color="auto"/>
                            <w:right w:val="none" w:sz="0" w:space="0" w:color="auto"/>
                          </w:divBdr>
                        </w:div>
                        <w:div w:id="2135445634">
                          <w:marLeft w:val="0"/>
                          <w:marRight w:val="0"/>
                          <w:marTop w:val="0"/>
                          <w:marBottom w:val="0"/>
                          <w:divBdr>
                            <w:top w:val="none" w:sz="0" w:space="0" w:color="auto"/>
                            <w:left w:val="none" w:sz="0" w:space="0" w:color="auto"/>
                            <w:bottom w:val="none" w:sz="0" w:space="0" w:color="auto"/>
                            <w:right w:val="none" w:sz="0" w:space="0" w:color="auto"/>
                          </w:divBdr>
                        </w:div>
                        <w:div w:id="2135445635">
                          <w:marLeft w:val="0"/>
                          <w:marRight w:val="0"/>
                          <w:marTop w:val="0"/>
                          <w:marBottom w:val="0"/>
                          <w:divBdr>
                            <w:top w:val="none" w:sz="0" w:space="0" w:color="auto"/>
                            <w:left w:val="none" w:sz="0" w:space="0" w:color="auto"/>
                            <w:bottom w:val="none" w:sz="0" w:space="0" w:color="auto"/>
                            <w:right w:val="none" w:sz="0" w:space="0" w:color="auto"/>
                          </w:divBdr>
                        </w:div>
                        <w:div w:id="2135445636">
                          <w:marLeft w:val="0"/>
                          <w:marRight w:val="0"/>
                          <w:marTop w:val="0"/>
                          <w:marBottom w:val="0"/>
                          <w:divBdr>
                            <w:top w:val="none" w:sz="0" w:space="0" w:color="auto"/>
                            <w:left w:val="none" w:sz="0" w:space="0" w:color="auto"/>
                            <w:bottom w:val="none" w:sz="0" w:space="0" w:color="auto"/>
                            <w:right w:val="none" w:sz="0" w:space="0" w:color="auto"/>
                          </w:divBdr>
                        </w:div>
                        <w:div w:id="2135445637">
                          <w:marLeft w:val="0"/>
                          <w:marRight w:val="0"/>
                          <w:marTop w:val="0"/>
                          <w:marBottom w:val="0"/>
                          <w:divBdr>
                            <w:top w:val="none" w:sz="0" w:space="0" w:color="auto"/>
                            <w:left w:val="none" w:sz="0" w:space="0" w:color="auto"/>
                            <w:bottom w:val="none" w:sz="0" w:space="0" w:color="auto"/>
                            <w:right w:val="none" w:sz="0" w:space="0" w:color="auto"/>
                          </w:divBdr>
                        </w:div>
                        <w:div w:id="2135445638">
                          <w:marLeft w:val="0"/>
                          <w:marRight w:val="0"/>
                          <w:marTop w:val="0"/>
                          <w:marBottom w:val="0"/>
                          <w:divBdr>
                            <w:top w:val="none" w:sz="0" w:space="0" w:color="auto"/>
                            <w:left w:val="none" w:sz="0" w:space="0" w:color="auto"/>
                            <w:bottom w:val="none" w:sz="0" w:space="0" w:color="auto"/>
                            <w:right w:val="none" w:sz="0" w:space="0" w:color="auto"/>
                          </w:divBdr>
                        </w:div>
                        <w:div w:id="2135445639">
                          <w:marLeft w:val="0"/>
                          <w:marRight w:val="0"/>
                          <w:marTop w:val="0"/>
                          <w:marBottom w:val="0"/>
                          <w:divBdr>
                            <w:top w:val="none" w:sz="0" w:space="0" w:color="auto"/>
                            <w:left w:val="none" w:sz="0" w:space="0" w:color="auto"/>
                            <w:bottom w:val="none" w:sz="0" w:space="0" w:color="auto"/>
                            <w:right w:val="none" w:sz="0" w:space="0" w:color="auto"/>
                          </w:divBdr>
                        </w:div>
                        <w:div w:id="2135445640">
                          <w:marLeft w:val="0"/>
                          <w:marRight w:val="0"/>
                          <w:marTop w:val="0"/>
                          <w:marBottom w:val="0"/>
                          <w:divBdr>
                            <w:top w:val="none" w:sz="0" w:space="0" w:color="auto"/>
                            <w:left w:val="none" w:sz="0" w:space="0" w:color="auto"/>
                            <w:bottom w:val="none" w:sz="0" w:space="0" w:color="auto"/>
                            <w:right w:val="none" w:sz="0" w:space="0" w:color="auto"/>
                          </w:divBdr>
                        </w:div>
                        <w:div w:id="2135445641">
                          <w:marLeft w:val="0"/>
                          <w:marRight w:val="0"/>
                          <w:marTop w:val="0"/>
                          <w:marBottom w:val="0"/>
                          <w:divBdr>
                            <w:top w:val="none" w:sz="0" w:space="0" w:color="auto"/>
                            <w:left w:val="none" w:sz="0" w:space="0" w:color="auto"/>
                            <w:bottom w:val="none" w:sz="0" w:space="0" w:color="auto"/>
                            <w:right w:val="none" w:sz="0" w:space="0" w:color="auto"/>
                          </w:divBdr>
                        </w:div>
                        <w:div w:id="2135445642">
                          <w:marLeft w:val="0"/>
                          <w:marRight w:val="0"/>
                          <w:marTop w:val="0"/>
                          <w:marBottom w:val="0"/>
                          <w:divBdr>
                            <w:top w:val="none" w:sz="0" w:space="0" w:color="auto"/>
                            <w:left w:val="none" w:sz="0" w:space="0" w:color="auto"/>
                            <w:bottom w:val="none" w:sz="0" w:space="0" w:color="auto"/>
                            <w:right w:val="none" w:sz="0" w:space="0" w:color="auto"/>
                          </w:divBdr>
                        </w:div>
                        <w:div w:id="2135445643">
                          <w:marLeft w:val="0"/>
                          <w:marRight w:val="0"/>
                          <w:marTop w:val="0"/>
                          <w:marBottom w:val="0"/>
                          <w:divBdr>
                            <w:top w:val="none" w:sz="0" w:space="0" w:color="auto"/>
                            <w:left w:val="none" w:sz="0" w:space="0" w:color="auto"/>
                            <w:bottom w:val="none" w:sz="0" w:space="0" w:color="auto"/>
                            <w:right w:val="none" w:sz="0" w:space="0" w:color="auto"/>
                          </w:divBdr>
                        </w:div>
                        <w:div w:id="2135445644">
                          <w:marLeft w:val="0"/>
                          <w:marRight w:val="0"/>
                          <w:marTop w:val="0"/>
                          <w:marBottom w:val="0"/>
                          <w:divBdr>
                            <w:top w:val="none" w:sz="0" w:space="0" w:color="auto"/>
                            <w:left w:val="none" w:sz="0" w:space="0" w:color="auto"/>
                            <w:bottom w:val="none" w:sz="0" w:space="0" w:color="auto"/>
                            <w:right w:val="none" w:sz="0" w:space="0" w:color="auto"/>
                          </w:divBdr>
                        </w:div>
                        <w:div w:id="2135445645">
                          <w:marLeft w:val="0"/>
                          <w:marRight w:val="0"/>
                          <w:marTop w:val="0"/>
                          <w:marBottom w:val="0"/>
                          <w:divBdr>
                            <w:top w:val="none" w:sz="0" w:space="0" w:color="auto"/>
                            <w:left w:val="none" w:sz="0" w:space="0" w:color="auto"/>
                            <w:bottom w:val="none" w:sz="0" w:space="0" w:color="auto"/>
                            <w:right w:val="none" w:sz="0" w:space="0" w:color="auto"/>
                          </w:divBdr>
                        </w:div>
                        <w:div w:id="2135445646">
                          <w:marLeft w:val="0"/>
                          <w:marRight w:val="0"/>
                          <w:marTop w:val="0"/>
                          <w:marBottom w:val="0"/>
                          <w:divBdr>
                            <w:top w:val="none" w:sz="0" w:space="0" w:color="auto"/>
                            <w:left w:val="none" w:sz="0" w:space="0" w:color="auto"/>
                            <w:bottom w:val="none" w:sz="0" w:space="0" w:color="auto"/>
                            <w:right w:val="none" w:sz="0" w:space="0" w:color="auto"/>
                          </w:divBdr>
                        </w:div>
                        <w:div w:id="2135445647">
                          <w:marLeft w:val="0"/>
                          <w:marRight w:val="0"/>
                          <w:marTop w:val="0"/>
                          <w:marBottom w:val="0"/>
                          <w:divBdr>
                            <w:top w:val="none" w:sz="0" w:space="0" w:color="auto"/>
                            <w:left w:val="none" w:sz="0" w:space="0" w:color="auto"/>
                            <w:bottom w:val="none" w:sz="0" w:space="0" w:color="auto"/>
                            <w:right w:val="none" w:sz="0" w:space="0" w:color="auto"/>
                          </w:divBdr>
                        </w:div>
                        <w:div w:id="2135445649">
                          <w:marLeft w:val="0"/>
                          <w:marRight w:val="0"/>
                          <w:marTop w:val="0"/>
                          <w:marBottom w:val="0"/>
                          <w:divBdr>
                            <w:top w:val="none" w:sz="0" w:space="0" w:color="auto"/>
                            <w:left w:val="none" w:sz="0" w:space="0" w:color="auto"/>
                            <w:bottom w:val="none" w:sz="0" w:space="0" w:color="auto"/>
                            <w:right w:val="none" w:sz="0" w:space="0" w:color="auto"/>
                          </w:divBdr>
                        </w:div>
                        <w:div w:id="2135445650">
                          <w:marLeft w:val="0"/>
                          <w:marRight w:val="0"/>
                          <w:marTop w:val="0"/>
                          <w:marBottom w:val="0"/>
                          <w:divBdr>
                            <w:top w:val="none" w:sz="0" w:space="0" w:color="auto"/>
                            <w:left w:val="none" w:sz="0" w:space="0" w:color="auto"/>
                            <w:bottom w:val="none" w:sz="0" w:space="0" w:color="auto"/>
                            <w:right w:val="none" w:sz="0" w:space="0" w:color="auto"/>
                          </w:divBdr>
                        </w:div>
                        <w:div w:id="2135445651">
                          <w:marLeft w:val="0"/>
                          <w:marRight w:val="0"/>
                          <w:marTop w:val="0"/>
                          <w:marBottom w:val="0"/>
                          <w:divBdr>
                            <w:top w:val="none" w:sz="0" w:space="0" w:color="auto"/>
                            <w:left w:val="none" w:sz="0" w:space="0" w:color="auto"/>
                            <w:bottom w:val="none" w:sz="0" w:space="0" w:color="auto"/>
                            <w:right w:val="none" w:sz="0" w:space="0" w:color="auto"/>
                          </w:divBdr>
                        </w:div>
                        <w:div w:id="2135445652">
                          <w:marLeft w:val="0"/>
                          <w:marRight w:val="0"/>
                          <w:marTop w:val="0"/>
                          <w:marBottom w:val="0"/>
                          <w:divBdr>
                            <w:top w:val="none" w:sz="0" w:space="0" w:color="auto"/>
                            <w:left w:val="none" w:sz="0" w:space="0" w:color="auto"/>
                            <w:bottom w:val="none" w:sz="0" w:space="0" w:color="auto"/>
                            <w:right w:val="none" w:sz="0" w:space="0" w:color="auto"/>
                          </w:divBdr>
                        </w:div>
                        <w:div w:id="2135445653">
                          <w:marLeft w:val="0"/>
                          <w:marRight w:val="0"/>
                          <w:marTop w:val="0"/>
                          <w:marBottom w:val="0"/>
                          <w:divBdr>
                            <w:top w:val="none" w:sz="0" w:space="0" w:color="auto"/>
                            <w:left w:val="none" w:sz="0" w:space="0" w:color="auto"/>
                            <w:bottom w:val="none" w:sz="0" w:space="0" w:color="auto"/>
                            <w:right w:val="none" w:sz="0" w:space="0" w:color="auto"/>
                          </w:divBdr>
                        </w:div>
                        <w:div w:id="2135445654">
                          <w:marLeft w:val="0"/>
                          <w:marRight w:val="0"/>
                          <w:marTop w:val="0"/>
                          <w:marBottom w:val="0"/>
                          <w:divBdr>
                            <w:top w:val="none" w:sz="0" w:space="0" w:color="auto"/>
                            <w:left w:val="none" w:sz="0" w:space="0" w:color="auto"/>
                            <w:bottom w:val="none" w:sz="0" w:space="0" w:color="auto"/>
                            <w:right w:val="none" w:sz="0" w:space="0" w:color="auto"/>
                          </w:divBdr>
                        </w:div>
                        <w:div w:id="2135445656">
                          <w:marLeft w:val="0"/>
                          <w:marRight w:val="0"/>
                          <w:marTop w:val="0"/>
                          <w:marBottom w:val="0"/>
                          <w:divBdr>
                            <w:top w:val="none" w:sz="0" w:space="0" w:color="auto"/>
                            <w:left w:val="none" w:sz="0" w:space="0" w:color="auto"/>
                            <w:bottom w:val="none" w:sz="0" w:space="0" w:color="auto"/>
                            <w:right w:val="none" w:sz="0" w:space="0" w:color="auto"/>
                          </w:divBdr>
                        </w:div>
                        <w:div w:id="2135445657">
                          <w:marLeft w:val="0"/>
                          <w:marRight w:val="0"/>
                          <w:marTop w:val="0"/>
                          <w:marBottom w:val="0"/>
                          <w:divBdr>
                            <w:top w:val="none" w:sz="0" w:space="0" w:color="auto"/>
                            <w:left w:val="none" w:sz="0" w:space="0" w:color="auto"/>
                            <w:bottom w:val="none" w:sz="0" w:space="0" w:color="auto"/>
                            <w:right w:val="none" w:sz="0" w:space="0" w:color="auto"/>
                          </w:divBdr>
                        </w:div>
                        <w:div w:id="2135445658">
                          <w:marLeft w:val="0"/>
                          <w:marRight w:val="0"/>
                          <w:marTop w:val="0"/>
                          <w:marBottom w:val="0"/>
                          <w:divBdr>
                            <w:top w:val="none" w:sz="0" w:space="0" w:color="auto"/>
                            <w:left w:val="none" w:sz="0" w:space="0" w:color="auto"/>
                            <w:bottom w:val="none" w:sz="0" w:space="0" w:color="auto"/>
                            <w:right w:val="none" w:sz="0" w:space="0" w:color="auto"/>
                          </w:divBdr>
                        </w:div>
                        <w:div w:id="2135445659">
                          <w:marLeft w:val="0"/>
                          <w:marRight w:val="0"/>
                          <w:marTop w:val="0"/>
                          <w:marBottom w:val="0"/>
                          <w:divBdr>
                            <w:top w:val="none" w:sz="0" w:space="0" w:color="auto"/>
                            <w:left w:val="none" w:sz="0" w:space="0" w:color="auto"/>
                            <w:bottom w:val="none" w:sz="0" w:space="0" w:color="auto"/>
                            <w:right w:val="none" w:sz="0" w:space="0" w:color="auto"/>
                          </w:divBdr>
                        </w:div>
                        <w:div w:id="2135445660">
                          <w:marLeft w:val="0"/>
                          <w:marRight w:val="0"/>
                          <w:marTop w:val="0"/>
                          <w:marBottom w:val="0"/>
                          <w:divBdr>
                            <w:top w:val="none" w:sz="0" w:space="0" w:color="auto"/>
                            <w:left w:val="none" w:sz="0" w:space="0" w:color="auto"/>
                            <w:bottom w:val="none" w:sz="0" w:space="0" w:color="auto"/>
                            <w:right w:val="none" w:sz="0" w:space="0" w:color="auto"/>
                          </w:divBdr>
                        </w:div>
                        <w:div w:id="2135445661">
                          <w:marLeft w:val="0"/>
                          <w:marRight w:val="0"/>
                          <w:marTop w:val="0"/>
                          <w:marBottom w:val="0"/>
                          <w:divBdr>
                            <w:top w:val="none" w:sz="0" w:space="0" w:color="auto"/>
                            <w:left w:val="none" w:sz="0" w:space="0" w:color="auto"/>
                            <w:bottom w:val="none" w:sz="0" w:space="0" w:color="auto"/>
                            <w:right w:val="none" w:sz="0" w:space="0" w:color="auto"/>
                          </w:divBdr>
                        </w:div>
                        <w:div w:id="2135445662">
                          <w:marLeft w:val="0"/>
                          <w:marRight w:val="0"/>
                          <w:marTop w:val="0"/>
                          <w:marBottom w:val="0"/>
                          <w:divBdr>
                            <w:top w:val="none" w:sz="0" w:space="0" w:color="auto"/>
                            <w:left w:val="none" w:sz="0" w:space="0" w:color="auto"/>
                            <w:bottom w:val="none" w:sz="0" w:space="0" w:color="auto"/>
                            <w:right w:val="none" w:sz="0" w:space="0" w:color="auto"/>
                          </w:divBdr>
                        </w:div>
                        <w:div w:id="2135445664">
                          <w:marLeft w:val="0"/>
                          <w:marRight w:val="0"/>
                          <w:marTop w:val="0"/>
                          <w:marBottom w:val="0"/>
                          <w:divBdr>
                            <w:top w:val="none" w:sz="0" w:space="0" w:color="auto"/>
                            <w:left w:val="none" w:sz="0" w:space="0" w:color="auto"/>
                            <w:bottom w:val="none" w:sz="0" w:space="0" w:color="auto"/>
                            <w:right w:val="none" w:sz="0" w:space="0" w:color="auto"/>
                          </w:divBdr>
                        </w:div>
                        <w:div w:id="2135445665">
                          <w:marLeft w:val="0"/>
                          <w:marRight w:val="0"/>
                          <w:marTop w:val="0"/>
                          <w:marBottom w:val="0"/>
                          <w:divBdr>
                            <w:top w:val="none" w:sz="0" w:space="0" w:color="auto"/>
                            <w:left w:val="none" w:sz="0" w:space="0" w:color="auto"/>
                            <w:bottom w:val="none" w:sz="0" w:space="0" w:color="auto"/>
                            <w:right w:val="none" w:sz="0" w:space="0" w:color="auto"/>
                          </w:divBdr>
                        </w:div>
                        <w:div w:id="2135445666">
                          <w:marLeft w:val="0"/>
                          <w:marRight w:val="0"/>
                          <w:marTop w:val="0"/>
                          <w:marBottom w:val="0"/>
                          <w:divBdr>
                            <w:top w:val="none" w:sz="0" w:space="0" w:color="auto"/>
                            <w:left w:val="none" w:sz="0" w:space="0" w:color="auto"/>
                            <w:bottom w:val="none" w:sz="0" w:space="0" w:color="auto"/>
                            <w:right w:val="none" w:sz="0" w:space="0" w:color="auto"/>
                          </w:divBdr>
                        </w:div>
                        <w:div w:id="2135445667">
                          <w:marLeft w:val="0"/>
                          <w:marRight w:val="0"/>
                          <w:marTop w:val="0"/>
                          <w:marBottom w:val="0"/>
                          <w:divBdr>
                            <w:top w:val="none" w:sz="0" w:space="0" w:color="auto"/>
                            <w:left w:val="none" w:sz="0" w:space="0" w:color="auto"/>
                            <w:bottom w:val="none" w:sz="0" w:space="0" w:color="auto"/>
                            <w:right w:val="none" w:sz="0" w:space="0" w:color="auto"/>
                          </w:divBdr>
                        </w:div>
                        <w:div w:id="2135445668">
                          <w:marLeft w:val="0"/>
                          <w:marRight w:val="0"/>
                          <w:marTop w:val="0"/>
                          <w:marBottom w:val="0"/>
                          <w:divBdr>
                            <w:top w:val="none" w:sz="0" w:space="0" w:color="auto"/>
                            <w:left w:val="none" w:sz="0" w:space="0" w:color="auto"/>
                            <w:bottom w:val="none" w:sz="0" w:space="0" w:color="auto"/>
                            <w:right w:val="none" w:sz="0" w:space="0" w:color="auto"/>
                          </w:divBdr>
                        </w:div>
                        <w:div w:id="2135445670">
                          <w:marLeft w:val="0"/>
                          <w:marRight w:val="0"/>
                          <w:marTop w:val="0"/>
                          <w:marBottom w:val="0"/>
                          <w:divBdr>
                            <w:top w:val="none" w:sz="0" w:space="0" w:color="auto"/>
                            <w:left w:val="none" w:sz="0" w:space="0" w:color="auto"/>
                            <w:bottom w:val="none" w:sz="0" w:space="0" w:color="auto"/>
                            <w:right w:val="none" w:sz="0" w:space="0" w:color="auto"/>
                          </w:divBdr>
                        </w:div>
                        <w:div w:id="2135445671">
                          <w:marLeft w:val="0"/>
                          <w:marRight w:val="0"/>
                          <w:marTop w:val="0"/>
                          <w:marBottom w:val="0"/>
                          <w:divBdr>
                            <w:top w:val="none" w:sz="0" w:space="0" w:color="auto"/>
                            <w:left w:val="none" w:sz="0" w:space="0" w:color="auto"/>
                            <w:bottom w:val="none" w:sz="0" w:space="0" w:color="auto"/>
                            <w:right w:val="none" w:sz="0" w:space="0" w:color="auto"/>
                          </w:divBdr>
                        </w:div>
                        <w:div w:id="2135445672">
                          <w:marLeft w:val="0"/>
                          <w:marRight w:val="0"/>
                          <w:marTop w:val="0"/>
                          <w:marBottom w:val="0"/>
                          <w:divBdr>
                            <w:top w:val="none" w:sz="0" w:space="0" w:color="auto"/>
                            <w:left w:val="none" w:sz="0" w:space="0" w:color="auto"/>
                            <w:bottom w:val="none" w:sz="0" w:space="0" w:color="auto"/>
                            <w:right w:val="none" w:sz="0" w:space="0" w:color="auto"/>
                          </w:divBdr>
                        </w:div>
                        <w:div w:id="2135445673">
                          <w:marLeft w:val="0"/>
                          <w:marRight w:val="0"/>
                          <w:marTop w:val="0"/>
                          <w:marBottom w:val="0"/>
                          <w:divBdr>
                            <w:top w:val="none" w:sz="0" w:space="0" w:color="auto"/>
                            <w:left w:val="none" w:sz="0" w:space="0" w:color="auto"/>
                            <w:bottom w:val="none" w:sz="0" w:space="0" w:color="auto"/>
                            <w:right w:val="none" w:sz="0" w:space="0" w:color="auto"/>
                          </w:divBdr>
                        </w:div>
                        <w:div w:id="2135445675">
                          <w:marLeft w:val="0"/>
                          <w:marRight w:val="0"/>
                          <w:marTop w:val="0"/>
                          <w:marBottom w:val="0"/>
                          <w:divBdr>
                            <w:top w:val="none" w:sz="0" w:space="0" w:color="auto"/>
                            <w:left w:val="none" w:sz="0" w:space="0" w:color="auto"/>
                            <w:bottom w:val="none" w:sz="0" w:space="0" w:color="auto"/>
                            <w:right w:val="none" w:sz="0" w:space="0" w:color="auto"/>
                          </w:divBdr>
                        </w:div>
                        <w:div w:id="2135445676">
                          <w:marLeft w:val="0"/>
                          <w:marRight w:val="0"/>
                          <w:marTop w:val="0"/>
                          <w:marBottom w:val="0"/>
                          <w:divBdr>
                            <w:top w:val="none" w:sz="0" w:space="0" w:color="auto"/>
                            <w:left w:val="none" w:sz="0" w:space="0" w:color="auto"/>
                            <w:bottom w:val="none" w:sz="0" w:space="0" w:color="auto"/>
                            <w:right w:val="none" w:sz="0" w:space="0" w:color="auto"/>
                          </w:divBdr>
                        </w:div>
                        <w:div w:id="2135445677">
                          <w:marLeft w:val="0"/>
                          <w:marRight w:val="0"/>
                          <w:marTop w:val="0"/>
                          <w:marBottom w:val="0"/>
                          <w:divBdr>
                            <w:top w:val="none" w:sz="0" w:space="0" w:color="auto"/>
                            <w:left w:val="none" w:sz="0" w:space="0" w:color="auto"/>
                            <w:bottom w:val="none" w:sz="0" w:space="0" w:color="auto"/>
                            <w:right w:val="none" w:sz="0" w:space="0" w:color="auto"/>
                          </w:divBdr>
                        </w:div>
                        <w:div w:id="2135445678">
                          <w:marLeft w:val="0"/>
                          <w:marRight w:val="0"/>
                          <w:marTop w:val="0"/>
                          <w:marBottom w:val="0"/>
                          <w:divBdr>
                            <w:top w:val="none" w:sz="0" w:space="0" w:color="auto"/>
                            <w:left w:val="none" w:sz="0" w:space="0" w:color="auto"/>
                            <w:bottom w:val="none" w:sz="0" w:space="0" w:color="auto"/>
                            <w:right w:val="none" w:sz="0" w:space="0" w:color="auto"/>
                          </w:divBdr>
                        </w:div>
                        <w:div w:id="2135445679">
                          <w:marLeft w:val="0"/>
                          <w:marRight w:val="0"/>
                          <w:marTop w:val="0"/>
                          <w:marBottom w:val="0"/>
                          <w:divBdr>
                            <w:top w:val="none" w:sz="0" w:space="0" w:color="auto"/>
                            <w:left w:val="none" w:sz="0" w:space="0" w:color="auto"/>
                            <w:bottom w:val="none" w:sz="0" w:space="0" w:color="auto"/>
                            <w:right w:val="none" w:sz="0" w:space="0" w:color="auto"/>
                          </w:divBdr>
                        </w:div>
                        <w:div w:id="2135445681">
                          <w:marLeft w:val="0"/>
                          <w:marRight w:val="0"/>
                          <w:marTop w:val="0"/>
                          <w:marBottom w:val="0"/>
                          <w:divBdr>
                            <w:top w:val="none" w:sz="0" w:space="0" w:color="auto"/>
                            <w:left w:val="none" w:sz="0" w:space="0" w:color="auto"/>
                            <w:bottom w:val="none" w:sz="0" w:space="0" w:color="auto"/>
                            <w:right w:val="none" w:sz="0" w:space="0" w:color="auto"/>
                          </w:divBdr>
                        </w:div>
                        <w:div w:id="2135445682">
                          <w:marLeft w:val="0"/>
                          <w:marRight w:val="0"/>
                          <w:marTop w:val="0"/>
                          <w:marBottom w:val="0"/>
                          <w:divBdr>
                            <w:top w:val="none" w:sz="0" w:space="0" w:color="auto"/>
                            <w:left w:val="none" w:sz="0" w:space="0" w:color="auto"/>
                            <w:bottom w:val="none" w:sz="0" w:space="0" w:color="auto"/>
                            <w:right w:val="none" w:sz="0" w:space="0" w:color="auto"/>
                          </w:divBdr>
                        </w:div>
                        <w:div w:id="2135445683">
                          <w:marLeft w:val="0"/>
                          <w:marRight w:val="0"/>
                          <w:marTop w:val="0"/>
                          <w:marBottom w:val="0"/>
                          <w:divBdr>
                            <w:top w:val="none" w:sz="0" w:space="0" w:color="auto"/>
                            <w:left w:val="none" w:sz="0" w:space="0" w:color="auto"/>
                            <w:bottom w:val="none" w:sz="0" w:space="0" w:color="auto"/>
                            <w:right w:val="none" w:sz="0" w:space="0" w:color="auto"/>
                          </w:divBdr>
                        </w:div>
                        <w:div w:id="2135445684">
                          <w:marLeft w:val="0"/>
                          <w:marRight w:val="0"/>
                          <w:marTop w:val="0"/>
                          <w:marBottom w:val="0"/>
                          <w:divBdr>
                            <w:top w:val="none" w:sz="0" w:space="0" w:color="auto"/>
                            <w:left w:val="none" w:sz="0" w:space="0" w:color="auto"/>
                            <w:bottom w:val="none" w:sz="0" w:space="0" w:color="auto"/>
                            <w:right w:val="none" w:sz="0" w:space="0" w:color="auto"/>
                          </w:divBdr>
                        </w:div>
                        <w:div w:id="2135445685">
                          <w:marLeft w:val="0"/>
                          <w:marRight w:val="0"/>
                          <w:marTop w:val="0"/>
                          <w:marBottom w:val="0"/>
                          <w:divBdr>
                            <w:top w:val="none" w:sz="0" w:space="0" w:color="auto"/>
                            <w:left w:val="none" w:sz="0" w:space="0" w:color="auto"/>
                            <w:bottom w:val="none" w:sz="0" w:space="0" w:color="auto"/>
                            <w:right w:val="none" w:sz="0" w:space="0" w:color="auto"/>
                          </w:divBdr>
                        </w:div>
                        <w:div w:id="2135445686">
                          <w:marLeft w:val="0"/>
                          <w:marRight w:val="0"/>
                          <w:marTop w:val="0"/>
                          <w:marBottom w:val="0"/>
                          <w:divBdr>
                            <w:top w:val="none" w:sz="0" w:space="0" w:color="auto"/>
                            <w:left w:val="none" w:sz="0" w:space="0" w:color="auto"/>
                            <w:bottom w:val="none" w:sz="0" w:space="0" w:color="auto"/>
                            <w:right w:val="none" w:sz="0" w:space="0" w:color="auto"/>
                          </w:divBdr>
                        </w:div>
                        <w:div w:id="2135445687">
                          <w:marLeft w:val="0"/>
                          <w:marRight w:val="0"/>
                          <w:marTop w:val="0"/>
                          <w:marBottom w:val="0"/>
                          <w:divBdr>
                            <w:top w:val="none" w:sz="0" w:space="0" w:color="auto"/>
                            <w:left w:val="none" w:sz="0" w:space="0" w:color="auto"/>
                            <w:bottom w:val="none" w:sz="0" w:space="0" w:color="auto"/>
                            <w:right w:val="none" w:sz="0" w:space="0" w:color="auto"/>
                          </w:divBdr>
                        </w:div>
                        <w:div w:id="2135445688">
                          <w:marLeft w:val="0"/>
                          <w:marRight w:val="0"/>
                          <w:marTop w:val="0"/>
                          <w:marBottom w:val="0"/>
                          <w:divBdr>
                            <w:top w:val="none" w:sz="0" w:space="0" w:color="auto"/>
                            <w:left w:val="none" w:sz="0" w:space="0" w:color="auto"/>
                            <w:bottom w:val="none" w:sz="0" w:space="0" w:color="auto"/>
                            <w:right w:val="none" w:sz="0" w:space="0" w:color="auto"/>
                          </w:divBdr>
                        </w:div>
                        <w:div w:id="2135445689">
                          <w:marLeft w:val="0"/>
                          <w:marRight w:val="0"/>
                          <w:marTop w:val="0"/>
                          <w:marBottom w:val="0"/>
                          <w:divBdr>
                            <w:top w:val="none" w:sz="0" w:space="0" w:color="auto"/>
                            <w:left w:val="none" w:sz="0" w:space="0" w:color="auto"/>
                            <w:bottom w:val="none" w:sz="0" w:space="0" w:color="auto"/>
                            <w:right w:val="none" w:sz="0" w:space="0" w:color="auto"/>
                          </w:divBdr>
                        </w:div>
                        <w:div w:id="21354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45674">
      <w:marLeft w:val="0"/>
      <w:marRight w:val="0"/>
      <w:marTop w:val="0"/>
      <w:marBottom w:val="0"/>
      <w:divBdr>
        <w:top w:val="none" w:sz="0" w:space="0" w:color="auto"/>
        <w:left w:val="none" w:sz="0" w:space="0" w:color="auto"/>
        <w:bottom w:val="none" w:sz="0" w:space="0" w:color="auto"/>
        <w:right w:val="none" w:sz="0" w:space="0" w:color="auto"/>
      </w:divBdr>
    </w:div>
    <w:div w:id="2135445691">
      <w:marLeft w:val="0"/>
      <w:marRight w:val="0"/>
      <w:marTop w:val="0"/>
      <w:marBottom w:val="0"/>
      <w:divBdr>
        <w:top w:val="none" w:sz="0" w:space="0" w:color="auto"/>
        <w:left w:val="none" w:sz="0" w:space="0" w:color="auto"/>
        <w:bottom w:val="none" w:sz="0" w:space="0" w:color="auto"/>
        <w:right w:val="none" w:sz="0" w:space="0" w:color="auto"/>
      </w:divBdr>
    </w:div>
    <w:div w:id="2135445693">
      <w:marLeft w:val="0"/>
      <w:marRight w:val="0"/>
      <w:marTop w:val="0"/>
      <w:marBottom w:val="0"/>
      <w:divBdr>
        <w:top w:val="none" w:sz="0" w:space="0" w:color="auto"/>
        <w:left w:val="none" w:sz="0" w:space="0" w:color="auto"/>
        <w:bottom w:val="none" w:sz="0" w:space="0" w:color="auto"/>
        <w:right w:val="none" w:sz="0" w:space="0" w:color="auto"/>
      </w:divBdr>
      <w:divsChild>
        <w:div w:id="2135445692">
          <w:marLeft w:val="0"/>
          <w:marRight w:val="0"/>
          <w:marTop w:val="0"/>
          <w:marBottom w:val="0"/>
          <w:divBdr>
            <w:top w:val="none" w:sz="0" w:space="0" w:color="auto"/>
            <w:left w:val="none" w:sz="0" w:space="0" w:color="auto"/>
            <w:bottom w:val="none" w:sz="0" w:space="0" w:color="auto"/>
            <w:right w:val="none" w:sz="0" w:space="0" w:color="auto"/>
          </w:divBdr>
        </w:div>
      </w:divsChild>
    </w:div>
    <w:div w:id="2135445706">
      <w:marLeft w:val="0"/>
      <w:marRight w:val="0"/>
      <w:marTop w:val="0"/>
      <w:marBottom w:val="0"/>
      <w:divBdr>
        <w:top w:val="none" w:sz="0" w:space="0" w:color="auto"/>
        <w:left w:val="none" w:sz="0" w:space="0" w:color="auto"/>
        <w:bottom w:val="none" w:sz="0" w:space="0" w:color="auto"/>
        <w:right w:val="none" w:sz="0" w:space="0" w:color="auto"/>
      </w:divBdr>
      <w:divsChild>
        <w:div w:id="2135445698">
          <w:marLeft w:val="0"/>
          <w:marRight w:val="0"/>
          <w:marTop w:val="0"/>
          <w:marBottom w:val="0"/>
          <w:divBdr>
            <w:top w:val="none" w:sz="0" w:space="0" w:color="auto"/>
            <w:left w:val="none" w:sz="0" w:space="0" w:color="auto"/>
            <w:bottom w:val="none" w:sz="0" w:space="0" w:color="auto"/>
            <w:right w:val="none" w:sz="0" w:space="0" w:color="auto"/>
          </w:divBdr>
          <w:divsChild>
            <w:div w:id="2135445710">
              <w:marLeft w:val="0"/>
              <w:marRight w:val="0"/>
              <w:marTop w:val="0"/>
              <w:marBottom w:val="0"/>
              <w:divBdr>
                <w:top w:val="none" w:sz="0" w:space="0" w:color="auto"/>
                <w:left w:val="none" w:sz="0" w:space="0" w:color="auto"/>
                <w:bottom w:val="none" w:sz="0" w:space="0" w:color="auto"/>
                <w:right w:val="none" w:sz="0" w:space="0" w:color="auto"/>
              </w:divBdr>
              <w:divsChild>
                <w:div w:id="2135445697">
                  <w:marLeft w:val="0"/>
                  <w:marRight w:val="0"/>
                  <w:marTop w:val="0"/>
                  <w:marBottom w:val="0"/>
                  <w:divBdr>
                    <w:top w:val="none" w:sz="0" w:space="0" w:color="auto"/>
                    <w:left w:val="none" w:sz="0" w:space="0" w:color="auto"/>
                    <w:bottom w:val="none" w:sz="0" w:space="0" w:color="auto"/>
                    <w:right w:val="none" w:sz="0" w:space="0" w:color="auto"/>
                  </w:divBdr>
                  <w:divsChild>
                    <w:div w:id="2135445702">
                      <w:marLeft w:val="0"/>
                      <w:marRight w:val="0"/>
                      <w:marTop w:val="0"/>
                      <w:marBottom w:val="0"/>
                      <w:divBdr>
                        <w:top w:val="none" w:sz="0" w:space="0" w:color="auto"/>
                        <w:left w:val="none" w:sz="0" w:space="0" w:color="auto"/>
                        <w:bottom w:val="none" w:sz="0" w:space="0" w:color="auto"/>
                        <w:right w:val="none" w:sz="0" w:space="0" w:color="auto"/>
                      </w:divBdr>
                      <w:divsChild>
                        <w:div w:id="2135445694">
                          <w:marLeft w:val="0"/>
                          <w:marRight w:val="0"/>
                          <w:marTop w:val="0"/>
                          <w:marBottom w:val="0"/>
                          <w:divBdr>
                            <w:top w:val="none" w:sz="0" w:space="0" w:color="auto"/>
                            <w:left w:val="none" w:sz="0" w:space="0" w:color="auto"/>
                            <w:bottom w:val="none" w:sz="0" w:space="0" w:color="auto"/>
                            <w:right w:val="none" w:sz="0" w:space="0" w:color="auto"/>
                          </w:divBdr>
                        </w:div>
                        <w:div w:id="2135445695">
                          <w:marLeft w:val="0"/>
                          <w:marRight w:val="0"/>
                          <w:marTop w:val="0"/>
                          <w:marBottom w:val="0"/>
                          <w:divBdr>
                            <w:top w:val="none" w:sz="0" w:space="0" w:color="auto"/>
                            <w:left w:val="none" w:sz="0" w:space="0" w:color="auto"/>
                            <w:bottom w:val="none" w:sz="0" w:space="0" w:color="auto"/>
                            <w:right w:val="none" w:sz="0" w:space="0" w:color="auto"/>
                          </w:divBdr>
                        </w:div>
                        <w:div w:id="2135445696">
                          <w:marLeft w:val="0"/>
                          <w:marRight w:val="0"/>
                          <w:marTop w:val="0"/>
                          <w:marBottom w:val="0"/>
                          <w:divBdr>
                            <w:top w:val="none" w:sz="0" w:space="0" w:color="auto"/>
                            <w:left w:val="none" w:sz="0" w:space="0" w:color="auto"/>
                            <w:bottom w:val="none" w:sz="0" w:space="0" w:color="auto"/>
                            <w:right w:val="none" w:sz="0" w:space="0" w:color="auto"/>
                          </w:divBdr>
                        </w:div>
                        <w:div w:id="2135445699">
                          <w:marLeft w:val="0"/>
                          <w:marRight w:val="0"/>
                          <w:marTop w:val="0"/>
                          <w:marBottom w:val="0"/>
                          <w:divBdr>
                            <w:top w:val="none" w:sz="0" w:space="0" w:color="auto"/>
                            <w:left w:val="none" w:sz="0" w:space="0" w:color="auto"/>
                            <w:bottom w:val="none" w:sz="0" w:space="0" w:color="auto"/>
                            <w:right w:val="none" w:sz="0" w:space="0" w:color="auto"/>
                          </w:divBdr>
                        </w:div>
                        <w:div w:id="2135445700">
                          <w:marLeft w:val="0"/>
                          <w:marRight w:val="0"/>
                          <w:marTop w:val="0"/>
                          <w:marBottom w:val="0"/>
                          <w:divBdr>
                            <w:top w:val="none" w:sz="0" w:space="0" w:color="auto"/>
                            <w:left w:val="none" w:sz="0" w:space="0" w:color="auto"/>
                            <w:bottom w:val="none" w:sz="0" w:space="0" w:color="auto"/>
                            <w:right w:val="none" w:sz="0" w:space="0" w:color="auto"/>
                          </w:divBdr>
                        </w:div>
                        <w:div w:id="2135445701">
                          <w:marLeft w:val="0"/>
                          <w:marRight w:val="0"/>
                          <w:marTop w:val="0"/>
                          <w:marBottom w:val="0"/>
                          <w:divBdr>
                            <w:top w:val="none" w:sz="0" w:space="0" w:color="auto"/>
                            <w:left w:val="none" w:sz="0" w:space="0" w:color="auto"/>
                            <w:bottom w:val="none" w:sz="0" w:space="0" w:color="auto"/>
                            <w:right w:val="none" w:sz="0" w:space="0" w:color="auto"/>
                          </w:divBdr>
                        </w:div>
                        <w:div w:id="2135445703">
                          <w:marLeft w:val="0"/>
                          <w:marRight w:val="0"/>
                          <w:marTop w:val="0"/>
                          <w:marBottom w:val="0"/>
                          <w:divBdr>
                            <w:top w:val="none" w:sz="0" w:space="0" w:color="auto"/>
                            <w:left w:val="none" w:sz="0" w:space="0" w:color="auto"/>
                            <w:bottom w:val="none" w:sz="0" w:space="0" w:color="auto"/>
                            <w:right w:val="none" w:sz="0" w:space="0" w:color="auto"/>
                          </w:divBdr>
                        </w:div>
                        <w:div w:id="2135445704">
                          <w:marLeft w:val="0"/>
                          <w:marRight w:val="0"/>
                          <w:marTop w:val="0"/>
                          <w:marBottom w:val="0"/>
                          <w:divBdr>
                            <w:top w:val="none" w:sz="0" w:space="0" w:color="auto"/>
                            <w:left w:val="none" w:sz="0" w:space="0" w:color="auto"/>
                            <w:bottom w:val="none" w:sz="0" w:space="0" w:color="auto"/>
                            <w:right w:val="none" w:sz="0" w:space="0" w:color="auto"/>
                          </w:divBdr>
                        </w:div>
                        <w:div w:id="2135445705">
                          <w:marLeft w:val="0"/>
                          <w:marRight w:val="0"/>
                          <w:marTop w:val="0"/>
                          <w:marBottom w:val="0"/>
                          <w:divBdr>
                            <w:top w:val="none" w:sz="0" w:space="0" w:color="auto"/>
                            <w:left w:val="none" w:sz="0" w:space="0" w:color="auto"/>
                            <w:bottom w:val="none" w:sz="0" w:space="0" w:color="auto"/>
                            <w:right w:val="none" w:sz="0" w:space="0" w:color="auto"/>
                          </w:divBdr>
                        </w:div>
                        <w:div w:id="2135445707">
                          <w:marLeft w:val="0"/>
                          <w:marRight w:val="0"/>
                          <w:marTop w:val="0"/>
                          <w:marBottom w:val="0"/>
                          <w:divBdr>
                            <w:top w:val="none" w:sz="0" w:space="0" w:color="auto"/>
                            <w:left w:val="none" w:sz="0" w:space="0" w:color="auto"/>
                            <w:bottom w:val="none" w:sz="0" w:space="0" w:color="auto"/>
                            <w:right w:val="none" w:sz="0" w:space="0" w:color="auto"/>
                          </w:divBdr>
                        </w:div>
                        <w:div w:id="2135445708">
                          <w:marLeft w:val="0"/>
                          <w:marRight w:val="0"/>
                          <w:marTop w:val="0"/>
                          <w:marBottom w:val="0"/>
                          <w:divBdr>
                            <w:top w:val="none" w:sz="0" w:space="0" w:color="auto"/>
                            <w:left w:val="none" w:sz="0" w:space="0" w:color="auto"/>
                            <w:bottom w:val="none" w:sz="0" w:space="0" w:color="auto"/>
                            <w:right w:val="none" w:sz="0" w:space="0" w:color="auto"/>
                          </w:divBdr>
                        </w:div>
                        <w:div w:id="2135445709">
                          <w:marLeft w:val="0"/>
                          <w:marRight w:val="0"/>
                          <w:marTop w:val="0"/>
                          <w:marBottom w:val="0"/>
                          <w:divBdr>
                            <w:top w:val="none" w:sz="0" w:space="0" w:color="auto"/>
                            <w:left w:val="none" w:sz="0" w:space="0" w:color="auto"/>
                            <w:bottom w:val="none" w:sz="0" w:space="0" w:color="auto"/>
                            <w:right w:val="none" w:sz="0" w:space="0" w:color="auto"/>
                          </w:divBdr>
                        </w:div>
                        <w:div w:id="213544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45716">
      <w:marLeft w:val="0"/>
      <w:marRight w:val="0"/>
      <w:marTop w:val="0"/>
      <w:marBottom w:val="0"/>
      <w:divBdr>
        <w:top w:val="none" w:sz="0" w:space="0" w:color="auto"/>
        <w:left w:val="none" w:sz="0" w:space="0" w:color="auto"/>
        <w:bottom w:val="none" w:sz="0" w:space="0" w:color="auto"/>
        <w:right w:val="none" w:sz="0" w:space="0" w:color="auto"/>
      </w:divBdr>
    </w:div>
    <w:div w:id="2135445745">
      <w:marLeft w:val="0"/>
      <w:marRight w:val="0"/>
      <w:marTop w:val="0"/>
      <w:marBottom w:val="0"/>
      <w:divBdr>
        <w:top w:val="none" w:sz="0" w:space="0" w:color="auto"/>
        <w:left w:val="none" w:sz="0" w:space="0" w:color="auto"/>
        <w:bottom w:val="none" w:sz="0" w:space="0" w:color="auto"/>
        <w:right w:val="none" w:sz="0" w:space="0" w:color="auto"/>
      </w:divBdr>
      <w:divsChild>
        <w:div w:id="2135445746">
          <w:marLeft w:val="0"/>
          <w:marRight w:val="0"/>
          <w:marTop w:val="0"/>
          <w:marBottom w:val="0"/>
          <w:divBdr>
            <w:top w:val="none" w:sz="0" w:space="0" w:color="auto"/>
            <w:left w:val="none" w:sz="0" w:space="0" w:color="auto"/>
            <w:bottom w:val="none" w:sz="0" w:space="0" w:color="auto"/>
            <w:right w:val="none" w:sz="0" w:space="0" w:color="auto"/>
          </w:divBdr>
          <w:divsChild>
            <w:div w:id="2135445762">
              <w:marLeft w:val="0"/>
              <w:marRight w:val="0"/>
              <w:marTop w:val="0"/>
              <w:marBottom w:val="0"/>
              <w:divBdr>
                <w:top w:val="none" w:sz="0" w:space="0" w:color="auto"/>
                <w:left w:val="none" w:sz="0" w:space="0" w:color="auto"/>
                <w:bottom w:val="none" w:sz="0" w:space="0" w:color="auto"/>
                <w:right w:val="none" w:sz="0" w:space="0" w:color="auto"/>
              </w:divBdr>
              <w:divsChild>
                <w:div w:id="2135445733">
                  <w:marLeft w:val="0"/>
                  <w:marRight w:val="0"/>
                  <w:marTop w:val="0"/>
                  <w:marBottom w:val="0"/>
                  <w:divBdr>
                    <w:top w:val="none" w:sz="0" w:space="0" w:color="auto"/>
                    <w:left w:val="none" w:sz="0" w:space="0" w:color="auto"/>
                    <w:bottom w:val="none" w:sz="0" w:space="0" w:color="auto"/>
                    <w:right w:val="none" w:sz="0" w:space="0" w:color="auto"/>
                  </w:divBdr>
                  <w:divsChild>
                    <w:div w:id="2135445718">
                      <w:marLeft w:val="0"/>
                      <w:marRight w:val="0"/>
                      <w:marTop w:val="0"/>
                      <w:marBottom w:val="0"/>
                      <w:divBdr>
                        <w:top w:val="none" w:sz="0" w:space="0" w:color="auto"/>
                        <w:left w:val="none" w:sz="0" w:space="0" w:color="auto"/>
                        <w:bottom w:val="none" w:sz="0" w:space="0" w:color="auto"/>
                        <w:right w:val="none" w:sz="0" w:space="0" w:color="auto"/>
                      </w:divBdr>
                      <w:divsChild>
                        <w:div w:id="2135445712">
                          <w:marLeft w:val="0"/>
                          <w:marRight w:val="0"/>
                          <w:marTop w:val="0"/>
                          <w:marBottom w:val="0"/>
                          <w:divBdr>
                            <w:top w:val="none" w:sz="0" w:space="0" w:color="auto"/>
                            <w:left w:val="none" w:sz="0" w:space="0" w:color="auto"/>
                            <w:bottom w:val="none" w:sz="0" w:space="0" w:color="auto"/>
                            <w:right w:val="none" w:sz="0" w:space="0" w:color="auto"/>
                          </w:divBdr>
                        </w:div>
                        <w:div w:id="2135445713">
                          <w:marLeft w:val="0"/>
                          <w:marRight w:val="0"/>
                          <w:marTop w:val="0"/>
                          <w:marBottom w:val="0"/>
                          <w:divBdr>
                            <w:top w:val="none" w:sz="0" w:space="0" w:color="auto"/>
                            <w:left w:val="none" w:sz="0" w:space="0" w:color="auto"/>
                            <w:bottom w:val="none" w:sz="0" w:space="0" w:color="auto"/>
                            <w:right w:val="none" w:sz="0" w:space="0" w:color="auto"/>
                          </w:divBdr>
                        </w:div>
                        <w:div w:id="2135445714">
                          <w:marLeft w:val="1680"/>
                          <w:marRight w:val="0"/>
                          <w:marTop w:val="0"/>
                          <w:marBottom w:val="0"/>
                          <w:divBdr>
                            <w:top w:val="none" w:sz="0" w:space="0" w:color="auto"/>
                            <w:left w:val="none" w:sz="0" w:space="0" w:color="auto"/>
                            <w:bottom w:val="none" w:sz="0" w:space="0" w:color="auto"/>
                            <w:right w:val="none" w:sz="0" w:space="0" w:color="auto"/>
                          </w:divBdr>
                        </w:div>
                        <w:div w:id="2135445715">
                          <w:marLeft w:val="1680"/>
                          <w:marRight w:val="0"/>
                          <w:marTop w:val="0"/>
                          <w:marBottom w:val="0"/>
                          <w:divBdr>
                            <w:top w:val="none" w:sz="0" w:space="0" w:color="auto"/>
                            <w:left w:val="none" w:sz="0" w:space="0" w:color="auto"/>
                            <w:bottom w:val="none" w:sz="0" w:space="0" w:color="auto"/>
                            <w:right w:val="none" w:sz="0" w:space="0" w:color="auto"/>
                          </w:divBdr>
                        </w:div>
                        <w:div w:id="2135445717">
                          <w:marLeft w:val="0"/>
                          <w:marRight w:val="0"/>
                          <w:marTop w:val="0"/>
                          <w:marBottom w:val="0"/>
                          <w:divBdr>
                            <w:top w:val="none" w:sz="0" w:space="0" w:color="auto"/>
                            <w:left w:val="none" w:sz="0" w:space="0" w:color="auto"/>
                            <w:bottom w:val="none" w:sz="0" w:space="0" w:color="auto"/>
                            <w:right w:val="none" w:sz="0" w:space="0" w:color="auto"/>
                          </w:divBdr>
                        </w:div>
                        <w:div w:id="2135445719">
                          <w:marLeft w:val="0"/>
                          <w:marRight w:val="0"/>
                          <w:marTop w:val="0"/>
                          <w:marBottom w:val="0"/>
                          <w:divBdr>
                            <w:top w:val="none" w:sz="0" w:space="0" w:color="auto"/>
                            <w:left w:val="none" w:sz="0" w:space="0" w:color="auto"/>
                            <w:bottom w:val="none" w:sz="0" w:space="0" w:color="auto"/>
                            <w:right w:val="none" w:sz="0" w:space="0" w:color="auto"/>
                          </w:divBdr>
                        </w:div>
                        <w:div w:id="2135445720">
                          <w:marLeft w:val="0"/>
                          <w:marRight w:val="0"/>
                          <w:marTop w:val="0"/>
                          <w:marBottom w:val="0"/>
                          <w:divBdr>
                            <w:top w:val="none" w:sz="0" w:space="0" w:color="auto"/>
                            <w:left w:val="none" w:sz="0" w:space="0" w:color="auto"/>
                            <w:bottom w:val="none" w:sz="0" w:space="0" w:color="auto"/>
                            <w:right w:val="none" w:sz="0" w:space="0" w:color="auto"/>
                          </w:divBdr>
                        </w:div>
                        <w:div w:id="2135445721">
                          <w:marLeft w:val="44"/>
                          <w:marRight w:val="0"/>
                          <w:marTop w:val="0"/>
                          <w:marBottom w:val="0"/>
                          <w:divBdr>
                            <w:top w:val="none" w:sz="0" w:space="0" w:color="auto"/>
                            <w:left w:val="none" w:sz="0" w:space="0" w:color="auto"/>
                            <w:bottom w:val="none" w:sz="0" w:space="0" w:color="auto"/>
                            <w:right w:val="none" w:sz="0" w:space="0" w:color="auto"/>
                          </w:divBdr>
                        </w:div>
                        <w:div w:id="2135445722">
                          <w:marLeft w:val="1680"/>
                          <w:marRight w:val="0"/>
                          <w:marTop w:val="0"/>
                          <w:marBottom w:val="0"/>
                          <w:divBdr>
                            <w:top w:val="none" w:sz="0" w:space="0" w:color="auto"/>
                            <w:left w:val="none" w:sz="0" w:space="0" w:color="auto"/>
                            <w:bottom w:val="none" w:sz="0" w:space="0" w:color="auto"/>
                            <w:right w:val="none" w:sz="0" w:space="0" w:color="auto"/>
                          </w:divBdr>
                        </w:div>
                        <w:div w:id="2135445723">
                          <w:marLeft w:val="1680"/>
                          <w:marRight w:val="0"/>
                          <w:marTop w:val="0"/>
                          <w:marBottom w:val="0"/>
                          <w:divBdr>
                            <w:top w:val="none" w:sz="0" w:space="0" w:color="auto"/>
                            <w:left w:val="none" w:sz="0" w:space="0" w:color="auto"/>
                            <w:bottom w:val="none" w:sz="0" w:space="0" w:color="auto"/>
                            <w:right w:val="none" w:sz="0" w:space="0" w:color="auto"/>
                          </w:divBdr>
                        </w:div>
                        <w:div w:id="2135445724">
                          <w:marLeft w:val="0"/>
                          <w:marRight w:val="0"/>
                          <w:marTop w:val="0"/>
                          <w:marBottom w:val="0"/>
                          <w:divBdr>
                            <w:top w:val="none" w:sz="0" w:space="0" w:color="auto"/>
                            <w:left w:val="none" w:sz="0" w:space="0" w:color="auto"/>
                            <w:bottom w:val="none" w:sz="0" w:space="0" w:color="auto"/>
                            <w:right w:val="none" w:sz="0" w:space="0" w:color="auto"/>
                          </w:divBdr>
                        </w:div>
                        <w:div w:id="2135445725">
                          <w:marLeft w:val="0"/>
                          <w:marRight w:val="0"/>
                          <w:marTop w:val="0"/>
                          <w:marBottom w:val="0"/>
                          <w:divBdr>
                            <w:top w:val="none" w:sz="0" w:space="0" w:color="auto"/>
                            <w:left w:val="none" w:sz="0" w:space="0" w:color="auto"/>
                            <w:bottom w:val="none" w:sz="0" w:space="0" w:color="auto"/>
                            <w:right w:val="none" w:sz="0" w:space="0" w:color="auto"/>
                          </w:divBdr>
                        </w:div>
                        <w:div w:id="2135445726">
                          <w:marLeft w:val="44"/>
                          <w:marRight w:val="0"/>
                          <w:marTop w:val="0"/>
                          <w:marBottom w:val="0"/>
                          <w:divBdr>
                            <w:top w:val="none" w:sz="0" w:space="0" w:color="auto"/>
                            <w:left w:val="none" w:sz="0" w:space="0" w:color="auto"/>
                            <w:bottom w:val="none" w:sz="0" w:space="0" w:color="auto"/>
                            <w:right w:val="none" w:sz="0" w:space="0" w:color="auto"/>
                          </w:divBdr>
                        </w:div>
                        <w:div w:id="2135445727">
                          <w:marLeft w:val="1680"/>
                          <w:marRight w:val="0"/>
                          <w:marTop w:val="0"/>
                          <w:marBottom w:val="0"/>
                          <w:divBdr>
                            <w:top w:val="none" w:sz="0" w:space="0" w:color="auto"/>
                            <w:left w:val="none" w:sz="0" w:space="0" w:color="auto"/>
                            <w:bottom w:val="none" w:sz="0" w:space="0" w:color="auto"/>
                            <w:right w:val="none" w:sz="0" w:space="0" w:color="auto"/>
                          </w:divBdr>
                        </w:div>
                        <w:div w:id="2135445728">
                          <w:marLeft w:val="1745"/>
                          <w:marRight w:val="0"/>
                          <w:marTop w:val="0"/>
                          <w:marBottom w:val="0"/>
                          <w:divBdr>
                            <w:top w:val="none" w:sz="0" w:space="0" w:color="auto"/>
                            <w:left w:val="none" w:sz="0" w:space="0" w:color="auto"/>
                            <w:bottom w:val="none" w:sz="0" w:space="0" w:color="auto"/>
                            <w:right w:val="none" w:sz="0" w:space="0" w:color="auto"/>
                          </w:divBdr>
                        </w:div>
                        <w:div w:id="2135445729">
                          <w:marLeft w:val="44"/>
                          <w:marRight w:val="0"/>
                          <w:marTop w:val="0"/>
                          <w:marBottom w:val="0"/>
                          <w:divBdr>
                            <w:top w:val="none" w:sz="0" w:space="0" w:color="auto"/>
                            <w:left w:val="none" w:sz="0" w:space="0" w:color="auto"/>
                            <w:bottom w:val="none" w:sz="0" w:space="0" w:color="auto"/>
                            <w:right w:val="none" w:sz="0" w:space="0" w:color="auto"/>
                          </w:divBdr>
                        </w:div>
                        <w:div w:id="2135445730">
                          <w:marLeft w:val="1680"/>
                          <w:marRight w:val="0"/>
                          <w:marTop w:val="0"/>
                          <w:marBottom w:val="0"/>
                          <w:divBdr>
                            <w:top w:val="none" w:sz="0" w:space="0" w:color="auto"/>
                            <w:left w:val="none" w:sz="0" w:space="0" w:color="auto"/>
                            <w:bottom w:val="none" w:sz="0" w:space="0" w:color="auto"/>
                            <w:right w:val="none" w:sz="0" w:space="0" w:color="auto"/>
                          </w:divBdr>
                        </w:div>
                        <w:div w:id="2135445731">
                          <w:marLeft w:val="44"/>
                          <w:marRight w:val="0"/>
                          <w:marTop w:val="0"/>
                          <w:marBottom w:val="0"/>
                          <w:divBdr>
                            <w:top w:val="none" w:sz="0" w:space="0" w:color="auto"/>
                            <w:left w:val="none" w:sz="0" w:space="0" w:color="auto"/>
                            <w:bottom w:val="none" w:sz="0" w:space="0" w:color="auto"/>
                            <w:right w:val="none" w:sz="0" w:space="0" w:color="auto"/>
                          </w:divBdr>
                        </w:div>
                        <w:div w:id="2135445732">
                          <w:marLeft w:val="1745"/>
                          <w:marRight w:val="0"/>
                          <w:marTop w:val="0"/>
                          <w:marBottom w:val="0"/>
                          <w:divBdr>
                            <w:top w:val="none" w:sz="0" w:space="0" w:color="auto"/>
                            <w:left w:val="none" w:sz="0" w:space="0" w:color="auto"/>
                            <w:bottom w:val="none" w:sz="0" w:space="0" w:color="auto"/>
                            <w:right w:val="none" w:sz="0" w:space="0" w:color="auto"/>
                          </w:divBdr>
                        </w:div>
                        <w:div w:id="2135445734">
                          <w:marLeft w:val="0"/>
                          <w:marRight w:val="0"/>
                          <w:marTop w:val="0"/>
                          <w:marBottom w:val="0"/>
                          <w:divBdr>
                            <w:top w:val="none" w:sz="0" w:space="0" w:color="auto"/>
                            <w:left w:val="none" w:sz="0" w:space="0" w:color="auto"/>
                            <w:bottom w:val="none" w:sz="0" w:space="0" w:color="auto"/>
                            <w:right w:val="none" w:sz="0" w:space="0" w:color="auto"/>
                          </w:divBdr>
                        </w:div>
                        <w:div w:id="2135445736">
                          <w:marLeft w:val="0"/>
                          <w:marRight w:val="0"/>
                          <w:marTop w:val="0"/>
                          <w:marBottom w:val="0"/>
                          <w:divBdr>
                            <w:top w:val="none" w:sz="0" w:space="0" w:color="auto"/>
                            <w:left w:val="none" w:sz="0" w:space="0" w:color="auto"/>
                            <w:bottom w:val="none" w:sz="0" w:space="0" w:color="auto"/>
                            <w:right w:val="none" w:sz="0" w:space="0" w:color="auto"/>
                          </w:divBdr>
                        </w:div>
                        <w:div w:id="2135445737">
                          <w:marLeft w:val="0"/>
                          <w:marRight w:val="0"/>
                          <w:marTop w:val="0"/>
                          <w:marBottom w:val="0"/>
                          <w:divBdr>
                            <w:top w:val="none" w:sz="0" w:space="0" w:color="auto"/>
                            <w:left w:val="none" w:sz="0" w:space="0" w:color="auto"/>
                            <w:bottom w:val="none" w:sz="0" w:space="0" w:color="auto"/>
                            <w:right w:val="none" w:sz="0" w:space="0" w:color="auto"/>
                          </w:divBdr>
                        </w:div>
                        <w:div w:id="2135445738">
                          <w:marLeft w:val="1680"/>
                          <w:marRight w:val="0"/>
                          <w:marTop w:val="0"/>
                          <w:marBottom w:val="0"/>
                          <w:divBdr>
                            <w:top w:val="none" w:sz="0" w:space="0" w:color="auto"/>
                            <w:left w:val="none" w:sz="0" w:space="0" w:color="auto"/>
                            <w:bottom w:val="none" w:sz="0" w:space="0" w:color="auto"/>
                            <w:right w:val="none" w:sz="0" w:space="0" w:color="auto"/>
                          </w:divBdr>
                        </w:div>
                        <w:div w:id="2135445739">
                          <w:marLeft w:val="0"/>
                          <w:marRight w:val="0"/>
                          <w:marTop w:val="0"/>
                          <w:marBottom w:val="0"/>
                          <w:divBdr>
                            <w:top w:val="none" w:sz="0" w:space="0" w:color="auto"/>
                            <w:left w:val="none" w:sz="0" w:space="0" w:color="auto"/>
                            <w:bottom w:val="none" w:sz="0" w:space="0" w:color="auto"/>
                            <w:right w:val="none" w:sz="0" w:space="0" w:color="auto"/>
                          </w:divBdr>
                        </w:div>
                        <w:div w:id="2135445740">
                          <w:marLeft w:val="1680"/>
                          <w:marRight w:val="0"/>
                          <w:marTop w:val="0"/>
                          <w:marBottom w:val="0"/>
                          <w:divBdr>
                            <w:top w:val="none" w:sz="0" w:space="0" w:color="auto"/>
                            <w:left w:val="none" w:sz="0" w:space="0" w:color="auto"/>
                            <w:bottom w:val="none" w:sz="0" w:space="0" w:color="auto"/>
                            <w:right w:val="none" w:sz="0" w:space="0" w:color="auto"/>
                          </w:divBdr>
                        </w:div>
                        <w:div w:id="2135445741">
                          <w:marLeft w:val="0"/>
                          <w:marRight w:val="0"/>
                          <w:marTop w:val="0"/>
                          <w:marBottom w:val="0"/>
                          <w:divBdr>
                            <w:top w:val="none" w:sz="0" w:space="0" w:color="auto"/>
                            <w:left w:val="none" w:sz="0" w:space="0" w:color="auto"/>
                            <w:bottom w:val="none" w:sz="0" w:space="0" w:color="auto"/>
                            <w:right w:val="none" w:sz="0" w:space="0" w:color="auto"/>
                          </w:divBdr>
                        </w:div>
                        <w:div w:id="2135445742">
                          <w:marLeft w:val="1680"/>
                          <w:marRight w:val="0"/>
                          <w:marTop w:val="0"/>
                          <w:marBottom w:val="0"/>
                          <w:divBdr>
                            <w:top w:val="none" w:sz="0" w:space="0" w:color="auto"/>
                            <w:left w:val="none" w:sz="0" w:space="0" w:color="auto"/>
                            <w:bottom w:val="none" w:sz="0" w:space="0" w:color="auto"/>
                            <w:right w:val="none" w:sz="0" w:space="0" w:color="auto"/>
                          </w:divBdr>
                        </w:div>
                        <w:div w:id="2135445743">
                          <w:marLeft w:val="0"/>
                          <w:marRight w:val="0"/>
                          <w:marTop w:val="0"/>
                          <w:marBottom w:val="0"/>
                          <w:divBdr>
                            <w:top w:val="none" w:sz="0" w:space="0" w:color="auto"/>
                            <w:left w:val="none" w:sz="0" w:space="0" w:color="auto"/>
                            <w:bottom w:val="none" w:sz="0" w:space="0" w:color="auto"/>
                            <w:right w:val="none" w:sz="0" w:space="0" w:color="auto"/>
                          </w:divBdr>
                        </w:div>
                        <w:div w:id="2135445744">
                          <w:marLeft w:val="0"/>
                          <w:marRight w:val="0"/>
                          <w:marTop w:val="0"/>
                          <w:marBottom w:val="0"/>
                          <w:divBdr>
                            <w:top w:val="none" w:sz="0" w:space="0" w:color="auto"/>
                            <w:left w:val="none" w:sz="0" w:space="0" w:color="auto"/>
                            <w:bottom w:val="none" w:sz="0" w:space="0" w:color="auto"/>
                            <w:right w:val="none" w:sz="0" w:space="0" w:color="auto"/>
                          </w:divBdr>
                        </w:div>
                        <w:div w:id="2135445747">
                          <w:marLeft w:val="1680"/>
                          <w:marRight w:val="0"/>
                          <w:marTop w:val="0"/>
                          <w:marBottom w:val="0"/>
                          <w:divBdr>
                            <w:top w:val="none" w:sz="0" w:space="0" w:color="auto"/>
                            <w:left w:val="none" w:sz="0" w:space="0" w:color="auto"/>
                            <w:bottom w:val="none" w:sz="0" w:space="0" w:color="auto"/>
                            <w:right w:val="none" w:sz="0" w:space="0" w:color="auto"/>
                          </w:divBdr>
                        </w:div>
                        <w:div w:id="2135445748">
                          <w:marLeft w:val="0"/>
                          <w:marRight w:val="0"/>
                          <w:marTop w:val="0"/>
                          <w:marBottom w:val="0"/>
                          <w:divBdr>
                            <w:top w:val="none" w:sz="0" w:space="0" w:color="auto"/>
                            <w:left w:val="none" w:sz="0" w:space="0" w:color="auto"/>
                            <w:bottom w:val="none" w:sz="0" w:space="0" w:color="auto"/>
                            <w:right w:val="none" w:sz="0" w:space="0" w:color="auto"/>
                          </w:divBdr>
                        </w:div>
                        <w:div w:id="2135445749">
                          <w:marLeft w:val="0"/>
                          <w:marRight w:val="0"/>
                          <w:marTop w:val="0"/>
                          <w:marBottom w:val="0"/>
                          <w:divBdr>
                            <w:top w:val="none" w:sz="0" w:space="0" w:color="auto"/>
                            <w:left w:val="none" w:sz="0" w:space="0" w:color="auto"/>
                            <w:bottom w:val="none" w:sz="0" w:space="0" w:color="auto"/>
                            <w:right w:val="none" w:sz="0" w:space="0" w:color="auto"/>
                          </w:divBdr>
                        </w:div>
                        <w:div w:id="2135445750">
                          <w:marLeft w:val="0"/>
                          <w:marRight w:val="0"/>
                          <w:marTop w:val="0"/>
                          <w:marBottom w:val="0"/>
                          <w:divBdr>
                            <w:top w:val="none" w:sz="0" w:space="0" w:color="auto"/>
                            <w:left w:val="none" w:sz="0" w:space="0" w:color="auto"/>
                            <w:bottom w:val="none" w:sz="0" w:space="0" w:color="auto"/>
                            <w:right w:val="none" w:sz="0" w:space="0" w:color="auto"/>
                          </w:divBdr>
                        </w:div>
                        <w:div w:id="2135445751">
                          <w:marLeft w:val="1680"/>
                          <w:marRight w:val="0"/>
                          <w:marTop w:val="0"/>
                          <w:marBottom w:val="0"/>
                          <w:divBdr>
                            <w:top w:val="none" w:sz="0" w:space="0" w:color="auto"/>
                            <w:left w:val="none" w:sz="0" w:space="0" w:color="auto"/>
                            <w:bottom w:val="none" w:sz="0" w:space="0" w:color="auto"/>
                            <w:right w:val="none" w:sz="0" w:space="0" w:color="auto"/>
                          </w:divBdr>
                        </w:div>
                        <w:div w:id="2135445752">
                          <w:marLeft w:val="1680"/>
                          <w:marRight w:val="0"/>
                          <w:marTop w:val="0"/>
                          <w:marBottom w:val="0"/>
                          <w:divBdr>
                            <w:top w:val="none" w:sz="0" w:space="0" w:color="auto"/>
                            <w:left w:val="none" w:sz="0" w:space="0" w:color="auto"/>
                            <w:bottom w:val="none" w:sz="0" w:space="0" w:color="auto"/>
                            <w:right w:val="none" w:sz="0" w:space="0" w:color="auto"/>
                          </w:divBdr>
                        </w:div>
                        <w:div w:id="2135445753">
                          <w:marLeft w:val="0"/>
                          <w:marRight w:val="0"/>
                          <w:marTop w:val="0"/>
                          <w:marBottom w:val="0"/>
                          <w:divBdr>
                            <w:top w:val="none" w:sz="0" w:space="0" w:color="auto"/>
                            <w:left w:val="none" w:sz="0" w:space="0" w:color="auto"/>
                            <w:bottom w:val="none" w:sz="0" w:space="0" w:color="auto"/>
                            <w:right w:val="none" w:sz="0" w:space="0" w:color="auto"/>
                          </w:divBdr>
                        </w:div>
                        <w:div w:id="2135445754">
                          <w:marLeft w:val="44"/>
                          <w:marRight w:val="0"/>
                          <w:marTop w:val="0"/>
                          <w:marBottom w:val="0"/>
                          <w:divBdr>
                            <w:top w:val="none" w:sz="0" w:space="0" w:color="auto"/>
                            <w:left w:val="none" w:sz="0" w:space="0" w:color="auto"/>
                            <w:bottom w:val="none" w:sz="0" w:space="0" w:color="auto"/>
                            <w:right w:val="none" w:sz="0" w:space="0" w:color="auto"/>
                          </w:divBdr>
                        </w:div>
                        <w:div w:id="2135445755">
                          <w:marLeft w:val="0"/>
                          <w:marRight w:val="0"/>
                          <w:marTop w:val="0"/>
                          <w:marBottom w:val="0"/>
                          <w:divBdr>
                            <w:top w:val="none" w:sz="0" w:space="0" w:color="auto"/>
                            <w:left w:val="none" w:sz="0" w:space="0" w:color="auto"/>
                            <w:bottom w:val="none" w:sz="0" w:space="0" w:color="auto"/>
                            <w:right w:val="none" w:sz="0" w:space="0" w:color="auto"/>
                          </w:divBdr>
                        </w:div>
                        <w:div w:id="2135445756">
                          <w:marLeft w:val="0"/>
                          <w:marRight w:val="0"/>
                          <w:marTop w:val="0"/>
                          <w:marBottom w:val="0"/>
                          <w:divBdr>
                            <w:top w:val="none" w:sz="0" w:space="0" w:color="auto"/>
                            <w:left w:val="none" w:sz="0" w:space="0" w:color="auto"/>
                            <w:bottom w:val="none" w:sz="0" w:space="0" w:color="auto"/>
                            <w:right w:val="none" w:sz="0" w:space="0" w:color="auto"/>
                          </w:divBdr>
                        </w:div>
                        <w:div w:id="2135445757">
                          <w:marLeft w:val="0"/>
                          <w:marRight w:val="0"/>
                          <w:marTop w:val="0"/>
                          <w:marBottom w:val="0"/>
                          <w:divBdr>
                            <w:top w:val="none" w:sz="0" w:space="0" w:color="auto"/>
                            <w:left w:val="none" w:sz="0" w:space="0" w:color="auto"/>
                            <w:bottom w:val="none" w:sz="0" w:space="0" w:color="auto"/>
                            <w:right w:val="none" w:sz="0" w:space="0" w:color="auto"/>
                          </w:divBdr>
                        </w:div>
                        <w:div w:id="2135445758">
                          <w:marLeft w:val="1680"/>
                          <w:marRight w:val="0"/>
                          <w:marTop w:val="0"/>
                          <w:marBottom w:val="0"/>
                          <w:divBdr>
                            <w:top w:val="none" w:sz="0" w:space="0" w:color="auto"/>
                            <w:left w:val="none" w:sz="0" w:space="0" w:color="auto"/>
                            <w:bottom w:val="none" w:sz="0" w:space="0" w:color="auto"/>
                            <w:right w:val="none" w:sz="0" w:space="0" w:color="auto"/>
                          </w:divBdr>
                        </w:div>
                        <w:div w:id="2135445761">
                          <w:marLeft w:val="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45759">
      <w:marLeft w:val="0"/>
      <w:marRight w:val="0"/>
      <w:marTop w:val="0"/>
      <w:marBottom w:val="0"/>
      <w:divBdr>
        <w:top w:val="none" w:sz="0" w:space="0" w:color="auto"/>
        <w:left w:val="none" w:sz="0" w:space="0" w:color="auto"/>
        <w:bottom w:val="none" w:sz="0" w:space="0" w:color="auto"/>
        <w:right w:val="none" w:sz="0" w:space="0" w:color="auto"/>
      </w:divBdr>
    </w:div>
    <w:div w:id="2135445760">
      <w:marLeft w:val="0"/>
      <w:marRight w:val="0"/>
      <w:marTop w:val="0"/>
      <w:marBottom w:val="0"/>
      <w:divBdr>
        <w:top w:val="none" w:sz="0" w:space="0" w:color="auto"/>
        <w:left w:val="none" w:sz="0" w:space="0" w:color="auto"/>
        <w:bottom w:val="none" w:sz="0" w:space="0" w:color="auto"/>
        <w:right w:val="none" w:sz="0" w:space="0" w:color="auto"/>
      </w:divBdr>
      <w:divsChild>
        <w:div w:id="2135445735">
          <w:marLeft w:val="0"/>
          <w:marRight w:val="0"/>
          <w:marTop w:val="0"/>
          <w:marBottom w:val="0"/>
          <w:divBdr>
            <w:top w:val="none" w:sz="0" w:space="0" w:color="auto"/>
            <w:left w:val="none" w:sz="0" w:space="0" w:color="auto"/>
            <w:bottom w:val="none" w:sz="0" w:space="0" w:color="auto"/>
            <w:right w:val="none" w:sz="0" w:space="0" w:color="auto"/>
          </w:divBdr>
        </w:div>
      </w:divsChild>
    </w:div>
    <w:div w:id="2135445765">
      <w:marLeft w:val="0"/>
      <w:marRight w:val="0"/>
      <w:marTop w:val="0"/>
      <w:marBottom w:val="0"/>
      <w:divBdr>
        <w:top w:val="none" w:sz="0" w:space="0" w:color="auto"/>
        <w:left w:val="none" w:sz="0" w:space="0" w:color="auto"/>
        <w:bottom w:val="none" w:sz="0" w:space="0" w:color="auto"/>
        <w:right w:val="none" w:sz="0" w:space="0" w:color="auto"/>
      </w:divBdr>
      <w:divsChild>
        <w:div w:id="2135445772">
          <w:marLeft w:val="0"/>
          <w:marRight w:val="0"/>
          <w:marTop w:val="0"/>
          <w:marBottom w:val="0"/>
          <w:divBdr>
            <w:top w:val="none" w:sz="0" w:space="0" w:color="auto"/>
            <w:left w:val="none" w:sz="0" w:space="0" w:color="auto"/>
            <w:bottom w:val="none" w:sz="0" w:space="0" w:color="auto"/>
            <w:right w:val="none" w:sz="0" w:space="0" w:color="auto"/>
          </w:divBdr>
          <w:divsChild>
            <w:div w:id="2135445769">
              <w:marLeft w:val="0"/>
              <w:marRight w:val="0"/>
              <w:marTop w:val="0"/>
              <w:marBottom w:val="0"/>
              <w:divBdr>
                <w:top w:val="none" w:sz="0" w:space="0" w:color="auto"/>
                <w:left w:val="none" w:sz="0" w:space="0" w:color="auto"/>
                <w:bottom w:val="none" w:sz="0" w:space="0" w:color="auto"/>
                <w:right w:val="none" w:sz="0" w:space="0" w:color="auto"/>
              </w:divBdr>
              <w:divsChild>
                <w:div w:id="2135445764">
                  <w:marLeft w:val="0"/>
                  <w:marRight w:val="0"/>
                  <w:marTop w:val="0"/>
                  <w:marBottom w:val="0"/>
                  <w:divBdr>
                    <w:top w:val="none" w:sz="0" w:space="0" w:color="auto"/>
                    <w:left w:val="none" w:sz="0" w:space="0" w:color="auto"/>
                    <w:bottom w:val="none" w:sz="0" w:space="0" w:color="auto"/>
                    <w:right w:val="none" w:sz="0" w:space="0" w:color="auto"/>
                  </w:divBdr>
                  <w:divsChild>
                    <w:div w:id="2135445773">
                      <w:marLeft w:val="0"/>
                      <w:marRight w:val="0"/>
                      <w:marTop w:val="0"/>
                      <w:marBottom w:val="0"/>
                      <w:divBdr>
                        <w:top w:val="none" w:sz="0" w:space="0" w:color="auto"/>
                        <w:left w:val="none" w:sz="0" w:space="0" w:color="auto"/>
                        <w:bottom w:val="none" w:sz="0" w:space="0" w:color="auto"/>
                        <w:right w:val="none" w:sz="0" w:space="0" w:color="auto"/>
                      </w:divBdr>
                      <w:divsChild>
                        <w:div w:id="2135445763">
                          <w:marLeft w:val="0"/>
                          <w:marRight w:val="0"/>
                          <w:marTop w:val="0"/>
                          <w:marBottom w:val="0"/>
                          <w:divBdr>
                            <w:top w:val="none" w:sz="0" w:space="0" w:color="auto"/>
                            <w:left w:val="none" w:sz="0" w:space="0" w:color="auto"/>
                            <w:bottom w:val="none" w:sz="0" w:space="0" w:color="auto"/>
                            <w:right w:val="none" w:sz="0" w:space="0" w:color="auto"/>
                          </w:divBdr>
                        </w:div>
                        <w:div w:id="2135445766">
                          <w:marLeft w:val="0"/>
                          <w:marRight w:val="0"/>
                          <w:marTop w:val="0"/>
                          <w:marBottom w:val="0"/>
                          <w:divBdr>
                            <w:top w:val="none" w:sz="0" w:space="0" w:color="auto"/>
                            <w:left w:val="none" w:sz="0" w:space="0" w:color="auto"/>
                            <w:bottom w:val="none" w:sz="0" w:space="0" w:color="auto"/>
                            <w:right w:val="none" w:sz="0" w:space="0" w:color="auto"/>
                          </w:divBdr>
                        </w:div>
                        <w:div w:id="2135445767">
                          <w:marLeft w:val="0"/>
                          <w:marRight w:val="0"/>
                          <w:marTop w:val="0"/>
                          <w:marBottom w:val="0"/>
                          <w:divBdr>
                            <w:top w:val="none" w:sz="0" w:space="0" w:color="auto"/>
                            <w:left w:val="none" w:sz="0" w:space="0" w:color="auto"/>
                            <w:bottom w:val="none" w:sz="0" w:space="0" w:color="auto"/>
                            <w:right w:val="none" w:sz="0" w:space="0" w:color="auto"/>
                          </w:divBdr>
                        </w:div>
                        <w:div w:id="2135445768">
                          <w:marLeft w:val="0"/>
                          <w:marRight w:val="0"/>
                          <w:marTop w:val="0"/>
                          <w:marBottom w:val="0"/>
                          <w:divBdr>
                            <w:top w:val="none" w:sz="0" w:space="0" w:color="auto"/>
                            <w:left w:val="none" w:sz="0" w:space="0" w:color="auto"/>
                            <w:bottom w:val="none" w:sz="0" w:space="0" w:color="auto"/>
                            <w:right w:val="none" w:sz="0" w:space="0" w:color="auto"/>
                          </w:divBdr>
                        </w:div>
                        <w:div w:id="2135445770">
                          <w:marLeft w:val="0"/>
                          <w:marRight w:val="0"/>
                          <w:marTop w:val="0"/>
                          <w:marBottom w:val="0"/>
                          <w:divBdr>
                            <w:top w:val="none" w:sz="0" w:space="0" w:color="auto"/>
                            <w:left w:val="none" w:sz="0" w:space="0" w:color="auto"/>
                            <w:bottom w:val="none" w:sz="0" w:space="0" w:color="auto"/>
                            <w:right w:val="none" w:sz="0" w:space="0" w:color="auto"/>
                          </w:divBdr>
                        </w:div>
                        <w:div w:id="2135445771">
                          <w:marLeft w:val="0"/>
                          <w:marRight w:val="0"/>
                          <w:marTop w:val="0"/>
                          <w:marBottom w:val="0"/>
                          <w:divBdr>
                            <w:top w:val="none" w:sz="0" w:space="0" w:color="auto"/>
                            <w:left w:val="none" w:sz="0" w:space="0" w:color="auto"/>
                            <w:bottom w:val="none" w:sz="0" w:space="0" w:color="auto"/>
                            <w:right w:val="none" w:sz="0" w:space="0" w:color="auto"/>
                          </w:divBdr>
                        </w:div>
                        <w:div w:id="2135445774">
                          <w:marLeft w:val="0"/>
                          <w:marRight w:val="0"/>
                          <w:marTop w:val="0"/>
                          <w:marBottom w:val="0"/>
                          <w:divBdr>
                            <w:top w:val="none" w:sz="0" w:space="0" w:color="auto"/>
                            <w:left w:val="none" w:sz="0" w:space="0" w:color="auto"/>
                            <w:bottom w:val="none" w:sz="0" w:space="0" w:color="auto"/>
                            <w:right w:val="none" w:sz="0" w:space="0" w:color="auto"/>
                          </w:divBdr>
                        </w:div>
                        <w:div w:id="2135445775">
                          <w:marLeft w:val="0"/>
                          <w:marRight w:val="0"/>
                          <w:marTop w:val="0"/>
                          <w:marBottom w:val="0"/>
                          <w:divBdr>
                            <w:top w:val="none" w:sz="0" w:space="0" w:color="auto"/>
                            <w:left w:val="none" w:sz="0" w:space="0" w:color="auto"/>
                            <w:bottom w:val="none" w:sz="0" w:space="0" w:color="auto"/>
                            <w:right w:val="none" w:sz="0" w:space="0" w:color="auto"/>
                          </w:divBdr>
                        </w:div>
                        <w:div w:id="213544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45777">
      <w:marLeft w:val="0"/>
      <w:marRight w:val="0"/>
      <w:marTop w:val="0"/>
      <w:marBottom w:val="0"/>
      <w:divBdr>
        <w:top w:val="none" w:sz="0" w:space="0" w:color="auto"/>
        <w:left w:val="none" w:sz="0" w:space="0" w:color="auto"/>
        <w:bottom w:val="none" w:sz="0" w:space="0" w:color="auto"/>
        <w:right w:val="none" w:sz="0" w:space="0" w:color="auto"/>
      </w:divBdr>
    </w:div>
    <w:div w:id="2135445779">
      <w:marLeft w:val="0"/>
      <w:marRight w:val="0"/>
      <w:marTop w:val="0"/>
      <w:marBottom w:val="0"/>
      <w:divBdr>
        <w:top w:val="none" w:sz="0" w:space="0" w:color="auto"/>
        <w:left w:val="none" w:sz="0" w:space="0" w:color="auto"/>
        <w:bottom w:val="none" w:sz="0" w:space="0" w:color="auto"/>
        <w:right w:val="none" w:sz="0" w:space="0" w:color="auto"/>
      </w:divBdr>
      <w:divsChild>
        <w:div w:id="2135445778">
          <w:marLeft w:val="0"/>
          <w:marRight w:val="0"/>
          <w:marTop w:val="0"/>
          <w:marBottom w:val="0"/>
          <w:divBdr>
            <w:top w:val="none" w:sz="0" w:space="0" w:color="auto"/>
            <w:left w:val="none" w:sz="0" w:space="0" w:color="auto"/>
            <w:bottom w:val="none" w:sz="0" w:space="0" w:color="auto"/>
            <w:right w:val="none" w:sz="0" w:space="0" w:color="auto"/>
          </w:divBdr>
        </w:div>
      </w:divsChild>
    </w:div>
    <w:div w:id="2135445781">
      <w:marLeft w:val="0"/>
      <w:marRight w:val="0"/>
      <w:marTop w:val="0"/>
      <w:marBottom w:val="0"/>
      <w:divBdr>
        <w:top w:val="none" w:sz="0" w:space="0" w:color="auto"/>
        <w:left w:val="none" w:sz="0" w:space="0" w:color="auto"/>
        <w:bottom w:val="none" w:sz="0" w:space="0" w:color="auto"/>
        <w:right w:val="none" w:sz="0" w:space="0" w:color="auto"/>
      </w:divBdr>
      <w:divsChild>
        <w:div w:id="2135445858">
          <w:marLeft w:val="0"/>
          <w:marRight w:val="0"/>
          <w:marTop w:val="0"/>
          <w:marBottom w:val="0"/>
          <w:divBdr>
            <w:top w:val="none" w:sz="0" w:space="0" w:color="auto"/>
            <w:left w:val="none" w:sz="0" w:space="0" w:color="auto"/>
            <w:bottom w:val="none" w:sz="0" w:space="0" w:color="auto"/>
            <w:right w:val="none" w:sz="0" w:space="0" w:color="auto"/>
          </w:divBdr>
          <w:divsChild>
            <w:div w:id="2135445815">
              <w:marLeft w:val="0"/>
              <w:marRight w:val="0"/>
              <w:marTop w:val="0"/>
              <w:marBottom w:val="0"/>
              <w:divBdr>
                <w:top w:val="none" w:sz="0" w:space="0" w:color="auto"/>
                <w:left w:val="none" w:sz="0" w:space="0" w:color="auto"/>
                <w:bottom w:val="none" w:sz="0" w:space="0" w:color="auto"/>
                <w:right w:val="none" w:sz="0" w:space="0" w:color="auto"/>
              </w:divBdr>
              <w:divsChild>
                <w:div w:id="2135445856">
                  <w:marLeft w:val="0"/>
                  <w:marRight w:val="0"/>
                  <w:marTop w:val="0"/>
                  <w:marBottom w:val="0"/>
                  <w:divBdr>
                    <w:top w:val="none" w:sz="0" w:space="0" w:color="auto"/>
                    <w:left w:val="none" w:sz="0" w:space="0" w:color="auto"/>
                    <w:bottom w:val="none" w:sz="0" w:space="0" w:color="auto"/>
                    <w:right w:val="none" w:sz="0" w:space="0" w:color="auto"/>
                  </w:divBdr>
                  <w:divsChild>
                    <w:div w:id="2135445831">
                      <w:marLeft w:val="0"/>
                      <w:marRight w:val="0"/>
                      <w:marTop w:val="0"/>
                      <w:marBottom w:val="0"/>
                      <w:divBdr>
                        <w:top w:val="none" w:sz="0" w:space="0" w:color="auto"/>
                        <w:left w:val="none" w:sz="0" w:space="0" w:color="auto"/>
                        <w:bottom w:val="none" w:sz="0" w:space="0" w:color="auto"/>
                        <w:right w:val="none" w:sz="0" w:space="0" w:color="auto"/>
                      </w:divBdr>
                      <w:divsChild>
                        <w:div w:id="2135445821">
                          <w:marLeft w:val="0"/>
                          <w:marRight w:val="0"/>
                          <w:marTop w:val="0"/>
                          <w:marBottom w:val="0"/>
                          <w:divBdr>
                            <w:top w:val="none" w:sz="0" w:space="0" w:color="auto"/>
                            <w:left w:val="none" w:sz="0" w:space="0" w:color="auto"/>
                            <w:bottom w:val="none" w:sz="0" w:space="0" w:color="auto"/>
                            <w:right w:val="none" w:sz="0" w:space="0" w:color="auto"/>
                          </w:divBdr>
                          <w:divsChild>
                            <w:div w:id="2135445782">
                              <w:marLeft w:val="0"/>
                              <w:marRight w:val="0"/>
                              <w:marTop w:val="0"/>
                              <w:marBottom w:val="0"/>
                              <w:divBdr>
                                <w:top w:val="none" w:sz="0" w:space="0" w:color="auto"/>
                                <w:left w:val="none" w:sz="0" w:space="0" w:color="auto"/>
                                <w:bottom w:val="none" w:sz="0" w:space="0" w:color="auto"/>
                                <w:right w:val="none" w:sz="0" w:space="0" w:color="auto"/>
                              </w:divBdr>
                            </w:div>
                            <w:div w:id="2135445784">
                              <w:marLeft w:val="0"/>
                              <w:marRight w:val="0"/>
                              <w:marTop w:val="0"/>
                              <w:marBottom w:val="0"/>
                              <w:divBdr>
                                <w:top w:val="none" w:sz="0" w:space="0" w:color="auto"/>
                                <w:left w:val="none" w:sz="0" w:space="0" w:color="auto"/>
                                <w:bottom w:val="none" w:sz="0" w:space="0" w:color="auto"/>
                                <w:right w:val="none" w:sz="0" w:space="0" w:color="auto"/>
                              </w:divBdr>
                            </w:div>
                            <w:div w:id="2135445786">
                              <w:marLeft w:val="0"/>
                              <w:marRight w:val="0"/>
                              <w:marTop w:val="0"/>
                              <w:marBottom w:val="0"/>
                              <w:divBdr>
                                <w:top w:val="none" w:sz="0" w:space="0" w:color="auto"/>
                                <w:left w:val="none" w:sz="0" w:space="0" w:color="auto"/>
                                <w:bottom w:val="none" w:sz="0" w:space="0" w:color="auto"/>
                                <w:right w:val="none" w:sz="0" w:space="0" w:color="auto"/>
                              </w:divBdr>
                            </w:div>
                            <w:div w:id="2135445787">
                              <w:marLeft w:val="0"/>
                              <w:marRight w:val="0"/>
                              <w:marTop w:val="0"/>
                              <w:marBottom w:val="0"/>
                              <w:divBdr>
                                <w:top w:val="none" w:sz="0" w:space="0" w:color="auto"/>
                                <w:left w:val="none" w:sz="0" w:space="0" w:color="auto"/>
                                <w:bottom w:val="none" w:sz="0" w:space="0" w:color="auto"/>
                                <w:right w:val="none" w:sz="0" w:space="0" w:color="auto"/>
                              </w:divBdr>
                            </w:div>
                            <w:div w:id="2135445789">
                              <w:marLeft w:val="0"/>
                              <w:marRight w:val="0"/>
                              <w:marTop w:val="0"/>
                              <w:marBottom w:val="0"/>
                              <w:divBdr>
                                <w:top w:val="none" w:sz="0" w:space="0" w:color="auto"/>
                                <w:left w:val="none" w:sz="0" w:space="0" w:color="auto"/>
                                <w:bottom w:val="none" w:sz="0" w:space="0" w:color="auto"/>
                                <w:right w:val="none" w:sz="0" w:space="0" w:color="auto"/>
                              </w:divBdr>
                            </w:div>
                            <w:div w:id="2135445790">
                              <w:marLeft w:val="0"/>
                              <w:marRight w:val="0"/>
                              <w:marTop w:val="0"/>
                              <w:marBottom w:val="0"/>
                              <w:divBdr>
                                <w:top w:val="none" w:sz="0" w:space="0" w:color="auto"/>
                                <w:left w:val="none" w:sz="0" w:space="0" w:color="auto"/>
                                <w:bottom w:val="none" w:sz="0" w:space="0" w:color="auto"/>
                                <w:right w:val="none" w:sz="0" w:space="0" w:color="auto"/>
                              </w:divBdr>
                            </w:div>
                            <w:div w:id="2135445793">
                              <w:marLeft w:val="0"/>
                              <w:marRight w:val="0"/>
                              <w:marTop w:val="0"/>
                              <w:marBottom w:val="0"/>
                              <w:divBdr>
                                <w:top w:val="none" w:sz="0" w:space="0" w:color="auto"/>
                                <w:left w:val="none" w:sz="0" w:space="0" w:color="auto"/>
                                <w:bottom w:val="none" w:sz="0" w:space="0" w:color="auto"/>
                                <w:right w:val="none" w:sz="0" w:space="0" w:color="auto"/>
                              </w:divBdr>
                            </w:div>
                            <w:div w:id="2135445794">
                              <w:marLeft w:val="0"/>
                              <w:marRight w:val="0"/>
                              <w:marTop w:val="0"/>
                              <w:marBottom w:val="0"/>
                              <w:divBdr>
                                <w:top w:val="none" w:sz="0" w:space="0" w:color="auto"/>
                                <w:left w:val="none" w:sz="0" w:space="0" w:color="auto"/>
                                <w:bottom w:val="none" w:sz="0" w:space="0" w:color="auto"/>
                                <w:right w:val="none" w:sz="0" w:space="0" w:color="auto"/>
                              </w:divBdr>
                            </w:div>
                            <w:div w:id="2135445795">
                              <w:marLeft w:val="0"/>
                              <w:marRight w:val="0"/>
                              <w:marTop w:val="0"/>
                              <w:marBottom w:val="0"/>
                              <w:divBdr>
                                <w:top w:val="none" w:sz="0" w:space="0" w:color="auto"/>
                                <w:left w:val="none" w:sz="0" w:space="0" w:color="auto"/>
                                <w:bottom w:val="none" w:sz="0" w:space="0" w:color="auto"/>
                                <w:right w:val="none" w:sz="0" w:space="0" w:color="auto"/>
                              </w:divBdr>
                            </w:div>
                            <w:div w:id="2135445797">
                              <w:marLeft w:val="0"/>
                              <w:marRight w:val="0"/>
                              <w:marTop w:val="0"/>
                              <w:marBottom w:val="0"/>
                              <w:divBdr>
                                <w:top w:val="none" w:sz="0" w:space="0" w:color="auto"/>
                                <w:left w:val="none" w:sz="0" w:space="0" w:color="auto"/>
                                <w:bottom w:val="none" w:sz="0" w:space="0" w:color="auto"/>
                                <w:right w:val="none" w:sz="0" w:space="0" w:color="auto"/>
                              </w:divBdr>
                            </w:div>
                            <w:div w:id="2135445799">
                              <w:marLeft w:val="0"/>
                              <w:marRight w:val="0"/>
                              <w:marTop w:val="0"/>
                              <w:marBottom w:val="0"/>
                              <w:divBdr>
                                <w:top w:val="none" w:sz="0" w:space="0" w:color="auto"/>
                                <w:left w:val="none" w:sz="0" w:space="0" w:color="auto"/>
                                <w:bottom w:val="none" w:sz="0" w:space="0" w:color="auto"/>
                                <w:right w:val="none" w:sz="0" w:space="0" w:color="auto"/>
                              </w:divBdr>
                            </w:div>
                            <w:div w:id="2135445800">
                              <w:marLeft w:val="0"/>
                              <w:marRight w:val="0"/>
                              <w:marTop w:val="0"/>
                              <w:marBottom w:val="0"/>
                              <w:divBdr>
                                <w:top w:val="none" w:sz="0" w:space="0" w:color="auto"/>
                                <w:left w:val="none" w:sz="0" w:space="0" w:color="auto"/>
                                <w:bottom w:val="none" w:sz="0" w:space="0" w:color="auto"/>
                                <w:right w:val="none" w:sz="0" w:space="0" w:color="auto"/>
                              </w:divBdr>
                            </w:div>
                            <w:div w:id="2135445802">
                              <w:marLeft w:val="0"/>
                              <w:marRight w:val="0"/>
                              <w:marTop w:val="0"/>
                              <w:marBottom w:val="0"/>
                              <w:divBdr>
                                <w:top w:val="none" w:sz="0" w:space="0" w:color="auto"/>
                                <w:left w:val="none" w:sz="0" w:space="0" w:color="auto"/>
                                <w:bottom w:val="none" w:sz="0" w:space="0" w:color="auto"/>
                                <w:right w:val="none" w:sz="0" w:space="0" w:color="auto"/>
                              </w:divBdr>
                            </w:div>
                            <w:div w:id="2135445804">
                              <w:marLeft w:val="0"/>
                              <w:marRight w:val="0"/>
                              <w:marTop w:val="0"/>
                              <w:marBottom w:val="0"/>
                              <w:divBdr>
                                <w:top w:val="none" w:sz="0" w:space="0" w:color="auto"/>
                                <w:left w:val="none" w:sz="0" w:space="0" w:color="auto"/>
                                <w:bottom w:val="none" w:sz="0" w:space="0" w:color="auto"/>
                                <w:right w:val="none" w:sz="0" w:space="0" w:color="auto"/>
                              </w:divBdr>
                            </w:div>
                            <w:div w:id="2135445805">
                              <w:marLeft w:val="0"/>
                              <w:marRight w:val="0"/>
                              <w:marTop w:val="0"/>
                              <w:marBottom w:val="0"/>
                              <w:divBdr>
                                <w:top w:val="none" w:sz="0" w:space="0" w:color="auto"/>
                                <w:left w:val="none" w:sz="0" w:space="0" w:color="auto"/>
                                <w:bottom w:val="none" w:sz="0" w:space="0" w:color="auto"/>
                                <w:right w:val="none" w:sz="0" w:space="0" w:color="auto"/>
                              </w:divBdr>
                            </w:div>
                            <w:div w:id="2135445806">
                              <w:marLeft w:val="0"/>
                              <w:marRight w:val="0"/>
                              <w:marTop w:val="0"/>
                              <w:marBottom w:val="0"/>
                              <w:divBdr>
                                <w:top w:val="none" w:sz="0" w:space="0" w:color="auto"/>
                                <w:left w:val="none" w:sz="0" w:space="0" w:color="auto"/>
                                <w:bottom w:val="none" w:sz="0" w:space="0" w:color="auto"/>
                                <w:right w:val="none" w:sz="0" w:space="0" w:color="auto"/>
                              </w:divBdr>
                            </w:div>
                            <w:div w:id="2135445807">
                              <w:marLeft w:val="0"/>
                              <w:marRight w:val="0"/>
                              <w:marTop w:val="0"/>
                              <w:marBottom w:val="0"/>
                              <w:divBdr>
                                <w:top w:val="none" w:sz="0" w:space="0" w:color="auto"/>
                                <w:left w:val="none" w:sz="0" w:space="0" w:color="auto"/>
                                <w:bottom w:val="none" w:sz="0" w:space="0" w:color="auto"/>
                                <w:right w:val="none" w:sz="0" w:space="0" w:color="auto"/>
                              </w:divBdr>
                            </w:div>
                            <w:div w:id="2135445811">
                              <w:marLeft w:val="0"/>
                              <w:marRight w:val="0"/>
                              <w:marTop w:val="0"/>
                              <w:marBottom w:val="0"/>
                              <w:divBdr>
                                <w:top w:val="none" w:sz="0" w:space="0" w:color="auto"/>
                                <w:left w:val="none" w:sz="0" w:space="0" w:color="auto"/>
                                <w:bottom w:val="none" w:sz="0" w:space="0" w:color="auto"/>
                                <w:right w:val="none" w:sz="0" w:space="0" w:color="auto"/>
                              </w:divBdr>
                            </w:div>
                            <w:div w:id="2135445812">
                              <w:marLeft w:val="0"/>
                              <w:marRight w:val="0"/>
                              <w:marTop w:val="0"/>
                              <w:marBottom w:val="0"/>
                              <w:divBdr>
                                <w:top w:val="none" w:sz="0" w:space="0" w:color="auto"/>
                                <w:left w:val="none" w:sz="0" w:space="0" w:color="auto"/>
                                <w:bottom w:val="none" w:sz="0" w:space="0" w:color="auto"/>
                                <w:right w:val="none" w:sz="0" w:space="0" w:color="auto"/>
                              </w:divBdr>
                            </w:div>
                            <w:div w:id="2135445813">
                              <w:marLeft w:val="0"/>
                              <w:marRight w:val="0"/>
                              <w:marTop w:val="0"/>
                              <w:marBottom w:val="0"/>
                              <w:divBdr>
                                <w:top w:val="none" w:sz="0" w:space="0" w:color="auto"/>
                                <w:left w:val="none" w:sz="0" w:space="0" w:color="auto"/>
                                <w:bottom w:val="none" w:sz="0" w:space="0" w:color="auto"/>
                                <w:right w:val="none" w:sz="0" w:space="0" w:color="auto"/>
                              </w:divBdr>
                            </w:div>
                            <w:div w:id="2135445816">
                              <w:marLeft w:val="0"/>
                              <w:marRight w:val="0"/>
                              <w:marTop w:val="0"/>
                              <w:marBottom w:val="0"/>
                              <w:divBdr>
                                <w:top w:val="none" w:sz="0" w:space="0" w:color="auto"/>
                                <w:left w:val="none" w:sz="0" w:space="0" w:color="auto"/>
                                <w:bottom w:val="none" w:sz="0" w:space="0" w:color="auto"/>
                                <w:right w:val="none" w:sz="0" w:space="0" w:color="auto"/>
                              </w:divBdr>
                            </w:div>
                            <w:div w:id="2135445817">
                              <w:marLeft w:val="0"/>
                              <w:marRight w:val="0"/>
                              <w:marTop w:val="0"/>
                              <w:marBottom w:val="0"/>
                              <w:divBdr>
                                <w:top w:val="none" w:sz="0" w:space="0" w:color="auto"/>
                                <w:left w:val="none" w:sz="0" w:space="0" w:color="auto"/>
                                <w:bottom w:val="none" w:sz="0" w:space="0" w:color="auto"/>
                                <w:right w:val="none" w:sz="0" w:space="0" w:color="auto"/>
                              </w:divBdr>
                            </w:div>
                            <w:div w:id="2135445820">
                              <w:marLeft w:val="0"/>
                              <w:marRight w:val="0"/>
                              <w:marTop w:val="0"/>
                              <w:marBottom w:val="0"/>
                              <w:divBdr>
                                <w:top w:val="none" w:sz="0" w:space="0" w:color="auto"/>
                                <w:left w:val="none" w:sz="0" w:space="0" w:color="auto"/>
                                <w:bottom w:val="none" w:sz="0" w:space="0" w:color="auto"/>
                                <w:right w:val="none" w:sz="0" w:space="0" w:color="auto"/>
                              </w:divBdr>
                            </w:div>
                            <w:div w:id="2135445825">
                              <w:marLeft w:val="0"/>
                              <w:marRight w:val="0"/>
                              <w:marTop w:val="0"/>
                              <w:marBottom w:val="0"/>
                              <w:divBdr>
                                <w:top w:val="none" w:sz="0" w:space="0" w:color="auto"/>
                                <w:left w:val="none" w:sz="0" w:space="0" w:color="auto"/>
                                <w:bottom w:val="none" w:sz="0" w:space="0" w:color="auto"/>
                                <w:right w:val="none" w:sz="0" w:space="0" w:color="auto"/>
                              </w:divBdr>
                            </w:div>
                            <w:div w:id="2135445826">
                              <w:marLeft w:val="0"/>
                              <w:marRight w:val="0"/>
                              <w:marTop w:val="0"/>
                              <w:marBottom w:val="0"/>
                              <w:divBdr>
                                <w:top w:val="none" w:sz="0" w:space="0" w:color="auto"/>
                                <w:left w:val="none" w:sz="0" w:space="0" w:color="auto"/>
                                <w:bottom w:val="none" w:sz="0" w:space="0" w:color="auto"/>
                                <w:right w:val="none" w:sz="0" w:space="0" w:color="auto"/>
                              </w:divBdr>
                            </w:div>
                            <w:div w:id="2135445829">
                              <w:marLeft w:val="0"/>
                              <w:marRight w:val="0"/>
                              <w:marTop w:val="0"/>
                              <w:marBottom w:val="0"/>
                              <w:divBdr>
                                <w:top w:val="none" w:sz="0" w:space="0" w:color="auto"/>
                                <w:left w:val="none" w:sz="0" w:space="0" w:color="auto"/>
                                <w:bottom w:val="none" w:sz="0" w:space="0" w:color="auto"/>
                                <w:right w:val="none" w:sz="0" w:space="0" w:color="auto"/>
                              </w:divBdr>
                            </w:div>
                            <w:div w:id="2135445830">
                              <w:marLeft w:val="0"/>
                              <w:marRight w:val="0"/>
                              <w:marTop w:val="0"/>
                              <w:marBottom w:val="0"/>
                              <w:divBdr>
                                <w:top w:val="none" w:sz="0" w:space="0" w:color="auto"/>
                                <w:left w:val="none" w:sz="0" w:space="0" w:color="auto"/>
                                <w:bottom w:val="none" w:sz="0" w:space="0" w:color="auto"/>
                                <w:right w:val="none" w:sz="0" w:space="0" w:color="auto"/>
                              </w:divBdr>
                            </w:div>
                            <w:div w:id="2135445832">
                              <w:marLeft w:val="0"/>
                              <w:marRight w:val="0"/>
                              <w:marTop w:val="0"/>
                              <w:marBottom w:val="0"/>
                              <w:divBdr>
                                <w:top w:val="none" w:sz="0" w:space="0" w:color="auto"/>
                                <w:left w:val="none" w:sz="0" w:space="0" w:color="auto"/>
                                <w:bottom w:val="none" w:sz="0" w:space="0" w:color="auto"/>
                                <w:right w:val="none" w:sz="0" w:space="0" w:color="auto"/>
                              </w:divBdr>
                            </w:div>
                            <w:div w:id="2135445833">
                              <w:marLeft w:val="0"/>
                              <w:marRight w:val="0"/>
                              <w:marTop w:val="0"/>
                              <w:marBottom w:val="0"/>
                              <w:divBdr>
                                <w:top w:val="none" w:sz="0" w:space="0" w:color="auto"/>
                                <w:left w:val="none" w:sz="0" w:space="0" w:color="auto"/>
                                <w:bottom w:val="none" w:sz="0" w:space="0" w:color="auto"/>
                                <w:right w:val="none" w:sz="0" w:space="0" w:color="auto"/>
                              </w:divBdr>
                            </w:div>
                            <w:div w:id="2135445834">
                              <w:marLeft w:val="0"/>
                              <w:marRight w:val="0"/>
                              <w:marTop w:val="0"/>
                              <w:marBottom w:val="0"/>
                              <w:divBdr>
                                <w:top w:val="none" w:sz="0" w:space="0" w:color="auto"/>
                                <w:left w:val="none" w:sz="0" w:space="0" w:color="auto"/>
                                <w:bottom w:val="none" w:sz="0" w:space="0" w:color="auto"/>
                                <w:right w:val="none" w:sz="0" w:space="0" w:color="auto"/>
                              </w:divBdr>
                            </w:div>
                            <w:div w:id="2135445835">
                              <w:marLeft w:val="0"/>
                              <w:marRight w:val="0"/>
                              <w:marTop w:val="0"/>
                              <w:marBottom w:val="0"/>
                              <w:divBdr>
                                <w:top w:val="none" w:sz="0" w:space="0" w:color="auto"/>
                                <w:left w:val="none" w:sz="0" w:space="0" w:color="auto"/>
                                <w:bottom w:val="none" w:sz="0" w:space="0" w:color="auto"/>
                                <w:right w:val="none" w:sz="0" w:space="0" w:color="auto"/>
                              </w:divBdr>
                            </w:div>
                            <w:div w:id="2135445837">
                              <w:marLeft w:val="0"/>
                              <w:marRight w:val="0"/>
                              <w:marTop w:val="0"/>
                              <w:marBottom w:val="0"/>
                              <w:divBdr>
                                <w:top w:val="none" w:sz="0" w:space="0" w:color="auto"/>
                                <w:left w:val="none" w:sz="0" w:space="0" w:color="auto"/>
                                <w:bottom w:val="none" w:sz="0" w:space="0" w:color="auto"/>
                                <w:right w:val="none" w:sz="0" w:space="0" w:color="auto"/>
                              </w:divBdr>
                            </w:div>
                            <w:div w:id="2135445838">
                              <w:marLeft w:val="0"/>
                              <w:marRight w:val="0"/>
                              <w:marTop w:val="0"/>
                              <w:marBottom w:val="0"/>
                              <w:divBdr>
                                <w:top w:val="none" w:sz="0" w:space="0" w:color="auto"/>
                                <w:left w:val="none" w:sz="0" w:space="0" w:color="auto"/>
                                <w:bottom w:val="none" w:sz="0" w:space="0" w:color="auto"/>
                                <w:right w:val="none" w:sz="0" w:space="0" w:color="auto"/>
                              </w:divBdr>
                            </w:div>
                            <w:div w:id="2135445840">
                              <w:marLeft w:val="0"/>
                              <w:marRight w:val="0"/>
                              <w:marTop w:val="0"/>
                              <w:marBottom w:val="0"/>
                              <w:divBdr>
                                <w:top w:val="none" w:sz="0" w:space="0" w:color="auto"/>
                                <w:left w:val="none" w:sz="0" w:space="0" w:color="auto"/>
                                <w:bottom w:val="none" w:sz="0" w:space="0" w:color="auto"/>
                                <w:right w:val="none" w:sz="0" w:space="0" w:color="auto"/>
                              </w:divBdr>
                            </w:div>
                            <w:div w:id="2135445843">
                              <w:marLeft w:val="0"/>
                              <w:marRight w:val="0"/>
                              <w:marTop w:val="0"/>
                              <w:marBottom w:val="0"/>
                              <w:divBdr>
                                <w:top w:val="none" w:sz="0" w:space="0" w:color="auto"/>
                                <w:left w:val="none" w:sz="0" w:space="0" w:color="auto"/>
                                <w:bottom w:val="none" w:sz="0" w:space="0" w:color="auto"/>
                                <w:right w:val="none" w:sz="0" w:space="0" w:color="auto"/>
                              </w:divBdr>
                            </w:div>
                            <w:div w:id="2135445844">
                              <w:marLeft w:val="0"/>
                              <w:marRight w:val="0"/>
                              <w:marTop w:val="0"/>
                              <w:marBottom w:val="0"/>
                              <w:divBdr>
                                <w:top w:val="none" w:sz="0" w:space="0" w:color="auto"/>
                                <w:left w:val="none" w:sz="0" w:space="0" w:color="auto"/>
                                <w:bottom w:val="none" w:sz="0" w:space="0" w:color="auto"/>
                                <w:right w:val="none" w:sz="0" w:space="0" w:color="auto"/>
                              </w:divBdr>
                            </w:div>
                            <w:div w:id="2135445845">
                              <w:marLeft w:val="0"/>
                              <w:marRight w:val="0"/>
                              <w:marTop w:val="0"/>
                              <w:marBottom w:val="0"/>
                              <w:divBdr>
                                <w:top w:val="none" w:sz="0" w:space="0" w:color="auto"/>
                                <w:left w:val="none" w:sz="0" w:space="0" w:color="auto"/>
                                <w:bottom w:val="none" w:sz="0" w:space="0" w:color="auto"/>
                                <w:right w:val="none" w:sz="0" w:space="0" w:color="auto"/>
                              </w:divBdr>
                            </w:div>
                            <w:div w:id="2135445846">
                              <w:marLeft w:val="0"/>
                              <w:marRight w:val="0"/>
                              <w:marTop w:val="0"/>
                              <w:marBottom w:val="0"/>
                              <w:divBdr>
                                <w:top w:val="none" w:sz="0" w:space="0" w:color="auto"/>
                                <w:left w:val="none" w:sz="0" w:space="0" w:color="auto"/>
                                <w:bottom w:val="none" w:sz="0" w:space="0" w:color="auto"/>
                                <w:right w:val="none" w:sz="0" w:space="0" w:color="auto"/>
                              </w:divBdr>
                            </w:div>
                            <w:div w:id="2135445848">
                              <w:marLeft w:val="0"/>
                              <w:marRight w:val="0"/>
                              <w:marTop w:val="0"/>
                              <w:marBottom w:val="0"/>
                              <w:divBdr>
                                <w:top w:val="none" w:sz="0" w:space="0" w:color="auto"/>
                                <w:left w:val="none" w:sz="0" w:space="0" w:color="auto"/>
                                <w:bottom w:val="none" w:sz="0" w:space="0" w:color="auto"/>
                                <w:right w:val="none" w:sz="0" w:space="0" w:color="auto"/>
                              </w:divBdr>
                            </w:div>
                            <w:div w:id="2135445851">
                              <w:marLeft w:val="0"/>
                              <w:marRight w:val="0"/>
                              <w:marTop w:val="0"/>
                              <w:marBottom w:val="0"/>
                              <w:divBdr>
                                <w:top w:val="none" w:sz="0" w:space="0" w:color="auto"/>
                                <w:left w:val="none" w:sz="0" w:space="0" w:color="auto"/>
                                <w:bottom w:val="none" w:sz="0" w:space="0" w:color="auto"/>
                                <w:right w:val="none" w:sz="0" w:space="0" w:color="auto"/>
                              </w:divBdr>
                            </w:div>
                            <w:div w:id="2135445853">
                              <w:marLeft w:val="0"/>
                              <w:marRight w:val="0"/>
                              <w:marTop w:val="0"/>
                              <w:marBottom w:val="0"/>
                              <w:divBdr>
                                <w:top w:val="none" w:sz="0" w:space="0" w:color="auto"/>
                                <w:left w:val="none" w:sz="0" w:space="0" w:color="auto"/>
                                <w:bottom w:val="none" w:sz="0" w:space="0" w:color="auto"/>
                                <w:right w:val="none" w:sz="0" w:space="0" w:color="auto"/>
                              </w:divBdr>
                            </w:div>
                            <w:div w:id="2135445854">
                              <w:marLeft w:val="0"/>
                              <w:marRight w:val="0"/>
                              <w:marTop w:val="0"/>
                              <w:marBottom w:val="0"/>
                              <w:divBdr>
                                <w:top w:val="none" w:sz="0" w:space="0" w:color="auto"/>
                                <w:left w:val="none" w:sz="0" w:space="0" w:color="auto"/>
                                <w:bottom w:val="none" w:sz="0" w:space="0" w:color="auto"/>
                                <w:right w:val="none" w:sz="0" w:space="0" w:color="auto"/>
                              </w:divBdr>
                            </w:div>
                            <w:div w:id="213544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445788">
      <w:marLeft w:val="0"/>
      <w:marRight w:val="0"/>
      <w:marTop w:val="0"/>
      <w:marBottom w:val="0"/>
      <w:divBdr>
        <w:top w:val="none" w:sz="0" w:space="0" w:color="auto"/>
        <w:left w:val="none" w:sz="0" w:space="0" w:color="auto"/>
        <w:bottom w:val="none" w:sz="0" w:space="0" w:color="auto"/>
        <w:right w:val="none" w:sz="0" w:space="0" w:color="auto"/>
      </w:divBdr>
      <w:divsChild>
        <w:div w:id="2135445792">
          <w:marLeft w:val="0"/>
          <w:marRight w:val="0"/>
          <w:marTop w:val="0"/>
          <w:marBottom w:val="0"/>
          <w:divBdr>
            <w:top w:val="none" w:sz="0" w:space="0" w:color="auto"/>
            <w:left w:val="none" w:sz="0" w:space="0" w:color="auto"/>
            <w:bottom w:val="none" w:sz="0" w:space="0" w:color="auto"/>
            <w:right w:val="none" w:sz="0" w:space="0" w:color="auto"/>
          </w:divBdr>
          <w:divsChild>
            <w:div w:id="2135445828">
              <w:marLeft w:val="0"/>
              <w:marRight w:val="0"/>
              <w:marTop w:val="0"/>
              <w:marBottom w:val="0"/>
              <w:divBdr>
                <w:top w:val="none" w:sz="0" w:space="0" w:color="auto"/>
                <w:left w:val="none" w:sz="0" w:space="0" w:color="auto"/>
                <w:bottom w:val="none" w:sz="0" w:space="0" w:color="auto"/>
                <w:right w:val="none" w:sz="0" w:space="0" w:color="auto"/>
              </w:divBdr>
              <w:divsChild>
                <w:div w:id="2135445810">
                  <w:marLeft w:val="0"/>
                  <w:marRight w:val="0"/>
                  <w:marTop w:val="0"/>
                  <w:marBottom w:val="0"/>
                  <w:divBdr>
                    <w:top w:val="none" w:sz="0" w:space="0" w:color="auto"/>
                    <w:left w:val="none" w:sz="0" w:space="0" w:color="auto"/>
                    <w:bottom w:val="none" w:sz="0" w:space="0" w:color="auto"/>
                    <w:right w:val="none" w:sz="0" w:space="0" w:color="auto"/>
                  </w:divBdr>
                  <w:divsChild>
                    <w:div w:id="2135445819">
                      <w:marLeft w:val="0"/>
                      <w:marRight w:val="0"/>
                      <w:marTop w:val="0"/>
                      <w:marBottom w:val="0"/>
                      <w:divBdr>
                        <w:top w:val="none" w:sz="0" w:space="0" w:color="auto"/>
                        <w:left w:val="none" w:sz="0" w:space="0" w:color="auto"/>
                        <w:bottom w:val="none" w:sz="0" w:space="0" w:color="auto"/>
                        <w:right w:val="none" w:sz="0" w:space="0" w:color="auto"/>
                      </w:divBdr>
                      <w:divsChild>
                        <w:div w:id="2135445780">
                          <w:marLeft w:val="0"/>
                          <w:marRight w:val="0"/>
                          <w:marTop w:val="0"/>
                          <w:marBottom w:val="0"/>
                          <w:divBdr>
                            <w:top w:val="none" w:sz="0" w:space="0" w:color="auto"/>
                            <w:left w:val="none" w:sz="0" w:space="0" w:color="auto"/>
                            <w:bottom w:val="none" w:sz="0" w:space="0" w:color="auto"/>
                            <w:right w:val="none" w:sz="0" w:space="0" w:color="auto"/>
                          </w:divBdr>
                        </w:div>
                        <w:div w:id="2135445783">
                          <w:marLeft w:val="0"/>
                          <w:marRight w:val="0"/>
                          <w:marTop w:val="0"/>
                          <w:marBottom w:val="0"/>
                          <w:divBdr>
                            <w:top w:val="none" w:sz="0" w:space="0" w:color="auto"/>
                            <w:left w:val="none" w:sz="0" w:space="0" w:color="auto"/>
                            <w:bottom w:val="none" w:sz="0" w:space="0" w:color="auto"/>
                            <w:right w:val="none" w:sz="0" w:space="0" w:color="auto"/>
                          </w:divBdr>
                        </w:div>
                        <w:div w:id="2135445785">
                          <w:marLeft w:val="0"/>
                          <w:marRight w:val="0"/>
                          <w:marTop w:val="0"/>
                          <w:marBottom w:val="0"/>
                          <w:divBdr>
                            <w:top w:val="none" w:sz="0" w:space="0" w:color="auto"/>
                            <w:left w:val="none" w:sz="0" w:space="0" w:color="auto"/>
                            <w:bottom w:val="none" w:sz="0" w:space="0" w:color="auto"/>
                            <w:right w:val="none" w:sz="0" w:space="0" w:color="auto"/>
                          </w:divBdr>
                        </w:div>
                        <w:div w:id="2135445796">
                          <w:marLeft w:val="0"/>
                          <w:marRight w:val="0"/>
                          <w:marTop w:val="0"/>
                          <w:marBottom w:val="0"/>
                          <w:divBdr>
                            <w:top w:val="none" w:sz="0" w:space="0" w:color="auto"/>
                            <w:left w:val="none" w:sz="0" w:space="0" w:color="auto"/>
                            <w:bottom w:val="none" w:sz="0" w:space="0" w:color="auto"/>
                            <w:right w:val="none" w:sz="0" w:space="0" w:color="auto"/>
                          </w:divBdr>
                        </w:div>
                        <w:div w:id="2135445801">
                          <w:marLeft w:val="0"/>
                          <w:marRight w:val="0"/>
                          <w:marTop w:val="0"/>
                          <w:marBottom w:val="0"/>
                          <w:divBdr>
                            <w:top w:val="none" w:sz="0" w:space="0" w:color="auto"/>
                            <w:left w:val="none" w:sz="0" w:space="0" w:color="auto"/>
                            <w:bottom w:val="none" w:sz="0" w:space="0" w:color="auto"/>
                            <w:right w:val="none" w:sz="0" w:space="0" w:color="auto"/>
                          </w:divBdr>
                        </w:div>
                        <w:div w:id="2135445803">
                          <w:marLeft w:val="0"/>
                          <w:marRight w:val="0"/>
                          <w:marTop w:val="0"/>
                          <w:marBottom w:val="0"/>
                          <w:divBdr>
                            <w:top w:val="none" w:sz="0" w:space="0" w:color="auto"/>
                            <w:left w:val="none" w:sz="0" w:space="0" w:color="auto"/>
                            <w:bottom w:val="none" w:sz="0" w:space="0" w:color="auto"/>
                            <w:right w:val="none" w:sz="0" w:space="0" w:color="auto"/>
                          </w:divBdr>
                        </w:div>
                        <w:div w:id="2135445808">
                          <w:marLeft w:val="0"/>
                          <w:marRight w:val="0"/>
                          <w:marTop w:val="0"/>
                          <w:marBottom w:val="0"/>
                          <w:divBdr>
                            <w:top w:val="none" w:sz="0" w:space="0" w:color="auto"/>
                            <w:left w:val="none" w:sz="0" w:space="0" w:color="auto"/>
                            <w:bottom w:val="none" w:sz="0" w:space="0" w:color="auto"/>
                            <w:right w:val="none" w:sz="0" w:space="0" w:color="auto"/>
                          </w:divBdr>
                        </w:div>
                        <w:div w:id="2135445809">
                          <w:marLeft w:val="0"/>
                          <w:marRight w:val="0"/>
                          <w:marTop w:val="0"/>
                          <w:marBottom w:val="0"/>
                          <w:divBdr>
                            <w:top w:val="none" w:sz="0" w:space="0" w:color="auto"/>
                            <w:left w:val="none" w:sz="0" w:space="0" w:color="auto"/>
                            <w:bottom w:val="none" w:sz="0" w:space="0" w:color="auto"/>
                            <w:right w:val="none" w:sz="0" w:space="0" w:color="auto"/>
                          </w:divBdr>
                        </w:div>
                        <w:div w:id="2135445814">
                          <w:marLeft w:val="0"/>
                          <w:marRight w:val="0"/>
                          <w:marTop w:val="0"/>
                          <w:marBottom w:val="0"/>
                          <w:divBdr>
                            <w:top w:val="none" w:sz="0" w:space="0" w:color="auto"/>
                            <w:left w:val="none" w:sz="0" w:space="0" w:color="auto"/>
                            <w:bottom w:val="none" w:sz="0" w:space="0" w:color="auto"/>
                            <w:right w:val="none" w:sz="0" w:space="0" w:color="auto"/>
                          </w:divBdr>
                        </w:div>
                        <w:div w:id="2135445823">
                          <w:marLeft w:val="0"/>
                          <w:marRight w:val="0"/>
                          <w:marTop w:val="0"/>
                          <w:marBottom w:val="0"/>
                          <w:divBdr>
                            <w:top w:val="none" w:sz="0" w:space="0" w:color="auto"/>
                            <w:left w:val="none" w:sz="0" w:space="0" w:color="auto"/>
                            <w:bottom w:val="none" w:sz="0" w:space="0" w:color="auto"/>
                            <w:right w:val="none" w:sz="0" w:space="0" w:color="auto"/>
                          </w:divBdr>
                        </w:div>
                        <w:div w:id="2135445824">
                          <w:marLeft w:val="0"/>
                          <w:marRight w:val="0"/>
                          <w:marTop w:val="0"/>
                          <w:marBottom w:val="0"/>
                          <w:divBdr>
                            <w:top w:val="none" w:sz="0" w:space="0" w:color="auto"/>
                            <w:left w:val="none" w:sz="0" w:space="0" w:color="auto"/>
                            <w:bottom w:val="none" w:sz="0" w:space="0" w:color="auto"/>
                            <w:right w:val="none" w:sz="0" w:space="0" w:color="auto"/>
                          </w:divBdr>
                        </w:div>
                        <w:div w:id="2135445827">
                          <w:marLeft w:val="0"/>
                          <w:marRight w:val="0"/>
                          <w:marTop w:val="0"/>
                          <w:marBottom w:val="0"/>
                          <w:divBdr>
                            <w:top w:val="none" w:sz="0" w:space="0" w:color="auto"/>
                            <w:left w:val="none" w:sz="0" w:space="0" w:color="auto"/>
                            <w:bottom w:val="none" w:sz="0" w:space="0" w:color="auto"/>
                            <w:right w:val="none" w:sz="0" w:space="0" w:color="auto"/>
                          </w:divBdr>
                        </w:div>
                        <w:div w:id="2135445836">
                          <w:marLeft w:val="0"/>
                          <w:marRight w:val="0"/>
                          <w:marTop w:val="0"/>
                          <w:marBottom w:val="0"/>
                          <w:divBdr>
                            <w:top w:val="none" w:sz="0" w:space="0" w:color="auto"/>
                            <w:left w:val="none" w:sz="0" w:space="0" w:color="auto"/>
                            <w:bottom w:val="none" w:sz="0" w:space="0" w:color="auto"/>
                            <w:right w:val="none" w:sz="0" w:space="0" w:color="auto"/>
                          </w:divBdr>
                        </w:div>
                        <w:div w:id="2135445839">
                          <w:marLeft w:val="0"/>
                          <w:marRight w:val="0"/>
                          <w:marTop w:val="0"/>
                          <w:marBottom w:val="0"/>
                          <w:divBdr>
                            <w:top w:val="none" w:sz="0" w:space="0" w:color="auto"/>
                            <w:left w:val="none" w:sz="0" w:space="0" w:color="auto"/>
                            <w:bottom w:val="none" w:sz="0" w:space="0" w:color="auto"/>
                            <w:right w:val="none" w:sz="0" w:space="0" w:color="auto"/>
                          </w:divBdr>
                        </w:div>
                        <w:div w:id="2135445841">
                          <w:marLeft w:val="0"/>
                          <w:marRight w:val="0"/>
                          <w:marTop w:val="0"/>
                          <w:marBottom w:val="0"/>
                          <w:divBdr>
                            <w:top w:val="none" w:sz="0" w:space="0" w:color="auto"/>
                            <w:left w:val="none" w:sz="0" w:space="0" w:color="auto"/>
                            <w:bottom w:val="none" w:sz="0" w:space="0" w:color="auto"/>
                            <w:right w:val="none" w:sz="0" w:space="0" w:color="auto"/>
                          </w:divBdr>
                        </w:div>
                        <w:div w:id="2135445847">
                          <w:marLeft w:val="0"/>
                          <w:marRight w:val="0"/>
                          <w:marTop w:val="0"/>
                          <w:marBottom w:val="0"/>
                          <w:divBdr>
                            <w:top w:val="none" w:sz="0" w:space="0" w:color="auto"/>
                            <w:left w:val="none" w:sz="0" w:space="0" w:color="auto"/>
                            <w:bottom w:val="none" w:sz="0" w:space="0" w:color="auto"/>
                            <w:right w:val="none" w:sz="0" w:space="0" w:color="auto"/>
                          </w:divBdr>
                        </w:div>
                        <w:div w:id="2135445850">
                          <w:marLeft w:val="0"/>
                          <w:marRight w:val="0"/>
                          <w:marTop w:val="0"/>
                          <w:marBottom w:val="0"/>
                          <w:divBdr>
                            <w:top w:val="none" w:sz="0" w:space="0" w:color="auto"/>
                            <w:left w:val="none" w:sz="0" w:space="0" w:color="auto"/>
                            <w:bottom w:val="none" w:sz="0" w:space="0" w:color="auto"/>
                            <w:right w:val="none" w:sz="0" w:space="0" w:color="auto"/>
                          </w:divBdr>
                        </w:div>
                        <w:div w:id="2135445852">
                          <w:marLeft w:val="0"/>
                          <w:marRight w:val="0"/>
                          <w:marTop w:val="0"/>
                          <w:marBottom w:val="0"/>
                          <w:divBdr>
                            <w:top w:val="none" w:sz="0" w:space="0" w:color="auto"/>
                            <w:left w:val="none" w:sz="0" w:space="0" w:color="auto"/>
                            <w:bottom w:val="none" w:sz="0" w:space="0" w:color="auto"/>
                            <w:right w:val="none" w:sz="0" w:space="0" w:color="auto"/>
                          </w:divBdr>
                        </w:div>
                        <w:div w:id="213544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45791">
      <w:marLeft w:val="0"/>
      <w:marRight w:val="0"/>
      <w:marTop w:val="0"/>
      <w:marBottom w:val="0"/>
      <w:divBdr>
        <w:top w:val="none" w:sz="0" w:space="0" w:color="auto"/>
        <w:left w:val="none" w:sz="0" w:space="0" w:color="auto"/>
        <w:bottom w:val="none" w:sz="0" w:space="0" w:color="auto"/>
        <w:right w:val="none" w:sz="0" w:space="0" w:color="auto"/>
      </w:divBdr>
      <w:divsChild>
        <w:div w:id="2135445798">
          <w:marLeft w:val="0"/>
          <w:marRight w:val="0"/>
          <w:marTop w:val="0"/>
          <w:marBottom w:val="0"/>
          <w:divBdr>
            <w:top w:val="none" w:sz="0" w:space="0" w:color="auto"/>
            <w:left w:val="none" w:sz="0" w:space="0" w:color="auto"/>
            <w:bottom w:val="none" w:sz="0" w:space="0" w:color="auto"/>
            <w:right w:val="none" w:sz="0" w:space="0" w:color="auto"/>
          </w:divBdr>
          <w:divsChild>
            <w:div w:id="2135445818">
              <w:marLeft w:val="0"/>
              <w:marRight w:val="0"/>
              <w:marTop w:val="0"/>
              <w:marBottom w:val="0"/>
              <w:divBdr>
                <w:top w:val="none" w:sz="0" w:space="0" w:color="auto"/>
                <w:left w:val="none" w:sz="0" w:space="0" w:color="auto"/>
                <w:bottom w:val="none" w:sz="0" w:space="0" w:color="auto"/>
                <w:right w:val="none" w:sz="0" w:space="0" w:color="auto"/>
              </w:divBdr>
              <w:divsChild>
                <w:div w:id="2135445822">
                  <w:marLeft w:val="0"/>
                  <w:marRight w:val="0"/>
                  <w:marTop w:val="0"/>
                  <w:marBottom w:val="0"/>
                  <w:divBdr>
                    <w:top w:val="none" w:sz="0" w:space="0" w:color="auto"/>
                    <w:left w:val="none" w:sz="0" w:space="0" w:color="auto"/>
                    <w:bottom w:val="none" w:sz="0" w:space="0" w:color="auto"/>
                    <w:right w:val="none" w:sz="0" w:space="0" w:color="auto"/>
                  </w:divBdr>
                  <w:divsChild>
                    <w:div w:id="2135445842">
                      <w:marLeft w:val="0"/>
                      <w:marRight w:val="0"/>
                      <w:marTop w:val="0"/>
                      <w:marBottom w:val="0"/>
                      <w:divBdr>
                        <w:top w:val="none" w:sz="0" w:space="0" w:color="auto"/>
                        <w:left w:val="none" w:sz="0" w:space="0" w:color="auto"/>
                        <w:bottom w:val="none" w:sz="0" w:space="0" w:color="auto"/>
                        <w:right w:val="none" w:sz="0" w:space="0" w:color="auto"/>
                      </w:divBdr>
                      <w:divsChild>
                        <w:div w:id="21354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45905">
      <w:marLeft w:val="0"/>
      <w:marRight w:val="0"/>
      <w:marTop w:val="0"/>
      <w:marBottom w:val="0"/>
      <w:divBdr>
        <w:top w:val="none" w:sz="0" w:space="0" w:color="auto"/>
        <w:left w:val="none" w:sz="0" w:space="0" w:color="auto"/>
        <w:bottom w:val="none" w:sz="0" w:space="0" w:color="auto"/>
        <w:right w:val="none" w:sz="0" w:space="0" w:color="auto"/>
      </w:divBdr>
      <w:divsChild>
        <w:div w:id="2135445887">
          <w:marLeft w:val="0"/>
          <w:marRight w:val="0"/>
          <w:marTop w:val="0"/>
          <w:marBottom w:val="0"/>
          <w:divBdr>
            <w:top w:val="none" w:sz="0" w:space="0" w:color="auto"/>
            <w:left w:val="none" w:sz="0" w:space="0" w:color="auto"/>
            <w:bottom w:val="none" w:sz="0" w:space="0" w:color="auto"/>
            <w:right w:val="none" w:sz="0" w:space="0" w:color="auto"/>
          </w:divBdr>
          <w:divsChild>
            <w:div w:id="2135445892">
              <w:marLeft w:val="0"/>
              <w:marRight w:val="0"/>
              <w:marTop w:val="0"/>
              <w:marBottom w:val="0"/>
              <w:divBdr>
                <w:top w:val="none" w:sz="0" w:space="0" w:color="auto"/>
                <w:left w:val="none" w:sz="0" w:space="0" w:color="auto"/>
                <w:bottom w:val="none" w:sz="0" w:space="0" w:color="auto"/>
                <w:right w:val="none" w:sz="0" w:space="0" w:color="auto"/>
              </w:divBdr>
              <w:divsChild>
                <w:div w:id="2135445882">
                  <w:marLeft w:val="0"/>
                  <w:marRight w:val="0"/>
                  <w:marTop w:val="0"/>
                  <w:marBottom w:val="0"/>
                  <w:divBdr>
                    <w:top w:val="none" w:sz="0" w:space="0" w:color="auto"/>
                    <w:left w:val="none" w:sz="0" w:space="0" w:color="auto"/>
                    <w:bottom w:val="none" w:sz="0" w:space="0" w:color="auto"/>
                    <w:right w:val="none" w:sz="0" w:space="0" w:color="auto"/>
                  </w:divBdr>
                  <w:divsChild>
                    <w:div w:id="2135445899">
                      <w:marLeft w:val="0"/>
                      <w:marRight w:val="0"/>
                      <w:marTop w:val="0"/>
                      <w:marBottom w:val="0"/>
                      <w:divBdr>
                        <w:top w:val="none" w:sz="0" w:space="0" w:color="auto"/>
                        <w:left w:val="none" w:sz="0" w:space="0" w:color="auto"/>
                        <w:bottom w:val="none" w:sz="0" w:space="0" w:color="auto"/>
                        <w:right w:val="none" w:sz="0" w:space="0" w:color="auto"/>
                      </w:divBdr>
                      <w:divsChild>
                        <w:div w:id="2135445873">
                          <w:marLeft w:val="0"/>
                          <w:marRight w:val="0"/>
                          <w:marTop w:val="0"/>
                          <w:marBottom w:val="0"/>
                          <w:divBdr>
                            <w:top w:val="none" w:sz="0" w:space="0" w:color="auto"/>
                            <w:left w:val="none" w:sz="0" w:space="0" w:color="auto"/>
                            <w:bottom w:val="none" w:sz="0" w:space="0" w:color="auto"/>
                            <w:right w:val="none" w:sz="0" w:space="0" w:color="auto"/>
                          </w:divBdr>
                          <w:divsChild>
                            <w:div w:id="2135445859">
                              <w:marLeft w:val="0"/>
                              <w:marRight w:val="0"/>
                              <w:marTop w:val="0"/>
                              <w:marBottom w:val="0"/>
                              <w:divBdr>
                                <w:top w:val="none" w:sz="0" w:space="0" w:color="auto"/>
                                <w:left w:val="none" w:sz="0" w:space="0" w:color="auto"/>
                                <w:bottom w:val="none" w:sz="0" w:space="0" w:color="auto"/>
                                <w:right w:val="none" w:sz="0" w:space="0" w:color="auto"/>
                              </w:divBdr>
                            </w:div>
                            <w:div w:id="2135445860">
                              <w:marLeft w:val="0"/>
                              <w:marRight w:val="0"/>
                              <w:marTop w:val="0"/>
                              <w:marBottom w:val="0"/>
                              <w:divBdr>
                                <w:top w:val="none" w:sz="0" w:space="0" w:color="auto"/>
                                <w:left w:val="none" w:sz="0" w:space="0" w:color="auto"/>
                                <w:bottom w:val="none" w:sz="0" w:space="0" w:color="auto"/>
                                <w:right w:val="none" w:sz="0" w:space="0" w:color="auto"/>
                              </w:divBdr>
                            </w:div>
                            <w:div w:id="2135445861">
                              <w:marLeft w:val="0"/>
                              <w:marRight w:val="0"/>
                              <w:marTop w:val="0"/>
                              <w:marBottom w:val="0"/>
                              <w:divBdr>
                                <w:top w:val="none" w:sz="0" w:space="0" w:color="auto"/>
                                <w:left w:val="none" w:sz="0" w:space="0" w:color="auto"/>
                                <w:bottom w:val="none" w:sz="0" w:space="0" w:color="auto"/>
                                <w:right w:val="none" w:sz="0" w:space="0" w:color="auto"/>
                              </w:divBdr>
                            </w:div>
                            <w:div w:id="2135445862">
                              <w:marLeft w:val="0"/>
                              <w:marRight w:val="0"/>
                              <w:marTop w:val="0"/>
                              <w:marBottom w:val="0"/>
                              <w:divBdr>
                                <w:top w:val="none" w:sz="0" w:space="0" w:color="auto"/>
                                <w:left w:val="none" w:sz="0" w:space="0" w:color="auto"/>
                                <w:bottom w:val="none" w:sz="0" w:space="0" w:color="auto"/>
                                <w:right w:val="none" w:sz="0" w:space="0" w:color="auto"/>
                              </w:divBdr>
                            </w:div>
                            <w:div w:id="2135445863">
                              <w:marLeft w:val="0"/>
                              <w:marRight w:val="0"/>
                              <w:marTop w:val="0"/>
                              <w:marBottom w:val="0"/>
                              <w:divBdr>
                                <w:top w:val="none" w:sz="0" w:space="0" w:color="auto"/>
                                <w:left w:val="none" w:sz="0" w:space="0" w:color="auto"/>
                                <w:bottom w:val="none" w:sz="0" w:space="0" w:color="auto"/>
                                <w:right w:val="none" w:sz="0" w:space="0" w:color="auto"/>
                              </w:divBdr>
                            </w:div>
                            <w:div w:id="2135445864">
                              <w:marLeft w:val="0"/>
                              <w:marRight w:val="0"/>
                              <w:marTop w:val="0"/>
                              <w:marBottom w:val="0"/>
                              <w:divBdr>
                                <w:top w:val="none" w:sz="0" w:space="0" w:color="auto"/>
                                <w:left w:val="none" w:sz="0" w:space="0" w:color="auto"/>
                                <w:bottom w:val="none" w:sz="0" w:space="0" w:color="auto"/>
                                <w:right w:val="none" w:sz="0" w:space="0" w:color="auto"/>
                              </w:divBdr>
                            </w:div>
                            <w:div w:id="2135445865">
                              <w:marLeft w:val="0"/>
                              <w:marRight w:val="0"/>
                              <w:marTop w:val="0"/>
                              <w:marBottom w:val="0"/>
                              <w:divBdr>
                                <w:top w:val="none" w:sz="0" w:space="0" w:color="auto"/>
                                <w:left w:val="none" w:sz="0" w:space="0" w:color="auto"/>
                                <w:bottom w:val="none" w:sz="0" w:space="0" w:color="auto"/>
                                <w:right w:val="none" w:sz="0" w:space="0" w:color="auto"/>
                              </w:divBdr>
                            </w:div>
                            <w:div w:id="2135445866">
                              <w:marLeft w:val="0"/>
                              <w:marRight w:val="0"/>
                              <w:marTop w:val="0"/>
                              <w:marBottom w:val="0"/>
                              <w:divBdr>
                                <w:top w:val="none" w:sz="0" w:space="0" w:color="auto"/>
                                <w:left w:val="none" w:sz="0" w:space="0" w:color="auto"/>
                                <w:bottom w:val="none" w:sz="0" w:space="0" w:color="auto"/>
                                <w:right w:val="none" w:sz="0" w:space="0" w:color="auto"/>
                              </w:divBdr>
                            </w:div>
                            <w:div w:id="2135445867">
                              <w:marLeft w:val="0"/>
                              <w:marRight w:val="0"/>
                              <w:marTop w:val="0"/>
                              <w:marBottom w:val="0"/>
                              <w:divBdr>
                                <w:top w:val="none" w:sz="0" w:space="0" w:color="auto"/>
                                <w:left w:val="none" w:sz="0" w:space="0" w:color="auto"/>
                                <w:bottom w:val="none" w:sz="0" w:space="0" w:color="auto"/>
                                <w:right w:val="none" w:sz="0" w:space="0" w:color="auto"/>
                              </w:divBdr>
                            </w:div>
                            <w:div w:id="2135445868">
                              <w:marLeft w:val="0"/>
                              <w:marRight w:val="0"/>
                              <w:marTop w:val="0"/>
                              <w:marBottom w:val="0"/>
                              <w:divBdr>
                                <w:top w:val="none" w:sz="0" w:space="0" w:color="auto"/>
                                <w:left w:val="none" w:sz="0" w:space="0" w:color="auto"/>
                                <w:bottom w:val="none" w:sz="0" w:space="0" w:color="auto"/>
                                <w:right w:val="none" w:sz="0" w:space="0" w:color="auto"/>
                              </w:divBdr>
                            </w:div>
                            <w:div w:id="2135445869">
                              <w:marLeft w:val="0"/>
                              <w:marRight w:val="0"/>
                              <w:marTop w:val="0"/>
                              <w:marBottom w:val="0"/>
                              <w:divBdr>
                                <w:top w:val="none" w:sz="0" w:space="0" w:color="auto"/>
                                <w:left w:val="none" w:sz="0" w:space="0" w:color="auto"/>
                                <w:bottom w:val="none" w:sz="0" w:space="0" w:color="auto"/>
                                <w:right w:val="none" w:sz="0" w:space="0" w:color="auto"/>
                              </w:divBdr>
                            </w:div>
                            <w:div w:id="2135445870">
                              <w:marLeft w:val="0"/>
                              <w:marRight w:val="0"/>
                              <w:marTop w:val="0"/>
                              <w:marBottom w:val="0"/>
                              <w:divBdr>
                                <w:top w:val="none" w:sz="0" w:space="0" w:color="auto"/>
                                <w:left w:val="none" w:sz="0" w:space="0" w:color="auto"/>
                                <w:bottom w:val="none" w:sz="0" w:space="0" w:color="auto"/>
                                <w:right w:val="none" w:sz="0" w:space="0" w:color="auto"/>
                              </w:divBdr>
                            </w:div>
                            <w:div w:id="2135445871">
                              <w:marLeft w:val="0"/>
                              <w:marRight w:val="0"/>
                              <w:marTop w:val="0"/>
                              <w:marBottom w:val="0"/>
                              <w:divBdr>
                                <w:top w:val="none" w:sz="0" w:space="0" w:color="auto"/>
                                <w:left w:val="none" w:sz="0" w:space="0" w:color="auto"/>
                                <w:bottom w:val="none" w:sz="0" w:space="0" w:color="auto"/>
                                <w:right w:val="none" w:sz="0" w:space="0" w:color="auto"/>
                              </w:divBdr>
                            </w:div>
                            <w:div w:id="2135445872">
                              <w:marLeft w:val="0"/>
                              <w:marRight w:val="0"/>
                              <w:marTop w:val="0"/>
                              <w:marBottom w:val="0"/>
                              <w:divBdr>
                                <w:top w:val="none" w:sz="0" w:space="0" w:color="auto"/>
                                <w:left w:val="none" w:sz="0" w:space="0" w:color="auto"/>
                                <w:bottom w:val="none" w:sz="0" w:space="0" w:color="auto"/>
                                <w:right w:val="none" w:sz="0" w:space="0" w:color="auto"/>
                              </w:divBdr>
                            </w:div>
                            <w:div w:id="2135445874">
                              <w:marLeft w:val="0"/>
                              <w:marRight w:val="0"/>
                              <w:marTop w:val="0"/>
                              <w:marBottom w:val="0"/>
                              <w:divBdr>
                                <w:top w:val="none" w:sz="0" w:space="0" w:color="auto"/>
                                <w:left w:val="none" w:sz="0" w:space="0" w:color="auto"/>
                                <w:bottom w:val="none" w:sz="0" w:space="0" w:color="auto"/>
                                <w:right w:val="none" w:sz="0" w:space="0" w:color="auto"/>
                              </w:divBdr>
                            </w:div>
                            <w:div w:id="2135445875">
                              <w:marLeft w:val="0"/>
                              <w:marRight w:val="0"/>
                              <w:marTop w:val="0"/>
                              <w:marBottom w:val="0"/>
                              <w:divBdr>
                                <w:top w:val="none" w:sz="0" w:space="0" w:color="auto"/>
                                <w:left w:val="none" w:sz="0" w:space="0" w:color="auto"/>
                                <w:bottom w:val="none" w:sz="0" w:space="0" w:color="auto"/>
                                <w:right w:val="none" w:sz="0" w:space="0" w:color="auto"/>
                              </w:divBdr>
                            </w:div>
                            <w:div w:id="2135445876">
                              <w:marLeft w:val="0"/>
                              <w:marRight w:val="0"/>
                              <w:marTop w:val="0"/>
                              <w:marBottom w:val="0"/>
                              <w:divBdr>
                                <w:top w:val="none" w:sz="0" w:space="0" w:color="auto"/>
                                <w:left w:val="none" w:sz="0" w:space="0" w:color="auto"/>
                                <w:bottom w:val="none" w:sz="0" w:space="0" w:color="auto"/>
                                <w:right w:val="none" w:sz="0" w:space="0" w:color="auto"/>
                              </w:divBdr>
                            </w:div>
                            <w:div w:id="2135445877">
                              <w:marLeft w:val="0"/>
                              <w:marRight w:val="0"/>
                              <w:marTop w:val="0"/>
                              <w:marBottom w:val="0"/>
                              <w:divBdr>
                                <w:top w:val="none" w:sz="0" w:space="0" w:color="auto"/>
                                <w:left w:val="none" w:sz="0" w:space="0" w:color="auto"/>
                                <w:bottom w:val="none" w:sz="0" w:space="0" w:color="auto"/>
                                <w:right w:val="none" w:sz="0" w:space="0" w:color="auto"/>
                              </w:divBdr>
                            </w:div>
                            <w:div w:id="2135445878">
                              <w:marLeft w:val="0"/>
                              <w:marRight w:val="0"/>
                              <w:marTop w:val="0"/>
                              <w:marBottom w:val="0"/>
                              <w:divBdr>
                                <w:top w:val="none" w:sz="0" w:space="0" w:color="auto"/>
                                <w:left w:val="none" w:sz="0" w:space="0" w:color="auto"/>
                                <w:bottom w:val="none" w:sz="0" w:space="0" w:color="auto"/>
                                <w:right w:val="none" w:sz="0" w:space="0" w:color="auto"/>
                              </w:divBdr>
                            </w:div>
                            <w:div w:id="2135445879">
                              <w:marLeft w:val="0"/>
                              <w:marRight w:val="0"/>
                              <w:marTop w:val="0"/>
                              <w:marBottom w:val="0"/>
                              <w:divBdr>
                                <w:top w:val="none" w:sz="0" w:space="0" w:color="auto"/>
                                <w:left w:val="none" w:sz="0" w:space="0" w:color="auto"/>
                                <w:bottom w:val="none" w:sz="0" w:space="0" w:color="auto"/>
                                <w:right w:val="none" w:sz="0" w:space="0" w:color="auto"/>
                              </w:divBdr>
                            </w:div>
                            <w:div w:id="2135445880">
                              <w:marLeft w:val="0"/>
                              <w:marRight w:val="0"/>
                              <w:marTop w:val="0"/>
                              <w:marBottom w:val="0"/>
                              <w:divBdr>
                                <w:top w:val="none" w:sz="0" w:space="0" w:color="auto"/>
                                <w:left w:val="none" w:sz="0" w:space="0" w:color="auto"/>
                                <w:bottom w:val="none" w:sz="0" w:space="0" w:color="auto"/>
                                <w:right w:val="none" w:sz="0" w:space="0" w:color="auto"/>
                              </w:divBdr>
                            </w:div>
                            <w:div w:id="2135445881">
                              <w:marLeft w:val="0"/>
                              <w:marRight w:val="0"/>
                              <w:marTop w:val="0"/>
                              <w:marBottom w:val="0"/>
                              <w:divBdr>
                                <w:top w:val="none" w:sz="0" w:space="0" w:color="auto"/>
                                <w:left w:val="none" w:sz="0" w:space="0" w:color="auto"/>
                                <w:bottom w:val="none" w:sz="0" w:space="0" w:color="auto"/>
                                <w:right w:val="none" w:sz="0" w:space="0" w:color="auto"/>
                              </w:divBdr>
                            </w:div>
                            <w:div w:id="2135445883">
                              <w:marLeft w:val="0"/>
                              <w:marRight w:val="0"/>
                              <w:marTop w:val="0"/>
                              <w:marBottom w:val="0"/>
                              <w:divBdr>
                                <w:top w:val="none" w:sz="0" w:space="0" w:color="auto"/>
                                <w:left w:val="none" w:sz="0" w:space="0" w:color="auto"/>
                                <w:bottom w:val="none" w:sz="0" w:space="0" w:color="auto"/>
                                <w:right w:val="none" w:sz="0" w:space="0" w:color="auto"/>
                              </w:divBdr>
                            </w:div>
                            <w:div w:id="2135445884">
                              <w:marLeft w:val="0"/>
                              <w:marRight w:val="0"/>
                              <w:marTop w:val="0"/>
                              <w:marBottom w:val="0"/>
                              <w:divBdr>
                                <w:top w:val="none" w:sz="0" w:space="0" w:color="auto"/>
                                <w:left w:val="none" w:sz="0" w:space="0" w:color="auto"/>
                                <w:bottom w:val="none" w:sz="0" w:space="0" w:color="auto"/>
                                <w:right w:val="none" w:sz="0" w:space="0" w:color="auto"/>
                              </w:divBdr>
                            </w:div>
                            <w:div w:id="2135445885">
                              <w:marLeft w:val="0"/>
                              <w:marRight w:val="0"/>
                              <w:marTop w:val="0"/>
                              <w:marBottom w:val="0"/>
                              <w:divBdr>
                                <w:top w:val="none" w:sz="0" w:space="0" w:color="auto"/>
                                <w:left w:val="none" w:sz="0" w:space="0" w:color="auto"/>
                                <w:bottom w:val="none" w:sz="0" w:space="0" w:color="auto"/>
                                <w:right w:val="none" w:sz="0" w:space="0" w:color="auto"/>
                              </w:divBdr>
                            </w:div>
                            <w:div w:id="2135445886">
                              <w:marLeft w:val="0"/>
                              <w:marRight w:val="0"/>
                              <w:marTop w:val="0"/>
                              <w:marBottom w:val="0"/>
                              <w:divBdr>
                                <w:top w:val="none" w:sz="0" w:space="0" w:color="auto"/>
                                <w:left w:val="none" w:sz="0" w:space="0" w:color="auto"/>
                                <w:bottom w:val="none" w:sz="0" w:space="0" w:color="auto"/>
                                <w:right w:val="none" w:sz="0" w:space="0" w:color="auto"/>
                              </w:divBdr>
                            </w:div>
                            <w:div w:id="2135445888">
                              <w:marLeft w:val="0"/>
                              <w:marRight w:val="0"/>
                              <w:marTop w:val="0"/>
                              <w:marBottom w:val="0"/>
                              <w:divBdr>
                                <w:top w:val="none" w:sz="0" w:space="0" w:color="auto"/>
                                <w:left w:val="none" w:sz="0" w:space="0" w:color="auto"/>
                                <w:bottom w:val="none" w:sz="0" w:space="0" w:color="auto"/>
                                <w:right w:val="none" w:sz="0" w:space="0" w:color="auto"/>
                              </w:divBdr>
                            </w:div>
                            <w:div w:id="2135445889">
                              <w:marLeft w:val="0"/>
                              <w:marRight w:val="0"/>
                              <w:marTop w:val="0"/>
                              <w:marBottom w:val="0"/>
                              <w:divBdr>
                                <w:top w:val="none" w:sz="0" w:space="0" w:color="auto"/>
                                <w:left w:val="none" w:sz="0" w:space="0" w:color="auto"/>
                                <w:bottom w:val="none" w:sz="0" w:space="0" w:color="auto"/>
                                <w:right w:val="none" w:sz="0" w:space="0" w:color="auto"/>
                              </w:divBdr>
                            </w:div>
                            <w:div w:id="2135445890">
                              <w:marLeft w:val="0"/>
                              <w:marRight w:val="0"/>
                              <w:marTop w:val="0"/>
                              <w:marBottom w:val="0"/>
                              <w:divBdr>
                                <w:top w:val="none" w:sz="0" w:space="0" w:color="auto"/>
                                <w:left w:val="none" w:sz="0" w:space="0" w:color="auto"/>
                                <w:bottom w:val="none" w:sz="0" w:space="0" w:color="auto"/>
                                <w:right w:val="none" w:sz="0" w:space="0" w:color="auto"/>
                              </w:divBdr>
                            </w:div>
                            <w:div w:id="2135445891">
                              <w:marLeft w:val="0"/>
                              <w:marRight w:val="0"/>
                              <w:marTop w:val="0"/>
                              <w:marBottom w:val="0"/>
                              <w:divBdr>
                                <w:top w:val="none" w:sz="0" w:space="0" w:color="auto"/>
                                <w:left w:val="none" w:sz="0" w:space="0" w:color="auto"/>
                                <w:bottom w:val="none" w:sz="0" w:space="0" w:color="auto"/>
                                <w:right w:val="none" w:sz="0" w:space="0" w:color="auto"/>
                              </w:divBdr>
                            </w:div>
                            <w:div w:id="2135445893">
                              <w:marLeft w:val="0"/>
                              <w:marRight w:val="0"/>
                              <w:marTop w:val="0"/>
                              <w:marBottom w:val="0"/>
                              <w:divBdr>
                                <w:top w:val="none" w:sz="0" w:space="0" w:color="auto"/>
                                <w:left w:val="none" w:sz="0" w:space="0" w:color="auto"/>
                                <w:bottom w:val="none" w:sz="0" w:space="0" w:color="auto"/>
                                <w:right w:val="none" w:sz="0" w:space="0" w:color="auto"/>
                              </w:divBdr>
                            </w:div>
                            <w:div w:id="2135445894">
                              <w:marLeft w:val="0"/>
                              <w:marRight w:val="0"/>
                              <w:marTop w:val="0"/>
                              <w:marBottom w:val="0"/>
                              <w:divBdr>
                                <w:top w:val="none" w:sz="0" w:space="0" w:color="auto"/>
                                <w:left w:val="none" w:sz="0" w:space="0" w:color="auto"/>
                                <w:bottom w:val="none" w:sz="0" w:space="0" w:color="auto"/>
                                <w:right w:val="none" w:sz="0" w:space="0" w:color="auto"/>
                              </w:divBdr>
                            </w:div>
                            <w:div w:id="2135445895">
                              <w:marLeft w:val="0"/>
                              <w:marRight w:val="0"/>
                              <w:marTop w:val="0"/>
                              <w:marBottom w:val="0"/>
                              <w:divBdr>
                                <w:top w:val="none" w:sz="0" w:space="0" w:color="auto"/>
                                <w:left w:val="none" w:sz="0" w:space="0" w:color="auto"/>
                                <w:bottom w:val="none" w:sz="0" w:space="0" w:color="auto"/>
                                <w:right w:val="none" w:sz="0" w:space="0" w:color="auto"/>
                              </w:divBdr>
                            </w:div>
                            <w:div w:id="2135445896">
                              <w:marLeft w:val="0"/>
                              <w:marRight w:val="0"/>
                              <w:marTop w:val="0"/>
                              <w:marBottom w:val="0"/>
                              <w:divBdr>
                                <w:top w:val="none" w:sz="0" w:space="0" w:color="auto"/>
                                <w:left w:val="none" w:sz="0" w:space="0" w:color="auto"/>
                                <w:bottom w:val="none" w:sz="0" w:space="0" w:color="auto"/>
                                <w:right w:val="none" w:sz="0" w:space="0" w:color="auto"/>
                              </w:divBdr>
                            </w:div>
                            <w:div w:id="2135445897">
                              <w:marLeft w:val="0"/>
                              <w:marRight w:val="0"/>
                              <w:marTop w:val="0"/>
                              <w:marBottom w:val="0"/>
                              <w:divBdr>
                                <w:top w:val="none" w:sz="0" w:space="0" w:color="auto"/>
                                <w:left w:val="none" w:sz="0" w:space="0" w:color="auto"/>
                                <w:bottom w:val="none" w:sz="0" w:space="0" w:color="auto"/>
                                <w:right w:val="none" w:sz="0" w:space="0" w:color="auto"/>
                              </w:divBdr>
                            </w:div>
                            <w:div w:id="2135445898">
                              <w:marLeft w:val="0"/>
                              <w:marRight w:val="0"/>
                              <w:marTop w:val="0"/>
                              <w:marBottom w:val="0"/>
                              <w:divBdr>
                                <w:top w:val="none" w:sz="0" w:space="0" w:color="auto"/>
                                <w:left w:val="none" w:sz="0" w:space="0" w:color="auto"/>
                                <w:bottom w:val="none" w:sz="0" w:space="0" w:color="auto"/>
                                <w:right w:val="none" w:sz="0" w:space="0" w:color="auto"/>
                              </w:divBdr>
                            </w:div>
                            <w:div w:id="2135445900">
                              <w:marLeft w:val="0"/>
                              <w:marRight w:val="0"/>
                              <w:marTop w:val="0"/>
                              <w:marBottom w:val="0"/>
                              <w:divBdr>
                                <w:top w:val="none" w:sz="0" w:space="0" w:color="auto"/>
                                <w:left w:val="none" w:sz="0" w:space="0" w:color="auto"/>
                                <w:bottom w:val="none" w:sz="0" w:space="0" w:color="auto"/>
                                <w:right w:val="none" w:sz="0" w:space="0" w:color="auto"/>
                              </w:divBdr>
                            </w:div>
                            <w:div w:id="2135445901">
                              <w:marLeft w:val="0"/>
                              <w:marRight w:val="0"/>
                              <w:marTop w:val="0"/>
                              <w:marBottom w:val="0"/>
                              <w:divBdr>
                                <w:top w:val="none" w:sz="0" w:space="0" w:color="auto"/>
                                <w:left w:val="none" w:sz="0" w:space="0" w:color="auto"/>
                                <w:bottom w:val="none" w:sz="0" w:space="0" w:color="auto"/>
                                <w:right w:val="none" w:sz="0" w:space="0" w:color="auto"/>
                              </w:divBdr>
                            </w:div>
                            <w:div w:id="2135445902">
                              <w:marLeft w:val="0"/>
                              <w:marRight w:val="0"/>
                              <w:marTop w:val="0"/>
                              <w:marBottom w:val="0"/>
                              <w:divBdr>
                                <w:top w:val="none" w:sz="0" w:space="0" w:color="auto"/>
                                <w:left w:val="none" w:sz="0" w:space="0" w:color="auto"/>
                                <w:bottom w:val="none" w:sz="0" w:space="0" w:color="auto"/>
                                <w:right w:val="none" w:sz="0" w:space="0" w:color="auto"/>
                              </w:divBdr>
                            </w:div>
                            <w:div w:id="2135445903">
                              <w:marLeft w:val="0"/>
                              <w:marRight w:val="0"/>
                              <w:marTop w:val="0"/>
                              <w:marBottom w:val="0"/>
                              <w:divBdr>
                                <w:top w:val="none" w:sz="0" w:space="0" w:color="auto"/>
                                <w:left w:val="none" w:sz="0" w:space="0" w:color="auto"/>
                                <w:bottom w:val="none" w:sz="0" w:space="0" w:color="auto"/>
                                <w:right w:val="none" w:sz="0" w:space="0" w:color="auto"/>
                              </w:divBdr>
                            </w:div>
                            <w:div w:id="2135445904">
                              <w:marLeft w:val="0"/>
                              <w:marRight w:val="0"/>
                              <w:marTop w:val="0"/>
                              <w:marBottom w:val="0"/>
                              <w:divBdr>
                                <w:top w:val="none" w:sz="0" w:space="0" w:color="auto"/>
                                <w:left w:val="none" w:sz="0" w:space="0" w:color="auto"/>
                                <w:bottom w:val="none" w:sz="0" w:space="0" w:color="auto"/>
                                <w:right w:val="none" w:sz="0" w:space="0" w:color="auto"/>
                              </w:divBdr>
                            </w:div>
                            <w:div w:id="2135445906">
                              <w:marLeft w:val="0"/>
                              <w:marRight w:val="0"/>
                              <w:marTop w:val="0"/>
                              <w:marBottom w:val="0"/>
                              <w:divBdr>
                                <w:top w:val="none" w:sz="0" w:space="0" w:color="auto"/>
                                <w:left w:val="none" w:sz="0" w:space="0" w:color="auto"/>
                                <w:bottom w:val="none" w:sz="0" w:space="0" w:color="auto"/>
                                <w:right w:val="none" w:sz="0" w:space="0" w:color="auto"/>
                              </w:divBdr>
                            </w:div>
                            <w:div w:id="2135445907">
                              <w:marLeft w:val="0"/>
                              <w:marRight w:val="0"/>
                              <w:marTop w:val="0"/>
                              <w:marBottom w:val="0"/>
                              <w:divBdr>
                                <w:top w:val="none" w:sz="0" w:space="0" w:color="auto"/>
                                <w:left w:val="none" w:sz="0" w:space="0" w:color="auto"/>
                                <w:bottom w:val="none" w:sz="0" w:space="0" w:color="auto"/>
                                <w:right w:val="none" w:sz="0" w:space="0" w:color="auto"/>
                              </w:divBdr>
                            </w:div>
                            <w:div w:id="2135445908">
                              <w:marLeft w:val="0"/>
                              <w:marRight w:val="0"/>
                              <w:marTop w:val="0"/>
                              <w:marBottom w:val="0"/>
                              <w:divBdr>
                                <w:top w:val="none" w:sz="0" w:space="0" w:color="auto"/>
                                <w:left w:val="none" w:sz="0" w:space="0" w:color="auto"/>
                                <w:bottom w:val="none" w:sz="0" w:space="0" w:color="auto"/>
                                <w:right w:val="none" w:sz="0" w:space="0" w:color="auto"/>
                              </w:divBdr>
                            </w:div>
                            <w:div w:id="2135445909">
                              <w:marLeft w:val="0"/>
                              <w:marRight w:val="0"/>
                              <w:marTop w:val="0"/>
                              <w:marBottom w:val="0"/>
                              <w:divBdr>
                                <w:top w:val="none" w:sz="0" w:space="0" w:color="auto"/>
                                <w:left w:val="none" w:sz="0" w:space="0" w:color="auto"/>
                                <w:bottom w:val="none" w:sz="0" w:space="0" w:color="auto"/>
                                <w:right w:val="none" w:sz="0" w:space="0" w:color="auto"/>
                              </w:divBdr>
                            </w:div>
                            <w:div w:id="2135445910">
                              <w:marLeft w:val="0"/>
                              <w:marRight w:val="0"/>
                              <w:marTop w:val="0"/>
                              <w:marBottom w:val="0"/>
                              <w:divBdr>
                                <w:top w:val="none" w:sz="0" w:space="0" w:color="auto"/>
                                <w:left w:val="none" w:sz="0" w:space="0" w:color="auto"/>
                                <w:bottom w:val="none" w:sz="0" w:space="0" w:color="auto"/>
                                <w:right w:val="none" w:sz="0" w:space="0" w:color="auto"/>
                              </w:divBdr>
                            </w:div>
                            <w:div w:id="213544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445913">
      <w:marLeft w:val="0"/>
      <w:marRight w:val="0"/>
      <w:marTop w:val="0"/>
      <w:marBottom w:val="0"/>
      <w:divBdr>
        <w:top w:val="none" w:sz="0" w:space="0" w:color="auto"/>
        <w:left w:val="none" w:sz="0" w:space="0" w:color="auto"/>
        <w:bottom w:val="none" w:sz="0" w:space="0" w:color="auto"/>
        <w:right w:val="none" w:sz="0" w:space="0" w:color="auto"/>
      </w:divBdr>
    </w:div>
    <w:div w:id="2135445936">
      <w:marLeft w:val="0"/>
      <w:marRight w:val="0"/>
      <w:marTop w:val="0"/>
      <w:marBottom w:val="0"/>
      <w:divBdr>
        <w:top w:val="none" w:sz="0" w:space="0" w:color="auto"/>
        <w:left w:val="none" w:sz="0" w:space="0" w:color="auto"/>
        <w:bottom w:val="none" w:sz="0" w:space="0" w:color="auto"/>
        <w:right w:val="none" w:sz="0" w:space="0" w:color="auto"/>
      </w:divBdr>
      <w:divsChild>
        <w:div w:id="2135445941">
          <w:marLeft w:val="0"/>
          <w:marRight w:val="0"/>
          <w:marTop w:val="0"/>
          <w:marBottom w:val="0"/>
          <w:divBdr>
            <w:top w:val="none" w:sz="0" w:space="0" w:color="auto"/>
            <w:left w:val="none" w:sz="0" w:space="0" w:color="auto"/>
            <w:bottom w:val="none" w:sz="0" w:space="0" w:color="auto"/>
            <w:right w:val="none" w:sz="0" w:space="0" w:color="auto"/>
          </w:divBdr>
          <w:divsChild>
            <w:div w:id="2135445929">
              <w:marLeft w:val="0"/>
              <w:marRight w:val="0"/>
              <w:marTop w:val="0"/>
              <w:marBottom w:val="0"/>
              <w:divBdr>
                <w:top w:val="none" w:sz="0" w:space="0" w:color="auto"/>
                <w:left w:val="none" w:sz="0" w:space="0" w:color="auto"/>
                <w:bottom w:val="none" w:sz="0" w:space="0" w:color="auto"/>
                <w:right w:val="none" w:sz="0" w:space="0" w:color="auto"/>
              </w:divBdr>
              <w:divsChild>
                <w:div w:id="2135445922">
                  <w:marLeft w:val="0"/>
                  <w:marRight w:val="0"/>
                  <w:marTop w:val="0"/>
                  <w:marBottom w:val="0"/>
                  <w:divBdr>
                    <w:top w:val="none" w:sz="0" w:space="0" w:color="auto"/>
                    <w:left w:val="none" w:sz="0" w:space="0" w:color="auto"/>
                    <w:bottom w:val="none" w:sz="0" w:space="0" w:color="auto"/>
                    <w:right w:val="none" w:sz="0" w:space="0" w:color="auto"/>
                  </w:divBdr>
                  <w:divsChild>
                    <w:div w:id="2135445934">
                      <w:marLeft w:val="0"/>
                      <w:marRight w:val="0"/>
                      <w:marTop w:val="0"/>
                      <w:marBottom w:val="0"/>
                      <w:divBdr>
                        <w:top w:val="none" w:sz="0" w:space="0" w:color="auto"/>
                        <w:left w:val="none" w:sz="0" w:space="0" w:color="auto"/>
                        <w:bottom w:val="none" w:sz="0" w:space="0" w:color="auto"/>
                        <w:right w:val="none" w:sz="0" w:space="0" w:color="auto"/>
                      </w:divBdr>
                      <w:divsChild>
                        <w:div w:id="2135445912">
                          <w:marLeft w:val="0"/>
                          <w:marRight w:val="0"/>
                          <w:marTop w:val="0"/>
                          <w:marBottom w:val="0"/>
                          <w:divBdr>
                            <w:top w:val="none" w:sz="0" w:space="0" w:color="auto"/>
                            <w:left w:val="none" w:sz="0" w:space="0" w:color="auto"/>
                            <w:bottom w:val="none" w:sz="0" w:space="0" w:color="auto"/>
                            <w:right w:val="none" w:sz="0" w:space="0" w:color="auto"/>
                          </w:divBdr>
                        </w:div>
                        <w:div w:id="2135445914">
                          <w:marLeft w:val="720"/>
                          <w:marRight w:val="0"/>
                          <w:marTop w:val="0"/>
                          <w:marBottom w:val="0"/>
                          <w:divBdr>
                            <w:top w:val="none" w:sz="0" w:space="0" w:color="auto"/>
                            <w:left w:val="none" w:sz="0" w:space="0" w:color="auto"/>
                            <w:bottom w:val="none" w:sz="0" w:space="0" w:color="auto"/>
                            <w:right w:val="none" w:sz="0" w:space="0" w:color="auto"/>
                          </w:divBdr>
                        </w:div>
                        <w:div w:id="2135445915">
                          <w:marLeft w:val="0"/>
                          <w:marRight w:val="0"/>
                          <w:marTop w:val="0"/>
                          <w:marBottom w:val="0"/>
                          <w:divBdr>
                            <w:top w:val="none" w:sz="0" w:space="0" w:color="auto"/>
                            <w:left w:val="none" w:sz="0" w:space="0" w:color="auto"/>
                            <w:bottom w:val="none" w:sz="0" w:space="0" w:color="auto"/>
                            <w:right w:val="none" w:sz="0" w:space="0" w:color="auto"/>
                          </w:divBdr>
                        </w:div>
                        <w:div w:id="2135445916">
                          <w:marLeft w:val="0"/>
                          <w:marRight w:val="0"/>
                          <w:marTop w:val="0"/>
                          <w:marBottom w:val="0"/>
                          <w:divBdr>
                            <w:top w:val="none" w:sz="0" w:space="0" w:color="auto"/>
                            <w:left w:val="none" w:sz="0" w:space="0" w:color="auto"/>
                            <w:bottom w:val="none" w:sz="0" w:space="0" w:color="auto"/>
                            <w:right w:val="none" w:sz="0" w:space="0" w:color="auto"/>
                          </w:divBdr>
                        </w:div>
                        <w:div w:id="2135445917">
                          <w:marLeft w:val="720"/>
                          <w:marRight w:val="0"/>
                          <w:marTop w:val="0"/>
                          <w:marBottom w:val="0"/>
                          <w:divBdr>
                            <w:top w:val="none" w:sz="0" w:space="0" w:color="auto"/>
                            <w:left w:val="none" w:sz="0" w:space="0" w:color="auto"/>
                            <w:bottom w:val="none" w:sz="0" w:space="0" w:color="auto"/>
                            <w:right w:val="none" w:sz="0" w:space="0" w:color="auto"/>
                          </w:divBdr>
                        </w:div>
                        <w:div w:id="2135445918">
                          <w:marLeft w:val="0"/>
                          <w:marRight w:val="0"/>
                          <w:marTop w:val="0"/>
                          <w:marBottom w:val="0"/>
                          <w:divBdr>
                            <w:top w:val="none" w:sz="0" w:space="0" w:color="auto"/>
                            <w:left w:val="none" w:sz="0" w:space="0" w:color="auto"/>
                            <w:bottom w:val="none" w:sz="0" w:space="0" w:color="auto"/>
                            <w:right w:val="none" w:sz="0" w:space="0" w:color="auto"/>
                          </w:divBdr>
                        </w:div>
                        <w:div w:id="2135445919">
                          <w:marLeft w:val="0"/>
                          <w:marRight w:val="0"/>
                          <w:marTop w:val="0"/>
                          <w:marBottom w:val="0"/>
                          <w:divBdr>
                            <w:top w:val="none" w:sz="0" w:space="0" w:color="auto"/>
                            <w:left w:val="none" w:sz="0" w:space="0" w:color="auto"/>
                            <w:bottom w:val="none" w:sz="0" w:space="0" w:color="auto"/>
                            <w:right w:val="none" w:sz="0" w:space="0" w:color="auto"/>
                          </w:divBdr>
                        </w:div>
                        <w:div w:id="2135445920">
                          <w:marLeft w:val="0"/>
                          <w:marRight w:val="0"/>
                          <w:marTop w:val="0"/>
                          <w:marBottom w:val="0"/>
                          <w:divBdr>
                            <w:top w:val="none" w:sz="0" w:space="0" w:color="auto"/>
                            <w:left w:val="none" w:sz="0" w:space="0" w:color="auto"/>
                            <w:bottom w:val="none" w:sz="0" w:space="0" w:color="auto"/>
                            <w:right w:val="none" w:sz="0" w:space="0" w:color="auto"/>
                          </w:divBdr>
                        </w:div>
                        <w:div w:id="2135445921">
                          <w:marLeft w:val="720"/>
                          <w:marRight w:val="0"/>
                          <w:marTop w:val="0"/>
                          <w:marBottom w:val="0"/>
                          <w:divBdr>
                            <w:top w:val="none" w:sz="0" w:space="0" w:color="auto"/>
                            <w:left w:val="none" w:sz="0" w:space="0" w:color="auto"/>
                            <w:bottom w:val="none" w:sz="0" w:space="0" w:color="auto"/>
                            <w:right w:val="none" w:sz="0" w:space="0" w:color="auto"/>
                          </w:divBdr>
                        </w:div>
                        <w:div w:id="2135445923">
                          <w:marLeft w:val="0"/>
                          <w:marRight w:val="0"/>
                          <w:marTop w:val="0"/>
                          <w:marBottom w:val="0"/>
                          <w:divBdr>
                            <w:top w:val="none" w:sz="0" w:space="0" w:color="auto"/>
                            <w:left w:val="none" w:sz="0" w:space="0" w:color="auto"/>
                            <w:bottom w:val="none" w:sz="0" w:space="0" w:color="auto"/>
                            <w:right w:val="none" w:sz="0" w:space="0" w:color="auto"/>
                          </w:divBdr>
                        </w:div>
                        <w:div w:id="2135445924">
                          <w:marLeft w:val="0"/>
                          <w:marRight w:val="0"/>
                          <w:marTop w:val="0"/>
                          <w:marBottom w:val="0"/>
                          <w:divBdr>
                            <w:top w:val="none" w:sz="0" w:space="0" w:color="auto"/>
                            <w:left w:val="none" w:sz="0" w:space="0" w:color="auto"/>
                            <w:bottom w:val="none" w:sz="0" w:space="0" w:color="auto"/>
                            <w:right w:val="none" w:sz="0" w:space="0" w:color="auto"/>
                          </w:divBdr>
                        </w:div>
                        <w:div w:id="2135445925">
                          <w:marLeft w:val="0"/>
                          <w:marRight w:val="0"/>
                          <w:marTop w:val="0"/>
                          <w:marBottom w:val="0"/>
                          <w:divBdr>
                            <w:top w:val="none" w:sz="0" w:space="0" w:color="auto"/>
                            <w:left w:val="none" w:sz="0" w:space="0" w:color="auto"/>
                            <w:bottom w:val="none" w:sz="0" w:space="0" w:color="auto"/>
                            <w:right w:val="none" w:sz="0" w:space="0" w:color="auto"/>
                          </w:divBdr>
                        </w:div>
                        <w:div w:id="2135445926">
                          <w:marLeft w:val="0"/>
                          <w:marRight w:val="0"/>
                          <w:marTop w:val="0"/>
                          <w:marBottom w:val="0"/>
                          <w:divBdr>
                            <w:top w:val="none" w:sz="0" w:space="0" w:color="auto"/>
                            <w:left w:val="none" w:sz="0" w:space="0" w:color="auto"/>
                            <w:bottom w:val="none" w:sz="0" w:space="0" w:color="auto"/>
                            <w:right w:val="none" w:sz="0" w:space="0" w:color="auto"/>
                          </w:divBdr>
                        </w:div>
                        <w:div w:id="2135445927">
                          <w:marLeft w:val="720"/>
                          <w:marRight w:val="0"/>
                          <w:marTop w:val="0"/>
                          <w:marBottom w:val="0"/>
                          <w:divBdr>
                            <w:top w:val="none" w:sz="0" w:space="0" w:color="auto"/>
                            <w:left w:val="none" w:sz="0" w:space="0" w:color="auto"/>
                            <w:bottom w:val="none" w:sz="0" w:space="0" w:color="auto"/>
                            <w:right w:val="none" w:sz="0" w:space="0" w:color="auto"/>
                          </w:divBdr>
                        </w:div>
                        <w:div w:id="2135445928">
                          <w:marLeft w:val="0"/>
                          <w:marRight w:val="0"/>
                          <w:marTop w:val="0"/>
                          <w:marBottom w:val="0"/>
                          <w:divBdr>
                            <w:top w:val="none" w:sz="0" w:space="0" w:color="auto"/>
                            <w:left w:val="none" w:sz="0" w:space="0" w:color="auto"/>
                            <w:bottom w:val="none" w:sz="0" w:space="0" w:color="auto"/>
                            <w:right w:val="none" w:sz="0" w:space="0" w:color="auto"/>
                          </w:divBdr>
                        </w:div>
                        <w:div w:id="2135445930">
                          <w:marLeft w:val="720"/>
                          <w:marRight w:val="0"/>
                          <w:marTop w:val="0"/>
                          <w:marBottom w:val="0"/>
                          <w:divBdr>
                            <w:top w:val="none" w:sz="0" w:space="0" w:color="auto"/>
                            <w:left w:val="none" w:sz="0" w:space="0" w:color="auto"/>
                            <w:bottom w:val="none" w:sz="0" w:space="0" w:color="auto"/>
                            <w:right w:val="none" w:sz="0" w:space="0" w:color="auto"/>
                          </w:divBdr>
                        </w:div>
                        <w:div w:id="2135445931">
                          <w:marLeft w:val="720"/>
                          <w:marRight w:val="0"/>
                          <w:marTop w:val="0"/>
                          <w:marBottom w:val="0"/>
                          <w:divBdr>
                            <w:top w:val="none" w:sz="0" w:space="0" w:color="auto"/>
                            <w:left w:val="none" w:sz="0" w:space="0" w:color="auto"/>
                            <w:bottom w:val="none" w:sz="0" w:space="0" w:color="auto"/>
                            <w:right w:val="none" w:sz="0" w:space="0" w:color="auto"/>
                          </w:divBdr>
                        </w:div>
                        <w:div w:id="2135445932">
                          <w:marLeft w:val="720"/>
                          <w:marRight w:val="0"/>
                          <w:marTop w:val="0"/>
                          <w:marBottom w:val="0"/>
                          <w:divBdr>
                            <w:top w:val="none" w:sz="0" w:space="0" w:color="auto"/>
                            <w:left w:val="none" w:sz="0" w:space="0" w:color="auto"/>
                            <w:bottom w:val="none" w:sz="0" w:space="0" w:color="auto"/>
                            <w:right w:val="none" w:sz="0" w:space="0" w:color="auto"/>
                          </w:divBdr>
                        </w:div>
                        <w:div w:id="2135445933">
                          <w:marLeft w:val="720"/>
                          <w:marRight w:val="0"/>
                          <w:marTop w:val="0"/>
                          <w:marBottom w:val="0"/>
                          <w:divBdr>
                            <w:top w:val="none" w:sz="0" w:space="0" w:color="auto"/>
                            <w:left w:val="none" w:sz="0" w:space="0" w:color="auto"/>
                            <w:bottom w:val="none" w:sz="0" w:space="0" w:color="auto"/>
                            <w:right w:val="none" w:sz="0" w:space="0" w:color="auto"/>
                          </w:divBdr>
                        </w:div>
                        <w:div w:id="2135445935">
                          <w:marLeft w:val="720"/>
                          <w:marRight w:val="0"/>
                          <w:marTop w:val="0"/>
                          <w:marBottom w:val="0"/>
                          <w:divBdr>
                            <w:top w:val="none" w:sz="0" w:space="0" w:color="auto"/>
                            <w:left w:val="none" w:sz="0" w:space="0" w:color="auto"/>
                            <w:bottom w:val="none" w:sz="0" w:space="0" w:color="auto"/>
                            <w:right w:val="none" w:sz="0" w:space="0" w:color="auto"/>
                          </w:divBdr>
                        </w:div>
                        <w:div w:id="2135445937">
                          <w:marLeft w:val="0"/>
                          <w:marRight w:val="0"/>
                          <w:marTop w:val="0"/>
                          <w:marBottom w:val="0"/>
                          <w:divBdr>
                            <w:top w:val="none" w:sz="0" w:space="0" w:color="auto"/>
                            <w:left w:val="none" w:sz="0" w:space="0" w:color="auto"/>
                            <w:bottom w:val="none" w:sz="0" w:space="0" w:color="auto"/>
                            <w:right w:val="none" w:sz="0" w:space="0" w:color="auto"/>
                          </w:divBdr>
                        </w:div>
                        <w:div w:id="2135445938">
                          <w:marLeft w:val="720"/>
                          <w:marRight w:val="0"/>
                          <w:marTop w:val="0"/>
                          <w:marBottom w:val="0"/>
                          <w:divBdr>
                            <w:top w:val="none" w:sz="0" w:space="0" w:color="auto"/>
                            <w:left w:val="none" w:sz="0" w:space="0" w:color="auto"/>
                            <w:bottom w:val="none" w:sz="0" w:space="0" w:color="auto"/>
                            <w:right w:val="none" w:sz="0" w:space="0" w:color="auto"/>
                          </w:divBdr>
                        </w:div>
                        <w:div w:id="2135445939">
                          <w:marLeft w:val="0"/>
                          <w:marRight w:val="0"/>
                          <w:marTop w:val="0"/>
                          <w:marBottom w:val="0"/>
                          <w:divBdr>
                            <w:top w:val="none" w:sz="0" w:space="0" w:color="auto"/>
                            <w:left w:val="none" w:sz="0" w:space="0" w:color="auto"/>
                            <w:bottom w:val="none" w:sz="0" w:space="0" w:color="auto"/>
                            <w:right w:val="none" w:sz="0" w:space="0" w:color="auto"/>
                          </w:divBdr>
                        </w:div>
                        <w:div w:id="2135445940">
                          <w:marLeft w:val="720"/>
                          <w:marRight w:val="0"/>
                          <w:marTop w:val="0"/>
                          <w:marBottom w:val="0"/>
                          <w:divBdr>
                            <w:top w:val="none" w:sz="0" w:space="0" w:color="auto"/>
                            <w:left w:val="none" w:sz="0" w:space="0" w:color="auto"/>
                            <w:bottom w:val="none" w:sz="0" w:space="0" w:color="auto"/>
                            <w:right w:val="none" w:sz="0" w:space="0" w:color="auto"/>
                          </w:divBdr>
                        </w:div>
                        <w:div w:id="2135445942">
                          <w:marLeft w:val="0"/>
                          <w:marRight w:val="0"/>
                          <w:marTop w:val="0"/>
                          <w:marBottom w:val="0"/>
                          <w:divBdr>
                            <w:top w:val="none" w:sz="0" w:space="0" w:color="auto"/>
                            <w:left w:val="none" w:sz="0" w:space="0" w:color="auto"/>
                            <w:bottom w:val="none" w:sz="0" w:space="0" w:color="auto"/>
                            <w:right w:val="none" w:sz="0" w:space="0" w:color="auto"/>
                          </w:divBdr>
                        </w:div>
                        <w:div w:id="2135445943">
                          <w:marLeft w:val="0"/>
                          <w:marRight w:val="0"/>
                          <w:marTop w:val="0"/>
                          <w:marBottom w:val="0"/>
                          <w:divBdr>
                            <w:top w:val="none" w:sz="0" w:space="0" w:color="auto"/>
                            <w:left w:val="none" w:sz="0" w:space="0" w:color="auto"/>
                            <w:bottom w:val="none" w:sz="0" w:space="0" w:color="auto"/>
                            <w:right w:val="none" w:sz="0" w:space="0" w:color="auto"/>
                          </w:divBdr>
                        </w:div>
                        <w:div w:id="2135445944">
                          <w:marLeft w:val="0"/>
                          <w:marRight w:val="0"/>
                          <w:marTop w:val="0"/>
                          <w:marBottom w:val="0"/>
                          <w:divBdr>
                            <w:top w:val="none" w:sz="0" w:space="0" w:color="auto"/>
                            <w:left w:val="none" w:sz="0" w:space="0" w:color="auto"/>
                            <w:bottom w:val="none" w:sz="0" w:space="0" w:color="auto"/>
                            <w:right w:val="none" w:sz="0" w:space="0" w:color="auto"/>
                          </w:divBdr>
                        </w:div>
                        <w:div w:id="2135445945">
                          <w:marLeft w:val="0"/>
                          <w:marRight w:val="0"/>
                          <w:marTop w:val="0"/>
                          <w:marBottom w:val="0"/>
                          <w:divBdr>
                            <w:top w:val="none" w:sz="0" w:space="0" w:color="auto"/>
                            <w:left w:val="none" w:sz="0" w:space="0" w:color="auto"/>
                            <w:bottom w:val="none" w:sz="0" w:space="0" w:color="auto"/>
                            <w:right w:val="none" w:sz="0" w:space="0" w:color="auto"/>
                          </w:divBdr>
                        </w:div>
                        <w:div w:id="2135445946">
                          <w:marLeft w:val="0"/>
                          <w:marRight w:val="0"/>
                          <w:marTop w:val="0"/>
                          <w:marBottom w:val="0"/>
                          <w:divBdr>
                            <w:top w:val="none" w:sz="0" w:space="0" w:color="auto"/>
                            <w:left w:val="none" w:sz="0" w:space="0" w:color="auto"/>
                            <w:bottom w:val="none" w:sz="0" w:space="0" w:color="auto"/>
                            <w:right w:val="none" w:sz="0" w:space="0" w:color="auto"/>
                          </w:divBdr>
                        </w:div>
                        <w:div w:id="2135445947">
                          <w:marLeft w:val="0"/>
                          <w:marRight w:val="0"/>
                          <w:marTop w:val="0"/>
                          <w:marBottom w:val="0"/>
                          <w:divBdr>
                            <w:top w:val="none" w:sz="0" w:space="0" w:color="auto"/>
                            <w:left w:val="none" w:sz="0" w:space="0" w:color="auto"/>
                            <w:bottom w:val="none" w:sz="0" w:space="0" w:color="auto"/>
                            <w:right w:val="none" w:sz="0" w:space="0" w:color="auto"/>
                          </w:divBdr>
                        </w:div>
                        <w:div w:id="2135445948">
                          <w:marLeft w:val="0"/>
                          <w:marRight w:val="0"/>
                          <w:marTop w:val="0"/>
                          <w:marBottom w:val="0"/>
                          <w:divBdr>
                            <w:top w:val="none" w:sz="0" w:space="0" w:color="auto"/>
                            <w:left w:val="none" w:sz="0" w:space="0" w:color="auto"/>
                            <w:bottom w:val="none" w:sz="0" w:space="0" w:color="auto"/>
                            <w:right w:val="none" w:sz="0" w:space="0" w:color="auto"/>
                          </w:divBdr>
                        </w:div>
                        <w:div w:id="2135445949">
                          <w:marLeft w:val="0"/>
                          <w:marRight w:val="0"/>
                          <w:marTop w:val="0"/>
                          <w:marBottom w:val="0"/>
                          <w:divBdr>
                            <w:top w:val="none" w:sz="0" w:space="0" w:color="auto"/>
                            <w:left w:val="none" w:sz="0" w:space="0" w:color="auto"/>
                            <w:bottom w:val="none" w:sz="0" w:space="0" w:color="auto"/>
                            <w:right w:val="none" w:sz="0" w:space="0" w:color="auto"/>
                          </w:divBdr>
                        </w:div>
                        <w:div w:id="2135445950">
                          <w:marLeft w:val="720"/>
                          <w:marRight w:val="0"/>
                          <w:marTop w:val="0"/>
                          <w:marBottom w:val="0"/>
                          <w:divBdr>
                            <w:top w:val="none" w:sz="0" w:space="0" w:color="auto"/>
                            <w:left w:val="none" w:sz="0" w:space="0" w:color="auto"/>
                            <w:bottom w:val="none" w:sz="0" w:space="0" w:color="auto"/>
                            <w:right w:val="none" w:sz="0" w:space="0" w:color="auto"/>
                          </w:divBdr>
                        </w:div>
                        <w:div w:id="2135445951">
                          <w:marLeft w:val="0"/>
                          <w:marRight w:val="0"/>
                          <w:marTop w:val="0"/>
                          <w:marBottom w:val="0"/>
                          <w:divBdr>
                            <w:top w:val="none" w:sz="0" w:space="0" w:color="auto"/>
                            <w:left w:val="none" w:sz="0" w:space="0" w:color="auto"/>
                            <w:bottom w:val="none" w:sz="0" w:space="0" w:color="auto"/>
                            <w:right w:val="none" w:sz="0" w:space="0" w:color="auto"/>
                          </w:divBdr>
                        </w:div>
                        <w:div w:id="213544595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iel@reconnection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connections.ne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anantialcaduceo.com.ar/libros.htm" TargetMode="External"/><Relationship Id="rId4" Type="http://schemas.openxmlformats.org/officeDocument/2006/relationships/webSettings" Target="webSettings.xml"/><Relationship Id="rId9" Type="http://schemas.openxmlformats.org/officeDocument/2006/relationships/hyperlink" Target="http://www.reconnections.net/seeingindark.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902</Words>
  <Characters>4964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DONES ESPIRITUALES</dc:title>
  <dc:subject/>
  <dc:creator>Graciela</dc:creator>
  <cp:keywords/>
  <dc:description/>
  <cp:lastModifiedBy>Graciela</cp:lastModifiedBy>
  <cp:revision>3</cp:revision>
  <dcterms:created xsi:type="dcterms:W3CDTF">2016-02-25T14:35:00Z</dcterms:created>
  <dcterms:modified xsi:type="dcterms:W3CDTF">2016-02-26T00:58:00Z</dcterms:modified>
</cp:coreProperties>
</file>