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138" w:rsidRPr="00B95800" w:rsidRDefault="00EA6138" w:rsidP="00536E76">
      <w:pPr>
        <w:jc w:val="center"/>
        <w:rPr>
          <w:rFonts w:ascii="Trebuchet MS" w:hAnsi="Trebuchet MS"/>
          <w:smallCaps/>
          <w:shadow/>
          <w:sz w:val="36"/>
          <w:szCs w:val="36"/>
        </w:rPr>
      </w:pPr>
      <w:r w:rsidRPr="00B95800">
        <w:rPr>
          <w:rFonts w:ascii="Trebuchet MS" w:hAnsi="Trebuchet MS"/>
          <w:smallCaps/>
          <w:shadow/>
          <w:sz w:val="36"/>
          <w:szCs w:val="36"/>
        </w:rPr>
        <w:t>¡La Transformación Bio-Cristalina de 2015!</w:t>
      </w:r>
    </w:p>
    <w:p w:rsidR="00EA6138" w:rsidRPr="00B95800" w:rsidRDefault="00EA6138" w:rsidP="00B95800">
      <w:pPr>
        <w:jc w:val="center"/>
        <w:rPr>
          <w:rFonts w:ascii="Arial" w:hAnsi="Arial" w:cs="Arial"/>
          <w:sz w:val="20"/>
          <w:szCs w:val="20"/>
        </w:rPr>
      </w:pPr>
      <w:r w:rsidRPr="00B95800">
        <w:rPr>
          <w:rFonts w:ascii="Arial" w:hAnsi="Arial" w:cs="Arial"/>
          <w:sz w:val="20"/>
          <w:szCs w:val="20"/>
        </w:rPr>
        <w:t>Arcángel Metatrón a través de J. Tyberonn</w:t>
      </w:r>
      <w:r>
        <w:rPr>
          <w:rFonts w:ascii="Arial" w:hAnsi="Arial" w:cs="Arial"/>
          <w:sz w:val="20"/>
          <w:szCs w:val="20"/>
        </w:rPr>
        <w:br/>
      </w:r>
      <w:hyperlink r:id="rId6" w:tgtFrame="_blank" w:history="1">
        <w:r w:rsidRPr="00B95800">
          <w:rPr>
            <w:rStyle w:val="Hyperlink"/>
            <w:rFonts w:ascii="Arial" w:hAnsi="Arial" w:cs="Arial"/>
            <w:b/>
            <w:bCs/>
            <w:color w:val="auto"/>
            <w:sz w:val="20"/>
            <w:szCs w:val="20"/>
          </w:rPr>
          <w:t>www.Earth-Keeper.com</w:t>
        </w:r>
      </w:hyperlink>
    </w:p>
    <w:p w:rsidR="00EA6138" w:rsidRDefault="00EA6138" w:rsidP="00B95800">
      <w:pPr>
        <w:jc w:val="both"/>
        <w:rPr>
          <w:rFonts w:ascii="Arial" w:hAnsi="Arial" w:cs="Arial"/>
          <w:sz w:val="20"/>
          <w:szCs w:val="20"/>
        </w:rPr>
      </w:pPr>
    </w:p>
    <w:p w:rsidR="00EA6138" w:rsidRDefault="00EA6138" w:rsidP="00B95800">
      <w:pPr>
        <w:jc w:val="both"/>
        <w:rPr>
          <w:rFonts w:ascii="Arial" w:hAnsi="Arial" w:cs="Arial"/>
          <w:sz w:val="20"/>
          <w:szCs w:val="20"/>
        </w:rPr>
      </w:pPr>
    </w:p>
    <w:p w:rsidR="00EA6138" w:rsidRPr="00B95800" w:rsidRDefault="00EA6138" w:rsidP="00B95800">
      <w:pPr>
        <w:jc w:val="both"/>
        <w:rPr>
          <w:rFonts w:ascii="Arial" w:hAnsi="Arial" w:cs="Arial"/>
          <w:sz w:val="20"/>
          <w:szCs w:val="20"/>
        </w:rPr>
      </w:pPr>
      <w:r w:rsidRPr="00B95800">
        <w:rPr>
          <w:rFonts w:ascii="Arial" w:hAnsi="Arial" w:cs="Arial"/>
          <w:sz w:val="20"/>
          <w:szCs w:val="20"/>
        </w:rPr>
        <w:t>Traducción: M. Cristina Cáffaro</w:t>
      </w:r>
    </w:p>
    <w:p w:rsidR="00EA6138" w:rsidRPr="00B95800" w:rsidRDefault="00EA6138" w:rsidP="00B95800">
      <w:pPr>
        <w:jc w:val="both"/>
        <w:rPr>
          <w:rFonts w:ascii="Arial" w:hAnsi="Arial" w:cs="Arial"/>
          <w:sz w:val="20"/>
          <w:szCs w:val="20"/>
        </w:rPr>
      </w:pPr>
    </w:p>
    <w:p w:rsidR="00EA6138" w:rsidRPr="00B95800" w:rsidRDefault="00EA6138" w:rsidP="00B95800">
      <w:pPr>
        <w:spacing w:after="240"/>
        <w:jc w:val="both"/>
        <w:rPr>
          <w:rFonts w:ascii="Arial" w:hAnsi="Arial" w:cs="Arial"/>
          <w:i/>
          <w:sz w:val="20"/>
          <w:szCs w:val="20"/>
        </w:rPr>
      </w:pPr>
      <w:r w:rsidRPr="00B95800">
        <w:rPr>
          <w:rFonts w:ascii="Arial" w:hAnsi="Arial" w:cs="Arial"/>
          <w:sz w:val="20"/>
          <w:szCs w:val="20"/>
        </w:rPr>
        <w:t xml:space="preserve">¡Saludos, Maestros, Yo soy Metatrón, Angélico de la Luz, y saludo a cada uno con calidez y conocimiento en un vector de amor incondicional! Este es 2015, el Año Tres de la nueva Tierra, porque de hecho la Nueva Tierra fue formulada lógica, fáctica y frecuencialmente al finalizar 2013, y comenzó en su aspecto lineal de 2013.  Así medimos y contamos, en consideración simbiótica de la transformación cristalina y de la activación aspectual de la Rejilla Cristalina 144. </w:t>
      </w:r>
      <w:r w:rsidRPr="00B95800">
        <w:rPr>
          <w:rFonts w:ascii="Arial" w:hAnsi="Arial" w:cs="Arial"/>
          <w:i/>
          <w:sz w:val="20"/>
          <w:szCs w:val="20"/>
        </w:rPr>
        <w:t>(</w:t>
      </w:r>
      <w:r w:rsidRPr="00B95800">
        <w:rPr>
          <w:rFonts w:ascii="Arial" w:hAnsi="Arial" w:cs="Arial"/>
          <w:b/>
          <w:i/>
          <w:sz w:val="20"/>
          <w:szCs w:val="20"/>
        </w:rPr>
        <w:t>Nota de Trad</w:t>
      </w:r>
      <w:r w:rsidRPr="00B95800">
        <w:rPr>
          <w:rFonts w:ascii="Arial" w:hAnsi="Arial" w:cs="Arial"/>
          <w:i/>
          <w:sz w:val="20"/>
          <w:szCs w:val="20"/>
        </w:rPr>
        <w:t>: el original dice al final de 2013, pero podría ser un error de escritura, ya que Metatrón ha hablado repetidamente del comienzo de la Nueva Tierra a partir del portal 12-12-12)</w:t>
      </w:r>
    </w:p>
    <w:p w:rsidR="00EA6138" w:rsidRPr="00B95800" w:rsidRDefault="00EA6138" w:rsidP="00B95800">
      <w:pPr>
        <w:spacing w:after="240"/>
        <w:jc w:val="both"/>
        <w:rPr>
          <w:rFonts w:ascii="Arial" w:hAnsi="Arial" w:cs="Arial"/>
          <w:sz w:val="20"/>
          <w:szCs w:val="20"/>
        </w:rPr>
      </w:pPr>
      <w:r w:rsidRPr="00B95800">
        <w:rPr>
          <w:rFonts w:ascii="Arial" w:hAnsi="Arial" w:cs="Arial"/>
          <w:sz w:val="20"/>
          <w:szCs w:val="20"/>
        </w:rPr>
        <w:t>Ahora, otro momento precioso nos reúne;  uniendo pensamientos dentro de la matriz del campo unificado.  Combinando patrones geométricos de pensamiento con el deseo, con la consciencia, así todas las cosas se reúnen de esta manera.  Porque todos los pensamientos, todas las cosas, todos los seres son representaciones cristalo-electromagnéticas de la consciencia, de la manifestación, de todo lo que ha sido y será. Se reúne conmigo en esta sesión, Ra-Tyberonn de las Pléyades, Tyberonn del Servicio Cristalino.</w:t>
      </w:r>
    </w:p>
    <w:p w:rsidR="00EA6138" w:rsidRPr="00B95800" w:rsidRDefault="00EA6138" w:rsidP="00B95800">
      <w:pPr>
        <w:spacing w:after="240"/>
        <w:jc w:val="both"/>
        <w:rPr>
          <w:rFonts w:ascii="Arial" w:hAnsi="Arial" w:cs="Arial"/>
          <w:sz w:val="20"/>
          <w:szCs w:val="20"/>
        </w:rPr>
      </w:pPr>
      <w:r w:rsidRPr="00B95800">
        <w:rPr>
          <w:rFonts w:ascii="Arial" w:hAnsi="Arial" w:cs="Arial"/>
          <w:sz w:val="20"/>
          <w:szCs w:val="20"/>
        </w:rPr>
        <w:t>Queridos, los cambios que tienen lugar en la Tierra responden a cambios que tienen lugar en el Cosmos. Todos los cuerpos celestes, planetas, estrellas y lunas en su Galaxia están en una sinfonía armónica, apoyando a la ascensión planetaria de la Tierra.  Ya les hemos dicho que sus religiones han excluido a la ciencia, y que la ciencia ha omitido lo espiritual. En la Nueva Tierra ambas deben unirse en un círculo completo. Entonces, queridos humanos, el siguiente mensaje abunda en elementos de lo que llaman espiritual y de lo que llaman científico. Pedimos a cada uno de ustedes que escuchen con cuidado, y por favor no asuman que las partes científicas están más allá de su alcance.  Porque lo que decimos también se comunica en el 3er. lenguaje, y todos los contenidos de este mensaje están codificados; de tal manera están codificados que incluso aquellos que no se consideran académicos ni científicos, comprenderán exactamente en su mente más elevada, a nivel espiritual, lo que les informamos.</w:t>
      </w:r>
    </w:p>
    <w:p w:rsidR="00EA6138" w:rsidRPr="00B95800" w:rsidRDefault="00EA6138" w:rsidP="00B95800">
      <w:pPr>
        <w:spacing w:after="240"/>
        <w:jc w:val="both"/>
        <w:rPr>
          <w:rFonts w:ascii="Arial" w:hAnsi="Arial" w:cs="Arial"/>
          <w:sz w:val="20"/>
          <w:szCs w:val="20"/>
        </w:rPr>
      </w:pPr>
      <w:r w:rsidRPr="00B95800">
        <w:rPr>
          <w:rFonts w:ascii="Arial" w:hAnsi="Arial" w:cs="Arial"/>
          <w:sz w:val="20"/>
          <w:szCs w:val="20"/>
        </w:rPr>
        <w:t xml:space="preserve"> Sus científicos comienzan a reconocer que hay un diseño inteligente en el Cosmos, y sus líderes religiosos comienzan a reconocer que ustedes "no están solos".  Hay académicos y escritores visionarios que abren camino para revelarles más sobre los verdaderos orígenes y la historia de la humanidad. Les decimos que eliminar las sombras equivale a lograr claridad y sabiduría.</w:t>
      </w:r>
    </w:p>
    <w:p w:rsidR="00EA6138" w:rsidRPr="00B95800" w:rsidRDefault="00EA6138" w:rsidP="00B95800">
      <w:pPr>
        <w:spacing w:after="240"/>
        <w:jc w:val="both"/>
        <w:rPr>
          <w:rFonts w:ascii="Arial" w:hAnsi="Arial" w:cs="Arial"/>
          <w:sz w:val="20"/>
          <w:szCs w:val="20"/>
        </w:rPr>
      </w:pPr>
      <w:r w:rsidRPr="00B95800">
        <w:rPr>
          <w:rFonts w:ascii="Arial" w:hAnsi="Arial" w:cs="Arial"/>
          <w:sz w:val="20"/>
          <w:szCs w:val="20"/>
        </w:rPr>
        <w:t>El Cosmos está transformándose, la Física está en expansión. Ustedes están descubriendo que las Leyes de la Física, que creían grabadas en piedra, están cambiando y expandiéndose.  Esa expansión es la multidimensionalidad.  Y aún más, Maestros: están descubriendo que el pensamiento, el pensamiento divino, es el creador de todo lo que es... y que ustedes son parte de eso.  Incluso los grupos de expertos científicos más tradicionales y acérrimos se ven invadidos por una generación más joven de investigadores más diligentes, no reprimidos, que se dan cuenta de que existe inteligencia en el Cosmos, en el orden cambiante de la Física. No solo se dan cuenta de que ustedes no están solos, sino que reconocen que la creación que los rodea no pudo ser obra del azar.</w:t>
      </w:r>
    </w:p>
    <w:p w:rsidR="00EA6138" w:rsidRPr="00B95800" w:rsidRDefault="00EA6138" w:rsidP="00B95800">
      <w:pPr>
        <w:spacing w:after="240"/>
        <w:jc w:val="both"/>
        <w:rPr>
          <w:rFonts w:ascii="Arial" w:hAnsi="Arial" w:cs="Arial"/>
          <w:sz w:val="20"/>
          <w:szCs w:val="20"/>
        </w:rPr>
      </w:pPr>
      <w:r w:rsidRPr="00B95800">
        <w:rPr>
          <w:rFonts w:ascii="Arial" w:hAnsi="Arial" w:cs="Arial"/>
          <w:sz w:val="20"/>
          <w:szCs w:val="20"/>
        </w:rPr>
        <w:t xml:space="preserve"> Hay una fuerza que guía la Física, una inteligencia consciente. Ya les hemos dicho antes que algunos de quienes ustedes llaman "Ángeles" son soportes de las "Leyes de la Física" y les decimos ahora que todo en el Cosmos está consciente. Los planetas, estrellas, lunas, e incluso lo que llaman el vacío, todo está vivo, consciente, despierto y apoyando a la humanidad.</w:t>
      </w:r>
    </w:p>
    <w:p w:rsidR="00EA6138" w:rsidRPr="00B95800" w:rsidRDefault="00EA6138" w:rsidP="00B95800">
      <w:pPr>
        <w:spacing w:after="240"/>
        <w:jc w:val="both"/>
        <w:rPr>
          <w:rFonts w:ascii="Arial" w:hAnsi="Arial" w:cs="Arial"/>
          <w:b/>
          <w:sz w:val="20"/>
          <w:szCs w:val="20"/>
        </w:rPr>
      </w:pPr>
      <w:r w:rsidRPr="00B95800">
        <w:rPr>
          <w:rFonts w:ascii="Arial" w:hAnsi="Arial" w:cs="Arial"/>
          <w:b/>
          <w:sz w:val="20"/>
          <w:szCs w:val="20"/>
        </w:rPr>
        <w:t xml:space="preserve"> La Transformación Cristalina</w:t>
      </w:r>
    </w:p>
    <w:p w:rsidR="00EA6138" w:rsidRPr="00B95800" w:rsidRDefault="00EA6138" w:rsidP="00B95800">
      <w:pPr>
        <w:spacing w:after="240"/>
        <w:jc w:val="both"/>
        <w:rPr>
          <w:rFonts w:ascii="Arial" w:hAnsi="Arial" w:cs="Arial"/>
          <w:sz w:val="20"/>
          <w:szCs w:val="20"/>
        </w:rPr>
      </w:pPr>
      <w:r w:rsidRPr="00B95800">
        <w:rPr>
          <w:rFonts w:ascii="Arial" w:hAnsi="Arial" w:cs="Arial"/>
          <w:sz w:val="20"/>
          <w:szCs w:val="20"/>
        </w:rPr>
        <w:t xml:space="preserve"> Ustedes saben que existen portales magnéticos en el planeta Tierra que recogen las masivas energías del Sol; así también existen portales cristalinos que recogen la coherencia cristalina de las emisiones de plasma y de la ondas de luz.</w:t>
      </w:r>
    </w:p>
    <w:p w:rsidR="00EA6138" w:rsidRPr="00B95800" w:rsidRDefault="00EA6138" w:rsidP="00B95800">
      <w:pPr>
        <w:spacing w:after="240"/>
        <w:jc w:val="both"/>
        <w:rPr>
          <w:rFonts w:ascii="Arial" w:hAnsi="Arial" w:cs="Arial"/>
          <w:sz w:val="20"/>
          <w:szCs w:val="20"/>
        </w:rPr>
      </w:pPr>
      <w:r w:rsidRPr="00B95800">
        <w:rPr>
          <w:rFonts w:ascii="Arial" w:hAnsi="Arial" w:cs="Arial"/>
          <w:sz w:val="20"/>
          <w:szCs w:val="20"/>
        </w:rPr>
        <w:t>Todas las fuerzas que alteran los campos cristalinos y electromagnéticos terrestres también cambian los de ustedes.  El sistema de Saturno está generando una coherencia acelerada en la Ascensión de la Tierra, porque de hecho la ascensión planetaria puede definirse verdaderamente como una expansión de la matriz dimensional de la tierra hacia campos más elevados de resonancia cristalina.  Así, la rejilla cristalina está recibiendo los códigos cristalinos desde el sistema de Saturno.  La reactivación actual (con propósito) del sistema de Saturno otra vez está desempeñando un papel importante en los cambios del planeta, específicamente en las alteraciones ambientales y transformaciones de energía que codificarán la rejilla cristalina así como el disco cristalo-solar dentro de los Vórtices Cristalinos de Arkansas y Brasil.</w:t>
      </w:r>
    </w:p>
    <w:p w:rsidR="00EA6138" w:rsidRPr="00B95800" w:rsidRDefault="00EA6138" w:rsidP="00B95800">
      <w:pPr>
        <w:spacing w:after="240"/>
        <w:jc w:val="both"/>
        <w:rPr>
          <w:rFonts w:ascii="Arial" w:hAnsi="Arial" w:cs="Arial"/>
          <w:sz w:val="20"/>
          <w:szCs w:val="20"/>
        </w:rPr>
      </w:pPr>
      <w:r w:rsidRPr="00B95800">
        <w:rPr>
          <w:rFonts w:ascii="Arial" w:hAnsi="Arial" w:cs="Arial"/>
          <w:sz w:val="20"/>
          <w:szCs w:val="20"/>
        </w:rPr>
        <w:t>Esto está en sinergia simbiótica con los cambios biológicos del cuerpo humano hacia una base opalescente de cristal-silicio.  El silicio es el único elemento capaz de reemplazar al carbono, porque solo el carbono y el silicio tienen los puntos de valencia (y otros atributos) necesarios para sostener la biología humana.  De hecho, esto fue una conjetura propuesta por primera vez por el Dr. Carl Sagan, y por cierto era un visionario extraordinario, ¡un científico sagrado!</w:t>
      </w:r>
    </w:p>
    <w:p w:rsidR="00EA6138" w:rsidRPr="00B95800" w:rsidRDefault="00EA6138" w:rsidP="00B95800">
      <w:pPr>
        <w:spacing w:after="240"/>
        <w:jc w:val="both"/>
        <w:rPr>
          <w:rFonts w:ascii="Arial" w:hAnsi="Arial" w:cs="Arial"/>
          <w:sz w:val="20"/>
          <w:szCs w:val="20"/>
        </w:rPr>
      </w:pPr>
      <w:r w:rsidRPr="00B95800">
        <w:rPr>
          <w:rFonts w:ascii="Arial" w:hAnsi="Arial" w:cs="Arial"/>
          <w:sz w:val="20"/>
          <w:szCs w:val="20"/>
        </w:rPr>
        <w:t>Así, su biología física está cambiando, y la humanidad está ahora en el proceso de transición desde una biología actual basada en el carbono a una basada en el silicio.</w:t>
      </w:r>
    </w:p>
    <w:p w:rsidR="00EA6138" w:rsidRPr="00B95800" w:rsidRDefault="00EA6138" w:rsidP="00B95800">
      <w:pPr>
        <w:spacing w:after="240"/>
        <w:jc w:val="both"/>
        <w:rPr>
          <w:rFonts w:ascii="Arial" w:hAnsi="Arial" w:cs="Arial"/>
          <w:sz w:val="20"/>
          <w:szCs w:val="20"/>
        </w:rPr>
      </w:pPr>
      <w:r w:rsidRPr="00B95800">
        <w:rPr>
          <w:rFonts w:ascii="Arial" w:hAnsi="Arial" w:cs="Arial"/>
          <w:sz w:val="20"/>
          <w:szCs w:val="20"/>
        </w:rPr>
        <w:t xml:space="preserve"> Edgar Cayce habló, en sus muchas lecturas, sobre un nuevo tipo de cuerpo humano que surgiría (después de 1998) en el siglo XXI, ¡y estaba absolutamente en lo cierto, era correcto! (La Transformación Cristalina se puede considerar la sexta, si se consideran las purificaciones híbridas de la primera genética atlante como el quinto formato físico).</w:t>
      </w:r>
    </w:p>
    <w:p w:rsidR="00EA6138" w:rsidRPr="00B95800" w:rsidRDefault="00EA6138" w:rsidP="00B95800">
      <w:pPr>
        <w:spacing w:after="240"/>
        <w:jc w:val="both"/>
        <w:rPr>
          <w:rFonts w:ascii="Arial" w:hAnsi="Arial" w:cs="Arial"/>
          <w:i/>
          <w:sz w:val="20"/>
          <w:szCs w:val="20"/>
        </w:rPr>
      </w:pPr>
      <w:r w:rsidRPr="00B95800">
        <w:rPr>
          <w:rFonts w:ascii="Arial" w:hAnsi="Arial" w:cs="Arial"/>
          <w:i/>
          <w:sz w:val="20"/>
          <w:szCs w:val="20"/>
        </w:rPr>
        <w:t xml:space="preserve"> (</w:t>
      </w:r>
      <w:r w:rsidRPr="00B95800">
        <w:rPr>
          <w:rFonts w:ascii="Arial" w:hAnsi="Arial" w:cs="Arial"/>
          <w:b/>
          <w:i/>
          <w:sz w:val="20"/>
          <w:szCs w:val="20"/>
        </w:rPr>
        <w:t>Nota del Editor</w:t>
      </w:r>
      <w:r w:rsidRPr="00B95800">
        <w:rPr>
          <w:rFonts w:ascii="Arial" w:hAnsi="Arial" w:cs="Arial"/>
          <w:i/>
          <w:sz w:val="20"/>
          <w:szCs w:val="20"/>
        </w:rPr>
        <w:t>: Tomado del artículo de John Van Auken: Los Cuatro Soles o Edades Mayas-Aztecas y la Quinta Edad del Movimiento se corresponden bastante bien con las cuatro creaciones (corporales) seguidas por un cambio mayor que Edgar Cayce describe cuando lee los registros akáshicos. Él numera así el orden de estas edades: 1ª y 2ª en Mu, la Tierra Ancestral; la 3ª en Atlántida; la 4ª en el Edén, y la 5ª es el cambio indicado en la historia de Noé.  En cada uno de los primeros cuatro períodos, Cayce identifica un nuevo tipo de cuerpo o "raza raíz", según él los llama. Luego, el período de Noé fue el ser de movimiento que resultaría en un nuevo, quinto tipo de cuerpo o raza raíz que aparecería en los primeros siglos de nuestro nuevo milenio actual.)</w:t>
      </w:r>
    </w:p>
    <w:p w:rsidR="00EA6138" w:rsidRPr="00B95800" w:rsidRDefault="00EA6138" w:rsidP="00B95800">
      <w:pPr>
        <w:spacing w:after="240"/>
        <w:jc w:val="both"/>
        <w:rPr>
          <w:rFonts w:ascii="Arial" w:hAnsi="Arial" w:cs="Arial"/>
          <w:sz w:val="20"/>
          <w:szCs w:val="20"/>
        </w:rPr>
      </w:pPr>
      <w:r w:rsidRPr="00B95800">
        <w:rPr>
          <w:rFonts w:ascii="Arial" w:hAnsi="Arial" w:cs="Arial"/>
          <w:sz w:val="20"/>
          <w:szCs w:val="20"/>
        </w:rPr>
        <w:t>Y, queridos humanos, eso está sucediendo ahora. Y es una correlación lógica de física cristalina, que los impulsores del cambio biológico humano estarán inicialmente codificados en los depósitos cristalinos masivos en la tierra.</w:t>
      </w:r>
    </w:p>
    <w:p w:rsidR="00EA6138" w:rsidRPr="00B95800" w:rsidRDefault="00EA6138" w:rsidP="00B95800">
      <w:pPr>
        <w:spacing w:after="240"/>
        <w:jc w:val="both"/>
        <w:rPr>
          <w:rFonts w:ascii="Arial" w:hAnsi="Arial" w:cs="Arial"/>
          <w:sz w:val="20"/>
          <w:szCs w:val="20"/>
        </w:rPr>
      </w:pPr>
      <w:r w:rsidRPr="00B95800">
        <w:rPr>
          <w:rFonts w:ascii="Arial" w:hAnsi="Arial" w:cs="Arial"/>
          <w:sz w:val="20"/>
          <w:szCs w:val="20"/>
        </w:rPr>
        <w:t xml:space="preserve"> Hace largo tiempo, las antiguas Escuelas de Misterio de Atlántida contenían una sección de elevados adeptos de los sacerdotes científicos benevolentes de la Ley del Uno (Atla-Ra), que programaban los cristales con frecuencias de luz y sonido. Los cristales emitían un campo de vibración hertziana en extremo benéfico. Se usaban para equilibrar el campo humano, mejorar la salud, sanar enfermedades y despertar a dimensiones más elevadas. Algunos también podían abrir un canal interdimensional a otros "mundos" y especialmente hacia el Ser Divino.  Estos era formatos muy especiales de cuarzo ópticamente claro, formateados con facetas cóncavas y convexas de tal modo que les permitía recibir y condensar ondas de luz y de sonido con una utilidad espectacular.  Se los llamó Cristales Maestros Phi.  Estos sabios especialistas y los especialistas en cristales de las Escuelas de Misterio de Atla Ra tenían su base en lo que hoy llaman Arkansas y Brasil. Algunos de los Cristales así entrelazados todavía están bajo esos suelos.</w:t>
      </w:r>
    </w:p>
    <w:p w:rsidR="00EA6138" w:rsidRPr="00B95800" w:rsidRDefault="00EA6138" w:rsidP="00B95800">
      <w:pPr>
        <w:spacing w:after="240"/>
        <w:jc w:val="both"/>
        <w:rPr>
          <w:rFonts w:ascii="Arial" w:hAnsi="Arial" w:cs="Arial"/>
          <w:sz w:val="20"/>
          <w:szCs w:val="20"/>
        </w:rPr>
      </w:pPr>
      <w:r w:rsidRPr="00B95800">
        <w:rPr>
          <w:rFonts w:ascii="Arial" w:hAnsi="Arial" w:cs="Arial"/>
          <w:sz w:val="20"/>
          <w:szCs w:val="20"/>
        </w:rPr>
        <w:t>Por lo tanto, también es lógico que los Vórtices Cristalinos de Arkansas y Brasil sirvan como epicentros del cambio biológico, facilitando los cambios en el ADN para la transición de la biología humana desde la base de carbono a la de silicio.  Y, Queridos, el cuarzo tiene base de silicio; los cristales de cuarzo son receptores y transmisores de dióxido de silicio.</w:t>
      </w:r>
    </w:p>
    <w:p w:rsidR="00EA6138" w:rsidRPr="00B95800" w:rsidRDefault="00EA6138" w:rsidP="00B95800">
      <w:pPr>
        <w:spacing w:after="240"/>
        <w:jc w:val="both"/>
        <w:rPr>
          <w:rFonts w:ascii="Arial" w:hAnsi="Arial" w:cs="Arial"/>
          <w:sz w:val="20"/>
          <w:szCs w:val="20"/>
        </w:rPr>
      </w:pPr>
      <w:r w:rsidRPr="00B95800">
        <w:rPr>
          <w:rFonts w:ascii="Arial" w:hAnsi="Arial" w:cs="Arial"/>
          <w:sz w:val="20"/>
          <w:szCs w:val="20"/>
        </w:rPr>
        <w:t>En 2012 se activó plenamente la Rejilla Cristalina y ha tomado prioridad. La rejilla magnética ha disminuido, por así decirlo, designada para las dimensiones 1ª a 3ª, en tanto la Rejilla Cristalina opera plenamente en las dimensiones 5ª a 12ª.  Kryon del Servicio Magnético canalizó en 2002 que existía evidencia de la presencia de Atlántida en Arkansas.  Nuestro canalizador, James Tyberonn asistió a la conferencia de ese prolífico canal... y el mensaje le sirvió a Tyberonn del Servicio Cristalino como un detonante para empezar seriamente su trabajo.  James Tyberonn nació y creció en Arkansas, y más tarde vivió 7 años entre los cristales de Brasil.  Esto fue por designio, ya que tanto Brasil como Arkansas fueron atlantes... y Tyberonn estuvo en Atlántida como sacerdote científico de la benévola Ley del Uno, de los Atla-Ra.  Su residencia en Arkansas y Brasil despertó su conocimiento, y los códigos cristalinos están ahora dentro de él, y ciertamente dentro de muchos de ustedes de la Ley del Uno.</w:t>
      </w:r>
    </w:p>
    <w:p w:rsidR="00EA6138" w:rsidRPr="00B95800" w:rsidRDefault="00EA6138" w:rsidP="00B95800">
      <w:pPr>
        <w:spacing w:after="240"/>
        <w:jc w:val="both"/>
        <w:rPr>
          <w:rFonts w:ascii="Arial" w:hAnsi="Arial" w:cs="Arial"/>
          <w:sz w:val="20"/>
          <w:szCs w:val="20"/>
        </w:rPr>
      </w:pPr>
      <w:r w:rsidRPr="00B95800">
        <w:rPr>
          <w:rFonts w:ascii="Arial" w:hAnsi="Arial" w:cs="Arial"/>
          <w:sz w:val="20"/>
          <w:szCs w:val="20"/>
        </w:rPr>
        <w:t>A causa de sus depósitos cristalinos, Arkansas ha sido lógica y absolutamente una colonia atlante. Los cristales se sembraban, se programaban y se codificaban. En enormes grietas bajo la superficie de Arkansas todavía permanecen  antiguas estructuras de la era atlante, aún por descubrir. Incluyen una red de túneles increíbles, restos de un complejo de laboratorios y lo que se podría llamar una estación de transportes hiperdimensional.  Estos últimos los mantiene todavía la Alianza Sirio-Pleyadiana. También hay antiguas estructuras de viviendas por debajo de los cristales de Arkansas, que siguen habitados por los llamados "raza de piel azul."</w:t>
      </w:r>
    </w:p>
    <w:p w:rsidR="00EA6138" w:rsidRPr="00B95800" w:rsidRDefault="00EA6138" w:rsidP="00B95800">
      <w:pPr>
        <w:spacing w:after="240"/>
        <w:jc w:val="both"/>
        <w:rPr>
          <w:rFonts w:ascii="Arial" w:hAnsi="Arial" w:cs="Arial"/>
          <w:sz w:val="20"/>
          <w:szCs w:val="20"/>
        </w:rPr>
      </w:pPr>
      <w:r w:rsidRPr="00B95800">
        <w:rPr>
          <w:rFonts w:ascii="Arial" w:hAnsi="Arial" w:cs="Arial"/>
          <w:sz w:val="20"/>
          <w:szCs w:val="20"/>
        </w:rPr>
        <w:t>Por las razones explicadas, la transición cristalina del planeta y de la humanidad en su inicio se recibirá primero en ondas codificadas plásmicas y fotónicas, en las regiones cristalinas de la Tierra, provenientes del sistema de Saturno. Para quienes están en el hemisferio norte, más poblado, la recepción inicial y primordial ocurrirá en el Vórtice Cristalino del Arca, el arca sagrada llamada ARKansas, por un multitud de razones.</w:t>
      </w:r>
    </w:p>
    <w:p w:rsidR="00EA6138" w:rsidRPr="00B95800" w:rsidRDefault="00EA6138" w:rsidP="00B95800">
      <w:pPr>
        <w:spacing w:after="240"/>
        <w:jc w:val="both"/>
        <w:rPr>
          <w:rFonts w:ascii="Arial" w:hAnsi="Arial" w:cs="Arial"/>
          <w:sz w:val="20"/>
          <w:szCs w:val="20"/>
        </w:rPr>
      </w:pPr>
      <w:r w:rsidRPr="00B95800">
        <w:rPr>
          <w:rFonts w:ascii="Arial" w:hAnsi="Arial" w:cs="Arial"/>
          <w:sz w:val="20"/>
          <w:szCs w:val="20"/>
        </w:rPr>
        <w:t>Arkansas está embellecida con una geología única; contiene cristales de cuarzo, depósitos de magnetita, tubos de kimberlita con diamantes (los únicos depósitos de diamantes en los 48 estados más bajos), y sistemas únicos, realmente increíbles, de aguas vivientes, unas aguas vivientes raras, aguas termales únicas... aguas que contienen trazas de radio en un nivel benévolo.</w:t>
      </w:r>
    </w:p>
    <w:p w:rsidR="00EA6138" w:rsidRPr="00B95800" w:rsidRDefault="00EA6138" w:rsidP="00B95800">
      <w:pPr>
        <w:spacing w:after="240"/>
        <w:jc w:val="both"/>
        <w:rPr>
          <w:rFonts w:ascii="Arial" w:hAnsi="Arial" w:cs="Arial"/>
          <w:sz w:val="20"/>
          <w:szCs w:val="20"/>
        </w:rPr>
      </w:pPr>
      <w:r w:rsidRPr="00B95800">
        <w:rPr>
          <w:rFonts w:ascii="Arial" w:hAnsi="Arial" w:cs="Arial"/>
          <w:sz w:val="20"/>
          <w:szCs w:val="20"/>
        </w:rPr>
        <w:t>Se agrega el vector geométrico; la localización de los depósitos de cristal de Arkansas está perfectamente centrada, situada óptimamente en alineaciones estelares y planetarias para su distribución a las regiones pobladas de la tierra.  Más de dos tercios de la humanidad vive por encima del ecuador; ligeramente menos de un tercio vive por debajo del ecuador.</w:t>
      </w:r>
    </w:p>
    <w:p w:rsidR="00EA6138" w:rsidRPr="00B95800" w:rsidRDefault="00EA6138" w:rsidP="00B95800">
      <w:pPr>
        <w:spacing w:after="240"/>
        <w:jc w:val="both"/>
        <w:rPr>
          <w:rFonts w:ascii="Arial" w:hAnsi="Arial" w:cs="Arial"/>
          <w:sz w:val="20"/>
          <w:szCs w:val="20"/>
        </w:rPr>
      </w:pPr>
      <w:r w:rsidRPr="00B95800">
        <w:rPr>
          <w:rFonts w:ascii="Arial" w:hAnsi="Arial" w:cs="Arial"/>
          <w:sz w:val="20"/>
          <w:szCs w:val="20"/>
        </w:rPr>
        <w:t>Entonces, Arkansas y Brasil se combinan sinérgicamente para recibir, y ser los puntos de transmisión y distribución de las transformaciones cristalinas que están ocurriendo tanto para la Tierra como para la humanidad. Y, maestros, las transformaciones recién empiezan.</w:t>
      </w:r>
    </w:p>
    <w:p w:rsidR="00EA6138" w:rsidRPr="00B95800" w:rsidRDefault="00EA6138" w:rsidP="00B95800">
      <w:pPr>
        <w:spacing w:after="240"/>
        <w:jc w:val="both"/>
        <w:rPr>
          <w:rFonts w:ascii="Arial" w:hAnsi="Arial" w:cs="Arial"/>
          <w:sz w:val="20"/>
          <w:szCs w:val="20"/>
        </w:rPr>
      </w:pPr>
      <w:r w:rsidRPr="00B95800">
        <w:rPr>
          <w:rFonts w:ascii="Arial" w:hAnsi="Arial" w:cs="Arial"/>
          <w:sz w:val="20"/>
          <w:szCs w:val="20"/>
        </w:rPr>
        <w:t>Porque la transición de la humanidad hacia un nuevo cuerpo cristalino ocurrirá de este modo, a través de Arkansas y Brasil como receptores y transmisores iniciales y primarios de estos códigos.  Estos dos nodos de poder reciben con mayor potencia porque el cuarzo es un extraordinario receptor y transmisor cristalino. Arkansas y Brasil recibirán, y luego retransmitirán los códigos cristalinos a las otras áreas del planeta, en manera muy similar a lo ocurrido el 12-12-12. Ciertamente más adelante en este mensaje les daremos los puntos de distribución secundarios; recuerden que los dos primarios (Arkansas y Minas Gerais en Brasil) retransmiten a los secundarios y terciarios, de tal modo que todo lo que ustedes llaman nodos de poder, sitios sagrados, portales vorticiales y puntos de rejilla recibirán, de hecho, y luego distribuirán los códigos de la transformación.</w:t>
      </w:r>
    </w:p>
    <w:p w:rsidR="00EA6138" w:rsidRPr="00B95800" w:rsidRDefault="00EA6138" w:rsidP="00B95800">
      <w:pPr>
        <w:spacing w:after="240"/>
        <w:jc w:val="both"/>
        <w:rPr>
          <w:rFonts w:ascii="Arial" w:hAnsi="Arial" w:cs="Arial"/>
          <w:sz w:val="20"/>
          <w:szCs w:val="20"/>
        </w:rPr>
      </w:pPr>
      <w:r w:rsidRPr="00B95800">
        <w:rPr>
          <w:rFonts w:ascii="Arial" w:hAnsi="Arial" w:cs="Arial"/>
          <w:sz w:val="20"/>
          <w:szCs w:val="20"/>
        </w:rPr>
        <w:t>Ya les hemos dicho que las líneas ley, las líneas axialtonales y las corrientes en las montañas están elevándose a una transformación hacia la naturaleza cristalina a partir del tándem de mega eclipses de abril de 2015.  A esto llamó Tyberonn la Actualización del Colorado, pero esta actualización transformadora es ciertamente global.</w:t>
      </w:r>
    </w:p>
    <w:p w:rsidR="00EA6138" w:rsidRPr="00B95800" w:rsidRDefault="00EA6138" w:rsidP="00B95800">
      <w:pPr>
        <w:spacing w:after="240"/>
        <w:jc w:val="both"/>
        <w:rPr>
          <w:rFonts w:ascii="Arial" w:hAnsi="Arial" w:cs="Arial"/>
          <w:i/>
          <w:sz w:val="20"/>
          <w:szCs w:val="20"/>
        </w:rPr>
      </w:pPr>
      <w:r w:rsidRPr="00B95800">
        <w:rPr>
          <w:rFonts w:ascii="Arial" w:hAnsi="Arial" w:cs="Arial"/>
          <w:i/>
          <w:sz w:val="20"/>
          <w:szCs w:val="20"/>
        </w:rPr>
        <w:t xml:space="preserve"> (</w:t>
      </w:r>
      <w:r w:rsidRPr="00B95800">
        <w:rPr>
          <w:rFonts w:ascii="Arial" w:hAnsi="Arial" w:cs="Arial"/>
          <w:b/>
          <w:i/>
          <w:sz w:val="20"/>
          <w:szCs w:val="20"/>
        </w:rPr>
        <w:t>Nota</w:t>
      </w:r>
      <w:r w:rsidRPr="00B95800">
        <w:rPr>
          <w:rFonts w:ascii="Arial" w:hAnsi="Arial" w:cs="Arial"/>
          <w:i/>
          <w:sz w:val="20"/>
          <w:szCs w:val="20"/>
        </w:rPr>
        <w:t>: Referencia - Canalización de Metatrón a través de Tyberonn en 2014 - La Actualización de Colorado)</w:t>
      </w:r>
    </w:p>
    <w:p w:rsidR="00EA6138" w:rsidRPr="00B95800" w:rsidRDefault="00EA6138" w:rsidP="00B95800">
      <w:pPr>
        <w:spacing w:after="240"/>
        <w:jc w:val="both"/>
        <w:rPr>
          <w:rFonts w:ascii="Arial" w:hAnsi="Arial" w:cs="Arial"/>
          <w:sz w:val="20"/>
          <w:szCs w:val="20"/>
        </w:rPr>
      </w:pPr>
      <w:r w:rsidRPr="00B95800">
        <w:rPr>
          <w:rFonts w:ascii="Arial" w:hAnsi="Arial" w:cs="Arial"/>
          <w:sz w:val="20"/>
          <w:szCs w:val="20"/>
        </w:rPr>
        <w:t>Ahora, en el último trimestre de 2015, ocurrirá otro conjunto de mega eclipses, y tendrá lugar una programación de codificación extrema entre el Equinoccio de Otoño y el Solsticio de Invierno del Hemisferio Norte.  En Noviembre ocurren dos amplificadores energéticos codificados:  las Táuridas del Sur y las Leónidas, "Estrellas Fugaces" Meteóricas, ambas generadas por Cometas, y ambas llevan códigos cristalinos de la bio-transformación... ambas inician las descargas.  A estas las sigue una amplificación adicional por las Gemínidas y Úrsidas en el Solsticio de Diciembre.  Agregaremos brevemente que el folklore está lleno de cuentos sobre los efectos especiales de tales sucesos astronómicos, como "Pide un deseo a una estrella" y "Atrapa una estrella fugaz".  La fuerza de vida que estos fenómenos generan es amplia, y estas energías bañan el planeta con una ola de energía de fuerza de vida codificada, de unidades de consciencia cristalina, llamadas Esencia Adamantina o Akash.  Así, estas amplificarán los Estratos Cristalinos de Arkansas y Brasil...ciertamente es esa la razón para programar el evento para el que hemos dirigido al canalizador, en el mega Portal Vorticial Cristalino de la Sagrada Arkansas.</w:t>
      </w:r>
    </w:p>
    <w:p w:rsidR="00EA6138" w:rsidRPr="00B95800" w:rsidRDefault="00EA6138" w:rsidP="00B95800">
      <w:pPr>
        <w:spacing w:after="240"/>
        <w:jc w:val="both"/>
        <w:rPr>
          <w:rFonts w:ascii="Arial" w:hAnsi="Arial" w:cs="Arial"/>
          <w:sz w:val="20"/>
          <w:szCs w:val="20"/>
        </w:rPr>
      </w:pPr>
      <w:r w:rsidRPr="00B95800">
        <w:rPr>
          <w:rFonts w:ascii="Arial" w:hAnsi="Arial" w:cs="Arial"/>
          <w:sz w:val="20"/>
          <w:szCs w:val="20"/>
        </w:rPr>
        <w:t>Les decimos que hay cristales masivos bajo los suelos de Arkansas, algunos de un tamaño increíble. Y estos cristales Maestros fueron codificados por los Atla-Ra atlantes, los sacerdotes científicos benévolos. Estos Cristales Maestros están despertando y ahora están activos, después de unos doce mil años de latencia programada.  Entonces, Arkansas y Brasil no sólo son los vectores más grandes de Cristal de Cuarzo de la Tierra, sino que Arkansas y Brasil contienen, cada uno, lo que se podría llamar "Cristales Maestros" sembrados, codificados y colocados específicamente dentro de una matriz geológica muy singular. En este proceso hay ciencia, hay una lógica pura, un designio maestro ocurriendo, y puede ser comprendido absolutamente ¡tiene sentido!  Tiene sentido para ustedes, porque muchos, de hecho un 90% de quienes están hoy en la Tierra, estuvieron en Atlántida.  En esa época comprendían la mecánica y los asombrosos atributos de los cristales. Ustedes ciertamente han estado aquí antes, y resuena... se siente correcto, ¿verdad?</w:t>
      </w:r>
    </w:p>
    <w:p w:rsidR="00EA6138" w:rsidRPr="00B95800" w:rsidRDefault="00EA6138" w:rsidP="00B95800">
      <w:pPr>
        <w:spacing w:after="240"/>
        <w:jc w:val="both"/>
        <w:rPr>
          <w:rFonts w:ascii="Arial" w:hAnsi="Arial" w:cs="Arial"/>
          <w:sz w:val="20"/>
          <w:szCs w:val="20"/>
        </w:rPr>
      </w:pPr>
      <w:r w:rsidRPr="00B95800">
        <w:rPr>
          <w:rFonts w:ascii="Arial" w:hAnsi="Arial" w:cs="Arial"/>
          <w:sz w:val="20"/>
          <w:szCs w:val="20"/>
        </w:rPr>
        <w:t>Por eso precisamente muchas personas del Hemisferio Norte se sentirán atraídas hacia Arkansas, y los del Sur a Brasil... a peregrinar para recibir los códigos de la transformación.  Porque al estar dentro de los campos hertzianos de estas energías, dentro de la resonancia de estos cristales vivientes, estando dentro de las energías y frecuencias cristalinas codificadas, recibirán los códigos directamente, de un modo que acelera la transformación del ADN. Esto ocurre tanto  a escala individual como colectiva, porque muchos de ustedes, atraídos allí, son portadores de estos códigos.</w:t>
      </w:r>
    </w:p>
    <w:p w:rsidR="00EA6138" w:rsidRPr="00B95800" w:rsidRDefault="00EA6138" w:rsidP="00B95800">
      <w:pPr>
        <w:spacing w:after="240"/>
        <w:jc w:val="both"/>
        <w:rPr>
          <w:rFonts w:ascii="Arial" w:hAnsi="Arial" w:cs="Arial"/>
          <w:b/>
          <w:sz w:val="20"/>
          <w:szCs w:val="20"/>
        </w:rPr>
      </w:pPr>
      <w:r w:rsidRPr="00B95800">
        <w:rPr>
          <w:rFonts w:ascii="Arial" w:hAnsi="Arial" w:cs="Arial"/>
          <w:b/>
          <w:sz w:val="20"/>
          <w:szCs w:val="20"/>
        </w:rPr>
        <w:t xml:space="preserve"> Los Maestros de Cristales Arcturianos de la Ley del Uno</w:t>
      </w:r>
    </w:p>
    <w:p w:rsidR="00EA6138" w:rsidRPr="00B95800" w:rsidRDefault="00EA6138" w:rsidP="00B95800">
      <w:pPr>
        <w:spacing w:after="240"/>
        <w:jc w:val="both"/>
        <w:rPr>
          <w:rFonts w:ascii="Arial" w:hAnsi="Arial" w:cs="Arial"/>
          <w:sz w:val="20"/>
          <w:szCs w:val="20"/>
        </w:rPr>
      </w:pPr>
      <w:r w:rsidRPr="00B95800">
        <w:rPr>
          <w:rFonts w:ascii="Arial" w:hAnsi="Arial" w:cs="Arial"/>
          <w:sz w:val="20"/>
          <w:szCs w:val="20"/>
        </w:rPr>
        <w:t>Aunque los increíbles cristales bajo el suelo de Arkansas estuvieron dormidos durante más de 14.000 años, les decimos que han despertado... y dentro de los próximos 23 años esta energía emergerá sinérgicamente con las transformaciones de códigos planificados. Y, Maestros, después del 2038, Arkansas será reconocido mundialmente por su excepcional y brillante energía cristalina. Muchas almas de maestros de Atla-Ra y ciertamente Maestros de la Alianza Sirio-Pleyadiana elegirán con pleno propósito reencarnar en los Vórtices Cristalinos de Arkansas y Brasil; de hecho ya han comenzado a hacerlo.</w:t>
      </w:r>
    </w:p>
    <w:p w:rsidR="00EA6138" w:rsidRPr="00B95800" w:rsidRDefault="00EA6138" w:rsidP="00B95800">
      <w:pPr>
        <w:spacing w:after="240"/>
        <w:jc w:val="both"/>
        <w:rPr>
          <w:rFonts w:ascii="Arial" w:hAnsi="Arial" w:cs="Arial"/>
          <w:sz w:val="20"/>
          <w:szCs w:val="20"/>
        </w:rPr>
      </w:pPr>
      <w:r w:rsidRPr="00B95800">
        <w:rPr>
          <w:rFonts w:ascii="Arial" w:hAnsi="Arial" w:cs="Arial"/>
          <w:sz w:val="20"/>
          <w:szCs w:val="20"/>
        </w:rPr>
        <w:t>Ellos son de la Ley del Uno, Maestros de Cristales Arcturianos; y Arkansas y Brasil los atraen de a miles. Son especialistas en la Tecnología Cristalina y comprenderán desde su nacimiento la importancia de ambas regiones, y prosperarán en ellas, y desempeñarán papeles de liderazgo en el uso apropiado de estas potentes energías de los Vórtices Cristalinos de Arkansas y Brasil. Hacia el siglo XXIII, se habrán construido magníficos Templos Cristalinos alrededor del Disco Solar Cristal de Pinnacle Mountain, y en las ubicaciones de Cristales de Templos en Mount Magi, Wilhelmina, Hot Springs y Eureka Springs. En tanto tres siglos pueden parecerles un tiempo muy largo,  desde su aspecto no lineal sólo es un destello. Ciertamente, decenas de miles de ustedes, de la Ley del Uno, incluyendo al canalizador, se reencarnarán específicamente en ese período, a unas 15 generaciones a partir de ahora. Al hacerlo, la frecuencia de estas dos regiones cambiará dramáticamente, se transformará en forma benévola, y serán reconocidas por su energías especializadas precisas.</w:t>
      </w:r>
    </w:p>
    <w:p w:rsidR="00EA6138" w:rsidRPr="00B95800" w:rsidRDefault="00EA6138" w:rsidP="00B95800">
      <w:pPr>
        <w:spacing w:after="240"/>
        <w:jc w:val="both"/>
        <w:rPr>
          <w:rFonts w:ascii="Arial" w:hAnsi="Arial" w:cs="Arial"/>
          <w:b/>
          <w:sz w:val="20"/>
          <w:szCs w:val="20"/>
        </w:rPr>
      </w:pPr>
      <w:r w:rsidRPr="00B95800">
        <w:rPr>
          <w:rFonts w:ascii="Arial" w:hAnsi="Arial" w:cs="Arial"/>
          <w:b/>
          <w:sz w:val="20"/>
          <w:szCs w:val="20"/>
        </w:rPr>
        <w:t>La Sinergia Arkansas-Brasil y el Vórtice Cristalino de Brasil</w:t>
      </w:r>
    </w:p>
    <w:p w:rsidR="00EA6138" w:rsidRPr="00B95800" w:rsidRDefault="00EA6138" w:rsidP="00B95800">
      <w:pPr>
        <w:spacing w:after="240"/>
        <w:jc w:val="both"/>
        <w:rPr>
          <w:rFonts w:ascii="Arial" w:hAnsi="Arial" w:cs="Arial"/>
          <w:sz w:val="20"/>
          <w:szCs w:val="20"/>
        </w:rPr>
      </w:pPr>
      <w:r w:rsidRPr="00B95800">
        <w:rPr>
          <w:rFonts w:ascii="Arial" w:hAnsi="Arial" w:cs="Arial"/>
          <w:sz w:val="20"/>
          <w:szCs w:val="20"/>
        </w:rPr>
        <w:t>Ahora deseamos mencionar la importancia del Vórtice Cristalino brasileño ubicado cerca de Sao Tomas de Letres, en Minas Gerais.  Es ciertamente tan importante para el hemisferio sur del planeta como Arkansas lo es para la parte norte.  Ambos representan la frecuencia cristalina más poderosa de la tierra. Ambos contienen enormes depósitos cristalinos.</w:t>
      </w:r>
    </w:p>
    <w:p w:rsidR="00EA6138" w:rsidRPr="00B95800" w:rsidRDefault="00EA6138" w:rsidP="00B95800">
      <w:pPr>
        <w:spacing w:after="240"/>
        <w:jc w:val="both"/>
        <w:rPr>
          <w:rFonts w:ascii="Arial" w:hAnsi="Arial" w:cs="Arial"/>
          <w:sz w:val="20"/>
          <w:szCs w:val="20"/>
        </w:rPr>
      </w:pPr>
      <w:r w:rsidRPr="00B95800">
        <w:rPr>
          <w:rFonts w:ascii="Arial" w:hAnsi="Arial" w:cs="Arial"/>
          <w:sz w:val="20"/>
          <w:szCs w:val="20"/>
        </w:rPr>
        <w:t>La razón para considerar al Vórtice Cristalino de Arkansas más influyente, es que dos tercios de los territorios y dos tercios de la humanidad están en regiones por encima del ecuador, el hemisferio norte.  Pero tengan en cuenta que los dos Vórtices Cristalinos, Arkansas y Brasil, están correlacionados en una modalidad de giro/contragiro, y necesariamente compensan la distribución de la porción telúrica de la frecuencia cristalina.  Porque estos son incuestionablemente los dos "Centros Cristalinos" más importantes de la Tierra, y esta energía es increíblemente poderosa y magníficamente consciente.</w:t>
      </w:r>
    </w:p>
    <w:p w:rsidR="00EA6138" w:rsidRPr="00B95800" w:rsidRDefault="00EA6138" w:rsidP="00B95800">
      <w:pPr>
        <w:spacing w:after="240"/>
        <w:jc w:val="both"/>
        <w:rPr>
          <w:rFonts w:ascii="Arial" w:hAnsi="Arial" w:cs="Arial"/>
          <w:sz w:val="20"/>
          <w:szCs w:val="20"/>
        </w:rPr>
      </w:pPr>
      <w:r w:rsidRPr="00B95800">
        <w:rPr>
          <w:rFonts w:ascii="Arial" w:hAnsi="Arial" w:cs="Arial"/>
          <w:sz w:val="20"/>
          <w:szCs w:val="20"/>
        </w:rPr>
        <w:t>En este punto de nuestro mensaje les suministramos la simetría, porque otra vez les decimos, y lo enfatizamos, que el sistema de Saturno desempeña papeles importantes en la codificación cristalina de 2015 y en adelante, hasta 2038.  Los códigos se reciben desde Tula, el Gran Sol Central, de allí a Arcturus, y se envían al sistema de Saturno por vía de Japeto y se distribuyen al sistema solar y a la Tierra, y por tanto a la humanidad.    .............</w:t>
      </w:r>
    </w:p>
    <w:p w:rsidR="00EA6138" w:rsidRPr="00B95800" w:rsidRDefault="00EA6138" w:rsidP="00B95800">
      <w:pPr>
        <w:spacing w:after="240"/>
        <w:jc w:val="both"/>
        <w:rPr>
          <w:rFonts w:ascii="Arial" w:hAnsi="Arial" w:cs="Arial"/>
          <w:i/>
          <w:sz w:val="20"/>
          <w:szCs w:val="20"/>
        </w:rPr>
      </w:pPr>
      <w:r w:rsidRPr="00B95800">
        <w:rPr>
          <w:rFonts w:ascii="Arial" w:hAnsi="Arial" w:cs="Arial"/>
          <w:b/>
          <w:i/>
          <w:sz w:val="20"/>
          <w:szCs w:val="20"/>
        </w:rPr>
        <w:t>Fin de la Primera Parte</w:t>
      </w:r>
      <w:r w:rsidRPr="00B95800">
        <w:rPr>
          <w:rFonts w:ascii="Arial" w:hAnsi="Arial" w:cs="Arial"/>
          <w:i/>
          <w:sz w:val="20"/>
          <w:szCs w:val="20"/>
        </w:rPr>
        <w:t>.  La Segunda Parte de este mensaje será ofrecida en la próxima emisión de las Crónicas de Earth-Keeper.</w:t>
      </w:r>
    </w:p>
    <w:p w:rsidR="00EA6138" w:rsidRPr="00B95800" w:rsidRDefault="00EA6138" w:rsidP="00B95800">
      <w:pPr>
        <w:spacing w:after="0"/>
        <w:jc w:val="both"/>
        <w:rPr>
          <w:rFonts w:ascii="Arial" w:hAnsi="Arial" w:cs="Arial"/>
          <w:sz w:val="20"/>
          <w:szCs w:val="20"/>
        </w:rPr>
      </w:pPr>
      <w:r w:rsidRPr="00B95800">
        <w:rPr>
          <w:rFonts w:ascii="Arial" w:hAnsi="Arial" w:cs="Arial"/>
          <w:sz w:val="20"/>
          <w:szCs w:val="20"/>
        </w:rPr>
        <w:t>Traducción: M. Cristina Cáffaro</w:t>
      </w:r>
    </w:p>
    <w:p w:rsidR="00EA6138" w:rsidRPr="00B95800" w:rsidRDefault="00EA6138" w:rsidP="00B95800">
      <w:pPr>
        <w:spacing w:after="0"/>
        <w:jc w:val="both"/>
        <w:rPr>
          <w:rFonts w:ascii="Arial" w:hAnsi="Arial" w:cs="Arial"/>
          <w:sz w:val="20"/>
          <w:szCs w:val="20"/>
        </w:rPr>
      </w:pPr>
      <w:hyperlink r:id="rId7" w:history="1">
        <w:r w:rsidRPr="00B95800">
          <w:rPr>
            <w:rStyle w:val="Hyperlink"/>
            <w:rFonts w:ascii="Arial" w:hAnsi="Arial" w:cs="Arial"/>
            <w:color w:val="auto"/>
            <w:sz w:val="20"/>
            <w:szCs w:val="20"/>
          </w:rPr>
          <w:t>www.traduccionesparaelcamino.blogspot.com.ar</w:t>
        </w:r>
      </w:hyperlink>
    </w:p>
    <w:p w:rsidR="00EA6138" w:rsidRPr="00B95800" w:rsidRDefault="00EA6138" w:rsidP="00B95800">
      <w:pPr>
        <w:pStyle w:val="NormalWeb"/>
        <w:jc w:val="center"/>
        <w:rPr>
          <w:rFonts w:ascii="Arial" w:hAnsi="Arial" w:cs="Arial"/>
          <w:sz w:val="20"/>
          <w:szCs w:val="20"/>
        </w:rPr>
      </w:pPr>
      <w:r w:rsidRPr="00B95800">
        <w:rPr>
          <w:rStyle w:val="Emphasis"/>
          <w:rFonts w:ascii="Arial" w:hAnsi="Arial" w:cs="Arial"/>
          <w:b/>
          <w:bCs/>
          <w:sz w:val="20"/>
          <w:szCs w:val="20"/>
        </w:rPr>
        <w:t xml:space="preserve">El material traducido al español de </w:t>
      </w:r>
      <w:r>
        <w:rPr>
          <w:rStyle w:val="Emphasis"/>
          <w:rFonts w:ascii="Arial" w:hAnsi="Arial" w:cs="Arial"/>
          <w:b/>
          <w:bCs/>
          <w:sz w:val="20"/>
          <w:szCs w:val="20"/>
        </w:rPr>
        <w:t xml:space="preserve">James Tyberonn </w:t>
      </w:r>
      <w:r w:rsidRPr="00B95800">
        <w:rPr>
          <w:rStyle w:val="Emphasis"/>
          <w:rFonts w:ascii="Arial" w:hAnsi="Arial" w:cs="Arial"/>
          <w:b/>
          <w:bCs/>
          <w:sz w:val="20"/>
          <w:szCs w:val="20"/>
        </w:rPr>
        <w:t>lo pueden descargar en archivos W</w:t>
      </w:r>
      <w:r>
        <w:rPr>
          <w:rStyle w:val="Emphasis"/>
          <w:rFonts w:ascii="Arial" w:hAnsi="Arial" w:cs="Arial"/>
          <w:b/>
          <w:bCs/>
          <w:sz w:val="20"/>
          <w:szCs w:val="20"/>
        </w:rPr>
        <w:t>ord en el sitio creado para el</w:t>
      </w:r>
      <w:r w:rsidRPr="00B95800">
        <w:rPr>
          <w:rStyle w:val="Emphasis"/>
          <w:rFonts w:ascii="Arial" w:hAnsi="Arial" w:cs="Arial"/>
          <w:b/>
          <w:bCs/>
          <w:sz w:val="20"/>
          <w:szCs w:val="20"/>
        </w:rPr>
        <w:t xml:space="preserve"> en </w:t>
      </w:r>
      <w:hyperlink r:id="rId8" w:tgtFrame="_blank" w:history="1">
        <w:r w:rsidRPr="00B95800">
          <w:rPr>
            <w:rStyle w:val="Hyperlink"/>
            <w:rFonts w:ascii="Arial" w:hAnsi="Arial" w:cs="Arial"/>
            <w:b/>
            <w:bCs/>
            <w:i/>
            <w:iCs/>
            <w:color w:val="auto"/>
            <w:sz w:val="20"/>
            <w:szCs w:val="20"/>
          </w:rPr>
          <w:t>http://www.manantialcaduceo.com.ar/libros.htm</w:t>
        </w:r>
      </w:hyperlink>
    </w:p>
    <w:p w:rsidR="00EA6138" w:rsidRPr="00B95800" w:rsidRDefault="00EA6138" w:rsidP="00B95800">
      <w:pPr>
        <w:pStyle w:val="NormalWeb"/>
        <w:jc w:val="center"/>
        <w:rPr>
          <w:rFonts w:ascii="Calibri" w:hAnsi="Calibri"/>
        </w:rPr>
      </w:pPr>
      <w:r w:rsidRPr="00B95800">
        <w:rPr>
          <w:rStyle w:val="Strong"/>
          <w:rFonts w:ascii="Calibri" w:hAnsi="Calibri"/>
          <w:i/>
          <w:iCs/>
        </w:rPr>
        <w:t xml:space="preserve">Si deseas recibir directamente los mensajes en tu correo puedes suscribirte en </w:t>
      </w:r>
      <w:hyperlink r:id="rId9" w:tgtFrame="_blank" w:history="1">
        <w:r w:rsidRPr="00B95800">
          <w:rPr>
            <w:rStyle w:val="Hyperlink"/>
            <w:rFonts w:ascii="Calibri" w:hAnsi="Calibri"/>
            <w:b/>
            <w:bCs/>
            <w:i/>
            <w:iCs/>
            <w:color w:val="auto"/>
          </w:rPr>
          <w:t>http://www.egrupos.net/grupo/laeradelahora/alta</w:t>
        </w:r>
      </w:hyperlink>
    </w:p>
    <w:p w:rsidR="00EA6138" w:rsidRDefault="00EA6138" w:rsidP="00B95800">
      <w:pPr>
        <w:pStyle w:val="NormalWeb"/>
        <w:jc w:val="center"/>
        <w:rPr>
          <w:rFonts w:ascii="Calibri" w:hAnsi="Calibri"/>
        </w:rPr>
      </w:pPr>
      <w:r w:rsidRPr="00B95800">
        <w:rPr>
          <w:rStyle w:val="Strong"/>
          <w:rFonts w:ascii="Calibri" w:hAnsi="Calibri"/>
        </w:rPr>
        <w:t>El Manantial del Caduceo en la Era del Ahora</w:t>
      </w:r>
    </w:p>
    <w:p w:rsidR="00EA6138" w:rsidRPr="00B95800" w:rsidRDefault="00EA6138" w:rsidP="00B95800">
      <w:pPr>
        <w:pStyle w:val="NormalWeb"/>
        <w:jc w:val="both"/>
        <w:rPr>
          <w:rFonts w:ascii="Calibri" w:hAnsi="Calibri"/>
          <w:sz w:val="22"/>
          <w:szCs w:val="22"/>
        </w:rPr>
      </w:pPr>
      <w:r w:rsidRPr="00B95800">
        <w:rPr>
          <w:rStyle w:val="Emphasis"/>
          <w:rFonts w:ascii="Calibri" w:hAnsi="Calibri"/>
          <w:sz w:val="22"/>
          <w:szCs w:val="22"/>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 </w:t>
      </w:r>
    </w:p>
    <w:p w:rsidR="00EA6138" w:rsidRPr="00B95800" w:rsidRDefault="00EA6138" w:rsidP="00B95800">
      <w:pPr>
        <w:pStyle w:val="NormalWeb"/>
        <w:jc w:val="both"/>
        <w:rPr>
          <w:rFonts w:ascii="Calibri" w:hAnsi="Calibri"/>
          <w:sz w:val="22"/>
          <w:szCs w:val="22"/>
        </w:rPr>
      </w:pPr>
      <w:r w:rsidRPr="00B95800">
        <w:rPr>
          <w:rStyle w:val="Emphasis"/>
          <w:rFonts w:ascii="Calibri" w:hAnsi="Calibri"/>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EA6138" w:rsidRPr="00B95800" w:rsidRDefault="00EA6138" w:rsidP="00B95800">
      <w:pPr>
        <w:spacing w:after="0"/>
        <w:jc w:val="both"/>
        <w:rPr>
          <w:rFonts w:ascii="Arial" w:hAnsi="Arial" w:cs="Arial"/>
          <w:sz w:val="20"/>
          <w:szCs w:val="20"/>
        </w:rPr>
      </w:pPr>
    </w:p>
    <w:sectPr w:rsidR="00EA6138" w:rsidRPr="00B95800" w:rsidSect="006202A0">
      <w:headerReference w:type="even" r:id="rId10"/>
      <w:headerReference w:type="default" r:id="rId11"/>
      <w:footerReference w:type="even" r:id="rId12"/>
      <w:footerReference w:type="default" r:id="rId13"/>
      <w:headerReference w:type="first" r:id="rId14"/>
      <w:footerReference w:type="first" r:id="rId15"/>
      <w:pgSz w:w="11907" w:h="16840" w:code="9"/>
      <w:pgMar w:top="1418"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6138" w:rsidRDefault="00EA6138" w:rsidP="00B30468">
      <w:pPr>
        <w:spacing w:after="0"/>
      </w:pPr>
      <w:r>
        <w:separator/>
      </w:r>
    </w:p>
  </w:endnote>
  <w:endnote w:type="continuationSeparator" w:id="0">
    <w:p w:rsidR="00EA6138" w:rsidRDefault="00EA6138" w:rsidP="00B30468">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138" w:rsidRDefault="00EA613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138" w:rsidRDefault="00EA613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138" w:rsidRDefault="00EA613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6138" w:rsidRDefault="00EA6138" w:rsidP="00B30468">
      <w:pPr>
        <w:spacing w:after="0"/>
      </w:pPr>
      <w:r>
        <w:separator/>
      </w:r>
    </w:p>
  </w:footnote>
  <w:footnote w:type="continuationSeparator" w:id="0">
    <w:p w:rsidR="00EA6138" w:rsidRDefault="00EA6138" w:rsidP="00B30468">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138" w:rsidRDefault="00EA613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138" w:rsidRDefault="00EA6138">
    <w:pPr>
      <w:pStyle w:val="Header"/>
    </w:pPr>
    <w:r>
      <w:rPr>
        <w:noProof/>
        <w:lang w:eastAsia="es-AR"/>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2049" type="#_x0000_t13" style="position:absolute;margin-left:551.15pt;margin-top:0;width:45.75pt;height:32.25pt;rotation:-180;z-index:251660288;mso-position-horizontal-relative:page;mso-position-vertical:top;mso-position-vertical-relative:margin" o:allowincell="f" adj="13609,5370" fillcolor="#c0504d" stroked="f" strokecolor="#4f81bd">
          <v:textbox style="mso-next-textbox:#_x0000_s2049" inset=",0,,0">
            <w:txbxContent>
              <w:p w:rsidR="00EA6138" w:rsidRPr="0005201C" w:rsidRDefault="00EA6138">
                <w:pPr>
                  <w:pStyle w:val="Footer"/>
                  <w:jc w:val="center"/>
                  <w:rPr>
                    <w:color w:val="FFFFFF"/>
                  </w:rPr>
                </w:pPr>
                <w:fldSimple w:instr=" PAGE   \* MERGEFORMAT ">
                  <w:r w:rsidRPr="00B95800">
                    <w:rPr>
                      <w:noProof/>
                      <w:color w:val="FFFFFF"/>
                    </w:rPr>
                    <w:t>1</w:t>
                  </w:r>
                </w:fldSimple>
              </w:p>
              <w:p w:rsidR="00EA6138" w:rsidRDefault="00EA6138">
                <w:pPr>
                  <w:rPr>
                    <w:lang w:val="es-ES"/>
                  </w:rPr>
                </w:pPr>
              </w:p>
            </w:txbxContent>
          </v:textbox>
          <w10:wrap anchorx="page"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138" w:rsidRDefault="00EA613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5AC8"/>
    <w:rsid w:val="000016B8"/>
    <w:rsid w:val="000069A2"/>
    <w:rsid w:val="00046C67"/>
    <w:rsid w:val="00046DE7"/>
    <w:rsid w:val="0005201C"/>
    <w:rsid w:val="00063A12"/>
    <w:rsid w:val="0006576E"/>
    <w:rsid w:val="00065AC8"/>
    <w:rsid w:val="000816B5"/>
    <w:rsid w:val="00086984"/>
    <w:rsid w:val="000966FA"/>
    <w:rsid w:val="001A39AF"/>
    <w:rsid w:val="001B5BDB"/>
    <w:rsid w:val="001C0708"/>
    <w:rsid w:val="001F22D1"/>
    <w:rsid w:val="00211F1F"/>
    <w:rsid w:val="002120AD"/>
    <w:rsid w:val="002E21DE"/>
    <w:rsid w:val="0036528A"/>
    <w:rsid w:val="00383FB2"/>
    <w:rsid w:val="00386248"/>
    <w:rsid w:val="003D4844"/>
    <w:rsid w:val="003D60C0"/>
    <w:rsid w:val="00420022"/>
    <w:rsid w:val="004230D2"/>
    <w:rsid w:val="0043436E"/>
    <w:rsid w:val="0044251B"/>
    <w:rsid w:val="0046347E"/>
    <w:rsid w:val="004D1F05"/>
    <w:rsid w:val="004E3710"/>
    <w:rsid w:val="004F7DA5"/>
    <w:rsid w:val="005130EE"/>
    <w:rsid w:val="00536E76"/>
    <w:rsid w:val="0054661C"/>
    <w:rsid w:val="0056065D"/>
    <w:rsid w:val="006202A0"/>
    <w:rsid w:val="006308D3"/>
    <w:rsid w:val="00651822"/>
    <w:rsid w:val="006671E0"/>
    <w:rsid w:val="006833BE"/>
    <w:rsid w:val="006A5457"/>
    <w:rsid w:val="006B32C9"/>
    <w:rsid w:val="006F1FCE"/>
    <w:rsid w:val="00712FC2"/>
    <w:rsid w:val="00735B18"/>
    <w:rsid w:val="007607AA"/>
    <w:rsid w:val="00765383"/>
    <w:rsid w:val="00782A04"/>
    <w:rsid w:val="007A2E6A"/>
    <w:rsid w:val="007B78EB"/>
    <w:rsid w:val="00802814"/>
    <w:rsid w:val="00821728"/>
    <w:rsid w:val="008218E6"/>
    <w:rsid w:val="008340FE"/>
    <w:rsid w:val="00845E85"/>
    <w:rsid w:val="00860995"/>
    <w:rsid w:val="008720FC"/>
    <w:rsid w:val="00887F5C"/>
    <w:rsid w:val="00896B6E"/>
    <w:rsid w:val="008A6C6A"/>
    <w:rsid w:val="009401BD"/>
    <w:rsid w:val="00957282"/>
    <w:rsid w:val="009769F0"/>
    <w:rsid w:val="00981A53"/>
    <w:rsid w:val="009B4272"/>
    <w:rsid w:val="009E77CA"/>
    <w:rsid w:val="00A01CFC"/>
    <w:rsid w:val="00AD72CD"/>
    <w:rsid w:val="00B01BE2"/>
    <w:rsid w:val="00B30468"/>
    <w:rsid w:val="00B5558B"/>
    <w:rsid w:val="00B62B58"/>
    <w:rsid w:val="00B95800"/>
    <w:rsid w:val="00BB1294"/>
    <w:rsid w:val="00BB1FE1"/>
    <w:rsid w:val="00BD6D7F"/>
    <w:rsid w:val="00C173B5"/>
    <w:rsid w:val="00C9114A"/>
    <w:rsid w:val="00CD7E64"/>
    <w:rsid w:val="00D1742E"/>
    <w:rsid w:val="00D36E6D"/>
    <w:rsid w:val="00D4431D"/>
    <w:rsid w:val="00D60527"/>
    <w:rsid w:val="00DA7972"/>
    <w:rsid w:val="00EA1325"/>
    <w:rsid w:val="00EA6138"/>
    <w:rsid w:val="00ED1C24"/>
    <w:rsid w:val="00EE7FF1"/>
    <w:rsid w:val="00F068B5"/>
    <w:rsid w:val="00F074D7"/>
    <w:rsid w:val="00F5147C"/>
    <w:rsid w:val="00FB15A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B30468"/>
    <w:pPr>
      <w:tabs>
        <w:tab w:val="center" w:pos="4419"/>
        <w:tab w:val="right" w:pos="8838"/>
      </w:tabs>
      <w:spacing w:after="0"/>
    </w:pPr>
  </w:style>
  <w:style w:type="character" w:customStyle="1" w:styleId="HeaderChar">
    <w:name w:val="Header Char"/>
    <w:basedOn w:val="DefaultParagraphFont"/>
    <w:link w:val="Header"/>
    <w:uiPriority w:val="99"/>
    <w:semiHidden/>
    <w:locked/>
    <w:rsid w:val="00B30468"/>
    <w:rPr>
      <w:rFonts w:cs="Times New Roman"/>
    </w:rPr>
  </w:style>
  <w:style w:type="paragraph" w:styleId="Footer">
    <w:name w:val="footer"/>
    <w:basedOn w:val="Normal"/>
    <w:link w:val="FooterChar"/>
    <w:uiPriority w:val="99"/>
    <w:rsid w:val="00B30468"/>
    <w:pPr>
      <w:tabs>
        <w:tab w:val="center" w:pos="4419"/>
        <w:tab w:val="right" w:pos="8838"/>
      </w:tabs>
      <w:spacing w:after="0"/>
    </w:pPr>
  </w:style>
  <w:style w:type="character" w:customStyle="1" w:styleId="FooterChar">
    <w:name w:val="Footer Char"/>
    <w:basedOn w:val="DefaultParagraphFont"/>
    <w:link w:val="Footer"/>
    <w:uiPriority w:val="99"/>
    <w:locked/>
    <w:rsid w:val="00B30468"/>
    <w:rPr>
      <w:rFonts w:cs="Times New Roman"/>
    </w:rPr>
  </w:style>
  <w:style w:type="character" w:styleId="Strong">
    <w:name w:val="Strong"/>
    <w:basedOn w:val="DefaultParagraphFont"/>
    <w:uiPriority w:val="99"/>
    <w:qFormat/>
    <w:locked/>
    <w:rsid w:val="00B95800"/>
    <w:rPr>
      <w:rFonts w:cs="Times New Roman"/>
      <w:b/>
      <w:bCs/>
    </w:rPr>
  </w:style>
  <w:style w:type="character" w:styleId="Hyperlink">
    <w:name w:val="Hyperlink"/>
    <w:basedOn w:val="DefaultParagraphFont"/>
    <w:uiPriority w:val="99"/>
    <w:rsid w:val="00B95800"/>
    <w:rPr>
      <w:rFonts w:cs="Times New Roman"/>
      <w:color w:val="0000FF"/>
      <w:u w:val="single"/>
    </w:rPr>
  </w:style>
  <w:style w:type="character" w:styleId="FollowedHyperlink">
    <w:name w:val="FollowedHyperlink"/>
    <w:basedOn w:val="DefaultParagraphFont"/>
    <w:uiPriority w:val="99"/>
    <w:rsid w:val="00B95800"/>
    <w:rPr>
      <w:rFonts w:cs="Times New Roman"/>
      <w:color w:val="800080"/>
      <w:u w:val="single"/>
    </w:rPr>
  </w:style>
  <w:style w:type="paragraph" w:styleId="NormalWeb">
    <w:name w:val="Normal (Web)"/>
    <w:basedOn w:val="Normal"/>
    <w:uiPriority w:val="99"/>
    <w:rsid w:val="00B95800"/>
    <w:pPr>
      <w:spacing w:before="100" w:beforeAutospacing="1" w:after="100" w:afterAutospacing="1"/>
    </w:pPr>
    <w:rPr>
      <w:lang w:val="es-ES" w:eastAsia="es-ES"/>
    </w:rPr>
  </w:style>
  <w:style w:type="character" w:styleId="Emphasis">
    <w:name w:val="Emphasis"/>
    <w:basedOn w:val="DefaultParagraphFont"/>
    <w:uiPriority w:val="99"/>
    <w:qFormat/>
    <w:locked/>
    <w:rsid w:val="00B95800"/>
    <w:rPr>
      <w:rFonts w:cs="Times New Roman"/>
      <w:i/>
      <w:iCs/>
    </w:rPr>
  </w:style>
</w:styles>
</file>

<file path=word/webSettings.xml><?xml version="1.0" encoding="utf-8"?>
<w:webSettings xmlns:r="http://schemas.openxmlformats.org/officeDocument/2006/relationships" xmlns:w="http://schemas.openxmlformats.org/wordprocessingml/2006/main">
  <w:divs>
    <w:div w:id="788670030">
      <w:marLeft w:val="0"/>
      <w:marRight w:val="0"/>
      <w:marTop w:val="0"/>
      <w:marBottom w:val="0"/>
      <w:divBdr>
        <w:top w:val="none" w:sz="0" w:space="0" w:color="auto"/>
        <w:left w:val="none" w:sz="0" w:space="0" w:color="auto"/>
        <w:bottom w:val="none" w:sz="0" w:space="0" w:color="auto"/>
        <w:right w:val="none" w:sz="0" w:space="0" w:color="auto"/>
      </w:divBdr>
      <w:divsChild>
        <w:div w:id="788670031">
          <w:marLeft w:val="0"/>
          <w:marRight w:val="0"/>
          <w:marTop w:val="0"/>
          <w:marBottom w:val="0"/>
          <w:divBdr>
            <w:top w:val="none" w:sz="0" w:space="0" w:color="auto"/>
            <w:left w:val="none" w:sz="0" w:space="0" w:color="auto"/>
            <w:bottom w:val="none" w:sz="0" w:space="0" w:color="auto"/>
            <w:right w:val="none" w:sz="0" w:space="0" w:color="auto"/>
          </w:divBdr>
        </w:div>
      </w:divsChild>
    </w:div>
    <w:div w:id="78867003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http://www.traduccionesparaelcamino.blogspot.com.ar"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r20.rs6.net/tn.jsp?f=00195k4p7pgXGwb4CanHRdlDNohqa2zHVTjGemZ3Mb9tzsKXZAODZ2P9rAJ9AFALUoNpD-hU0wl6IAi0iWdp0iMKOTLGEz0gVEwHj9ITLrY393iSoUWipypvpz9jBUM89X8wS4WegZmvwRKkjGW-3BLSWkX6S7l12rWqR1VqapNZ8I=&amp;c=qe4ztUc-XQT1m6pGRjEWn6mjyktaAHLLaluCFZKLrcSY7hCMW6IV3A==&amp;ch=U5rb5hbpvIWwTq0-zCx6Xba-iHt7A3JRJaWzU20gYBQ-SRShnJPe4A==" TargetMode="External"/><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egrupos.net/grupo/laeradelahora/alta"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5</Pages>
  <Words>3209</Words>
  <Characters>17650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TRANSFORMACIÓN BIO-CRISTALINA DE 2015</dc:title>
  <dc:subject/>
  <dc:creator>Graciela</dc:creator>
  <cp:keywords/>
  <dc:description/>
  <cp:lastModifiedBy>Graciela</cp:lastModifiedBy>
  <cp:revision>2</cp:revision>
  <cp:lastPrinted>2015-05-03T02:01:00Z</cp:lastPrinted>
  <dcterms:created xsi:type="dcterms:W3CDTF">2015-05-04T23:46:00Z</dcterms:created>
  <dcterms:modified xsi:type="dcterms:W3CDTF">2015-05-04T23:46:00Z</dcterms:modified>
</cp:coreProperties>
</file>