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CC8" w:rsidRDefault="00004CC8" w:rsidP="00906C2E">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Agosto 2023</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4 de Agosto 2023</w:t>
      </w:r>
    </w:p>
    <w:p w:rsidR="00004CC8" w:rsidRDefault="00004CC8" w:rsidP="00906C2E">
      <w:pPr>
        <w:rPr>
          <w:rFonts w:ascii="Arial" w:hAnsi="Arial" w:cs="Arial"/>
          <w:b/>
          <w:sz w:val="20"/>
        </w:rPr>
      </w:pPr>
    </w:p>
    <w:p w:rsidR="00004CC8" w:rsidRDefault="00004CC8" w:rsidP="00937B0D">
      <w:pPr>
        <w:shd w:val="clear" w:color="auto" w:fill="FFFFFF"/>
        <w:rPr>
          <w:color w:val="000000"/>
        </w:rPr>
      </w:pPr>
      <w:r>
        <w:rPr>
          <w:b/>
        </w:rPr>
        <w:br/>
      </w:r>
      <w:r w:rsidRPr="00A55707">
        <w:rPr>
          <w:rFonts w:ascii="Arial" w:hAnsi="Arial" w:cs="Arial"/>
          <w:sz w:val="20"/>
          <w:szCs w:val="20"/>
        </w:rPr>
        <w:t xml:space="preserve">Traducción: </w:t>
      </w:r>
      <w:r w:rsidRPr="00A55707">
        <w:rPr>
          <w:rFonts w:ascii="Arial" w:hAnsi="Arial" w:cs="Arial"/>
          <w:b/>
          <w:sz w:val="20"/>
          <w:szCs w:val="20"/>
        </w:rPr>
        <w:t>Marcela Borean</w:t>
      </w:r>
      <w:r>
        <w:rPr>
          <w:b/>
        </w:rPr>
        <w:br/>
      </w:r>
      <w:r w:rsidRPr="003D1893">
        <w:rPr>
          <w:rFonts w:ascii="Arial" w:hAnsi="Arial" w:cs="Arial"/>
          <w:color w:val="000000"/>
          <w:sz w:val="20"/>
          <w:szCs w:val="20"/>
        </w:rPr>
        <w:t>Difusión: El Manantial del Caduceo en la Era del Ahora</w:t>
      </w:r>
      <w:r w:rsidRPr="003D1893">
        <w:rPr>
          <w:rFonts w:ascii="Arial" w:hAnsi="Arial" w:cs="Arial"/>
          <w:color w:val="000000"/>
          <w:sz w:val="20"/>
          <w:szCs w:val="20"/>
        </w:rPr>
        <w:br/>
      </w:r>
      <w:r w:rsidRPr="003D1893">
        <w:rPr>
          <w:rFonts w:ascii="Arial" w:hAnsi="Arial" w:cs="Arial"/>
          <w:color w:val="666699"/>
          <w:sz w:val="20"/>
          <w:szCs w:val="20"/>
        </w:rPr>
        <w:t>http://www.manantialcaduceo.com.ar/libros.htm</w:t>
      </w:r>
      <w:r w:rsidRPr="003D1893">
        <w:rPr>
          <w:rFonts w:ascii="Arial" w:hAnsi="Arial" w:cs="Arial"/>
          <w:color w:val="666699"/>
          <w:sz w:val="20"/>
          <w:szCs w:val="20"/>
        </w:rPr>
        <w:br/>
        <w:t>https://www.facebook.com/ManantialCaduceo</w:t>
      </w:r>
      <w:r w:rsidRPr="003D1893">
        <w:rPr>
          <w:rFonts w:ascii="Arial" w:hAnsi="Arial" w:cs="Arial"/>
          <w:b/>
          <w:color w:val="666699"/>
          <w:sz w:val="20"/>
          <w:szCs w:val="20"/>
        </w:rPr>
        <w:br/>
      </w:r>
      <w:r w:rsidRPr="003D1893">
        <w:rPr>
          <w:rFonts w:ascii="Arial" w:hAnsi="Arial" w:cs="Arial"/>
          <w:sz w:val="20"/>
          <w:szCs w:val="20"/>
        </w:rPr>
        <w:t xml:space="preserve">Síguenos Por el Canal "Despertando Conciencia" de TELEGRAM: </w:t>
      </w:r>
      <w:r w:rsidRPr="003D1893">
        <w:rPr>
          <w:rFonts w:ascii="Arial" w:hAnsi="Arial" w:cs="Arial"/>
          <w:color w:val="666699"/>
          <w:sz w:val="20"/>
          <w:szCs w:val="20"/>
        </w:rPr>
        <w:t>https://t.me/joinchat/UBJK3YvzA2iGn37</w:t>
      </w:r>
      <w:r w:rsidRPr="003D1893">
        <w:rPr>
          <w:rFonts w:ascii="Arial" w:hAnsi="Arial" w:cs="Arial"/>
          <w:color w:val="666699"/>
          <w:sz w:val="20"/>
          <w:szCs w:val="20"/>
        </w:rPr>
        <w:br/>
      </w:r>
      <w:r w:rsidRPr="003D1893">
        <w:rPr>
          <w:rFonts w:ascii="Arial" w:hAnsi="Arial" w:cs="Arial"/>
          <w:sz w:val="20"/>
          <w:szCs w:val="20"/>
        </w:rPr>
        <w:t xml:space="preserve">Síguenos Por el Canal "El Manantial del Caduceo - Kryon" Unicamente KRYON: </w:t>
      </w:r>
      <w:r w:rsidRPr="003D1893">
        <w:rPr>
          <w:rFonts w:ascii="Arial" w:hAnsi="Arial" w:cs="Arial"/>
          <w:color w:val="666699"/>
          <w:sz w:val="20"/>
          <w:szCs w:val="20"/>
          <w:shd w:val="clear" w:color="auto" w:fill="FFFFFF"/>
        </w:rPr>
        <w:t>https://t.me/joinchat/VkhJDmSrCz0jwDxg</w:t>
      </w:r>
      <w:r w:rsidRPr="003D1893">
        <w:rPr>
          <w:rFonts w:ascii="Arial" w:hAnsi="Arial" w:cs="Arial"/>
          <w:sz w:val="20"/>
          <w:szCs w:val="20"/>
        </w:rPr>
        <w:br/>
        <w:t>Síguenos Ahora en MeWe</w:t>
      </w:r>
      <w:r w:rsidRPr="003D1893">
        <w:rPr>
          <w:rFonts w:ascii="Arial" w:hAnsi="Arial" w:cs="Arial"/>
          <w:color w:val="666699"/>
          <w:sz w:val="20"/>
          <w:szCs w:val="20"/>
        </w:rPr>
        <w:t xml:space="preserve">  www.mewe.com/i/elmanantialdelcaduceo</w:t>
      </w:r>
      <w:r w:rsidRPr="003D1893">
        <w:rPr>
          <w:rFonts w:ascii="Arial" w:hAnsi="Arial" w:cs="Arial"/>
          <w:b/>
          <w:color w:val="000000"/>
          <w:sz w:val="20"/>
          <w:szCs w:val="20"/>
        </w:rPr>
        <w:br/>
      </w:r>
    </w:p>
    <w:p w:rsidR="00004CC8" w:rsidRDefault="00004CC8" w:rsidP="00227A78">
      <w:pPr>
        <w:shd w:val="clear" w:color="auto" w:fill="FFFFFF"/>
        <w:jc w:val="center"/>
        <w:rPr>
          <w:color w:val="000000"/>
        </w:rPr>
      </w:pPr>
      <w:r w:rsidRPr="00227A78">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186pt">
            <v:imagedata r:id="rId6" o:title=""/>
          </v:shape>
        </w:pict>
      </w:r>
    </w:p>
    <w:p w:rsidR="00004CC8" w:rsidRPr="00937B0D" w:rsidRDefault="00004CC8" w:rsidP="00937B0D">
      <w:pPr>
        <w:shd w:val="clear" w:color="auto" w:fill="FFFFFF"/>
        <w:jc w:val="center"/>
        <w:rPr>
          <w:rFonts w:ascii="Trebuchet MS" w:hAnsi="Trebuchet MS" w:cs="Arial"/>
          <w:smallCaps/>
          <w:shadow/>
          <w:color w:val="050505"/>
          <w:sz w:val="36"/>
          <w:szCs w:val="36"/>
        </w:rPr>
      </w:pPr>
      <w:r w:rsidRPr="00937B0D">
        <w:rPr>
          <w:rFonts w:ascii="Trebuchet MS" w:hAnsi="Trebuchet MS" w:cs="Arial"/>
          <w:smallCaps/>
          <w:shadow/>
          <w:color w:val="050505"/>
          <w:sz w:val="36"/>
          <w:szCs w:val="36"/>
        </w:rPr>
        <w:t>El Punto de Inflexión</w:t>
      </w:r>
    </w:p>
    <w:p w:rsidR="00004CC8" w:rsidRPr="00937B0D" w:rsidRDefault="00004CC8" w:rsidP="00937B0D">
      <w:pPr>
        <w:shd w:val="clear" w:color="auto" w:fill="FFFFFF"/>
        <w:jc w:val="center"/>
        <w:rPr>
          <w:rFonts w:ascii="Trebuchet MS" w:hAnsi="Trebuchet MS" w:cs="Arial"/>
          <w:smallCaps/>
          <w:shadow/>
          <w:color w:val="050505"/>
          <w:sz w:val="36"/>
          <w:szCs w:val="36"/>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Es un nuevo mes y otra nueva vibra, pero este es diferente de lo que hemos estado experimentando: es mucho más decidido e intencional, no es tan aleatorio con las descargas y los cambios como vimos en junio y julio, pero no te acomodes demasiado porque todavía estamos en un período de energía muy intensa que continúa por otras 2 semanas y eso va a sacudir mucho las cosas, como ya estamos viendo.</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Agosto traerá claridad y acción, pero es una especie de intercambio compensatorio, debemos estar dispuestos a tomar la iniciativa y aprender a soltar cuando sea lo mejor y lo apropiado, incluso si no queremos.</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La transformación es un gran tema en agosto, junto con todo lo que eso incluye. Debemos estar dispuestos a dejar ir todo para que pueda ser reemplazado, si es necesario. Nuestro compromiso con nuestra propia alegría está al frente y al centro este mes y con la intensa actividad de Saturno, seremos reprendidos dondequiera que no estemos siendo auténticos, fieles a nosotros mismos y operando en la ilusión en lugar de nuestra propia realidad.</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Dejar ir también es un gran tema de agosto, al igual que recalibrar nuestro propio centro que, probablemente, se haya desequilibrado por eventos recientes y pasados. En agosto tenemos tiempo para reconsiderar, revivir, renovar y reabastecer nuestra vida y nuestros caminos de ascensión.</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Agosto llega con una gran explosión de energía y también se va así, ya que el 1 de agosto y el 31 de agosto son fechas de luna llena y estas lunas llenas vienen con aspectos muy poderosos. Así que tenemos que esperar, tenemos la Puerta del León 8-8 y, a pesar de múltiples retrógrados, incluidos los planetas personales Venus y Mercurio, es un mes lleno de acción (nuevamente). Es un mes para arreglar las cosas y estar abierto a nuevos caminos porque pueden suceder a pesar de tus mejores esfuerzos para detenerlos, retrasarlos o prevenirlos.</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 xml:space="preserve">El tema energético de agosto es El Punto de Inflexión y eso va a traer el cambio necesario, aunque no sea bienvenido, no estemos preparados o participemos bajo protesta. Hay cosas que debemos lograr para mantenernos alineados con hitos energéticos específicos y, si no estamos haciendo el trabajo o haciendo el esfuerzo, entonces el Universo tomará el control y se asegurará de que lleguemos a ese destino. Es una cuestión de sincronización divina y alineación energética en este momento y cada uno de nosotros tiene un papel que desempeñar en el ciclo de ascensión, pero si no estamos donde debemos estar, haciendo lo que debemos hacer, con las personas que deben ser parte de ese proceso, seremos empujados a nuestro lugar. </w:t>
      </w: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Va a ser un mes interesante.</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Agosto es el 8vo mes del año y en el 2023 que es un año 7, tenemos 8+7=15, 1+5=6. Seis es el número de descenso, en donde tenemos acceso a descargas espirituales de energía e información que necesitamos para integrarnos y movernos hacia nuestros nuevos paradigmas. Si estás en el grupo de Herramientas de Energía Mensual de Alma y Propósito Energético, puedes revisar el diagrama del ciclo de ascensión y la explicación que está disponible allí para ti.</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El ciclo de ascensión sigue este camino y es un proceso de renovación constante con el que nos hemos comprometido como parte de nuestro trabajo de ascensión. La energía del 6 de agosto es mucho más fácil que la energía del 5 de julio. Está más definido y las descargas son menos caóticas. Pero todavía es parte de nuestro trabajo aquí y en un 6 de energía estamos seguros de tener una gran actividad de descarga, así que prepárate.</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Debo mencionar el evento 8-8, el Portal del León, un evento anual de agosto que será un triple 8 en 2024 y será extra potente. El Portal del León del 8-8 2023 es un 5 en numerología que le agrega una arista incómoda. El 5 es un número incómodo que carece del equilibrio del 4 y la simetría del 6. Da una sensación del espacio "intermedio", que no se siente cómodo consigo mismo, queriendo avanzar o retroceder para lograr el equilibrio y la simetría. Es un número incómodo ya que siempre hay algo extra con él. Recuerdo que cuando era niña y en nuestra familia de 5 alguien siempre tenía que sentarse en el medio en el asiento trasero. Esa era a veces yo, pero como siempre me mareaba, ¡tenía que sentarme junto a una ventana! Aún era incómodo, siempre estaba esa sensación de desequilibrio.</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El Portal del León de este año se centrará en energizar nuestra ascensión, establecer las bases para nuestra Activación de ADN de 13 hebras, equilibrar la energía emocional, activar el corazón superior, la Conciencia Crística y más trabajo en las sintonizaciones de nuestro cuerpo de luz. Hemos estado integrando estos cambios durante bastante tiempo: he estado enseñando mi programa de activación de ADN de 13 hebras desde 2015 y hemos pasado por varias iteraciones de eso, cada una construyendo sobre la base que establecimos para nuestro progreso de ascensión. Sólo recuerda que es una carrera de relevos, no un maratón. No hay línea de meta y no hay premio para el corredor de ascención más grande, más rápido o mejor. Este es un viaje muy individual y personal.</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Agosto comienza con una luna llena en Acuario que está estrechamente alineada con Saturno, que también es el regente histórico de Acuario. Creo que vamos a ver muchos finales de relaciones este mes y en los próximos meses y tal vez no sólo los finales en sí, sino el cambio en la forma en que permitimos, ingresamos y nos comportamos en las relaciones. La otra luna llena de agosto del 31 de agosto también tiene una fuerte influencia de Saturno, lo que le da a todo el mes una sensación de Saturno muy pesada, pero no creas que esto es algo malo. Saturno se trata de lecciones y aprendizaje, madurez espiritual, equilibrio y no dejarnos enredar demasiado en nuestra espiritualidad para olvidarnos de mantener los pies en la tierra.</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Uno de nuestros aspectos de energía 5D es la comunidad y si has notado que estás menos inclinado a querer relacionarte con personas que no están en resonancia energética contigo, este es otro subproducto de nuestro ciclo de ascensión. He estado hablando sobre la creciente necesidad de comunidades 5D durante muchos años y ahora nos estamos moviendo hacia ese paradigma.</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No te sorprendas si estableces tu intención de crear tu comunidad 5D y encontrar a tu familia energética y notas un gran cambio en tus relaciones y conexiones o si de repente decides mudarte a un nuevo lugar e inmediatamente te sientes mucho más alineado energéticamente allí. Hemos realizado nuestras misiones de Guardián del Portal durante mucho tiempo y ahora podemos salir de ellas y vivir en lugares donde podemos estar rodeados por una comunidad de personas afines. Definitivamente lo espero con ansias!!</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A medida que avanzamos a través de este ciclo, la resonancia se convierte en el factor dominante en la forma en que elegimos nuestras relaciones y conexiones, pero no la resonancia con nuestro viaje de sanación, queremos resonancia con nuestros aspectos más elevados, aquellos que están alineados con nuestra totalidad y congruencia energética. Hemos completado muchos ciclos de sanación y ahora debemos concentrarnos en crear conexiones que nos permitan expandirnos energéticamente en lugar de repetir más iteraciones de nuestros ciclos kármicos y la necesidad de sanación. La aceptación es parte de este camino, como también lo es reconocer la soberanía energética de todos, sin juzgar. Cuando juzgamos a los demás, nos preparamos para conectarnos con ellos y comenzar un ciclo de sanación.</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Si bien ese es un camino que podemos tomar, preferiría evitarlo y seguir el camino de la alegría. ¿Tu lo harías? No sé tú, pero yo estoy cada vez menos inclinada a participar en ciclos de sanación con otros y estoy muy cansada de que el karma del pasado ocupe un lugar central en el presente. Encuentro que no me atrae el drama, el trauma y el caos del karma y ahora confío en que aquellos que están involucrados en el ciclo kármico saben lo que están haciendo y cuando quieran que eso termine encontrarán soluciones que no involucran mi aporte. Si tienes el kit de herramientas de energía del alma y propósito energético de julio, recuerda que el propósito de VIDA es Libertad Independencia Liberación Expansión. Entonces, la pregunta que debemos hacernos ahora es cómo las relaciones contribuyen a nuestra vida, a nuestra libertad, independencia y expansión de la libertad, no a ver si podemos curar a alguien.</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A medida que nos volvemos más soberanos energéticamente, intercambiamos la satisfacción de nuestras necesidades emocionales y los precios que tenemos que pagar por ellas por la congruencia de nuestros flujos energéticos. En donde la satisfacción de nuestras necesidades emocionales a menudo nos agota la energía y pagamos un alto costo en términos de nuestro tiempo, energía y esfuerzo, ahora tenemos la opción de elegir la satisfacción energética que conduce a la plenitud emocional.</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Con el trauma emocional buscamos la sanación de nuestras emociones en lugar de ir un paso más allá y cambiar la energía que creó el trauma emocional. Imagina que experimentas mucha traición en las relaciones. Hay dos formas de resolver este problema. Una es elegir socios que te traicionen y esperar que puedas curarlos para que ya no actúen de esta manera. Eso puede llevar mucho tiempo y provocar mucha angustia y decepción.</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La otra forma es realinear energéticamente tu paradigma de relación para que ya no necesites demostrar tu valor y, en cambio, elijas relaciones con personas que te aman, te honran y te respetan. En este caso no obtendrás la satisfacción emocional de tratar de curar a alguien, pero de todos modos ya sabes que eso no funciona muy bien.</w:t>
      </w:r>
    </w:p>
    <w:p w:rsidR="00004CC8" w:rsidRPr="00937B0D" w:rsidRDefault="00004CC8" w:rsidP="00937B0D">
      <w:pPr>
        <w:shd w:val="clear" w:color="auto" w:fill="FFFFFF"/>
        <w:jc w:val="both"/>
        <w:rPr>
          <w:rFonts w:ascii="Arial" w:hAnsi="Arial" w:cs="Arial"/>
          <w:color w:val="050505"/>
          <w:sz w:val="20"/>
          <w:szCs w:val="20"/>
        </w:rPr>
      </w:pPr>
    </w:p>
    <w:p w:rsidR="00004CC8" w:rsidRPr="00937B0D"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En agosto tendremos mucha ayuda en esta área de la severa disciplina de Saturno así como la acción de Venus retrógrado en Leo con Mercurio retrógrado en Virgo. Entonces, si encuentras que tus viejas relaciones con personas que se aferran a ti con sus problemas y que son parte de tu paradigma de sanación ya no son atractivas, prepárate para enfocarte en la integridad energética y la congruencia en las relaciones.</w:t>
      </w: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El paradigma de la curación ya no será una opción atractiva. Queremos relaciones que puedan crecer, que puedan ser alegres, que sean armoniosas y que expandan la energía en lugar de agotarla.</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El tema de agosto es el Punto de Inflexión y comenzó en julio con Plutón en cuadratura con el Nodo en Aries/Libra a 29 grados. Sé que he mencionado mucho este aspecto en las últimas semanas porque es muy raro y es muy poderoso. También es el gran aspecto final que hará Plutón al completar su viaje de 17 años a través de Capricornio, para no regresar por otros 248 años.</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Durante su permanencia en Capricornio, Plutón ha puesto patas arriba el paradigma global 3D, creó el Gran Despertar, preparó el escenario para el crecimiento masivo en la conciencia de la ascensión que hemos experimentado, y reveló muchas capas profundas y preocupantes de corrupción, codicia, manipulación y engaño. Si ya no ves el mundo de la misma manera, no estás solo y en lugar de quedarte sentado y quejarte o deprimirte, se nos muestran estas cosas para que podamos cambiarlas.</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En el Informe de energía de agosto de 2015, escribí: “No hay otros 'ellos' que gobiernan el mundo aparte de aquellos que han acumulado todo el dinero mientras veíamos los reality shows. El poder real es algo que no se puede controlar pero se puede manipular sólo cuando no somos conscientes”. Aquí "no consciente" se refiere a no ser consciente de nuestro poder creativo, el poder que nos permite crear nuestra realidad a través de nuestra intención, el poder que tenemos para crear milagros y convertir la energía en materia.</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Ahora que la conciencia colectiva ha alcanzado tanto la masa crítica como el impulso crítico, estamos en el punto de inflexión donde todo debe cambiar. Este no es un proceso voluntario, es el subproducto de una intensa presión desde la toma de conciencia de una realidad que ya no podemos sostener o mantener, y que ya no queremos. El punto de inflexión es el punto de movimiento hacia la transformación, que sucede cuando estamos bajo tanta presión para transformarnos porque la realidad actual es demasiado dolorosa para mantenerla. En este caso, no tenemos otra alternativa que permitir la transformación porque no podemos hacer nada más: las cosas deben cambiar y debemos permitir que lo hagan.</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Sentir que no tenemos alternativas nos quita poder pero no debería porque, cuando llegamos al punto en el que todas nuestras opciones anteriores ya no funcionan, podemos poner en juego nuestros nuevos poderes. ¿Qué sabemos ahora sobre la intención, la alineación, la manifestación, los milagros, los límites de energía y la frecuencia y vibración que podemos usar para crear un nuevo paradigma para nuestra realidad? Tenemos las herramientas y el conocimiento, sólo necesitamos usarlo. Y ahora es el momento.</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A mediados de agosto tenemos una luna nueva que cuadra exactamente a Urano en Tauro, por lo que nos dará el poder de cambiar. Los planetas están alineados para apoyarnos y, si no actuamos voluntariamente, ahora vamos a recibir un pequeño empujón. Nuestro propósito en la vida es dominar nuestro karma y expandir nuestras energías, no es sentarnos y esperar que algo suceda. Es tiempo de acción y Plutón resaltará la necesidad de un cambio. Nuestra motivación proviene ahora de los nodos Aries/Libra. Es tiempo de acción, pero no sin equilibrio y congruencia, para que las acciones que tomemos estén alineadas con nuestro nuevo paradigma de alegría.</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¿Se siente como si sólo estuviéramos repitiendo otro ciclo de transformación? Si, y en cierto modo lo estamos, pero cada vez que pasamos por este proceso avanzamos más en la espiral de ascensión. Este nunca fue un proceso lineal en el que nos movemos del punto A al punto B y luego terminamos. Es una espiral, por lo que evolucionamos a través de la ascensión, ascendiendo en la espiral a medida que nos encontramos con nuestras lecciones BÁSICAS una y otra vez, cada vez con una perspectiva diferente que puede brindarnos nuevas formas de abordar problemas muy antiguos. No hay castigo si repetimos viejos patrones de energía, tendremos otras oportunidades para volver a intentarlo más tarde.</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Si te sientes agotado y cansado este mes, puedes atribuirlo a la desintegración en curso de la 3D que se está moviendo a gran velocidad ahora. No cometas el error de buscar resolución, busca el caos en el modelo de ascensión y utilízalo para trazar tu camino a través del puente 4D. Agosto tiene muchos regalos que parecen cualquier cosa menos bendiciones benévolas y beneficiosas.</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El cambio y la transformación están en el menú y los retrógrados de agosto están apoyando nuestro movimiento hacia nuevos portales de potencial energético. Si querías un cambio ahora es el momento de llevarlo adelante. Si aún no estás listo, no te preocupes, habrá otra oportunidad disponible, pero cada vez las circunstancias se vuelven más intensas y desafiantes y empujan para la transformación.</w:t>
      </w:r>
    </w:p>
    <w:p w:rsidR="00004CC8" w:rsidRPr="00937B0D" w:rsidRDefault="00004CC8" w:rsidP="00937B0D">
      <w:pPr>
        <w:shd w:val="clear" w:color="auto" w:fill="FFFFFF"/>
        <w:jc w:val="both"/>
        <w:rPr>
          <w:rFonts w:ascii="Arial" w:hAnsi="Arial" w:cs="Arial"/>
          <w:color w:val="050505"/>
          <w:sz w:val="20"/>
          <w:szCs w:val="20"/>
        </w:rPr>
      </w:pP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Lo que está pasando es de escala global, está pasando para todos y por eso las descargas son más grandes, las frecuencias son más altas, las vibraciones son fuertes y tenemos a Plutón en Capricornio que ha estado dragando los ríos del destino desde 2008 dando sus pasos finales en Capricornio durante los próximos meses y dándonos nuevos potenciales como lo hizo durante su estancia anterior en Capricornio hace más de 250 años. Somos la luz para el mundo, brillemos intensamente e iluminemos el camino hacia la iluminación, la armonía divina y la alegría.</w:t>
      </w:r>
    </w:p>
    <w:p w:rsidR="00004CC8" w:rsidRPr="00937B0D" w:rsidRDefault="00004CC8" w:rsidP="00937B0D">
      <w:pPr>
        <w:shd w:val="clear" w:color="auto" w:fill="FFFFFF"/>
        <w:jc w:val="both"/>
        <w:rPr>
          <w:rFonts w:ascii="Arial" w:hAnsi="Arial" w:cs="Arial"/>
          <w:color w:val="050505"/>
          <w:sz w:val="20"/>
          <w:szCs w:val="20"/>
        </w:rPr>
      </w:pPr>
    </w:p>
    <w:p w:rsidR="00004CC8" w:rsidRPr="00937B0D"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 xml:space="preserve">"Celebra cuánto has logrado en tu camino ahora </w:t>
      </w: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en lugar de cuán lejos está el destino".</w:t>
      </w:r>
    </w:p>
    <w:p w:rsidR="00004CC8" w:rsidRPr="00937B0D" w:rsidRDefault="00004CC8" w:rsidP="00937B0D">
      <w:pPr>
        <w:shd w:val="clear" w:color="auto" w:fill="FFFFFF"/>
        <w:jc w:val="both"/>
        <w:rPr>
          <w:rFonts w:ascii="Arial" w:hAnsi="Arial" w:cs="Arial"/>
          <w:color w:val="050505"/>
          <w:sz w:val="20"/>
          <w:szCs w:val="20"/>
        </w:rPr>
      </w:pPr>
    </w:p>
    <w:p w:rsidR="00004CC8" w:rsidRPr="00937B0D" w:rsidRDefault="00004CC8" w:rsidP="00937B0D">
      <w:pPr>
        <w:pStyle w:val="ydpe6dd5f4emsonormal"/>
        <w:widowControl w:val="0"/>
        <w:suppressAutoHyphens/>
        <w:adjustRightInd w:val="0"/>
        <w:rPr>
          <w:rFonts w:ascii="Arial" w:hAnsi="Arial" w:cs="Arial"/>
          <w:sz w:val="20"/>
          <w:szCs w:val="20"/>
        </w:rPr>
      </w:pPr>
      <w:r w:rsidRPr="00937B0D">
        <w:rPr>
          <w:rFonts w:ascii="Arial" w:hAnsi="Arial" w:cs="Arial"/>
          <w:sz w:val="20"/>
          <w:szCs w:val="20"/>
        </w:rPr>
        <w:t>Que tengas un mes maravilloso.</w:t>
      </w:r>
      <w:r w:rsidRPr="00937B0D">
        <w:rPr>
          <w:rFonts w:ascii="Arial" w:hAnsi="Arial" w:cs="Arial"/>
          <w:sz w:val="20"/>
          <w:szCs w:val="20"/>
        </w:rPr>
        <w:br/>
      </w:r>
      <w:r w:rsidRPr="00937B0D">
        <w:rPr>
          <w:rFonts w:ascii="Arial" w:hAnsi="Arial" w:cs="Arial"/>
          <w:sz w:val="20"/>
          <w:szCs w:val="20"/>
        </w:rPr>
        <w:br/>
        <w:t>Jennifer</w:t>
      </w:r>
    </w:p>
    <w:p w:rsidR="00004CC8" w:rsidRDefault="00004CC8" w:rsidP="00937B0D">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004CC8"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004CC8" w:rsidRPr="00937B0D" w:rsidRDefault="00004CC8" w:rsidP="00937B0D">
      <w:pPr>
        <w:shd w:val="clear" w:color="auto" w:fill="FFFFFF"/>
        <w:jc w:val="both"/>
        <w:rPr>
          <w:rFonts w:ascii="Arial" w:hAnsi="Arial" w:cs="Arial"/>
          <w:color w:val="050505"/>
          <w:sz w:val="20"/>
          <w:szCs w:val="20"/>
        </w:rPr>
      </w:pPr>
    </w:p>
    <w:p w:rsidR="00004CC8" w:rsidRPr="00937B0D" w:rsidRDefault="00004CC8" w:rsidP="00937B0D">
      <w:pPr>
        <w:shd w:val="clear" w:color="auto" w:fill="FFFFFF"/>
        <w:jc w:val="both"/>
        <w:rPr>
          <w:rFonts w:ascii="Arial" w:hAnsi="Arial" w:cs="Arial"/>
          <w:color w:val="050505"/>
          <w:sz w:val="20"/>
          <w:szCs w:val="20"/>
        </w:rPr>
      </w:pPr>
      <w:r w:rsidRPr="00937B0D">
        <w:rPr>
          <w:rFonts w:ascii="Arial" w:hAnsi="Arial" w:cs="Arial"/>
          <w:color w:val="050505"/>
          <w:sz w:val="20"/>
          <w:szCs w:val="20"/>
          <w:lang w:val="en-US"/>
        </w:rPr>
        <w:t xml:space="preserve">Copyright (c)2003-2023 de Enlightening Life OmniMedia, Inc. y Jennifer Hoffman. </w:t>
      </w:r>
      <w:r w:rsidRPr="00937B0D">
        <w:rPr>
          <w:rFonts w:ascii="Arial" w:hAnsi="Arial" w:cs="Arial"/>
          <w:color w:val="050505"/>
          <w:sz w:val="20"/>
          <w:szCs w:val="20"/>
        </w:rPr>
        <w:t>Todos los derechos estadounidenses e internacionales reservados.</w:t>
      </w:r>
    </w:p>
    <w:p w:rsidR="00004CC8" w:rsidRDefault="00004CC8" w:rsidP="00937B0D">
      <w:pPr>
        <w:jc w:val="both"/>
      </w:pPr>
      <w:r>
        <w:rPr>
          <w:rStyle w:val="ListLabel58"/>
          <w:rFonts w:cs="Arial"/>
        </w:rPr>
        <w:t>http://enlighteninglife.com</w:t>
      </w:r>
    </w:p>
    <w:p w:rsidR="00004CC8" w:rsidRPr="002402DE" w:rsidRDefault="00004CC8" w:rsidP="00937B0D">
      <w:pPr>
        <w:rPr>
          <w:rFonts w:ascii="Arial" w:hAnsi="Arial" w:cs="Arial"/>
          <w:color w:val="666699"/>
          <w:sz w:val="18"/>
          <w:szCs w:val="18"/>
        </w:rPr>
      </w:pPr>
      <w:r>
        <w:br/>
      </w:r>
      <w:hyperlink r:id="rId7" w:tgtFrame="_blank" w:history="1">
        <w:r w:rsidRPr="002402DE">
          <w:rPr>
            <w:rFonts w:ascii="Arial" w:hAnsi="Arial" w:cs="Arial"/>
            <w:color w:val="666699"/>
            <w:sz w:val="18"/>
            <w:szCs w:val="18"/>
            <w:u w:val="single"/>
          </w:rPr>
          <w:t>Marcela Borean</w:t>
        </w:r>
      </w:hyperlink>
    </w:p>
    <w:p w:rsidR="00004CC8" w:rsidRPr="00E26136" w:rsidRDefault="00004CC8" w:rsidP="00937B0D">
      <w:pPr>
        <w:rPr>
          <w:rFonts w:ascii="Arial" w:hAnsi="Arial" w:cs="Arial"/>
          <w:sz w:val="18"/>
          <w:szCs w:val="18"/>
        </w:rPr>
      </w:pPr>
      <w:r w:rsidRPr="00E26136">
        <w:rPr>
          <w:rFonts w:ascii="Arial" w:hAnsi="Arial" w:cs="Arial"/>
          <w:sz w:val="18"/>
          <w:szCs w:val="18"/>
        </w:rPr>
        <w:t>Oneness University Trainer</w:t>
      </w:r>
      <w:r w:rsidRPr="00E26136">
        <w:rPr>
          <w:rFonts w:ascii="Arial" w:hAnsi="Arial" w:cs="Arial"/>
          <w:sz w:val="18"/>
          <w:szCs w:val="18"/>
        </w:rPr>
        <w:br/>
        <w:t>Terapeuta, Investigadora y Docente de Terapias Florales Nave Terra</w:t>
      </w:r>
      <w:r w:rsidRPr="00E26136">
        <w:rPr>
          <w:rFonts w:ascii="Arial" w:hAnsi="Arial" w:cs="Arial"/>
          <w:sz w:val="18"/>
          <w:szCs w:val="18"/>
        </w:rPr>
        <w:br/>
        <w:t>Consultora en Bioexistencia Consciente (Decodificación Bioemocional y REORIxINS del Instituto Humano Puente)</w:t>
      </w:r>
    </w:p>
    <w:p w:rsidR="00004CC8" w:rsidRPr="00E26136" w:rsidRDefault="00004CC8" w:rsidP="00937B0D">
      <w:pPr>
        <w:rPr>
          <w:rFonts w:ascii="Arial" w:hAnsi="Arial" w:cs="Arial"/>
          <w:sz w:val="18"/>
          <w:szCs w:val="18"/>
        </w:rPr>
      </w:pPr>
      <w:r w:rsidRPr="00E26136">
        <w:rPr>
          <w:rFonts w:ascii="Arial" w:hAnsi="Arial" w:cs="Arial"/>
          <w:sz w:val="18"/>
          <w:szCs w:val="18"/>
        </w:rPr>
        <w:t>Info y contacto</w:t>
      </w:r>
      <w:r w:rsidRPr="002402DE">
        <w:rPr>
          <w:rFonts w:ascii="Arial" w:hAnsi="Arial" w:cs="Arial"/>
          <w:color w:val="666699"/>
          <w:sz w:val="18"/>
          <w:szCs w:val="18"/>
        </w:rPr>
        <w:t xml:space="preserve">: </w:t>
      </w:r>
      <w:hyperlink r:id="rId8" w:tgtFrame="_blank" w:history="1">
        <w:r w:rsidRPr="002402DE">
          <w:rPr>
            <w:rFonts w:ascii="Arial" w:hAnsi="Arial" w:cs="Arial"/>
            <w:color w:val="666699"/>
            <w:sz w:val="18"/>
            <w:szCs w:val="18"/>
            <w:u w:val="single"/>
          </w:rPr>
          <w:t>marcelaborean.wixsite.com/marcela</w:t>
        </w:r>
      </w:hyperlink>
      <w:r w:rsidRPr="00E26136">
        <w:rPr>
          <w:rFonts w:ascii="Arial" w:hAnsi="Arial" w:cs="Arial"/>
          <w:sz w:val="18"/>
          <w:szCs w:val="18"/>
        </w:rPr>
        <w:br/>
      </w:r>
      <w:r w:rsidRPr="00E26136">
        <w:rPr>
          <w:rFonts w:ascii="Arial" w:hAnsi="Arial" w:cs="Arial"/>
          <w:b/>
          <w:bCs/>
          <w:color w:val="000000"/>
          <w:sz w:val="18"/>
          <w:szCs w:val="18"/>
        </w:rPr>
        <w:t>Consultas ONLINE en castellano e inglés</w:t>
      </w:r>
    </w:p>
    <w:p w:rsidR="00004CC8" w:rsidRPr="00E26136" w:rsidRDefault="00004CC8" w:rsidP="00937B0D">
      <w:pPr>
        <w:rPr>
          <w:rFonts w:ascii="Arial" w:hAnsi="Arial" w:cs="Arial"/>
          <w:sz w:val="18"/>
          <w:szCs w:val="18"/>
        </w:rPr>
      </w:pPr>
      <w:r w:rsidRPr="00E26136">
        <w:rPr>
          <w:rFonts w:ascii="Arial" w:hAnsi="Arial" w:cs="Arial"/>
          <w:sz w:val="18"/>
          <w:szCs w:val="18"/>
        </w:rPr>
        <w:t>Capilla del Monte, Córdoba, Argentina</w:t>
      </w:r>
    </w:p>
    <w:p w:rsidR="00004CC8" w:rsidRDefault="00004CC8" w:rsidP="00937B0D">
      <w:pPr>
        <w:jc w:val="both"/>
      </w:pPr>
    </w:p>
    <w:p w:rsidR="00004CC8" w:rsidRDefault="00004CC8" w:rsidP="00937B0D">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004CC8" w:rsidRDefault="00004CC8" w:rsidP="00937B0D">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004CC8" w:rsidRDefault="00004CC8" w:rsidP="00937B0D">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04CC8" w:rsidRDefault="00004CC8" w:rsidP="00937B0D">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04CC8" w:rsidRPr="00937B0D" w:rsidRDefault="00004CC8" w:rsidP="00937B0D">
      <w:pPr>
        <w:spacing w:before="100" w:after="324"/>
        <w:jc w:val="both"/>
        <w:rPr>
          <w:rFonts w:ascii="Arial" w:hAnsi="Arial" w:cs="Arial"/>
          <w:i/>
          <w:color w:val="000000"/>
          <w:sz w:val="20"/>
          <w:szCs w:val="20"/>
          <w:shd w:val="clear" w:color="auto" w:fill="FFFFFF"/>
        </w:rPr>
      </w:pPr>
    </w:p>
    <w:p w:rsidR="00004CC8" w:rsidRPr="00937B0D" w:rsidRDefault="00004CC8" w:rsidP="00937B0D">
      <w:pPr>
        <w:pStyle w:val="BodyText"/>
        <w:shd w:val="clear" w:color="auto" w:fill="FFFFFF"/>
        <w:spacing w:after="0" w:line="240" w:lineRule="auto"/>
        <w:jc w:val="both"/>
        <w:rPr>
          <w:rFonts w:ascii="Arial" w:hAnsi="Arial" w:cs="Arial"/>
          <w:color w:val="000000"/>
          <w:sz w:val="20"/>
          <w:szCs w:val="20"/>
          <w:lang w:val="es-ES"/>
        </w:rPr>
      </w:pPr>
    </w:p>
    <w:sectPr w:rsidR="00004CC8" w:rsidRPr="00937B0D" w:rsidSect="00296DA8">
      <w:footerReference w:type="even" r:id="rId9"/>
      <w:footerReference w:type="default" r:id="rId10"/>
      <w:pgSz w:w="11906" w:h="16838"/>
      <w:pgMar w:top="851" w:right="1134" w:bottom="62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CC8" w:rsidRDefault="00004CC8">
      <w:r>
        <w:separator/>
      </w:r>
    </w:p>
  </w:endnote>
  <w:endnote w:type="continuationSeparator" w:id="0">
    <w:p w:rsidR="00004CC8" w:rsidRDefault="00004CC8">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C8" w:rsidRDefault="00004CC8"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004CC8" w:rsidRDefault="00004C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C8" w:rsidRDefault="00004CC8"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004CC8" w:rsidRDefault="00004C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CC8" w:rsidRDefault="00004CC8">
      <w:r>
        <w:separator/>
      </w:r>
    </w:p>
  </w:footnote>
  <w:footnote w:type="continuationSeparator" w:id="0">
    <w:p w:rsidR="00004CC8" w:rsidRDefault="00004C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718"/>
    <w:rsid w:val="00002BE2"/>
    <w:rsid w:val="00004CC8"/>
    <w:rsid w:val="00061A71"/>
    <w:rsid w:val="000D4CEA"/>
    <w:rsid w:val="00151765"/>
    <w:rsid w:val="00187718"/>
    <w:rsid w:val="001B383D"/>
    <w:rsid w:val="00227A78"/>
    <w:rsid w:val="002402DE"/>
    <w:rsid w:val="00296DA8"/>
    <w:rsid w:val="002D06FE"/>
    <w:rsid w:val="002E18BE"/>
    <w:rsid w:val="002E30C6"/>
    <w:rsid w:val="003659FE"/>
    <w:rsid w:val="003B4479"/>
    <w:rsid w:val="003D1893"/>
    <w:rsid w:val="005242AE"/>
    <w:rsid w:val="005635AD"/>
    <w:rsid w:val="00565869"/>
    <w:rsid w:val="00663BB5"/>
    <w:rsid w:val="00746CE4"/>
    <w:rsid w:val="007A1157"/>
    <w:rsid w:val="007D1CBB"/>
    <w:rsid w:val="008104B1"/>
    <w:rsid w:val="00814789"/>
    <w:rsid w:val="008A7D81"/>
    <w:rsid w:val="008D62FE"/>
    <w:rsid w:val="00906C2E"/>
    <w:rsid w:val="00937B0D"/>
    <w:rsid w:val="00950267"/>
    <w:rsid w:val="00954684"/>
    <w:rsid w:val="00977DCC"/>
    <w:rsid w:val="0098678C"/>
    <w:rsid w:val="009C55E4"/>
    <w:rsid w:val="009D55E7"/>
    <w:rsid w:val="00A36149"/>
    <w:rsid w:val="00A55707"/>
    <w:rsid w:val="00AA538D"/>
    <w:rsid w:val="00AE4F7F"/>
    <w:rsid w:val="00B31629"/>
    <w:rsid w:val="00B95BAE"/>
    <w:rsid w:val="00C219B0"/>
    <w:rsid w:val="00C24D7B"/>
    <w:rsid w:val="00CA11D2"/>
    <w:rsid w:val="00CC6AA1"/>
    <w:rsid w:val="00DF237B"/>
    <w:rsid w:val="00E26136"/>
    <w:rsid w:val="00E63CB0"/>
    <w:rsid w:val="00FD427F"/>
    <w:rsid w:val="00FF1737"/>
    <w:rsid w:val="00FF448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18"/>
    <w:pPr>
      <w:suppressAutoHyphens/>
    </w:pPr>
    <w:rPr>
      <w:kern w:val="2"/>
      <w:sz w:val="24"/>
      <w:szCs w:val="24"/>
      <w:lang w:eastAsia="zh-CN" w:bidi="hi-IN"/>
    </w:rPr>
  </w:style>
  <w:style w:type="paragraph" w:styleId="Heading1">
    <w:name w:val="heading 1"/>
    <w:basedOn w:val="Normal"/>
    <w:link w:val="Heading1Char"/>
    <w:uiPriority w:val="99"/>
    <w:qFormat/>
    <w:locked/>
    <w:rsid w:val="00906C2E"/>
    <w:pPr>
      <w:suppressAutoHyphens w:val="0"/>
      <w:spacing w:beforeAutospacing="1" w:afterAutospacing="1"/>
      <w:outlineLvl w:val="0"/>
    </w:pPr>
    <w:rPr>
      <w:rFonts w:ascii="Times New Roman" w:hAnsi="Times New Roman" w:cs="Times New Roman"/>
      <w:b/>
      <w:bCs/>
      <w:sz w:val="48"/>
      <w:szCs w:val="48"/>
      <w:lang w:val="es-ES" w:eastAsia="es-ES" w:bidi="ar-SA"/>
    </w:rPr>
  </w:style>
  <w:style w:type="paragraph" w:styleId="Heading2">
    <w:name w:val="heading 2"/>
    <w:basedOn w:val="Normal"/>
    <w:next w:val="Normal"/>
    <w:link w:val="Heading2Char"/>
    <w:uiPriority w:val="99"/>
    <w:qFormat/>
    <w:locked/>
    <w:rsid w:val="00954684"/>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6C2E"/>
    <w:rPr>
      <w:rFonts w:eastAsia="NSimSun" w:cs="Times New Roman"/>
      <w:b/>
      <w:bCs/>
      <w:kern w:val="2"/>
      <w:sz w:val="48"/>
      <w:szCs w:val="48"/>
      <w:lang w:val="es-ES" w:eastAsia="es-ES" w:bidi="ar-SA"/>
    </w:rPr>
  </w:style>
  <w:style w:type="character" w:customStyle="1" w:styleId="Heading2Char">
    <w:name w:val="Heading 2 Char"/>
    <w:basedOn w:val="DefaultParagraphFont"/>
    <w:link w:val="Heading2"/>
    <w:uiPriority w:val="99"/>
    <w:semiHidden/>
    <w:locked/>
    <w:rsid w:val="00AE4F7F"/>
    <w:rPr>
      <w:rFonts w:ascii="Cambria" w:hAnsi="Cambria" w:cs="Mangal"/>
      <w:b/>
      <w:bCs/>
      <w:i/>
      <w:iCs/>
      <w:kern w:val="2"/>
      <w:sz w:val="25"/>
      <w:szCs w:val="25"/>
      <w:lang w:eastAsia="zh-CN" w:bidi="hi-IN"/>
    </w:rPr>
  </w:style>
  <w:style w:type="character" w:customStyle="1" w:styleId="Destaquemayor">
    <w:name w:val="Destaque mayor"/>
    <w:uiPriority w:val="99"/>
    <w:rsid w:val="00187718"/>
    <w:rPr>
      <w:b/>
    </w:rPr>
  </w:style>
  <w:style w:type="paragraph" w:styleId="Title">
    <w:name w:val="Title"/>
    <w:basedOn w:val="Normal"/>
    <w:next w:val="BodyText"/>
    <w:link w:val="TitleChar"/>
    <w:uiPriority w:val="99"/>
    <w:qFormat/>
    <w:rsid w:val="0018771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AE4F7F"/>
    <w:rPr>
      <w:rFonts w:ascii="Cambria" w:hAnsi="Cambria" w:cs="Mangal"/>
      <w:b/>
      <w:bCs/>
      <w:kern w:val="28"/>
      <w:sz w:val="29"/>
      <w:szCs w:val="29"/>
      <w:lang w:eastAsia="zh-CN" w:bidi="hi-IN"/>
    </w:rPr>
  </w:style>
  <w:style w:type="paragraph" w:styleId="BodyText">
    <w:name w:val="Body Text"/>
    <w:basedOn w:val="Normal"/>
    <w:link w:val="BodyTextChar"/>
    <w:uiPriority w:val="99"/>
    <w:rsid w:val="00187718"/>
    <w:pPr>
      <w:spacing w:after="140" w:line="276" w:lineRule="auto"/>
    </w:pPr>
  </w:style>
  <w:style w:type="character" w:customStyle="1" w:styleId="BodyTextChar">
    <w:name w:val="Body Text Char"/>
    <w:basedOn w:val="DefaultParagraphFont"/>
    <w:link w:val="BodyText"/>
    <w:uiPriority w:val="99"/>
    <w:semiHidden/>
    <w:locked/>
    <w:rsid w:val="00AE4F7F"/>
    <w:rPr>
      <w:rFonts w:cs="Mangal"/>
      <w:kern w:val="2"/>
      <w:sz w:val="21"/>
      <w:szCs w:val="21"/>
      <w:lang w:eastAsia="zh-CN" w:bidi="hi-IN"/>
    </w:rPr>
  </w:style>
  <w:style w:type="paragraph" w:styleId="List">
    <w:name w:val="List"/>
    <w:basedOn w:val="BodyText"/>
    <w:uiPriority w:val="99"/>
    <w:rsid w:val="00187718"/>
  </w:style>
  <w:style w:type="paragraph" w:styleId="Caption">
    <w:name w:val="caption"/>
    <w:basedOn w:val="Normal"/>
    <w:uiPriority w:val="99"/>
    <w:qFormat/>
    <w:rsid w:val="00187718"/>
    <w:pPr>
      <w:suppressLineNumbers/>
      <w:spacing w:before="120" w:after="120"/>
    </w:pPr>
    <w:rPr>
      <w:i/>
      <w:iCs/>
    </w:rPr>
  </w:style>
  <w:style w:type="paragraph" w:customStyle="1" w:styleId="ndice">
    <w:name w:val="Índice"/>
    <w:basedOn w:val="Normal"/>
    <w:uiPriority w:val="99"/>
    <w:rsid w:val="00187718"/>
    <w:pPr>
      <w:suppressLineNumbers/>
    </w:pPr>
  </w:style>
  <w:style w:type="paragraph" w:styleId="NormalWeb">
    <w:name w:val="Normal (Web)"/>
    <w:basedOn w:val="Normal"/>
    <w:uiPriority w:val="99"/>
    <w:rsid w:val="00906C2E"/>
    <w:pPr>
      <w:suppressAutoHyphens w:val="0"/>
      <w:spacing w:beforeAutospacing="1"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296DA8"/>
    <w:pPr>
      <w:tabs>
        <w:tab w:val="center" w:pos="4252"/>
        <w:tab w:val="right" w:pos="8504"/>
      </w:tabs>
    </w:pPr>
  </w:style>
  <w:style w:type="character" w:customStyle="1" w:styleId="FooterChar">
    <w:name w:val="Footer Char"/>
    <w:basedOn w:val="DefaultParagraphFont"/>
    <w:link w:val="Footer"/>
    <w:uiPriority w:val="99"/>
    <w:semiHidden/>
    <w:locked/>
    <w:rsid w:val="00AE4F7F"/>
    <w:rPr>
      <w:rFonts w:cs="Mangal"/>
      <w:kern w:val="2"/>
      <w:sz w:val="21"/>
      <w:szCs w:val="21"/>
      <w:lang w:eastAsia="zh-CN" w:bidi="hi-IN"/>
    </w:rPr>
  </w:style>
  <w:style w:type="character" w:styleId="PageNumber">
    <w:name w:val="page number"/>
    <w:basedOn w:val="DefaultParagraphFont"/>
    <w:uiPriority w:val="99"/>
    <w:rsid w:val="00296DA8"/>
    <w:rPr>
      <w:rFonts w:cs="Times New Roman"/>
    </w:rPr>
  </w:style>
  <w:style w:type="character" w:customStyle="1" w:styleId="ListLabel58">
    <w:name w:val="ListLabel 58"/>
    <w:uiPriority w:val="99"/>
    <w:rsid w:val="005635AD"/>
    <w:rPr>
      <w:rFonts w:ascii="Arial" w:hAnsi="Arial"/>
      <w:color w:val="396FA9"/>
      <w:sz w:val="20"/>
      <w:u w:val="single"/>
      <w:shd w:val="clear" w:color="auto" w:fill="FAFFF8"/>
    </w:rPr>
  </w:style>
  <w:style w:type="character" w:customStyle="1" w:styleId="ListLabel59">
    <w:name w:val="ListLabel 59"/>
    <w:uiPriority w:val="99"/>
    <w:rsid w:val="005635AD"/>
    <w:rPr>
      <w:rFonts w:ascii="Arial" w:hAnsi="Arial"/>
      <w:b/>
      <w:color w:val="666699"/>
      <w:sz w:val="20"/>
      <w:u w:val="single"/>
      <w:shd w:val="clear" w:color="auto" w:fill="FFFFFF"/>
    </w:rPr>
  </w:style>
  <w:style w:type="paragraph" w:customStyle="1" w:styleId="ydpe6dd5f4emsonormal">
    <w:name w:val="ydpe6dd5f4emsonormal"/>
    <w:basedOn w:val="Normal"/>
    <w:uiPriority w:val="99"/>
    <w:rsid w:val="005635AD"/>
    <w:pPr>
      <w:suppressAutoHyphens w:val="0"/>
      <w:spacing w:before="100" w:beforeAutospacing="1" w:after="100" w:afterAutospacing="1"/>
    </w:pPr>
    <w:rPr>
      <w:rFonts w:ascii="Times New Roman" w:hAnsi="Times New Roman" w:cs="Times New Roman"/>
      <w:kern w:val="0"/>
      <w:lang w:val="es-ES" w:eastAsia="es-ES" w:bidi="ar-SA"/>
    </w:rPr>
  </w:style>
  <w:style w:type="character" w:styleId="Hyperlink">
    <w:name w:val="Hyperlink"/>
    <w:basedOn w:val="DefaultParagraphFont"/>
    <w:uiPriority w:val="99"/>
    <w:rsid w:val="00954684"/>
    <w:rPr>
      <w:rFonts w:cs="Times New Roman"/>
      <w:color w:val="0000FF"/>
      <w:u w:val="single"/>
    </w:rPr>
  </w:style>
  <w:style w:type="character" w:customStyle="1" w:styleId="4yxp">
    <w:name w:val="_4yxp"/>
    <w:basedOn w:val="DefaultParagraphFont"/>
    <w:uiPriority w:val="99"/>
    <w:rsid w:val="00954684"/>
    <w:rPr>
      <w:rFonts w:cs="Times New Roman"/>
    </w:rPr>
  </w:style>
  <w:style w:type="character" w:customStyle="1" w:styleId="rse6dlih">
    <w:name w:val="rse6dlih"/>
    <w:basedOn w:val="DefaultParagraphFont"/>
    <w:uiPriority w:val="99"/>
    <w:rsid w:val="00954684"/>
    <w:rPr>
      <w:rFonts w:cs="Times New Roman"/>
    </w:rPr>
  </w:style>
  <w:style w:type="paragraph" w:styleId="Closing">
    <w:name w:val="Closing"/>
    <w:basedOn w:val="Normal"/>
    <w:link w:val="ClosingChar"/>
    <w:uiPriority w:val="99"/>
    <w:rsid w:val="00954684"/>
    <w:pPr>
      <w:suppressAutoHyphens w:val="0"/>
      <w:ind w:left="4252"/>
    </w:pPr>
    <w:rPr>
      <w:rFonts w:ascii="Times New Roman" w:hAnsi="Times New Roman" w:cs="Times New Roman"/>
      <w:kern w:val="0"/>
      <w:lang w:val="es-ES" w:eastAsia="es-ES" w:bidi="ar-SA"/>
    </w:rPr>
  </w:style>
  <w:style w:type="character" w:customStyle="1" w:styleId="ClosingChar">
    <w:name w:val="Closing Char"/>
    <w:basedOn w:val="DefaultParagraphFont"/>
    <w:link w:val="Closing"/>
    <w:uiPriority w:val="99"/>
    <w:semiHidden/>
    <w:locked/>
    <w:rsid w:val="00954684"/>
    <w:rPr>
      <w:rFonts w:cs="Times New Roman"/>
      <w:sz w:val="24"/>
      <w:szCs w:val="24"/>
      <w:lang w:val="es-ES" w:eastAsia="es-ES" w:bidi="ar-SA"/>
    </w:rPr>
  </w:style>
  <w:style w:type="paragraph" w:styleId="Signature">
    <w:name w:val="Signature"/>
    <w:basedOn w:val="Normal"/>
    <w:link w:val="SignatureChar"/>
    <w:uiPriority w:val="99"/>
    <w:rsid w:val="00954684"/>
    <w:pPr>
      <w:suppressAutoHyphens w:val="0"/>
      <w:ind w:left="4252"/>
    </w:pPr>
    <w:rPr>
      <w:rFonts w:ascii="Times New Roman" w:hAnsi="Times New Roman" w:cs="Times New Roman"/>
      <w:kern w:val="0"/>
      <w:lang w:val="es-ES" w:eastAsia="es-ES" w:bidi="ar-SA"/>
    </w:rPr>
  </w:style>
  <w:style w:type="character" w:customStyle="1" w:styleId="SignatureChar">
    <w:name w:val="Signature Char"/>
    <w:basedOn w:val="DefaultParagraphFont"/>
    <w:link w:val="Signature"/>
    <w:uiPriority w:val="99"/>
    <w:semiHidden/>
    <w:locked/>
    <w:rsid w:val="00954684"/>
    <w:rPr>
      <w:rFonts w:cs="Times New Roman"/>
      <w:sz w:val="24"/>
      <w:szCs w:val="24"/>
      <w:lang w:val="es-ES" w:eastAsia="es-ES" w:bidi="ar-SA"/>
    </w:rPr>
  </w:style>
  <w:style w:type="character" w:customStyle="1" w:styleId="EnlacedeInternet">
    <w:name w:val="Enlace de Internet"/>
    <w:basedOn w:val="DefaultParagraphFont"/>
    <w:uiPriority w:val="99"/>
    <w:rsid w:val="00814789"/>
    <w:rPr>
      <w:rFonts w:cs="Times New Roman"/>
      <w:color w:val="0000FF"/>
      <w:u w:val="single"/>
    </w:rPr>
  </w:style>
  <w:style w:type="character" w:customStyle="1" w:styleId="xt0psk2">
    <w:name w:val="xt0psk2"/>
    <w:basedOn w:val="DefaultParagraphFont"/>
    <w:uiPriority w:val="99"/>
    <w:rsid w:val="00937B0D"/>
    <w:rPr>
      <w:rFonts w:cs="Times New Roman"/>
    </w:rPr>
  </w:style>
</w:styles>
</file>

<file path=word/webSettings.xml><?xml version="1.0" encoding="utf-8"?>
<w:webSettings xmlns:r="http://schemas.openxmlformats.org/officeDocument/2006/relationships" xmlns:w="http://schemas.openxmlformats.org/wordprocessingml/2006/main">
  <w:divs>
    <w:div w:id="1317807442">
      <w:marLeft w:val="0"/>
      <w:marRight w:val="0"/>
      <w:marTop w:val="0"/>
      <w:marBottom w:val="0"/>
      <w:divBdr>
        <w:top w:val="none" w:sz="0" w:space="0" w:color="auto"/>
        <w:left w:val="none" w:sz="0" w:space="0" w:color="auto"/>
        <w:bottom w:val="none" w:sz="0" w:space="0" w:color="auto"/>
        <w:right w:val="none" w:sz="0" w:space="0" w:color="auto"/>
      </w:divBdr>
      <w:divsChild>
        <w:div w:id="1317807364">
          <w:marLeft w:val="0"/>
          <w:marRight w:val="0"/>
          <w:marTop w:val="120"/>
          <w:marBottom w:val="0"/>
          <w:divBdr>
            <w:top w:val="none" w:sz="0" w:space="0" w:color="auto"/>
            <w:left w:val="none" w:sz="0" w:space="0" w:color="auto"/>
            <w:bottom w:val="none" w:sz="0" w:space="0" w:color="auto"/>
            <w:right w:val="none" w:sz="0" w:space="0" w:color="auto"/>
          </w:divBdr>
          <w:divsChild>
            <w:div w:id="1317807391">
              <w:marLeft w:val="0"/>
              <w:marRight w:val="0"/>
              <w:marTop w:val="0"/>
              <w:marBottom w:val="0"/>
              <w:divBdr>
                <w:top w:val="none" w:sz="0" w:space="0" w:color="auto"/>
                <w:left w:val="none" w:sz="0" w:space="0" w:color="auto"/>
                <w:bottom w:val="none" w:sz="0" w:space="0" w:color="auto"/>
                <w:right w:val="none" w:sz="0" w:space="0" w:color="auto"/>
              </w:divBdr>
            </w:div>
          </w:divsChild>
        </w:div>
        <w:div w:id="1317807371">
          <w:marLeft w:val="0"/>
          <w:marRight w:val="0"/>
          <w:marTop w:val="120"/>
          <w:marBottom w:val="0"/>
          <w:divBdr>
            <w:top w:val="none" w:sz="0" w:space="0" w:color="auto"/>
            <w:left w:val="none" w:sz="0" w:space="0" w:color="auto"/>
            <w:bottom w:val="none" w:sz="0" w:space="0" w:color="auto"/>
            <w:right w:val="none" w:sz="0" w:space="0" w:color="auto"/>
          </w:divBdr>
          <w:divsChild>
            <w:div w:id="1317807511">
              <w:marLeft w:val="0"/>
              <w:marRight w:val="0"/>
              <w:marTop w:val="0"/>
              <w:marBottom w:val="0"/>
              <w:divBdr>
                <w:top w:val="none" w:sz="0" w:space="0" w:color="auto"/>
                <w:left w:val="none" w:sz="0" w:space="0" w:color="auto"/>
                <w:bottom w:val="none" w:sz="0" w:space="0" w:color="auto"/>
                <w:right w:val="none" w:sz="0" w:space="0" w:color="auto"/>
              </w:divBdr>
            </w:div>
          </w:divsChild>
        </w:div>
        <w:div w:id="1317807381">
          <w:marLeft w:val="0"/>
          <w:marRight w:val="0"/>
          <w:marTop w:val="120"/>
          <w:marBottom w:val="0"/>
          <w:divBdr>
            <w:top w:val="none" w:sz="0" w:space="0" w:color="auto"/>
            <w:left w:val="none" w:sz="0" w:space="0" w:color="auto"/>
            <w:bottom w:val="none" w:sz="0" w:space="0" w:color="auto"/>
            <w:right w:val="none" w:sz="0" w:space="0" w:color="auto"/>
          </w:divBdr>
          <w:divsChild>
            <w:div w:id="1317807422">
              <w:marLeft w:val="0"/>
              <w:marRight w:val="0"/>
              <w:marTop w:val="0"/>
              <w:marBottom w:val="0"/>
              <w:divBdr>
                <w:top w:val="none" w:sz="0" w:space="0" w:color="auto"/>
                <w:left w:val="none" w:sz="0" w:space="0" w:color="auto"/>
                <w:bottom w:val="none" w:sz="0" w:space="0" w:color="auto"/>
                <w:right w:val="none" w:sz="0" w:space="0" w:color="auto"/>
              </w:divBdr>
            </w:div>
          </w:divsChild>
        </w:div>
        <w:div w:id="1317807393">
          <w:marLeft w:val="0"/>
          <w:marRight w:val="0"/>
          <w:marTop w:val="120"/>
          <w:marBottom w:val="0"/>
          <w:divBdr>
            <w:top w:val="none" w:sz="0" w:space="0" w:color="auto"/>
            <w:left w:val="none" w:sz="0" w:space="0" w:color="auto"/>
            <w:bottom w:val="none" w:sz="0" w:space="0" w:color="auto"/>
            <w:right w:val="none" w:sz="0" w:space="0" w:color="auto"/>
          </w:divBdr>
          <w:divsChild>
            <w:div w:id="1317807504">
              <w:marLeft w:val="0"/>
              <w:marRight w:val="0"/>
              <w:marTop w:val="0"/>
              <w:marBottom w:val="0"/>
              <w:divBdr>
                <w:top w:val="none" w:sz="0" w:space="0" w:color="auto"/>
                <w:left w:val="none" w:sz="0" w:space="0" w:color="auto"/>
                <w:bottom w:val="none" w:sz="0" w:space="0" w:color="auto"/>
                <w:right w:val="none" w:sz="0" w:space="0" w:color="auto"/>
              </w:divBdr>
            </w:div>
          </w:divsChild>
        </w:div>
        <w:div w:id="1317807395">
          <w:marLeft w:val="0"/>
          <w:marRight w:val="0"/>
          <w:marTop w:val="120"/>
          <w:marBottom w:val="0"/>
          <w:divBdr>
            <w:top w:val="none" w:sz="0" w:space="0" w:color="auto"/>
            <w:left w:val="none" w:sz="0" w:space="0" w:color="auto"/>
            <w:bottom w:val="none" w:sz="0" w:space="0" w:color="auto"/>
            <w:right w:val="none" w:sz="0" w:space="0" w:color="auto"/>
          </w:divBdr>
          <w:divsChild>
            <w:div w:id="1317807487">
              <w:marLeft w:val="0"/>
              <w:marRight w:val="0"/>
              <w:marTop w:val="0"/>
              <w:marBottom w:val="0"/>
              <w:divBdr>
                <w:top w:val="none" w:sz="0" w:space="0" w:color="auto"/>
                <w:left w:val="none" w:sz="0" w:space="0" w:color="auto"/>
                <w:bottom w:val="none" w:sz="0" w:space="0" w:color="auto"/>
                <w:right w:val="none" w:sz="0" w:space="0" w:color="auto"/>
              </w:divBdr>
            </w:div>
          </w:divsChild>
        </w:div>
        <w:div w:id="1317807401">
          <w:marLeft w:val="0"/>
          <w:marRight w:val="0"/>
          <w:marTop w:val="120"/>
          <w:marBottom w:val="0"/>
          <w:divBdr>
            <w:top w:val="none" w:sz="0" w:space="0" w:color="auto"/>
            <w:left w:val="none" w:sz="0" w:space="0" w:color="auto"/>
            <w:bottom w:val="none" w:sz="0" w:space="0" w:color="auto"/>
            <w:right w:val="none" w:sz="0" w:space="0" w:color="auto"/>
          </w:divBdr>
          <w:divsChild>
            <w:div w:id="1317807519">
              <w:marLeft w:val="0"/>
              <w:marRight w:val="0"/>
              <w:marTop w:val="0"/>
              <w:marBottom w:val="0"/>
              <w:divBdr>
                <w:top w:val="none" w:sz="0" w:space="0" w:color="auto"/>
                <w:left w:val="none" w:sz="0" w:space="0" w:color="auto"/>
                <w:bottom w:val="none" w:sz="0" w:space="0" w:color="auto"/>
                <w:right w:val="none" w:sz="0" w:space="0" w:color="auto"/>
              </w:divBdr>
            </w:div>
          </w:divsChild>
        </w:div>
        <w:div w:id="1317807404">
          <w:marLeft w:val="0"/>
          <w:marRight w:val="0"/>
          <w:marTop w:val="120"/>
          <w:marBottom w:val="0"/>
          <w:divBdr>
            <w:top w:val="none" w:sz="0" w:space="0" w:color="auto"/>
            <w:left w:val="none" w:sz="0" w:space="0" w:color="auto"/>
            <w:bottom w:val="none" w:sz="0" w:space="0" w:color="auto"/>
            <w:right w:val="none" w:sz="0" w:space="0" w:color="auto"/>
          </w:divBdr>
          <w:divsChild>
            <w:div w:id="1317807466">
              <w:marLeft w:val="0"/>
              <w:marRight w:val="0"/>
              <w:marTop w:val="0"/>
              <w:marBottom w:val="0"/>
              <w:divBdr>
                <w:top w:val="none" w:sz="0" w:space="0" w:color="auto"/>
                <w:left w:val="none" w:sz="0" w:space="0" w:color="auto"/>
                <w:bottom w:val="none" w:sz="0" w:space="0" w:color="auto"/>
                <w:right w:val="none" w:sz="0" w:space="0" w:color="auto"/>
              </w:divBdr>
            </w:div>
          </w:divsChild>
        </w:div>
        <w:div w:id="1317807418">
          <w:marLeft w:val="0"/>
          <w:marRight w:val="0"/>
          <w:marTop w:val="120"/>
          <w:marBottom w:val="0"/>
          <w:divBdr>
            <w:top w:val="none" w:sz="0" w:space="0" w:color="auto"/>
            <w:left w:val="none" w:sz="0" w:space="0" w:color="auto"/>
            <w:bottom w:val="none" w:sz="0" w:space="0" w:color="auto"/>
            <w:right w:val="none" w:sz="0" w:space="0" w:color="auto"/>
          </w:divBdr>
          <w:divsChild>
            <w:div w:id="1317807486">
              <w:marLeft w:val="0"/>
              <w:marRight w:val="0"/>
              <w:marTop w:val="0"/>
              <w:marBottom w:val="0"/>
              <w:divBdr>
                <w:top w:val="none" w:sz="0" w:space="0" w:color="auto"/>
                <w:left w:val="none" w:sz="0" w:space="0" w:color="auto"/>
                <w:bottom w:val="none" w:sz="0" w:space="0" w:color="auto"/>
                <w:right w:val="none" w:sz="0" w:space="0" w:color="auto"/>
              </w:divBdr>
            </w:div>
          </w:divsChild>
        </w:div>
        <w:div w:id="1317807421">
          <w:marLeft w:val="0"/>
          <w:marRight w:val="0"/>
          <w:marTop w:val="120"/>
          <w:marBottom w:val="0"/>
          <w:divBdr>
            <w:top w:val="none" w:sz="0" w:space="0" w:color="auto"/>
            <w:left w:val="none" w:sz="0" w:space="0" w:color="auto"/>
            <w:bottom w:val="none" w:sz="0" w:space="0" w:color="auto"/>
            <w:right w:val="none" w:sz="0" w:space="0" w:color="auto"/>
          </w:divBdr>
          <w:divsChild>
            <w:div w:id="1317807408">
              <w:marLeft w:val="0"/>
              <w:marRight w:val="0"/>
              <w:marTop w:val="0"/>
              <w:marBottom w:val="0"/>
              <w:divBdr>
                <w:top w:val="none" w:sz="0" w:space="0" w:color="auto"/>
                <w:left w:val="none" w:sz="0" w:space="0" w:color="auto"/>
                <w:bottom w:val="none" w:sz="0" w:space="0" w:color="auto"/>
                <w:right w:val="none" w:sz="0" w:space="0" w:color="auto"/>
              </w:divBdr>
            </w:div>
          </w:divsChild>
        </w:div>
        <w:div w:id="1317807424">
          <w:marLeft w:val="0"/>
          <w:marRight w:val="0"/>
          <w:marTop w:val="120"/>
          <w:marBottom w:val="0"/>
          <w:divBdr>
            <w:top w:val="none" w:sz="0" w:space="0" w:color="auto"/>
            <w:left w:val="none" w:sz="0" w:space="0" w:color="auto"/>
            <w:bottom w:val="none" w:sz="0" w:space="0" w:color="auto"/>
            <w:right w:val="none" w:sz="0" w:space="0" w:color="auto"/>
          </w:divBdr>
          <w:divsChild>
            <w:div w:id="1317807369">
              <w:marLeft w:val="0"/>
              <w:marRight w:val="0"/>
              <w:marTop w:val="0"/>
              <w:marBottom w:val="0"/>
              <w:divBdr>
                <w:top w:val="none" w:sz="0" w:space="0" w:color="auto"/>
                <w:left w:val="none" w:sz="0" w:space="0" w:color="auto"/>
                <w:bottom w:val="none" w:sz="0" w:space="0" w:color="auto"/>
                <w:right w:val="none" w:sz="0" w:space="0" w:color="auto"/>
              </w:divBdr>
            </w:div>
          </w:divsChild>
        </w:div>
        <w:div w:id="1317807427">
          <w:marLeft w:val="0"/>
          <w:marRight w:val="0"/>
          <w:marTop w:val="120"/>
          <w:marBottom w:val="0"/>
          <w:divBdr>
            <w:top w:val="none" w:sz="0" w:space="0" w:color="auto"/>
            <w:left w:val="none" w:sz="0" w:space="0" w:color="auto"/>
            <w:bottom w:val="none" w:sz="0" w:space="0" w:color="auto"/>
            <w:right w:val="none" w:sz="0" w:space="0" w:color="auto"/>
          </w:divBdr>
          <w:divsChild>
            <w:div w:id="1317807465">
              <w:marLeft w:val="0"/>
              <w:marRight w:val="0"/>
              <w:marTop w:val="0"/>
              <w:marBottom w:val="0"/>
              <w:divBdr>
                <w:top w:val="none" w:sz="0" w:space="0" w:color="auto"/>
                <w:left w:val="none" w:sz="0" w:space="0" w:color="auto"/>
                <w:bottom w:val="none" w:sz="0" w:space="0" w:color="auto"/>
                <w:right w:val="none" w:sz="0" w:space="0" w:color="auto"/>
              </w:divBdr>
            </w:div>
          </w:divsChild>
        </w:div>
        <w:div w:id="1317807431">
          <w:marLeft w:val="0"/>
          <w:marRight w:val="0"/>
          <w:marTop w:val="120"/>
          <w:marBottom w:val="0"/>
          <w:divBdr>
            <w:top w:val="none" w:sz="0" w:space="0" w:color="auto"/>
            <w:left w:val="none" w:sz="0" w:space="0" w:color="auto"/>
            <w:bottom w:val="none" w:sz="0" w:space="0" w:color="auto"/>
            <w:right w:val="none" w:sz="0" w:space="0" w:color="auto"/>
          </w:divBdr>
          <w:divsChild>
            <w:div w:id="1317807503">
              <w:marLeft w:val="0"/>
              <w:marRight w:val="0"/>
              <w:marTop w:val="0"/>
              <w:marBottom w:val="0"/>
              <w:divBdr>
                <w:top w:val="none" w:sz="0" w:space="0" w:color="auto"/>
                <w:left w:val="none" w:sz="0" w:space="0" w:color="auto"/>
                <w:bottom w:val="none" w:sz="0" w:space="0" w:color="auto"/>
                <w:right w:val="none" w:sz="0" w:space="0" w:color="auto"/>
              </w:divBdr>
            </w:div>
          </w:divsChild>
        </w:div>
        <w:div w:id="1317807432">
          <w:marLeft w:val="0"/>
          <w:marRight w:val="0"/>
          <w:marTop w:val="120"/>
          <w:marBottom w:val="0"/>
          <w:divBdr>
            <w:top w:val="none" w:sz="0" w:space="0" w:color="auto"/>
            <w:left w:val="none" w:sz="0" w:space="0" w:color="auto"/>
            <w:bottom w:val="none" w:sz="0" w:space="0" w:color="auto"/>
            <w:right w:val="none" w:sz="0" w:space="0" w:color="auto"/>
          </w:divBdr>
          <w:divsChild>
            <w:div w:id="1317807375">
              <w:marLeft w:val="0"/>
              <w:marRight w:val="0"/>
              <w:marTop w:val="0"/>
              <w:marBottom w:val="0"/>
              <w:divBdr>
                <w:top w:val="none" w:sz="0" w:space="0" w:color="auto"/>
                <w:left w:val="none" w:sz="0" w:space="0" w:color="auto"/>
                <w:bottom w:val="none" w:sz="0" w:space="0" w:color="auto"/>
                <w:right w:val="none" w:sz="0" w:space="0" w:color="auto"/>
              </w:divBdr>
            </w:div>
            <w:div w:id="1317807412">
              <w:marLeft w:val="0"/>
              <w:marRight w:val="0"/>
              <w:marTop w:val="0"/>
              <w:marBottom w:val="0"/>
              <w:divBdr>
                <w:top w:val="none" w:sz="0" w:space="0" w:color="auto"/>
                <w:left w:val="none" w:sz="0" w:space="0" w:color="auto"/>
                <w:bottom w:val="none" w:sz="0" w:space="0" w:color="auto"/>
                <w:right w:val="none" w:sz="0" w:space="0" w:color="auto"/>
              </w:divBdr>
            </w:div>
            <w:div w:id="1317807444">
              <w:marLeft w:val="0"/>
              <w:marRight w:val="0"/>
              <w:marTop w:val="0"/>
              <w:marBottom w:val="0"/>
              <w:divBdr>
                <w:top w:val="none" w:sz="0" w:space="0" w:color="auto"/>
                <w:left w:val="none" w:sz="0" w:space="0" w:color="auto"/>
                <w:bottom w:val="none" w:sz="0" w:space="0" w:color="auto"/>
                <w:right w:val="none" w:sz="0" w:space="0" w:color="auto"/>
              </w:divBdr>
            </w:div>
            <w:div w:id="1317807448">
              <w:marLeft w:val="0"/>
              <w:marRight w:val="0"/>
              <w:marTop w:val="0"/>
              <w:marBottom w:val="0"/>
              <w:divBdr>
                <w:top w:val="none" w:sz="0" w:space="0" w:color="auto"/>
                <w:left w:val="none" w:sz="0" w:space="0" w:color="auto"/>
                <w:bottom w:val="none" w:sz="0" w:space="0" w:color="auto"/>
                <w:right w:val="none" w:sz="0" w:space="0" w:color="auto"/>
              </w:divBdr>
            </w:div>
            <w:div w:id="1317807494">
              <w:marLeft w:val="0"/>
              <w:marRight w:val="0"/>
              <w:marTop w:val="0"/>
              <w:marBottom w:val="0"/>
              <w:divBdr>
                <w:top w:val="none" w:sz="0" w:space="0" w:color="auto"/>
                <w:left w:val="none" w:sz="0" w:space="0" w:color="auto"/>
                <w:bottom w:val="none" w:sz="0" w:space="0" w:color="auto"/>
                <w:right w:val="none" w:sz="0" w:space="0" w:color="auto"/>
              </w:divBdr>
            </w:div>
            <w:div w:id="1317807498">
              <w:marLeft w:val="0"/>
              <w:marRight w:val="0"/>
              <w:marTop w:val="0"/>
              <w:marBottom w:val="0"/>
              <w:divBdr>
                <w:top w:val="none" w:sz="0" w:space="0" w:color="auto"/>
                <w:left w:val="none" w:sz="0" w:space="0" w:color="auto"/>
                <w:bottom w:val="none" w:sz="0" w:space="0" w:color="auto"/>
                <w:right w:val="none" w:sz="0" w:space="0" w:color="auto"/>
              </w:divBdr>
            </w:div>
            <w:div w:id="1317807515">
              <w:marLeft w:val="0"/>
              <w:marRight w:val="0"/>
              <w:marTop w:val="0"/>
              <w:marBottom w:val="0"/>
              <w:divBdr>
                <w:top w:val="none" w:sz="0" w:space="0" w:color="auto"/>
                <w:left w:val="none" w:sz="0" w:space="0" w:color="auto"/>
                <w:bottom w:val="none" w:sz="0" w:space="0" w:color="auto"/>
                <w:right w:val="none" w:sz="0" w:space="0" w:color="auto"/>
              </w:divBdr>
            </w:div>
          </w:divsChild>
        </w:div>
        <w:div w:id="1317807433">
          <w:marLeft w:val="0"/>
          <w:marRight w:val="0"/>
          <w:marTop w:val="120"/>
          <w:marBottom w:val="0"/>
          <w:divBdr>
            <w:top w:val="none" w:sz="0" w:space="0" w:color="auto"/>
            <w:left w:val="none" w:sz="0" w:space="0" w:color="auto"/>
            <w:bottom w:val="none" w:sz="0" w:space="0" w:color="auto"/>
            <w:right w:val="none" w:sz="0" w:space="0" w:color="auto"/>
          </w:divBdr>
          <w:divsChild>
            <w:div w:id="1317807382">
              <w:marLeft w:val="0"/>
              <w:marRight w:val="0"/>
              <w:marTop w:val="0"/>
              <w:marBottom w:val="0"/>
              <w:divBdr>
                <w:top w:val="none" w:sz="0" w:space="0" w:color="auto"/>
                <w:left w:val="none" w:sz="0" w:space="0" w:color="auto"/>
                <w:bottom w:val="none" w:sz="0" w:space="0" w:color="auto"/>
                <w:right w:val="none" w:sz="0" w:space="0" w:color="auto"/>
              </w:divBdr>
            </w:div>
          </w:divsChild>
        </w:div>
        <w:div w:id="1317807435">
          <w:marLeft w:val="0"/>
          <w:marRight w:val="0"/>
          <w:marTop w:val="120"/>
          <w:marBottom w:val="0"/>
          <w:divBdr>
            <w:top w:val="none" w:sz="0" w:space="0" w:color="auto"/>
            <w:left w:val="none" w:sz="0" w:space="0" w:color="auto"/>
            <w:bottom w:val="none" w:sz="0" w:space="0" w:color="auto"/>
            <w:right w:val="none" w:sz="0" w:space="0" w:color="auto"/>
          </w:divBdr>
          <w:divsChild>
            <w:div w:id="1317807396">
              <w:marLeft w:val="0"/>
              <w:marRight w:val="0"/>
              <w:marTop w:val="0"/>
              <w:marBottom w:val="0"/>
              <w:divBdr>
                <w:top w:val="none" w:sz="0" w:space="0" w:color="auto"/>
                <w:left w:val="none" w:sz="0" w:space="0" w:color="auto"/>
                <w:bottom w:val="none" w:sz="0" w:space="0" w:color="auto"/>
                <w:right w:val="none" w:sz="0" w:space="0" w:color="auto"/>
              </w:divBdr>
            </w:div>
          </w:divsChild>
        </w:div>
        <w:div w:id="1317807437">
          <w:marLeft w:val="0"/>
          <w:marRight w:val="0"/>
          <w:marTop w:val="120"/>
          <w:marBottom w:val="0"/>
          <w:divBdr>
            <w:top w:val="none" w:sz="0" w:space="0" w:color="auto"/>
            <w:left w:val="none" w:sz="0" w:space="0" w:color="auto"/>
            <w:bottom w:val="none" w:sz="0" w:space="0" w:color="auto"/>
            <w:right w:val="none" w:sz="0" w:space="0" w:color="auto"/>
          </w:divBdr>
          <w:divsChild>
            <w:div w:id="1317807452">
              <w:marLeft w:val="0"/>
              <w:marRight w:val="0"/>
              <w:marTop w:val="0"/>
              <w:marBottom w:val="0"/>
              <w:divBdr>
                <w:top w:val="none" w:sz="0" w:space="0" w:color="auto"/>
                <w:left w:val="none" w:sz="0" w:space="0" w:color="auto"/>
                <w:bottom w:val="none" w:sz="0" w:space="0" w:color="auto"/>
                <w:right w:val="none" w:sz="0" w:space="0" w:color="auto"/>
              </w:divBdr>
            </w:div>
          </w:divsChild>
        </w:div>
        <w:div w:id="1317807441">
          <w:marLeft w:val="0"/>
          <w:marRight w:val="0"/>
          <w:marTop w:val="120"/>
          <w:marBottom w:val="0"/>
          <w:divBdr>
            <w:top w:val="none" w:sz="0" w:space="0" w:color="auto"/>
            <w:left w:val="none" w:sz="0" w:space="0" w:color="auto"/>
            <w:bottom w:val="none" w:sz="0" w:space="0" w:color="auto"/>
            <w:right w:val="none" w:sz="0" w:space="0" w:color="auto"/>
          </w:divBdr>
          <w:divsChild>
            <w:div w:id="1317807434">
              <w:marLeft w:val="0"/>
              <w:marRight w:val="0"/>
              <w:marTop w:val="0"/>
              <w:marBottom w:val="0"/>
              <w:divBdr>
                <w:top w:val="none" w:sz="0" w:space="0" w:color="auto"/>
                <w:left w:val="none" w:sz="0" w:space="0" w:color="auto"/>
                <w:bottom w:val="none" w:sz="0" w:space="0" w:color="auto"/>
                <w:right w:val="none" w:sz="0" w:space="0" w:color="auto"/>
              </w:divBdr>
            </w:div>
          </w:divsChild>
        </w:div>
        <w:div w:id="1317807446">
          <w:marLeft w:val="0"/>
          <w:marRight w:val="0"/>
          <w:marTop w:val="120"/>
          <w:marBottom w:val="0"/>
          <w:divBdr>
            <w:top w:val="none" w:sz="0" w:space="0" w:color="auto"/>
            <w:left w:val="none" w:sz="0" w:space="0" w:color="auto"/>
            <w:bottom w:val="none" w:sz="0" w:space="0" w:color="auto"/>
            <w:right w:val="none" w:sz="0" w:space="0" w:color="auto"/>
          </w:divBdr>
          <w:divsChild>
            <w:div w:id="1317807453">
              <w:marLeft w:val="0"/>
              <w:marRight w:val="0"/>
              <w:marTop w:val="0"/>
              <w:marBottom w:val="0"/>
              <w:divBdr>
                <w:top w:val="none" w:sz="0" w:space="0" w:color="auto"/>
                <w:left w:val="none" w:sz="0" w:space="0" w:color="auto"/>
                <w:bottom w:val="none" w:sz="0" w:space="0" w:color="auto"/>
                <w:right w:val="none" w:sz="0" w:space="0" w:color="auto"/>
              </w:divBdr>
            </w:div>
          </w:divsChild>
        </w:div>
        <w:div w:id="1317807450">
          <w:marLeft w:val="0"/>
          <w:marRight w:val="0"/>
          <w:marTop w:val="120"/>
          <w:marBottom w:val="0"/>
          <w:divBdr>
            <w:top w:val="none" w:sz="0" w:space="0" w:color="auto"/>
            <w:left w:val="none" w:sz="0" w:space="0" w:color="auto"/>
            <w:bottom w:val="none" w:sz="0" w:space="0" w:color="auto"/>
            <w:right w:val="none" w:sz="0" w:space="0" w:color="auto"/>
          </w:divBdr>
          <w:divsChild>
            <w:div w:id="1317807425">
              <w:marLeft w:val="0"/>
              <w:marRight w:val="0"/>
              <w:marTop w:val="0"/>
              <w:marBottom w:val="0"/>
              <w:divBdr>
                <w:top w:val="none" w:sz="0" w:space="0" w:color="auto"/>
                <w:left w:val="none" w:sz="0" w:space="0" w:color="auto"/>
                <w:bottom w:val="none" w:sz="0" w:space="0" w:color="auto"/>
                <w:right w:val="none" w:sz="0" w:space="0" w:color="auto"/>
              </w:divBdr>
            </w:div>
          </w:divsChild>
        </w:div>
        <w:div w:id="1317807451">
          <w:marLeft w:val="0"/>
          <w:marRight w:val="0"/>
          <w:marTop w:val="120"/>
          <w:marBottom w:val="0"/>
          <w:divBdr>
            <w:top w:val="none" w:sz="0" w:space="0" w:color="auto"/>
            <w:left w:val="none" w:sz="0" w:space="0" w:color="auto"/>
            <w:bottom w:val="none" w:sz="0" w:space="0" w:color="auto"/>
            <w:right w:val="none" w:sz="0" w:space="0" w:color="auto"/>
          </w:divBdr>
          <w:divsChild>
            <w:div w:id="1317807374">
              <w:marLeft w:val="0"/>
              <w:marRight w:val="0"/>
              <w:marTop w:val="0"/>
              <w:marBottom w:val="0"/>
              <w:divBdr>
                <w:top w:val="none" w:sz="0" w:space="0" w:color="auto"/>
                <w:left w:val="none" w:sz="0" w:space="0" w:color="auto"/>
                <w:bottom w:val="none" w:sz="0" w:space="0" w:color="auto"/>
                <w:right w:val="none" w:sz="0" w:space="0" w:color="auto"/>
              </w:divBdr>
            </w:div>
          </w:divsChild>
        </w:div>
        <w:div w:id="1317807457">
          <w:marLeft w:val="0"/>
          <w:marRight w:val="0"/>
          <w:marTop w:val="120"/>
          <w:marBottom w:val="0"/>
          <w:divBdr>
            <w:top w:val="none" w:sz="0" w:space="0" w:color="auto"/>
            <w:left w:val="none" w:sz="0" w:space="0" w:color="auto"/>
            <w:bottom w:val="none" w:sz="0" w:space="0" w:color="auto"/>
            <w:right w:val="none" w:sz="0" w:space="0" w:color="auto"/>
          </w:divBdr>
          <w:divsChild>
            <w:div w:id="1317807469">
              <w:marLeft w:val="0"/>
              <w:marRight w:val="0"/>
              <w:marTop w:val="0"/>
              <w:marBottom w:val="0"/>
              <w:divBdr>
                <w:top w:val="none" w:sz="0" w:space="0" w:color="auto"/>
                <w:left w:val="none" w:sz="0" w:space="0" w:color="auto"/>
                <w:bottom w:val="none" w:sz="0" w:space="0" w:color="auto"/>
                <w:right w:val="none" w:sz="0" w:space="0" w:color="auto"/>
              </w:divBdr>
            </w:div>
          </w:divsChild>
        </w:div>
        <w:div w:id="1317807458">
          <w:marLeft w:val="0"/>
          <w:marRight w:val="0"/>
          <w:marTop w:val="120"/>
          <w:marBottom w:val="0"/>
          <w:divBdr>
            <w:top w:val="none" w:sz="0" w:space="0" w:color="auto"/>
            <w:left w:val="none" w:sz="0" w:space="0" w:color="auto"/>
            <w:bottom w:val="none" w:sz="0" w:space="0" w:color="auto"/>
            <w:right w:val="none" w:sz="0" w:space="0" w:color="auto"/>
          </w:divBdr>
          <w:divsChild>
            <w:div w:id="1317807386">
              <w:marLeft w:val="0"/>
              <w:marRight w:val="0"/>
              <w:marTop w:val="0"/>
              <w:marBottom w:val="0"/>
              <w:divBdr>
                <w:top w:val="none" w:sz="0" w:space="0" w:color="auto"/>
                <w:left w:val="none" w:sz="0" w:space="0" w:color="auto"/>
                <w:bottom w:val="none" w:sz="0" w:space="0" w:color="auto"/>
                <w:right w:val="none" w:sz="0" w:space="0" w:color="auto"/>
              </w:divBdr>
            </w:div>
          </w:divsChild>
        </w:div>
        <w:div w:id="1317807460">
          <w:marLeft w:val="0"/>
          <w:marRight w:val="0"/>
          <w:marTop w:val="120"/>
          <w:marBottom w:val="0"/>
          <w:divBdr>
            <w:top w:val="none" w:sz="0" w:space="0" w:color="auto"/>
            <w:left w:val="none" w:sz="0" w:space="0" w:color="auto"/>
            <w:bottom w:val="none" w:sz="0" w:space="0" w:color="auto"/>
            <w:right w:val="none" w:sz="0" w:space="0" w:color="auto"/>
          </w:divBdr>
          <w:divsChild>
            <w:div w:id="1317807428">
              <w:marLeft w:val="0"/>
              <w:marRight w:val="0"/>
              <w:marTop w:val="0"/>
              <w:marBottom w:val="0"/>
              <w:divBdr>
                <w:top w:val="none" w:sz="0" w:space="0" w:color="auto"/>
                <w:left w:val="none" w:sz="0" w:space="0" w:color="auto"/>
                <w:bottom w:val="none" w:sz="0" w:space="0" w:color="auto"/>
                <w:right w:val="none" w:sz="0" w:space="0" w:color="auto"/>
              </w:divBdr>
            </w:div>
          </w:divsChild>
        </w:div>
        <w:div w:id="1317807468">
          <w:marLeft w:val="0"/>
          <w:marRight w:val="0"/>
          <w:marTop w:val="120"/>
          <w:marBottom w:val="0"/>
          <w:divBdr>
            <w:top w:val="none" w:sz="0" w:space="0" w:color="auto"/>
            <w:left w:val="none" w:sz="0" w:space="0" w:color="auto"/>
            <w:bottom w:val="none" w:sz="0" w:space="0" w:color="auto"/>
            <w:right w:val="none" w:sz="0" w:space="0" w:color="auto"/>
          </w:divBdr>
          <w:divsChild>
            <w:div w:id="1317807360">
              <w:marLeft w:val="0"/>
              <w:marRight w:val="0"/>
              <w:marTop w:val="0"/>
              <w:marBottom w:val="0"/>
              <w:divBdr>
                <w:top w:val="none" w:sz="0" w:space="0" w:color="auto"/>
                <w:left w:val="none" w:sz="0" w:space="0" w:color="auto"/>
                <w:bottom w:val="none" w:sz="0" w:space="0" w:color="auto"/>
                <w:right w:val="none" w:sz="0" w:space="0" w:color="auto"/>
              </w:divBdr>
            </w:div>
          </w:divsChild>
        </w:div>
        <w:div w:id="1317807470">
          <w:marLeft w:val="0"/>
          <w:marRight w:val="0"/>
          <w:marTop w:val="120"/>
          <w:marBottom w:val="0"/>
          <w:divBdr>
            <w:top w:val="none" w:sz="0" w:space="0" w:color="auto"/>
            <w:left w:val="none" w:sz="0" w:space="0" w:color="auto"/>
            <w:bottom w:val="none" w:sz="0" w:space="0" w:color="auto"/>
            <w:right w:val="none" w:sz="0" w:space="0" w:color="auto"/>
          </w:divBdr>
          <w:divsChild>
            <w:div w:id="1317807501">
              <w:marLeft w:val="0"/>
              <w:marRight w:val="0"/>
              <w:marTop w:val="0"/>
              <w:marBottom w:val="0"/>
              <w:divBdr>
                <w:top w:val="none" w:sz="0" w:space="0" w:color="auto"/>
                <w:left w:val="none" w:sz="0" w:space="0" w:color="auto"/>
                <w:bottom w:val="none" w:sz="0" w:space="0" w:color="auto"/>
                <w:right w:val="none" w:sz="0" w:space="0" w:color="auto"/>
              </w:divBdr>
            </w:div>
          </w:divsChild>
        </w:div>
        <w:div w:id="1317807471">
          <w:marLeft w:val="0"/>
          <w:marRight w:val="0"/>
          <w:marTop w:val="120"/>
          <w:marBottom w:val="0"/>
          <w:divBdr>
            <w:top w:val="none" w:sz="0" w:space="0" w:color="auto"/>
            <w:left w:val="none" w:sz="0" w:space="0" w:color="auto"/>
            <w:bottom w:val="none" w:sz="0" w:space="0" w:color="auto"/>
            <w:right w:val="none" w:sz="0" w:space="0" w:color="auto"/>
          </w:divBdr>
          <w:divsChild>
            <w:div w:id="1317807358">
              <w:marLeft w:val="0"/>
              <w:marRight w:val="0"/>
              <w:marTop w:val="0"/>
              <w:marBottom w:val="0"/>
              <w:divBdr>
                <w:top w:val="none" w:sz="0" w:space="0" w:color="auto"/>
                <w:left w:val="none" w:sz="0" w:space="0" w:color="auto"/>
                <w:bottom w:val="none" w:sz="0" w:space="0" w:color="auto"/>
                <w:right w:val="none" w:sz="0" w:space="0" w:color="auto"/>
              </w:divBdr>
            </w:div>
          </w:divsChild>
        </w:div>
        <w:div w:id="1317807475">
          <w:marLeft w:val="0"/>
          <w:marRight w:val="0"/>
          <w:marTop w:val="120"/>
          <w:marBottom w:val="0"/>
          <w:divBdr>
            <w:top w:val="none" w:sz="0" w:space="0" w:color="auto"/>
            <w:left w:val="none" w:sz="0" w:space="0" w:color="auto"/>
            <w:bottom w:val="none" w:sz="0" w:space="0" w:color="auto"/>
            <w:right w:val="none" w:sz="0" w:space="0" w:color="auto"/>
          </w:divBdr>
          <w:divsChild>
            <w:div w:id="1317807403">
              <w:marLeft w:val="0"/>
              <w:marRight w:val="0"/>
              <w:marTop w:val="0"/>
              <w:marBottom w:val="0"/>
              <w:divBdr>
                <w:top w:val="none" w:sz="0" w:space="0" w:color="auto"/>
                <w:left w:val="none" w:sz="0" w:space="0" w:color="auto"/>
                <w:bottom w:val="none" w:sz="0" w:space="0" w:color="auto"/>
                <w:right w:val="none" w:sz="0" w:space="0" w:color="auto"/>
              </w:divBdr>
            </w:div>
            <w:div w:id="1317807509">
              <w:marLeft w:val="0"/>
              <w:marRight w:val="0"/>
              <w:marTop w:val="0"/>
              <w:marBottom w:val="0"/>
              <w:divBdr>
                <w:top w:val="none" w:sz="0" w:space="0" w:color="auto"/>
                <w:left w:val="none" w:sz="0" w:space="0" w:color="auto"/>
                <w:bottom w:val="none" w:sz="0" w:space="0" w:color="auto"/>
                <w:right w:val="none" w:sz="0" w:space="0" w:color="auto"/>
              </w:divBdr>
            </w:div>
          </w:divsChild>
        </w:div>
        <w:div w:id="1317807479">
          <w:marLeft w:val="0"/>
          <w:marRight w:val="0"/>
          <w:marTop w:val="120"/>
          <w:marBottom w:val="0"/>
          <w:divBdr>
            <w:top w:val="none" w:sz="0" w:space="0" w:color="auto"/>
            <w:left w:val="none" w:sz="0" w:space="0" w:color="auto"/>
            <w:bottom w:val="none" w:sz="0" w:space="0" w:color="auto"/>
            <w:right w:val="none" w:sz="0" w:space="0" w:color="auto"/>
          </w:divBdr>
          <w:divsChild>
            <w:div w:id="1317807361">
              <w:marLeft w:val="0"/>
              <w:marRight w:val="0"/>
              <w:marTop w:val="0"/>
              <w:marBottom w:val="0"/>
              <w:divBdr>
                <w:top w:val="none" w:sz="0" w:space="0" w:color="auto"/>
                <w:left w:val="none" w:sz="0" w:space="0" w:color="auto"/>
                <w:bottom w:val="none" w:sz="0" w:space="0" w:color="auto"/>
                <w:right w:val="none" w:sz="0" w:space="0" w:color="auto"/>
              </w:divBdr>
            </w:div>
          </w:divsChild>
        </w:div>
        <w:div w:id="1317807482">
          <w:marLeft w:val="0"/>
          <w:marRight w:val="0"/>
          <w:marTop w:val="120"/>
          <w:marBottom w:val="0"/>
          <w:divBdr>
            <w:top w:val="none" w:sz="0" w:space="0" w:color="auto"/>
            <w:left w:val="none" w:sz="0" w:space="0" w:color="auto"/>
            <w:bottom w:val="none" w:sz="0" w:space="0" w:color="auto"/>
            <w:right w:val="none" w:sz="0" w:space="0" w:color="auto"/>
          </w:divBdr>
          <w:divsChild>
            <w:div w:id="1317807416">
              <w:marLeft w:val="0"/>
              <w:marRight w:val="0"/>
              <w:marTop w:val="0"/>
              <w:marBottom w:val="0"/>
              <w:divBdr>
                <w:top w:val="none" w:sz="0" w:space="0" w:color="auto"/>
                <w:left w:val="none" w:sz="0" w:space="0" w:color="auto"/>
                <w:bottom w:val="none" w:sz="0" w:space="0" w:color="auto"/>
                <w:right w:val="none" w:sz="0" w:space="0" w:color="auto"/>
              </w:divBdr>
            </w:div>
          </w:divsChild>
        </w:div>
        <w:div w:id="1317807484">
          <w:marLeft w:val="0"/>
          <w:marRight w:val="0"/>
          <w:marTop w:val="0"/>
          <w:marBottom w:val="0"/>
          <w:divBdr>
            <w:top w:val="none" w:sz="0" w:space="0" w:color="auto"/>
            <w:left w:val="none" w:sz="0" w:space="0" w:color="auto"/>
            <w:bottom w:val="none" w:sz="0" w:space="0" w:color="auto"/>
            <w:right w:val="none" w:sz="0" w:space="0" w:color="auto"/>
          </w:divBdr>
        </w:div>
        <w:div w:id="1317807485">
          <w:marLeft w:val="0"/>
          <w:marRight w:val="0"/>
          <w:marTop w:val="120"/>
          <w:marBottom w:val="0"/>
          <w:divBdr>
            <w:top w:val="none" w:sz="0" w:space="0" w:color="auto"/>
            <w:left w:val="none" w:sz="0" w:space="0" w:color="auto"/>
            <w:bottom w:val="none" w:sz="0" w:space="0" w:color="auto"/>
            <w:right w:val="none" w:sz="0" w:space="0" w:color="auto"/>
          </w:divBdr>
          <w:divsChild>
            <w:div w:id="1317807447">
              <w:marLeft w:val="0"/>
              <w:marRight w:val="0"/>
              <w:marTop w:val="0"/>
              <w:marBottom w:val="0"/>
              <w:divBdr>
                <w:top w:val="none" w:sz="0" w:space="0" w:color="auto"/>
                <w:left w:val="none" w:sz="0" w:space="0" w:color="auto"/>
                <w:bottom w:val="none" w:sz="0" w:space="0" w:color="auto"/>
                <w:right w:val="none" w:sz="0" w:space="0" w:color="auto"/>
              </w:divBdr>
            </w:div>
          </w:divsChild>
        </w:div>
        <w:div w:id="1317807489">
          <w:marLeft w:val="0"/>
          <w:marRight w:val="0"/>
          <w:marTop w:val="120"/>
          <w:marBottom w:val="0"/>
          <w:divBdr>
            <w:top w:val="none" w:sz="0" w:space="0" w:color="auto"/>
            <w:left w:val="none" w:sz="0" w:space="0" w:color="auto"/>
            <w:bottom w:val="none" w:sz="0" w:space="0" w:color="auto"/>
            <w:right w:val="none" w:sz="0" w:space="0" w:color="auto"/>
          </w:divBdr>
          <w:divsChild>
            <w:div w:id="1317807517">
              <w:marLeft w:val="0"/>
              <w:marRight w:val="0"/>
              <w:marTop w:val="0"/>
              <w:marBottom w:val="0"/>
              <w:divBdr>
                <w:top w:val="none" w:sz="0" w:space="0" w:color="auto"/>
                <w:left w:val="none" w:sz="0" w:space="0" w:color="auto"/>
                <w:bottom w:val="none" w:sz="0" w:space="0" w:color="auto"/>
                <w:right w:val="none" w:sz="0" w:space="0" w:color="auto"/>
              </w:divBdr>
            </w:div>
          </w:divsChild>
        </w:div>
        <w:div w:id="1317807491">
          <w:marLeft w:val="0"/>
          <w:marRight w:val="0"/>
          <w:marTop w:val="120"/>
          <w:marBottom w:val="0"/>
          <w:divBdr>
            <w:top w:val="none" w:sz="0" w:space="0" w:color="auto"/>
            <w:left w:val="none" w:sz="0" w:space="0" w:color="auto"/>
            <w:bottom w:val="none" w:sz="0" w:space="0" w:color="auto"/>
            <w:right w:val="none" w:sz="0" w:space="0" w:color="auto"/>
          </w:divBdr>
          <w:divsChild>
            <w:div w:id="1317807367">
              <w:marLeft w:val="0"/>
              <w:marRight w:val="0"/>
              <w:marTop w:val="0"/>
              <w:marBottom w:val="0"/>
              <w:divBdr>
                <w:top w:val="none" w:sz="0" w:space="0" w:color="auto"/>
                <w:left w:val="none" w:sz="0" w:space="0" w:color="auto"/>
                <w:bottom w:val="none" w:sz="0" w:space="0" w:color="auto"/>
                <w:right w:val="none" w:sz="0" w:space="0" w:color="auto"/>
              </w:divBdr>
            </w:div>
          </w:divsChild>
        </w:div>
        <w:div w:id="1317807495">
          <w:marLeft w:val="0"/>
          <w:marRight w:val="0"/>
          <w:marTop w:val="120"/>
          <w:marBottom w:val="0"/>
          <w:divBdr>
            <w:top w:val="none" w:sz="0" w:space="0" w:color="auto"/>
            <w:left w:val="none" w:sz="0" w:space="0" w:color="auto"/>
            <w:bottom w:val="none" w:sz="0" w:space="0" w:color="auto"/>
            <w:right w:val="none" w:sz="0" w:space="0" w:color="auto"/>
          </w:divBdr>
          <w:divsChild>
            <w:div w:id="1317807370">
              <w:marLeft w:val="0"/>
              <w:marRight w:val="0"/>
              <w:marTop w:val="0"/>
              <w:marBottom w:val="0"/>
              <w:divBdr>
                <w:top w:val="none" w:sz="0" w:space="0" w:color="auto"/>
                <w:left w:val="none" w:sz="0" w:space="0" w:color="auto"/>
                <w:bottom w:val="none" w:sz="0" w:space="0" w:color="auto"/>
                <w:right w:val="none" w:sz="0" w:space="0" w:color="auto"/>
              </w:divBdr>
            </w:div>
          </w:divsChild>
        </w:div>
        <w:div w:id="1317807496">
          <w:marLeft w:val="0"/>
          <w:marRight w:val="0"/>
          <w:marTop w:val="120"/>
          <w:marBottom w:val="0"/>
          <w:divBdr>
            <w:top w:val="none" w:sz="0" w:space="0" w:color="auto"/>
            <w:left w:val="none" w:sz="0" w:space="0" w:color="auto"/>
            <w:bottom w:val="none" w:sz="0" w:space="0" w:color="auto"/>
            <w:right w:val="none" w:sz="0" w:space="0" w:color="auto"/>
          </w:divBdr>
          <w:divsChild>
            <w:div w:id="1317807399">
              <w:marLeft w:val="0"/>
              <w:marRight w:val="0"/>
              <w:marTop w:val="0"/>
              <w:marBottom w:val="0"/>
              <w:divBdr>
                <w:top w:val="none" w:sz="0" w:space="0" w:color="auto"/>
                <w:left w:val="none" w:sz="0" w:space="0" w:color="auto"/>
                <w:bottom w:val="none" w:sz="0" w:space="0" w:color="auto"/>
                <w:right w:val="none" w:sz="0" w:space="0" w:color="auto"/>
              </w:divBdr>
            </w:div>
          </w:divsChild>
        </w:div>
        <w:div w:id="1317807499">
          <w:marLeft w:val="0"/>
          <w:marRight w:val="0"/>
          <w:marTop w:val="120"/>
          <w:marBottom w:val="0"/>
          <w:divBdr>
            <w:top w:val="none" w:sz="0" w:space="0" w:color="auto"/>
            <w:left w:val="none" w:sz="0" w:space="0" w:color="auto"/>
            <w:bottom w:val="none" w:sz="0" w:space="0" w:color="auto"/>
            <w:right w:val="none" w:sz="0" w:space="0" w:color="auto"/>
          </w:divBdr>
          <w:divsChild>
            <w:div w:id="1317807490">
              <w:marLeft w:val="0"/>
              <w:marRight w:val="0"/>
              <w:marTop w:val="0"/>
              <w:marBottom w:val="0"/>
              <w:divBdr>
                <w:top w:val="none" w:sz="0" w:space="0" w:color="auto"/>
                <w:left w:val="none" w:sz="0" w:space="0" w:color="auto"/>
                <w:bottom w:val="none" w:sz="0" w:space="0" w:color="auto"/>
                <w:right w:val="none" w:sz="0" w:space="0" w:color="auto"/>
              </w:divBdr>
            </w:div>
          </w:divsChild>
        </w:div>
        <w:div w:id="1317807514">
          <w:marLeft w:val="0"/>
          <w:marRight w:val="0"/>
          <w:marTop w:val="120"/>
          <w:marBottom w:val="0"/>
          <w:divBdr>
            <w:top w:val="none" w:sz="0" w:space="0" w:color="auto"/>
            <w:left w:val="none" w:sz="0" w:space="0" w:color="auto"/>
            <w:bottom w:val="none" w:sz="0" w:space="0" w:color="auto"/>
            <w:right w:val="none" w:sz="0" w:space="0" w:color="auto"/>
          </w:divBdr>
          <w:divsChild>
            <w:div w:id="131780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07505">
      <w:marLeft w:val="0"/>
      <w:marRight w:val="0"/>
      <w:marTop w:val="0"/>
      <w:marBottom w:val="0"/>
      <w:divBdr>
        <w:top w:val="none" w:sz="0" w:space="0" w:color="auto"/>
        <w:left w:val="none" w:sz="0" w:space="0" w:color="auto"/>
        <w:bottom w:val="none" w:sz="0" w:space="0" w:color="auto"/>
        <w:right w:val="none" w:sz="0" w:space="0" w:color="auto"/>
      </w:divBdr>
      <w:divsChild>
        <w:div w:id="1317807359">
          <w:marLeft w:val="0"/>
          <w:marRight w:val="0"/>
          <w:marTop w:val="120"/>
          <w:marBottom w:val="0"/>
          <w:divBdr>
            <w:top w:val="none" w:sz="0" w:space="0" w:color="auto"/>
            <w:left w:val="none" w:sz="0" w:space="0" w:color="auto"/>
            <w:bottom w:val="none" w:sz="0" w:space="0" w:color="auto"/>
            <w:right w:val="none" w:sz="0" w:space="0" w:color="auto"/>
          </w:divBdr>
          <w:divsChild>
            <w:div w:id="1317807366">
              <w:marLeft w:val="0"/>
              <w:marRight w:val="0"/>
              <w:marTop w:val="0"/>
              <w:marBottom w:val="0"/>
              <w:divBdr>
                <w:top w:val="none" w:sz="0" w:space="0" w:color="auto"/>
                <w:left w:val="none" w:sz="0" w:space="0" w:color="auto"/>
                <w:bottom w:val="none" w:sz="0" w:space="0" w:color="auto"/>
                <w:right w:val="none" w:sz="0" w:space="0" w:color="auto"/>
              </w:divBdr>
            </w:div>
          </w:divsChild>
        </w:div>
        <w:div w:id="1317807363">
          <w:marLeft w:val="0"/>
          <w:marRight w:val="0"/>
          <w:marTop w:val="120"/>
          <w:marBottom w:val="0"/>
          <w:divBdr>
            <w:top w:val="none" w:sz="0" w:space="0" w:color="auto"/>
            <w:left w:val="none" w:sz="0" w:space="0" w:color="auto"/>
            <w:bottom w:val="none" w:sz="0" w:space="0" w:color="auto"/>
            <w:right w:val="none" w:sz="0" w:space="0" w:color="auto"/>
          </w:divBdr>
          <w:divsChild>
            <w:div w:id="1317807384">
              <w:marLeft w:val="0"/>
              <w:marRight w:val="0"/>
              <w:marTop w:val="0"/>
              <w:marBottom w:val="0"/>
              <w:divBdr>
                <w:top w:val="none" w:sz="0" w:space="0" w:color="auto"/>
                <w:left w:val="none" w:sz="0" w:space="0" w:color="auto"/>
                <w:bottom w:val="none" w:sz="0" w:space="0" w:color="auto"/>
                <w:right w:val="none" w:sz="0" w:space="0" w:color="auto"/>
              </w:divBdr>
            </w:div>
          </w:divsChild>
        </w:div>
        <w:div w:id="1317807373">
          <w:marLeft w:val="0"/>
          <w:marRight w:val="0"/>
          <w:marTop w:val="120"/>
          <w:marBottom w:val="0"/>
          <w:divBdr>
            <w:top w:val="none" w:sz="0" w:space="0" w:color="auto"/>
            <w:left w:val="none" w:sz="0" w:space="0" w:color="auto"/>
            <w:bottom w:val="none" w:sz="0" w:space="0" w:color="auto"/>
            <w:right w:val="none" w:sz="0" w:space="0" w:color="auto"/>
          </w:divBdr>
          <w:divsChild>
            <w:div w:id="1317807411">
              <w:marLeft w:val="0"/>
              <w:marRight w:val="0"/>
              <w:marTop w:val="0"/>
              <w:marBottom w:val="0"/>
              <w:divBdr>
                <w:top w:val="none" w:sz="0" w:space="0" w:color="auto"/>
                <w:left w:val="none" w:sz="0" w:space="0" w:color="auto"/>
                <w:bottom w:val="none" w:sz="0" w:space="0" w:color="auto"/>
                <w:right w:val="none" w:sz="0" w:space="0" w:color="auto"/>
              </w:divBdr>
            </w:div>
          </w:divsChild>
        </w:div>
        <w:div w:id="1317807377">
          <w:marLeft w:val="0"/>
          <w:marRight w:val="0"/>
          <w:marTop w:val="0"/>
          <w:marBottom w:val="0"/>
          <w:divBdr>
            <w:top w:val="none" w:sz="0" w:space="0" w:color="auto"/>
            <w:left w:val="none" w:sz="0" w:space="0" w:color="auto"/>
            <w:bottom w:val="none" w:sz="0" w:space="0" w:color="auto"/>
            <w:right w:val="none" w:sz="0" w:space="0" w:color="auto"/>
          </w:divBdr>
        </w:div>
        <w:div w:id="1317807383">
          <w:marLeft w:val="0"/>
          <w:marRight w:val="0"/>
          <w:marTop w:val="120"/>
          <w:marBottom w:val="0"/>
          <w:divBdr>
            <w:top w:val="none" w:sz="0" w:space="0" w:color="auto"/>
            <w:left w:val="none" w:sz="0" w:space="0" w:color="auto"/>
            <w:bottom w:val="none" w:sz="0" w:space="0" w:color="auto"/>
            <w:right w:val="none" w:sz="0" w:space="0" w:color="auto"/>
          </w:divBdr>
          <w:divsChild>
            <w:div w:id="1317807417">
              <w:marLeft w:val="0"/>
              <w:marRight w:val="0"/>
              <w:marTop w:val="0"/>
              <w:marBottom w:val="0"/>
              <w:divBdr>
                <w:top w:val="none" w:sz="0" w:space="0" w:color="auto"/>
                <w:left w:val="none" w:sz="0" w:space="0" w:color="auto"/>
                <w:bottom w:val="none" w:sz="0" w:space="0" w:color="auto"/>
                <w:right w:val="none" w:sz="0" w:space="0" w:color="auto"/>
              </w:divBdr>
            </w:div>
          </w:divsChild>
        </w:div>
        <w:div w:id="1317807389">
          <w:marLeft w:val="0"/>
          <w:marRight w:val="0"/>
          <w:marTop w:val="120"/>
          <w:marBottom w:val="0"/>
          <w:divBdr>
            <w:top w:val="none" w:sz="0" w:space="0" w:color="auto"/>
            <w:left w:val="none" w:sz="0" w:space="0" w:color="auto"/>
            <w:bottom w:val="none" w:sz="0" w:space="0" w:color="auto"/>
            <w:right w:val="none" w:sz="0" w:space="0" w:color="auto"/>
          </w:divBdr>
          <w:divsChild>
            <w:div w:id="1317807426">
              <w:marLeft w:val="0"/>
              <w:marRight w:val="0"/>
              <w:marTop w:val="0"/>
              <w:marBottom w:val="0"/>
              <w:divBdr>
                <w:top w:val="none" w:sz="0" w:space="0" w:color="auto"/>
                <w:left w:val="none" w:sz="0" w:space="0" w:color="auto"/>
                <w:bottom w:val="none" w:sz="0" w:space="0" w:color="auto"/>
                <w:right w:val="none" w:sz="0" w:space="0" w:color="auto"/>
              </w:divBdr>
            </w:div>
          </w:divsChild>
        </w:div>
        <w:div w:id="1317807392">
          <w:marLeft w:val="0"/>
          <w:marRight w:val="0"/>
          <w:marTop w:val="120"/>
          <w:marBottom w:val="0"/>
          <w:divBdr>
            <w:top w:val="none" w:sz="0" w:space="0" w:color="auto"/>
            <w:left w:val="none" w:sz="0" w:space="0" w:color="auto"/>
            <w:bottom w:val="none" w:sz="0" w:space="0" w:color="auto"/>
            <w:right w:val="none" w:sz="0" w:space="0" w:color="auto"/>
          </w:divBdr>
          <w:divsChild>
            <w:div w:id="1317807512">
              <w:marLeft w:val="0"/>
              <w:marRight w:val="0"/>
              <w:marTop w:val="0"/>
              <w:marBottom w:val="0"/>
              <w:divBdr>
                <w:top w:val="none" w:sz="0" w:space="0" w:color="auto"/>
                <w:left w:val="none" w:sz="0" w:space="0" w:color="auto"/>
                <w:bottom w:val="none" w:sz="0" w:space="0" w:color="auto"/>
                <w:right w:val="none" w:sz="0" w:space="0" w:color="auto"/>
              </w:divBdr>
            </w:div>
          </w:divsChild>
        </w:div>
        <w:div w:id="1317807397">
          <w:marLeft w:val="0"/>
          <w:marRight w:val="0"/>
          <w:marTop w:val="120"/>
          <w:marBottom w:val="0"/>
          <w:divBdr>
            <w:top w:val="none" w:sz="0" w:space="0" w:color="auto"/>
            <w:left w:val="none" w:sz="0" w:space="0" w:color="auto"/>
            <w:bottom w:val="none" w:sz="0" w:space="0" w:color="auto"/>
            <w:right w:val="none" w:sz="0" w:space="0" w:color="auto"/>
          </w:divBdr>
          <w:divsChild>
            <w:div w:id="1317807405">
              <w:marLeft w:val="0"/>
              <w:marRight w:val="0"/>
              <w:marTop w:val="0"/>
              <w:marBottom w:val="0"/>
              <w:divBdr>
                <w:top w:val="none" w:sz="0" w:space="0" w:color="auto"/>
                <w:left w:val="none" w:sz="0" w:space="0" w:color="auto"/>
                <w:bottom w:val="none" w:sz="0" w:space="0" w:color="auto"/>
                <w:right w:val="none" w:sz="0" w:space="0" w:color="auto"/>
              </w:divBdr>
            </w:div>
          </w:divsChild>
        </w:div>
        <w:div w:id="1317807398">
          <w:marLeft w:val="0"/>
          <w:marRight w:val="0"/>
          <w:marTop w:val="120"/>
          <w:marBottom w:val="0"/>
          <w:divBdr>
            <w:top w:val="none" w:sz="0" w:space="0" w:color="auto"/>
            <w:left w:val="none" w:sz="0" w:space="0" w:color="auto"/>
            <w:bottom w:val="none" w:sz="0" w:space="0" w:color="auto"/>
            <w:right w:val="none" w:sz="0" w:space="0" w:color="auto"/>
          </w:divBdr>
          <w:divsChild>
            <w:div w:id="1317807380">
              <w:marLeft w:val="0"/>
              <w:marRight w:val="0"/>
              <w:marTop w:val="0"/>
              <w:marBottom w:val="0"/>
              <w:divBdr>
                <w:top w:val="none" w:sz="0" w:space="0" w:color="auto"/>
                <w:left w:val="none" w:sz="0" w:space="0" w:color="auto"/>
                <w:bottom w:val="none" w:sz="0" w:space="0" w:color="auto"/>
                <w:right w:val="none" w:sz="0" w:space="0" w:color="auto"/>
              </w:divBdr>
            </w:div>
          </w:divsChild>
        </w:div>
        <w:div w:id="1317807406">
          <w:marLeft w:val="0"/>
          <w:marRight w:val="0"/>
          <w:marTop w:val="120"/>
          <w:marBottom w:val="0"/>
          <w:divBdr>
            <w:top w:val="none" w:sz="0" w:space="0" w:color="auto"/>
            <w:left w:val="none" w:sz="0" w:space="0" w:color="auto"/>
            <w:bottom w:val="none" w:sz="0" w:space="0" w:color="auto"/>
            <w:right w:val="none" w:sz="0" w:space="0" w:color="auto"/>
          </w:divBdr>
          <w:divsChild>
            <w:div w:id="1317807508">
              <w:marLeft w:val="0"/>
              <w:marRight w:val="0"/>
              <w:marTop w:val="0"/>
              <w:marBottom w:val="0"/>
              <w:divBdr>
                <w:top w:val="none" w:sz="0" w:space="0" w:color="auto"/>
                <w:left w:val="none" w:sz="0" w:space="0" w:color="auto"/>
                <w:bottom w:val="none" w:sz="0" w:space="0" w:color="auto"/>
                <w:right w:val="none" w:sz="0" w:space="0" w:color="auto"/>
              </w:divBdr>
            </w:div>
          </w:divsChild>
        </w:div>
        <w:div w:id="1317807407">
          <w:marLeft w:val="0"/>
          <w:marRight w:val="0"/>
          <w:marTop w:val="120"/>
          <w:marBottom w:val="0"/>
          <w:divBdr>
            <w:top w:val="none" w:sz="0" w:space="0" w:color="auto"/>
            <w:left w:val="none" w:sz="0" w:space="0" w:color="auto"/>
            <w:bottom w:val="none" w:sz="0" w:space="0" w:color="auto"/>
            <w:right w:val="none" w:sz="0" w:space="0" w:color="auto"/>
          </w:divBdr>
          <w:divsChild>
            <w:div w:id="1317807390">
              <w:marLeft w:val="0"/>
              <w:marRight w:val="0"/>
              <w:marTop w:val="0"/>
              <w:marBottom w:val="0"/>
              <w:divBdr>
                <w:top w:val="none" w:sz="0" w:space="0" w:color="auto"/>
                <w:left w:val="none" w:sz="0" w:space="0" w:color="auto"/>
                <w:bottom w:val="none" w:sz="0" w:space="0" w:color="auto"/>
                <w:right w:val="none" w:sz="0" w:space="0" w:color="auto"/>
              </w:divBdr>
            </w:div>
          </w:divsChild>
        </w:div>
        <w:div w:id="1317807409">
          <w:marLeft w:val="0"/>
          <w:marRight w:val="0"/>
          <w:marTop w:val="120"/>
          <w:marBottom w:val="0"/>
          <w:divBdr>
            <w:top w:val="none" w:sz="0" w:space="0" w:color="auto"/>
            <w:left w:val="none" w:sz="0" w:space="0" w:color="auto"/>
            <w:bottom w:val="none" w:sz="0" w:space="0" w:color="auto"/>
            <w:right w:val="none" w:sz="0" w:space="0" w:color="auto"/>
          </w:divBdr>
          <w:divsChild>
            <w:div w:id="1317807372">
              <w:marLeft w:val="0"/>
              <w:marRight w:val="0"/>
              <w:marTop w:val="0"/>
              <w:marBottom w:val="0"/>
              <w:divBdr>
                <w:top w:val="none" w:sz="0" w:space="0" w:color="auto"/>
                <w:left w:val="none" w:sz="0" w:space="0" w:color="auto"/>
                <w:bottom w:val="none" w:sz="0" w:space="0" w:color="auto"/>
                <w:right w:val="none" w:sz="0" w:space="0" w:color="auto"/>
              </w:divBdr>
            </w:div>
          </w:divsChild>
        </w:div>
        <w:div w:id="1317807410">
          <w:marLeft w:val="0"/>
          <w:marRight w:val="0"/>
          <w:marTop w:val="120"/>
          <w:marBottom w:val="0"/>
          <w:divBdr>
            <w:top w:val="none" w:sz="0" w:space="0" w:color="auto"/>
            <w:left w:val="none" w:sz="0" w:space="0" w:color="auto"/>
            <w:bottom w:val="none" w:sz="0" w:space="0" w:color="auto"/>
            <w:right w:val="none" w:sz="0" w:space="0" w:color="auto"/>
          </w:divBdr>
          <w:divsChild>
            <w:div w:id="1317807454">
              <w:marLeft w:val="0"/>
              <w:marRight w:val="0"/>
              <w:marTop w:val="0"/>
              <w:marBottom w:val="0"/>
              <w:divBdr>
                <w:top w:val="none" w:sz="0" w:space="0" w:color="auto"/>
                <w:left w:val="none" w:sz="0" w:space="0" w:color="auto"/>
                <w:bottom w:val="none" w:sz="0" w:space="0" w:color="auto"/>
                <w:right w:val="none" w:sz="0" w:space="0" w:color="auto"/>
              </w:divBdr>
            </w:div>
          </w:divsChild>
        </w:div>
        <w:div w:id="1317807413">
          <w:marLeft w:val="0"/>
          <w:marRight w:val="0"/>
          <w:marTop w:val="120"/>
          <w:marBottom w:val="0"/>
          <w:divBdr>
            <w:top w:val="none" w:sz="0" w:space="0" w:color="auto"/>
            <w:left w:val="none" w:sz="0" w:space="0" w:color="auto"/>
            <w:bottom w:val="none" w:sz="0" w:space="0" w:color="auto"/>
            <w:right w:val="none" w:sz="0" w:space="0" w:color="auto"/>
          </w:divBdr>
          <w:divsChild>
            <w:div w:id="1317807516">
              <w:marLeft w:val="0"/>
              <w:marRight w:val="0"/>
              <w:marTop w:val="0"/>
              <w:marBottom w:val="0"/>
              <w:divBdr>
                <w:top w:val="none" w:sz="0" w:space="0" w:color="auto"/>
                <w:left w:val="none" w:sz="0" w:space="0" w:color="auto"/>
                <w:bottom w:val="none" w:sz="0" w:space="0" w:color="auto"/>
                <w:right w:val="none" w:sz="0" w:space="0" w:color="auto"/>
              </w:divBdr>
            </w:div>
          </w:divsChild>
        </w:div>
        <w:div w:id="1317807414">
          <w:marLeft w:val="0"/>
          <w:marRight w:val="0"/>
          <w:marTop w:val="120"/>
          <w:marBottom w:val="0"/>
          <w:divBdr>
            <w:top w:val="none" w:sz="0" w:space="0" w:color="auto"/>
            <w:left w:val="none" w:sz="0" w:space="0" w:color="auto"/>
            <w:bottom w:val="none" w:sz="0" w:space="0" w:color="auto"/>
            <w:right w:val="none" w:sz="0" w:space="0" w:color="auto"/>
          </w:divBdr>
          <w:divsChild>
            <w:div w:id="1317807478">
              <w:marLeft w:val="0"/>
              <w:marRight w:val="0"/>
              <w:marTop w:val="0"/>
              <w:marBottom w:val="0"/>
              <w:divBdr>
                <w:top w:val="none" w:sz="0" w:space="0" w:color="auto"/>
                <w:left w:val="none" w:sz="0" w:space="0" w:color="auto"/>
                <w:bottom w:val="none" w:sz="0" w:space="0" w:color="auto"/>
                <w:right w:val="none" w:sz="0" w:space="0" w:color="auto"/>
              </w:divBdr>
            </w:div>
          </w:divsChild>
        </w:div>
        <w:div w:id="1317807423">
          <w:marLeft w:val="0"/>
          <w:marRight w:val="0"/>
          <w:marTop w:val="120"/>
          <w:marBottom w:val="0"/>
          <w:divBdr>
            <w:top w:val="none" w:sz="0" w:space="0" w:color="auto"/>
            <w:left w:val="none" w:sz="0" w:space="0" w:color="auto"/>
            <w:bottom w:val="none" w:sz="0" w:space="0" w:color="auto"/>
            <w:right w:val="none" w:sz="0" w:space="0" w:color="auto"/>
          </w:divBdr>
          <w:divsChild>
            <w:div w:id="1317807419">
              <w:marLeft w:val="0"/>
              <w:marRight w:val="0"/>
              <w:marTop w:val="0"/>
              <w:marBottom w:val="0"/>
              <w:divBdr>
                <w:top w:val="none" w:sz="0" w:space="0" w:color="auto"/>
                <w:left w:val="none" w:sz="0" w:space="0" w:color="auto"/>
                <w:bottom w:val="none" w:sz="0" w:space="0" w:color="auto"/>
                <w:right w:val="none" w:sz="0" w:space="0" w:color="auto"/>
              </w:divBdr>
            </w:div>
          </w:divsChild>
        </w:div>
        <w:div w:id="1317807429">
          <w:marLeft w:val="0"/>
          <w:marRight w:val="0"/>
          <w:marTop w:val="120"/>
          <w:marBottom w:val="0"/>
          <w:divBdr>
            <w:top w:val="none" w:sz="0" w:space="0" w:color="auto"/>
            <w:left w:val="none" w:sz="0" w:space="0" w:color="auto"/>
            <w:bottom w:val="none" w:sz="0" w:space="0" w:color="auto"/>
            <w:right w:val="none" w:sz="0" w:space="0" w:color="auto"/>
          </w:divBdr>
          <w:divsChild>
            <w:div w:id="1317807480">
              <w:marLeft w:val="0"/>
              <w:marRight w:val="0"/>
              <w:marTop w:val="0"/>
              <w:marBottom w:val="0"/>
              <w:divBdr>
                <w:top w:val="none" w:sz="0" w:space="0" w:color="auto"/>
                <w:left w:val="none" w:sz="0" w:space="0" w:color="auto"/>
                <w:bottom w:val="none" w:sz="0" w:space="0" w:color="auto"/>
                <w:right w:val="none" w:sz="0" w:space="0" w:color="auto"/>
              </w:divBdr>
            </w:div>
          </w:divsChild>
        </w:div>
        <w:div w:id="1317807440">
          <w:marLeft w:val="0"/>
          <w:marRight w:val="0"/>
          <w:marTop w:val="120"/>
          <w:marBottom w:val="0"/>
          <w:divBdr>
            <w:top w:val="none" w:sz="0" w:space="0" w:color="auto"/>
            <w:left w:val="none" w:sz="0" w:space="0" w:color="auto"/>
            <w:bottom w:val="none" w:sz="0" w:space="0" w:color="auto"/>
            <w:right w:val="none" w:sz="0" w:space="0" w:color="auto"/>
          </w:divBdr>
          <w:divsChild>
            <w:div w:id="1317807385">
              <w:marLeft w:val="0"/>
              <w:marRight w:val="0"/>
              <w:marTop w:val="0"/>
              <w:marBottom w:val="0"/>
              <w:divBdr>
                <w:top w:val="none" w:sz="0" w:space="0" w:color="auto"/>
                <w:left w:val="none" w:sz="0" w:space="0" w:color="auto"/>
                <w:bottom w:val="none" w:sz="0" w:space="0" w:color="auto"/>
                <w:right w:val="none" w:sz="0" w:space="0" w:color="auto"/>
              </w:divBdr>
            </w:div>
          </w:divsChild>
        </w:div>
        <w:div w:id="1317807443">
          <w:marLeft w:val="0"/>
          <w:marRight w:val="0"/>
          <w:marTop w:val="120"/>
          <w:marBottom w:val="0"/>
          <w:divBdr>
            <w:top w:val="none" w:sz="0" w:space="0" w:color="auto"/>
            <w:left w:val="none" w:sz="0" w:space="0" w:color="auto"/>
            <w:bottom w:val="none" w:sz="0" w:space="0" w:color="auto"/>
            <w:right w:val="none" w:sz="0" w:space="0" w:color="auto"/>
          </w:divBdr>
          <w:divsChild>
            <w:div w:id="1317807467">
              <w:marLeft w:val="0"/>
              <w:marRight w:val="0"/>
              <w:marTop w:val="0"/>
              <w:marBottom w:val="0"/>
              <w:divBdr>
                <w:top w:val="none" w:sz="0" w:space="0" w:color="auto"/>
                <w:left w:val="none" w:sz="0" w:space="0" w:color="auto"/>
                <w:bottom w:val="none" w:sz="0" w:space="0" w:color="auto"/>
                <w:right w:val="none" w:sz="0" w:space="0" w:color="auto"/>
              </w:divBdr>
            </w:div>
            <w:div w:id="1317807472">
              <w:marLeft w:val="0"/>
              <w:marRight w:val="0"/>
              <w:marTop w:val="0"/>
              <w:marBottom w:val="0"/>
              <w:divBdr>
                <w:top w:val="none" w:sz="0" w:space="0" w:color="auto"/>
                <w:left w:val="none" w:sz="0" w:space="0" w:color="auto"/>
                <w:bottom w:val="none" w:sz="0" w:space="0" w:color="auto"/>
                <w:right w:val="none" w:sz="0" w:space="0" w:color="auto"/>
              </w:divBdr>
            </w:div>
          </w:divsChild>
        </w:div>
        <w:div w:id="1317807445">
          <w:marLeft w:val="0"/>
          <w:marRight w:val="0"/>
          <w:marTop w:val="120"/>
          <w:marBottom w:val="0"/>
          <w:divBdr>
            <w:top w:val="none" w:sz="0" w:space="0" w:color="auto"/>
            <w:left w:val="none" w:sz="0" w:space="0" w:color="auto"/>
            <w:bottom w:val="none" w:sz="0" w:space="0" w:color="auto"/>
            <w:right w:val="none" w:sz="0" w:space="0" w:color="auto"/>
          </w:divBdr>
          <w:divsChild>
            <w:div w:id="1317807415">
              <w:marLeft w:val="0"/>
              <w:marRight w:val="0"/>
              <w:marTop w:val="0"/>
              <w:marBottom w:val="0"/>
              <w:divBdr>
                <w:top w:val="none" w:sz="0" w:space="0" w:color="auto"/>
                <w:left w:val="none" w:sz="0" w:space="0" w:color="auto"/>
                <w:bottom w:val="none" w:sz="0" w:space="0" w:color="auto"/>
                <w:right w:val="none" w:sz="0" w:space="0" w:color="auto"/>
              </w:divBdr>
            </w:div>
          </w:divsChild>
        </w:div>
        <w:div w:id="1317807455">
          <w:marLeft w:val="0"/>
          <w:marRight w:val="0"/>
          <w:marTop w:val="120"/>
          <w:marBottom w:val="0"/>
          <w:divBdr>
            <w:top w:val="none" w:sz="0" w:space="0" w:color="auto"/>
            <w:left w:val="none" w:sz="0" w:space="0" w:color="auto"/>
            <w:bottom w:val="none" w:sz="0" w:space="0" w:color="auto"/>
            <w:right w:val="none" w:sz="0" w:space="0" w:color="auto"/>
          </w:divBdr>
          <w:divsChild>
            <w:div w:id="1317807430">
              <w:marLeft w:val="0"/>
              <w:marRight w:val="0"/>
              <w:marTop w:val="0"/>
              <w:marBottom w:val="0"/>
              <w:divBdr>
                <w:top w:val="none" w:sz="0" w:space="0" w:color="auto"/>
                <w:left w:val="none" w:sz="0" w:space="0" w:color="auto"/>
                <w:bottom w:val="none" w:sz="0" w:space="0" w:color="auto"/>
                <w:right w:val="none" w:sz="0" w:space="0" w:color="auto"/>
              </w:divBdr>
            </w:div>
          </w:divsChild>
        </w:div>
        <w:div w:id="1317807459">
          <w:marLeft w:val="0"/>
          <w:marRight w:val="0"/>
          <w:marTop w:val="120"/>
          <w:marBottom w:val="0"/>
          <w:divBdr>
            <w:top w:val="none" w:sz="0" w:space="0" w:color="auto"/>
            <w:left w:val="none" w:sz="0" w:space="0" w:color="auto"/>
            <w:bottom w:val="none" w:sz="0" w:space="0" w:color="auto"/>
            <w:right w:val="none" w:sz="0" w:space="0" w:color="auto"/>
          </w:divBdr>
          <w:divsChild>
            <w:div w:id="1317807365">
              <w:marLeft w:val="0"/>
              <w:marRight w:val="0"/>
              <w:marTop w:val="0"/>
              <w:marBottom w:val="0"/>
              <w:divBdr>
                <w:top w:val="none" w:sz="0" w:space="0" w:color="auto"/>
                <w:left w:val="none" w:sz="0" w:space="0" w:color="auto"/>
                <w:bottom w:val="none" w:sz="0" w:space="0" w:color="auto"/>
                <w:right w:val="none" w:sz="0" w:space="0" w:color="auto"/>
              </w:divBdr>
            </w:div>
          </w:divsChild>
        </w:div>
        <w:div w:id="1317807461">
          <w:marLeft w:val="0"/>
          <w:marRight w:val="0"/>
          <w:marTop w:val="120"/>
          <w:marBottom w:val="0"/>
          <w:divBdr>
            <w:top w:val="none" w:sz="0" w:space="0" w:color="auto"/>
            <w:left w:val="none" w:sz="0" w:space="0" w:color="auto"/>
            <w:bottom w:val="none" w:sz="0" w:space="0" w:color="auto"/>
            <w:right w:val="none" w:sz="0" w:space="0" w:color="auto"/>
          </w:divBdr>
          <w:divsChild>
            <w:div w:id="1317807378">
              <w:marLeft w:val="0"/>
              <w:marRight w:val="0"/>
              <w:marTop w:val="0"/>
              <w:marBottom w:val="0"/>
              <w:divBdr>
                <w:top w:val="none" w:sz="0" w:space="0" w:color="auto"/>
                <w:left w:val="none" w:sz="0" w:space="0" w:color="auto"/>
                <w:bottom w:val="none" w:sz="0" w:space="0" w:color="auto"/>
                <w:right w:val="none" w:sz="0" w:space="0" w:color="auto"/>
              </w:divBdr>
            </w:div>
          </w:divsChild>
        </w:div>
        <w:div w:id="1317807462">
          <w:marLeft w:val="0"/>
          <w:marRight w:val="0"/>
          <w:marTop w:val="120"/>
          <w:marBottom w:val="0"/>
          <w:divBdr>
            <w:top w:val="none" w:sz="0" w:space="0" w:color="auto"/>
            <w:left w:val="none" w:sz="0" w:space="0" w:color="auto"/>
            <w:bottom w:val="none" w:sz="0" w:space="0" w:color="auto"/>
            <w:right w:val="none" w:sz="0" w:space="0" w:color="auto"/>
          </w:divBdr>
          <w:divsChild>
            <w:div w:id="1317807379">
              <w:marLeft w:val="0"/>
              <w:marRight w:val="0"/>
              <w:marTop w:val="0"/>
              <w:marBottom w:val="0"/>
              <w:divBdr>
                <w:top w:val="none" w:sz="0" w:space="0" w:color="auto"/>
                <w:left w:val="none" w:sz="0" w:space="0" w:color="auto"/>
                <w:bottom w:val="none" w:sz="0" w:space="0" w:color="auto"/>
                <w:right w:val="none" w:sz="0" w:space="0" w:color="auto"/>
              </w:divBdr>
            </w:div>
          </w:divsChild>
        </w:div>
        <w:div w:id="1317807463">
          <w:marLeft w:val="0"/>
          <w:marRight w:val="0"/>
          <w:marTop w:val="120"/>
          <w:marBottom w:val="0"/>
          <w:divBdr>
            <w:top w:val="none" w:sz="0" w:space="0" w:color="auto"/>
            <w:left w:val="none" w:sz="0" w:space="0" w:color="auto"/>
            <w:bottom w:val="none" w:sz="0" w:space="0" w:color="auto"/>
            <w:right w:val="none" w:sz="0" w:space="0" w:color="auto"/>
          </w:divBdr>
          <w:divsChild>
            <w:div w:id="1317807394">
              <w:marLeft w:val="0"/>
              <w:marRight w:val="0"/>
              <w:marTop w:val="0"/>
              <w:marBottom w:val="0"/>
              <w:divBdr>
                <w:top w:val="none" w:sz="0" w:space="0" w:color="auto"/>
                <w:left w:val="none" w:sz="0" w:space="0" w:color="auto"/>
                <w:bottom w:val="none" w:sz="0" w:space="0" w:color="auto"/>
                <w:right w:val="none" w:sz="0" w:space="0" w:color="auto"/>
              </w:divBdr>
            </w:div>
          </w:divsChild>
        </w:div>
        <w:div w:id="1317807464">
          <w:marLeft w:val="0"/>
          <w:marRight w:val="0"/>
          <w:marTop w:val="120"/>
          <w:marBottom w:val="0"/>
          <w:divBdr>
            <w:top w:val="none" w:sz="0" w:space="0" w:color="auto"/>
            <w:left w:val="none" w:sz="0" w:space="0" w:color="auto"/>
            <w:bottom w:val="none" w:sz="0" w:space="0" w:color="auto"/>
            <w:right w:val="none" w:sz="0" w:space="0" w:color="auto"/>
          </w:divBdr>
          <w:divsChild>
            <w:div w:id="1317807362">
              <w:marLeft w:val="0"/>
              <w:marRight w:val="0"/>
              <w:marTop w:val="0"/>
              <w:marBottom w:val="0"/>
              <w:divBdr>
                <w:top w:val="none" w:sz="0" w:space="0" w:color="auto"/>
                <w:left w:val="none" w:sz="0" w:space="0" w:color="auto"/>
                <w:bottom w:val="none" w:sz="0" w:space="0" w:color="auto"/>
                <w:right w:val="none" w:sz="0" w:space="0" w:color="auto"/>
              </w:divBdr>
            </w:div>
            <w:div w:id="1317807376">
              <w:marLeft w:val="0"/>
              <w:marRight w:val="0"/>
              <w:marTop w:val="0"/>
              <w:marBottom w:val="0"/>
              <w:divBdr>
                <w:top w:val="none" w:sz="0" w:space="0" w:color="auto"/>
                <w:left w:val="none" w:sz="0" w:space="0" w:color="auto"/>
                <w:bottom w:val="none" w:sz="0" w:space="0" w:color="auto"/>
                <w:right w:val="none" w:sz="0" w:space="0" w:color="auto"/>
              </w:divBdr>
            </w:div>
            <w:div w:id="1317807388">
              <w:marLeft w:val="0"/>
              <w:marRight w:val="0"/>
              <w:marTop w:val="0"/>
              <w:marBottom w:val="0"/>
              <w:divBdr>
                <w:top w:val="none" w:sz="0" w:space="0" w:color="auto"/>
                <w:left w:val="none" w:sz="0" w:space="0" w:color="auto"/>
                <w:bottom w:val="none" w:sz="0" w:space="0" w:color="auto"/>
                <w:right w:val="none" w:sz="0" w:space="0" w:color="auto"/>
              </w:divBdr>
            </w:div>
            <w:div w:id="1317807420">
              <w:marLeft w:val="0"/>
              <w:marRight w:val="0"/>
              <w:marTop w:val="0"/>
              <w:marBottom w:val="0"/>
              <w:divBdr>
                <w:top w:val="none" w:sz="0" w:space="0" w:color="auto"/>
                <w:left w:val="none" w:sz="0" w:space="0" w:color="auto"/>
                <w:bottom w:val="none" w:sz="0" w:space="0" w:color="auto"/>
                <w:right w:val="none" w:sz="0" w:space="0" w:color="auto"/>
              </w:divBdr>
            </w:div>
            <w:div w:id="1317807449">
              <w:marLeft w:val="0"/>
              <w:marRight w:val="0"/>
              <w:marTop w:val="0"/>
              <w:marBottom w:val="0"/>
              <w:divBdr>
                <w:top w:val="none" w:sz="0" w:space="0" w:color="auto"/>
                <w:left w:val="none" w:sz="0" w:space="0" w:color="auto"/>
                <w:bottom w:val="none" w:sz="0" w:space="0" w:color="auto"/>
                <w:right w:val="none" w:sz="0" w:space="0" w:color="auto"/>
              </w:divBdr>
            </w:div>
            <w:div w:id="1317807502">
              <w:marLeft w:val="0"/>
              <w:marRight w:val="0"/>
              <w:marTop w:val="0"/>
              <w:marBottom w:val="0"/>
              <w:divBdr>
                <w:top w:val="none" w:sz="0" w:space="0" w:color="auto"/>
                <w:left w:val="none" w:sz="0" w:space="0" w:color="auto"/>
                <w:bottom w:val="none" w:sz="0" w:space="0" w:color="auto"/>
                <w:right w:val="none" w:sz="0" w:space="0" w:color="auto"/>
              </w:divBdr>
            </w:div>
            <w:div w:id="1317807510">
              <w:marLeft w:val="0"/>
              <w:marRight w:val="0"/>
              <w:marTop w:val="0"/>
              <w:marBottom w:val="0"/>
              <w:divBdr>
                <w:top w:val="none" w:sz="0" w:space="0" w:color="auto"/>
                <w:left w:val="none" w:sz="0" w:space="0" w:color="auto"/>
                <w:bottom w:val="none" w:sz="0" w:space="0" w:color="auto"/>
                <w:right w:val="none" w:sz="0" w:space="0" w:color="auto"/>
              </w:divBdr>
            </w:div>
          </w:divsChild>
        </w:div>
        <w:div w:id="1317807473">
          <w:marLeft w:val="0"/>
          <w:marRight w:val="0"/>
          <w:marTop w:val="120"/>
          <w:marBottom w:val="0"/>
          <w:divBdr>
            <w:top w:val="none" w:sz="0" w:space="0" w:color="auto"/>
            <w:left w:val="none" w:sz="0" w:space="0" w:color="auto"/>
            <w:bottom w:val="none" w:sz="0" w:space="0" w:color="auto"/>
            <w:right w:val="none" w:sz="0" w:space="0" w:color="auto"/>
          </w:divBdr>
          <w:divsChild>
            <w:div w:id="1317807402">
              <w:marLeft w:val="0"/>
              <w:marRight w:val="0"/>
              <w:marTop w:val="0"/>
              <w:marBottom w:val="0"/>
              <w:divBdr>
                <w:top w:val="none" w:sz="0" w:space="0" w:color="auto"/>
                <w:left w:val="none" w:sz="0" w:space="0" w:color="auto"/>
                <w:bottom w:val="none" w:sz="0" w:space="0" w:color="auto"/>
                <w:right w:val="none" w:sz="0" w:space="0" w:color="auto"/>
              </w:divBdr>
            </w:div>
          </w:divsChild>
        </w:div>
        <w:div w:id="1317807474">
          <w:marLeft w:val="0"/>
          <w:marRight w:val="0"/>
          <w:marTop w:val="120"/>
          <w:marBottom w:val="0"/>
          <w:divBdr>
            <w:top w:val="none" w:sz="0" w:space="0" w:color="auto"/>
            <w:left w:val="none" w:sz="0" w:space="0" w:color="auto"/>
            <w:bottom w:val="none" w:sz="0" w:space="0" w:color="auto"/>
            <w:right w:val="none" w:sz="0" w:space="0" w:color="auto"/>
          </w:divBdr>
          <w:divsChild>
            <w:div w:id="1317807387">
              <w:marLeft w:val="0"/>
              <w:marRight w:val="0"/>
              <w:marTop w:val="0"/>
              <w:marBottom w:val="0"/>
              <w:divBdr>
                <w:top w:val="none" w:sz="0" w:space="0" w:color="auto"/>
                <w:left w:val="none" w:sz="0" w:space="0" w:color="auto"/>
                <w:bottom w:val="none" w:sz="0" w:space="0" w:color="auto"/>
                <w:right w:val="none" w:sz="0" w:space="0" w:color="auto"/>
              </w:divBdr>
            </w:div>
          </w:divsChild>
        </w:div>
        <w:div w:id="1317807476">
          <w:marLeft w:val="0"/>
          <w:marRight w:val="0"/>
          <w:marTop w:val="120"/>
          <w:marBottom w:val="0"/>
          <w:divBdr>
            <w:top w:val="none" w:sz="0" w:space="0" w:color="auto"/>
            <w:left w:val="none" w:sz="0" w:space="0" w:color="auto"/>
            <w:bottom w:val="none" w:sz="0" w:space="0" w:color="auto"/>
            <w:right w:val="none" w:sz="0" w:space="0" w:color="auto"/>
          </w:divBdr>
          <w:divsChild>
            <w:div w:id="1317807438">
              <w:marLeft w:val="0"/>
              <w:marRight w:val="0"/>
              <w:marTop w:val="0"/>
              <w:marBottom w:val="0"/>
              <w:divBdr>
                <w:top w:val="none" w:sz="0" w:space="0" w:color="auto"/>
                <w:left w:val="none" w:sz="0" w:space="0" w:color="auto"/>
                <w:bottom w:val="none" w:sz="0" w:space="0" w:color="auto"/>
                <w:right w:val="none" w:sz="0" w:space="0" w:color="auto"/>
              </w:divBdr>
            </w:div>
          </w:divsChild>
        </w:div>
        <w:div w:id="1317807477">
          <w:marLeft w:val="0"/>
          <w:marRight w:val="0"/>
          <w:marTop w:val="120"/>
          <w:marBottom w:val="0"/>
          <w:divBdr>
            <w:top w:val="none" w:sz="0" w:space="0" w:color="auto"/>
            <w:left w:val="none" w:sz="0" w:space="0" w:color="auto"/>
            <w:bottom w:val="none" w:sz="0" w:space="0" w:color="auto"/>
            <w:right w:val="none" w:sz="0" w:space="0" w:color="auto"/>
          </w:divBdr>
          <w:divsChild>
            <w:div w:id="1317807506">
              <w:marLeft w:val="0"/>
              <w:marRight w:val="0"/>
              <w:marTop w:val="0"/>
              <w:marBottom w:val="0"/>
              <w:divBdr>
                <w:top w:val="none" w:sz="0" w:space="0" w:color="auto"/>
                <w:left w:val="none" w:sz="0" w:space="0" w:color="auto"/>
                <w:bottom w:val="none" w:sz="0" w:space="0" w:color="auto"/>
                <w:right w:val="none" w:sz="0" w:space="0" w:color="auto"/>
              </w:divBdr>
            </w:div>
          </w:divsChild>
        </w:div>
        <w:div w:id="1317807481">
          <w:marLeft w:val="0"/>
          <w:marRight w:val="0"/>
          <w:marTop w:val="120"/>
          <w:marBottom w:val="0"/>
          <w:divBdr>
            <w:top w:val="none" w:sz="0" w:space="0" w:color="auto"/>
            <w:left w:val="none" w:sz="0" w:space="0" w:color="auto"/>
            <w:bottom w:val="none" w:sz="0" w:space="0" w:color="auto"/>
            <w:right w:val="none" w:sz="0" w:space="0" w:color="auto"/>
          </w:divBdr>
          <w:divsChild>
            <w:div w:id="1317807436">
              <w:marLeft w:val="0"/>
              <w:marRight w:val="0"/>
              <w:marTop w:val="0"/>
              <w:marBottom w:val="0"/>
              <w:divBdr>
                <w:top w:val="none" w:sz="0" w:space="0" w:color="auto"/>
                <w:left w:val="none" w:sz="0" w:space="0" w:color="auto"/>
                <w:bottom w:val="none" w:sz="0" w:space="0" w:color="auto"/>
                <w:right w:val="none" w:sz="0" w:space="0" w:color="auto"/>
              </w:divBdr>
            </w:div>
          </w:divsChild>
        </w:div>
        <w:div w:id="1317807488">
          <w:marLeft w:val="0"/>
          <w:marRight w:val="0"/>
          <w:marTop w:val="120"/>
          <w:marBottom w:val="0"/>
          <w:divBdr>
            <w:top w:val="none" w:sz="0" w:space="0" w:color="auto"/>
            <w:left w:val="none" w:sz="0" w:space="0" w:color="auto"/>
            <w:bottom w:val="none" w:sz="0" w:space="0" w:color="auto"/>
            <w:right w:val="none" w:sz="0" w:space="0" w:color="auto"/>
          </w:divBdr>
          <w:divsChild>
            <w:div w:id="1317807483">
              <w:marLeft w:val="0"/>
              <w:marRight w:val="0"/>
              <w:marTop w:val="0"/>
              <w:marBottom w:val="0"/>
              <w:divBdr>
                <w:top w:val="none" w:sz="0" w:space="0" w:color="auto"/>
                <w:left w:val="none" w:sz="0" w:space="0" w:color="auto"/>
                <w:bottom w:val="none" w:sz="0" w:space="0" w:color="auto"/>
                <w:right w:val="none" w:sz="0" w:space="0" w:color="auto"/>
              </w:divBdr>
            </w:div>
          </w:divsChild>
        </w:div>
        <w:div w:id="1317807492">
          <w:marLeft w:val="0"/>
          <w:marRight w:val="0"/>
          <w:marTop w:val="120"/>
          <w:marBottom w:val="0"/>
          <w:divBdr>
            <w:top w:val="none" w:sz="0" w:space="0" w:color="auto"/>
            <w:left w:val="none" w:sz="0" w:space="0" w:color="auto"/>
            <w:bottom w:val="none" w:sz="0" w:space="0" w:color="auto"/>
            <w:right w:val="none" w:sz="0" w:space="0" w:color="auto"/>
          </w:divBdr>
          <w:divsChild>
            <w:div w:id="1317807497">
              <w:marLeft w:val="0"/>
              <w:marRight w:val="0"/>
              <w:marTop w:val="0"/>
              <w:marBottom w:val="0"/>
              <w:divBdr>
                <w:top w:val="none" w:sz="0" w:space="0" w:color="auto"/>
                <w:left w:val="none" w:sz="0" w:space="0" w:color="auto"/>
                <w:bottom w:val="none" w:sz="0" w:space="0" w:color="auto"/>
                <w:right w:val="none" w:sz="0" w:space="0" w:color="auto"/>
              </w:divBdr>
            </w:div>
          </w:divsChild>
        </w:div>
        <w:div w:id="1317807493">
          <w:marLeft w:val="0"/>
          <w:marRight w:val="0"/>
          <w:marTop w:val="120"/>
          <w:marBottom w:val="0"/>
          <w:divBdr>
            <w:top w:val="none" w:sz="0" w:space="0" w:color="auto"/>
            <w:left w:val="none" w:sz="0" w:space="0" w:color="auto"/>
            <w:bottom w:val="none" w:sz="0" w:space="0" w:color="auto"/>
            <w:right w:val="none" w:sz="0" w:space="0" w:color="auto"/>
          </w:divBdr>
          <w:divsChild>
            <w:div w:id="1317807368">
              <w:marLeft w:val="0"/>
              <w:marRight w:val="0"/>
              <w:marTop w:val="0"/>
              <w:marBottom w:val="0"/>
              <w:divBdr>
                <w:top w:val="none" w:sz="0" w:space="0" w:color="auto"/>
                <w:left w:val="none" w:sz="0" w:space="0" w:color="auto"/>
                <w:bottom w:val="none" w:sz="0" w:space="0" w:color="auto"/>
                <w:right w:val="none" w:sz="0" w:space="0" w:color="auto"/>
              </w:divBdr>
            </w:div>
          </w:divsChild>
        </w:div>
        <w:div w:id="1317807500">
          <w:marLeft w:val="0"/>
          <w:marRight w:val="0"/>
          <w:marTop w:val="120"/>
          <w:marBottom w:val="0"/>
          <w:divBdr>
            <w:top w:val="none" w:sz="0" w:space="0" w:color="auto"/>
            <w:left w:val="none" w:sz="0" w:space="0" w:color="auto"/>
            <w:bottom w:val="none" w:sz="0" w:space="0" w:color="auto"/>
            <w:right w:val="none" w:sz="0" w:space="0" w:color="auto"/>
          </w:divBdr>
          <w:divsChild>
            <w:div w:id="1317807400">
              <w:marLeft w:val="0"/>
              <w:marRight w:val="0"/>
              <w:marTop w:val="0"/>
              <w:marBottom w:val="0"/>
              <w:divBdr>
                <w:top w:val="none" w:sz="0" w:space="0" w:color="auto"/>
                <w:left w:val="none" w:sz="0" w:space="0" w:color="auto"/>
                <w:bottom w:val="none" w:sz="0" w:space="0" w:color="auto"/>
                <w:right w:val="none" w:sz="0" w:space="0" w:color="auto"/>
              </w:divBdr>
            </w:div>
          </w:divsChild>
        </w:div>
        <w:div w:id="1317807513">
          <w:marLeft w:val="0"/>
          <w:marRight w:val="0"/>
          <w:marTop w:val="120"/>
          <w:marBottom w:val="0"/>
          <w:divBdr>
            <w:top w:val="none" w:sz="0" w:space="0" w:color="auto"/>
            <w:left w:val="none" w:sz="0" w:space="0" w:color="auto"/>
            <w:bottom w:val="none" w:sz="0" w:space="0" w:color="auto"/>
            <w:right w:val="none" w:sz="0" w:space="0" w:color="auto"/>
          </w:divBdr>
          <w:divsChild>
            <w:div w:id="1317807456">
              <w:marLeft w:val="0"/>
              <w:marRight w:val="0"/>
              <w:marTop w:val="0"/>
              <w:marBottom w:val="0"/>
              <w:divBdr>
                <w:top w:val="none" w:sz="0" w:space="0" w:color="auto"/>
                <w:left w:val="none" w:sz="0" w:space="0" w:color="auto"/>
                <w:bottom w:val="none" w:sz="0" w:space="0" w:color="auto"/>
                <w:right w:val="none" w:sz="0" w:space="0" w:color="auto"/>
              </w:divBdr>
            </w:div>
          </w:divsChild>
        </w:div>
        <w:div w:id="1317807518">
          <w:marLeft w:val="0"/>
          <w:marRight w:val="0"/>
          <w:marTop w:val="120"/>
          <w:marBottom w:val="0"/>
          <w:divBdr>
            <w:top w:val="none" w:sz="0" w:space="0" w:color="auto"/>
            <w:left w:val="none" w:sz="0" w:space="0" w:color="auto"/>
            <w:bottom w:val="none" w:sz="0" w:space="0" w:color="auto"/>
            <w:right w:val="none" w:sz="0" w:space="0" w:color="auto"/>
          </w:divBdr>
          <w:divsChild>
            <w:div w:id="131780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rcelaborean.wixsite.com/marcela" TargetMode="External"/><Relationship Id="rId3" Type="http://schemas.openxmlformats.org/officeDocument/2006/relationships/webSettings" Target="webSettings.xml"/><Relationship Id="rId7" Type="http://schemas.openxmlformats.org/officeDocument/2006/relationships/hyperlink" Target="mailto:marcela.borean@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2866</Words>
  <Characters>15769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DE DICIEMBRE 2022</dc:title>
  <dc:subject/>
  <dc:creator>gwartel@hotmail.com</dc:creator>
  <cp:keywords/>
  <dc:description/>
  <cp:lastModifiedBy>gwartel@hotmail.com</cp:lastModifiedBy>
  <cp:revision>2</cp:revision>
  <dcterms:created xsi:type="dcterms:W3CDTF">2023-08-06T20:53:00Z</dcterms:created>
  <dcterms:modified xsi:type="dcterms:W3CDTF">2023-08-06T20:53:00Z</dcterms:modified>
</cp:coreProperties>
</file>