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221" w:rsidRDefault="00334221">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Enero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2 de Enero 2021</w:t>
      </w:r>
    </w:p>
    <w:p w:rsidR="00334221" w:rsidRDefault="00334221">
      <w:pPr>
        <w:jc w:val="center"/>
        <w:rPr>
          <w:rFonts w:ascii="Arial" w:hAnsi="Arial" w:cs="Arial"/>
          <w:color w:val="000000"/>
          <w:sz w:val="20"/>
          <w:szCs w:val="20"/>
        </w:rPr>
      </w:pPr>
    </w:p>
    <w:p w:rsidR="00334221" w:rsidRDefault="00334221">
      <w:pPr>
        <w:rPr>
          <w:rFonts w:ascii="Arial" w:hAnsi="Arial" w:cs="Arial"/>
          <w:b/>
          <w:sz w:val="20"/>
        </w:rPr>
      </w:pPr>
    </w:p>
    <w:p w:rsidR="00334221" w:rsidRDefault="00334221">
      <w:pPr>
        <w:rPr>
          <w:rFonts w:ascii="Arial" w:hAnsi="Arial" w:cs="Arial"/>
          <w:b/>
          <w:sz w:val="20"/>
        </w:rPr>
      </w:pPr>
    </w:p>
    <w:p w:rsidR="00334221" w:rsidRDefault="00334221">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334221" w:rsidRDefault="00334221">
      <w:pPr>
        <w:rPr>
          <w:color w:val="666699"/>
        </w:rPr>
      </w:pPr>
    </w:p>
    <w:p w:rsidR="00334221" w:rsidRPr="00636236" w:rsidRDefault="00334221">
      <w:pPr>
        <w:rPr>
          <w:rFonts w:ascii="Arial" w:hAnsi="Arial" w:cs="Arial"/>
          <w:color w:val="666699"/>
          <w:sz w:val="20"/>
          <w:szCs w:val="20"/>
        </w:rPr>
      </w:pPr>
    </w:p>
    <w:p w:rsidR="00334221" w:rsidRDefault="00334221" w:rsidP="00E8368D">
      <w:pPr>
        <w:jc w:val="both"/>
      </w:pPr>
      <w:r w:rsidRPr="00E8368D">
        <w:rPr>
          <w:rFonts w:ascii="Helvetica" w:hAnsi="Helvetica"/>
          <w:color w:val="000000"/>
          <w:sz w:val="21"/>
          <w:szCs w:val="21"/>
        </w:rPr>
        <w:t> </w:t>
      </w:r>
    </w:p>
    <w:p w:rsidR="00334221" w:rsidRDefault="00334221" w:rsidP="00E8368D">
      <w:pPr>
        <w:jc w:val="both"/>
      </w:pPr>
      <w:r w:rsidRPr="00E8368D">
        <w:rPr>
          <w:rFonts w:ascii="Helvetica" w:hAnsi="Helvetica"/>
          <w:color w:val="000000"/>
          <w:sz w:val="21"/>
          <w:szCs w:val="21"/>
        </w:rPr>
        <w:t> </w:t>
      </w: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Este Enero es bastante especial, porque todos deseamos el comienzo de un nuevo año. Estamos cansados del miedo y del caos de 2020. Así que lo iniciamos con  ilusión, aunque no será precisamente un salto fácil a una nueva realidad. Tenemos trabajo por delante y, si bien la energía de este mes brinda mucho apoyo a nuestras intenciones y nuestra transformación, antes tenemos que establecer esas intenciones. Y comenzar a encarnar, usar e integrar la energía necesaria para que se cumplan.</w:t>
      </w: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Pero todo saldrá bien, ya que nuevos portales energéticos ayudarán a que las cosas avancen. Después ​​de 2020, estamos muy motivados para seguir adelante.</w:t>
      </w:r>
    </w:p>
    <w:p w:rsidR="00334221" w:rsidRPr="00E8368D" w:rsidRDefault="00334221" w:rsidP="00E8368D">
      <w:pPr>
        <w:jc w:val="both"/>
        <w:rPr>
          <w:rFonts w:ascii="Arial" w:hAnsi="Arial" w:cs="Arial"/>
          <w:sz w:val="20"/>
          <w:szCs w:val="20"/>
        </w:rPr>
      </w:pP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 </w:t>
      </w: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El año empezó en realidad con la conjunción de Saturno/Júpiter en Acuario, el 21 de Diciembre. Su sello energético seguirá con nosotros durante todo el año y nos llevará de la pesada energía terrestre de Capricornio a la energía aérea de Acuario.</w:t>
      </w: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La Era de la Luz está aquí, finalmente.</w:t>
      </w: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Sabes que no voy a anunciar esto sin recordar también que somos los responsables de mover esa energía, así que considera este nuevo sello energético como pasar de conducir sobre un camino de tierra a otro liso de asfalto. Tenemos que hacer el esfuerzo de seguir avanzando… y habrá algunos baches en el camino.</w:t>
      </w:r>
    </w:p>
    <w:p w:rsidR="00334221" w:rsidRPr="00E8368D" w:rsidRDefault="00334221" w:rsidP="00E8368D">
      <w:pPr>
        <w:jc w:val="both"/>
        <w:rPr>
          <w:rFonts w:ascii="Arial" w:hAnsi="Arial" w:cs="Arial"/>
          <w:sz w:val="20"/>
          <w:szCs w:val="20"/>
        </w:rPr>
      </w:pP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 </w:t>
      </w: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Como leíste en mis Predicciones de 2021, es el año de la Creación Intencional y la Soberanía Energética. Enero es el portal entre la conciencia de estos potenciales y su encarnación e implementación. Sabemos que están disponibles, sólo tenemos que descubrir para qué cosas estamos preparados y fijar nuestras intenciones. Nos encontramos en otra encrucijada de transformación y el recuerdo de 2020 nos motiva a avanzar y no retroceder más.</w:t>
      </w: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 </w:t>
      </w:r>
    </w:p>
    <w:p w:rsidR="00334221" w:rsidRPr="00E8368D" w:rsidRDefault="00334221" w:rsidP="00E8368D">
      <w:pPr>
        <w:jc w:val="both"/>
        <w:rPr>
          <w:rFonts w:ascii="Arial" w:hAnsi="Arial" w:cs="Arial"/>
          <w:sz w:val="20"/>
          <w:szCs w:val="20"/>
        </w:rPr>
      </w:pP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Enero es una mezcla de energías, ya que aspectos diferentes están sucediendo a la vez: la conjunción Saturno/Júpiter, el próximo Mercurio retrógrado, la cuadratura Saturno/Urano, el cambio de signo de todos los planetas personales y una intensa Luna Nueva el día 13,</w:t>
      </w:r>
      <w:r w:rsidRPr="00E8368D">
        <w:rPr>
          <w:rFonts w:ascii="Arial" w:hAnsi="Arial" w:cs="Arial"/>
          <w:color w:val="000000"/>
          <w:sz w:val="20"/>
          <w:szCs w:val="20"/>
          <w:vertAlign w:val="superscript"/>
        </w:rPr>
        <w:t> </w:t>
      </w:r>
      <w:r w:rsidRPr="00E8368D">
        <w:rPr>
          <w:rFonts w:ascii="Arial" w:hAnsi="Arial" w:cs="Arial"/>
          <w:color w:val="000000"/>
          <w:sz w:val="20"/>
          <w:szCs w:val="20"/>
        </w:rPr>
        <w:t>recordándonos que continúa el trabajo de Plutón de limpiar la densidad.   </w:t>
      </w:r>
    </w:p>
    <w:p w:rsidR="00334221" w:rsidRPr="00E8368D" w:rsidRDefault="00334221" w:rsidP="00E8368D">
      <w:pPr>
        <w:jc w:val="both"/>
        <w:rPr>
          <w:rFonts w:ascii="Arial" w:hAnsi="Arial" w:cs="Arial"/>
          <w:sz w:val="20"/>
          <w:szCs w:val="20"/>
        </w:rPr>
      </w:pP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Si bien la conjunción Saturno/Plutón ya no está activa desde que Saturno cambió de signo, Plutón sigue en Capricornio haciendo su trabajo de dragar la densidad, por lo que aún no hemos salido de ese bosque. Plutón no dejará Capricornio definitivamente hasta Diciembre de 2024. </w:t>
      </w:r>
    </w:p>
    <w:p w:rsidR="00334221" w:rsidRPr="00E8368D" w:rsidRDefault="00334221" w:rsidP="00E8368D">
      <w:pPr>
        <w:jc w:val="both"/>
        <w:rPr>
          <w:rFonts w:ascii="Arial" w:hAnsi="Arial" w:cs="Arial"/>
          <w:sz w:val="20"/>
          <w:szCs w:val="20"/>
        </w:rPr>
      </w:pP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 </w:t>
      </w: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La Luna Nueva del 13 de Enero está en estrecha conjunción con Plutón, recordándonos que el dragado de densidad 3D aún no ha terminado. Pero en lugar de quedar atrapados en un remolino de densidad del que no hay escapatoria, como nos ocurrió en 2020, ahora podemos ver cómo se realiza el dragado tranquilamente desde la orilla. </w:t>
      </w:r>
    </w:p>
    <w:p w:rsidR="00334221" w:rsidRPr="00E8368D" w:rsidRDefault="00334221" w:rsidP="00E8368D">
      <w:pPr>
        <w:jc w:val="both"/>
        <w:rPr>
          <w:rFonts w:ascii="Arial" w:hAnsi="Arial" w:cs="Arial"/>
          <w:sz w:val="20"/>
          <w:szCs w:val="20"/>
        </w:rPr>
      </w:pP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 xml:space="preserve">Y al final del mes, la Luna Llena en Leo nos va a dar una pequeña sacudida energética con su cuadratura a Júpiter y Urano. Arrojará un poco de suerte en nuestro camino, pero no será precisamente una cesta de regalo decorada y entregada a domicilio. Más bien será como una zanahoria atada un palo que nos obligará a salir de nuestra zona de confort para poder alcanzarla. </w:t>
      </w:r>
    </w:p>
    <w:p w:rsidR="00334221" w:rsidRPr="00E8368D" w:rsidRDefault="00334221" w:rsidP="00E8368D">
      <w:pPr>
        <w:jc w:val="both"/>
        <w:rPr>
          <w:rFonts w:ascii="Arial" w:hAnsi="Arial" w:cs="Arial"/>
          <w:sz w:val="20"/>
          <w:szCs w:val="20"/>
        </w:rPr>
      </w:pP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 </w:t>
      </w: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La mejor manera de usar la energía de Enero es evitar saltar a la mínima oportunidad y poner todos los huevos (nuestras intenciones) en la misma cesta, por muy tentador que sea. Muchos me han dicho lo contentos que están de que 2020 haya terminado y eso puede llevarnos a saltar en cualquier dirección apenas tengamos ocasión, solo para alejarnos del caos y la incomodidad de 2020. Pero con tantas posibles distracciones energéticas este mes, será más efectivo decidir qué resultados deseamos y luego probar diferentes opciones para ver cómo funcionan.</w:t>
      </w:r>
    </w:p>
    <w:p w:rsidR="00334221" w:rsidRPr="00E8368D" w:rsidRDefault="00334221" w:rsidP="00E8368D">
      <w:pPr>
        <w:jc w:val="both"/>
        <w:rPr>
          <w:rFonts w:ascii="Arial" w:hAnsi="Arial" w:cs="Arial"/>
          <w:sz w:val="20"/>
          <w:szCs w:val="20"/>
        </w:rPr>
      </w:pP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Esto me recuerda al 'café gourmand' que se ofrece en muchos cafés de París, que nos permite probar múltiples postres a la vez, en lugar de elegir solo un pastel de entre la hermosa y tentadora selección que ofrecen.</w:t>
      </w:r>
    </w:p>
    <w:p w:rsidR="00334221" w:rsidRPr="00E8368D" w:rsidRDefault="00334221" w:rsidP="00E8368D">
      <w:pPr>
        <w:jc w:val="both"/>
        <w:rPr>
          <w:rFonts w:ascii="Arial" w:hAnsi="Arial" w:cs="Arial"/>
          <w:color w:val="000000"/>
          <w:sz w:val="20"/>
          <w:szCs w:val="20"/>
        </w:rPr>
      </w:pPr>
    </w:p>
    <w:p w:rsidR="00334221" w:rsidRPr="00E8368D" w:rsidRDefault="00334221" w:rsidP="00E8368D">
      <w:pPr>
        <w:jc w:val="both"/>
        <w:rPr>
          <w:rFonts w:ascii="Arial" w:hAnsi="Arial" w:cs="Arial"/>
          <w:sz w:val="20"/>
          <w:szCs w:val="20"/>
        </w:rPr>
      </w:pPr>
    </w:p>
    <w:p w:rsidR="00334221" w:rsidRDefault="00334221" w:rsidP="00E8368D">
      <w:pPr>
        <w:jc w:val="both"/>
        <w:rPr>
          <w:rFonts w:ascii="Arial" w:hAnsi="Arial" w:cs="Arial"/>
          <w:color w:val="000000"/>
          <w:sz w:val="20"/>
          <w:szCs w:val="20"/>
        </w:rPr>
      </w:pPr>
      <w:r w:rsidRPr="00E8368D">
        <w:rPr>
          <w:rFonts w:ascii="Arial" w:hAnsi="Arial" w:cs="Arial"/>
          <w:color w:val="000000"/>
          <w:sz w:val="20"/>
          <w:szCs w:val="20"/>
        </w:rPr>
        <w:t>Este es un mes para considerar opciones, no para tomar decisiones. Piensa en lo que te produce más alegría y elige esa ruta. Todavía estamos procesando mucha energía, por lo que podemos sentirnos cansados, ansiosos, agotados y necesitar varias siestas al día. ¡No he dormido tantas siestas desde que estaba en pañales!</w:t>
      </w:r>
    </w:p>
    <w:p w:rsidR="00334221" w:rsidRPr="00E8368D" w:rsidRDefault="00334221" w:rsidP="00E8368D">
      <w:pPr>
        <w:jc w:val="both"/>
        <w:rPr>
          <w:rFonts w:ascii="Arial" w:hAnsi="Arial" w:cs="Arial"/>
          <w:sz w:val="20"/>
          <w:szCs w:val="20"/>
        </w:rPr>
      </w:pP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 </w:t>
      </w:r>
    </w:p>
    <w:p w:rsidR="00334221" w:rsidRPr="00E8368D" w:rsidRDefault="00334221" w:rsidP="00E8368D">
      <w:pPr>
        <w:jc w:val="both"/>
        <w:rPr>
          <w:rFonts w:ascii="Arial" w:hAnsi="Arial" w:cs="Arial"/>
          <w:color w:val="000000"/>
          <w:sz w:val="20"/>
          <w:szCs w:val="20"/>
        </w:rPr>
      </w:pPr>
      <w:r w:rsidRPr="00E8368D">
        <w:rPr>
          <w:rFonts w:ascii="Arial" w:hAnsi="Arial" w:cs="Arial"/>
          <w:color w:val="000000"/>
          <w:sz w:val="20"/>
          <w:szCs w:val="20"/>
        </w:rPr>
        <w:t>Necesitamos un poco de inactividad para recuperarnos de 2020, así que tómate tu tiempo. Pero fija tus intenciones para crear un contenedor de energía de alta vibración, para organizarla y comenzar a apuntar en la dirección hacia donde deseas ir.</w:t>
      </w:r>
    </w:p>
    <w:p w:rsidR="00334221" w:rsidRPr="00E8368D" w:rsidRDefault="00334221" w:rsidP="00E8368D">
      <w:pPr>
        <w:jc w:val="both"/>
        <w:rPr>
          <w:rFonts w:ascii="Arial" w:hAnsi="Arial" w:cs="Arial"/>
          <w:sz w:val="20"/>
          <w:szCs w:val="20"/>
        </w:rPr>
      </w:pPr>
    </w:p>
    <w:p w:rsidR="00334221" w:rsidRPr="00E8368D" w:rsidRDefault="00334221" w:rsidP="00E8368D">
      <w:pPr>
        <w:jc w:val="both"/>
        <w:rPr>
          <w:rFonts w:ascii="Arial" w:hAnsi="Arial" w:cs="Arial"/>
          <w:color w:val="000000"/>
          <w:sz w:val="20"/>
          <w:szCs w:val="20"/>
        </w:rPr>
      </w:pPr>
      <w:r w:rsidRPr="00E8368D">
        <w:rPr>
          <w:rFonts w:ascii="Arial" w:hAnsi="Arial" w:cs="Arial"/>
          <w:color w:val="000000"/>
          <w:sz w:val="20"/>
          <w:szCs w:val="20"/>
        </w:rPr>
        <w:t>Y trata de no distraerte con la inestabilidad de este mes; todo se asentará en Marzo y entonces tendremos suficiente claridad para tomar una decisión y saber que esa es la dirección en la que queremos avanzar, por ahora.</w:t>
      </w:r>
    </w:p>
    <w:p w:rsidR="00334221" w:rsidRPr="00E8368D" w:rsidRDefault="00334221" w:rsidP="00E8368D">
      <w:pPr>
        <w:jc w:val="both"/>
        <w:rPr>
          <w:rFonts w:ascii="Arial" w:hAnsi="Arial" w:cs="Arial"/>
          <w:sz w:val="20"/>
          <w:szCs w:val="20"/>
        </w:rPr>
      </w:pPr>
    </w:p>
    <w:p w:rsidR="00334221" w:rsidRPr="00E8368D" w:rsidRDefault="00334221" w:rsidP="00E8368D">
      <w:pPr>
        <w:jc w:val="both"/>
        <w:rPr>
          <w:rFonts w:ascii="Arial" w:hAnsi="Arial" w:cs="Arial"/>
          <w:sz w:val="20"/>
          <w:szCs w:val="20"/>
        </w:rPr>
      </w:pPr>
      <w:r w:rsidRPr="00E8368D">
        <w:rPr>
          <w:rFonts w:ascii="Arial" w:hAnsi="Arial" w:cs="Arial"/>
          <w:color w:val="000000"/>
          <w:sz w:val="20"/>
          <w:szCs w:val="20"/>
        </w:rPr>
        <w:t>Que tengas un mes maravilloso,</w:t>
      </w:r>
    </w:p>
    <w:p w:rsidR="00334221" w:rsidRPr="00737087" w:rsidRDefault="00334221">
      <w:pPr>
        <w:shd w:val="clear" w:color="auto" w:fill="FFFFFF"/>
        <w:jc w:val="both"/>
        <w:textAlignment w:val="baseline"/>
        <w:rPr>
          <w:rFonts w:ascii="Arial" w:hAnsi="Arial" w:cs="Arial"/>
          <w:color w:val="000000"/>
        </w:rPr>
      </w:pPr>
    </w:p>
    <w:p w:rsidR="00334221" w:rsidRDefault="00334221">
      <w:pPr>
        <w:shd w:val="clear" w:color="auto" w:fill="FFFFFF"/>
        <w:jc w:val="both"/>
        <w:textAlignment w:val="baseline"/>
        <w:rPr>
          <w:color w:val="000000"/>
          <w:sz w:val="20"/>
          <w:szCs w:val="20"/>
        </w:rPr>
      </w:pPr>
      <w:r>
        <w:rPr>
          <w:rFonts w:ascii="Arial" w:hAnsi="Arial" w:cs="Arial"/>
          <w:color w:val="000000"/>
          <w:sz w:val="20"/>
          <w:szCs w:val="20"/>
        </w:rPr>
        <w:t>Jennifer Hoffmann</w:t>
      </w:r>
    </w:p>
    <w:p w:rsidR="00334221" w:rsidRDefault="00334221">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334221" w:rsidRDefault="00334221">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334221" w:rsidRDefault="00334221">
      <w:pPr>
        <w:jc w:val="both"/>
      </w:pPr>
    </w:p>
    <w:p w:rsidR="00334221" w:rsidRDefault="00334221">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334221" w:rsidRDefault="00334221">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334221" w:rsidRDefault="00334221">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334221" w:rsidRDefault="00334221">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34221" w:rsidRDefault="00334221">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334221"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20A88"/>
    <w:rsid w:val="00182192"/>
    <w:rsid w:val="001B26EA"/>
    <w:rsid w:val="001B32FA"/>
    <w:rsid w:val="001C11D7"/>
    <w:rsid w:val="001D27C8"/>
    <w:rsid w:val="00252E04"/>
    <w:rsid w:val="00273AEF"/>
    <w:rsid w:val="002B3A0C"/>
    <w:rsid w:val="002E3A39"/>
    <w:rsid w:val="002F6A0C"/>
    <w:rsid w:val="00334221"/>
    <w:rsid w:val="00356146"/>
    <w:rsid w:val="00395EE1"/>
    <w:rsid w:val="003D1664"/>
    <w:rsid w:val="00414093"/>
    <w:rsid w:val="00426804"/>
    <w:rsid w:val="00455FAD"/>
    <w:rsid w:val="00466166"/>
    <w:rsid w:val="004E63FF"/>
    <w:rsid w:val="00515A94"/>
    <w:rsid w:val="00542925"/>
    <w:rsid w:val="00611EA2"/>
    <w:rsid w:val="00636236"/>
    <w:rsid w:val="00657552"/>
    <w:rsid w:val="0066286E"/>
    <w:rsid w:val="00681873"/>
    <w:rsid w:val="00737087"/>
    <w:rsid w:val="00751BC0"/>
    <w:rsid w:val="007A2078"/>
    <w:rsid w:val="007E7ECF"/>
    <w:rsid w:val="008870F4"/>
    <w:rsid w:val="008D0B7A"/>
    <w:rsid w:val="00915CF5"/>
    <w:rsid w:val="00964ACA"/>
    <w:rsid w:val="009A57CD"/>
    <w:rsid w:val="00A10A0E"/>
    <w:rsid w:val="00A82A3D"/>
    <w:rsid w:val="00A908CC"/>
    <w:rsid w:val="00AB2A95"/>
    <w:rsid w:val="00AF2F34"/>
    <w:rsid w:val="00AF70FB"/>
    <w:rsid w:val="00B13753"/>
    <w:rsid w:val="00B54ED8"/>
    <w:rsid w:val="00BE1602"/>
    <w:rsid w:val="00BE74A2"/>
    <w:rsid w:val="00C33ACB"/>
    <w:rsid w:val="00C52165"/>
    <w:rsid w:val="00C832EA"/>
    <w:rsid w:val="00C952CC"/>
    <w:rsid w:val="00C962A5"/>
    <w:rsid w:val="00CD1F37"/>
    <w:rsid w:val="00CE04DF"/>
    <w:rsid w:val="00CE3CF3"/>
    <w:rsid w:val="00D11EE9"/>
    <w:rsid w:val="00D76B87"/>
    <w:rsid w:val="00D826B9"/>
    <w:rsid w:val="00DA4B58"/>
    <w:rsid w:val="00DC3FA8"/>
    <w:rsid w:val="00E05F68"/>
    <w:rsid w:val="00E12FB2"/>
    <w:rsid w:val="00E43885"/>
    <w:rsid w:val="00E8368D"/>
    <w:rsid w:val="00ED2CDD"/>
    <w:rsid w:val="00F06E60"/>
    <w:rsid w:val="00F22B00"/>
    <w:rsid w:val="00F67419"/>
    <w:rsid w:val="00F709C4"/>
    <w:rsid w:val="00F73237"/>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32716985">
      <w:marLeft w:val="0"/>
      <w:marRight w:val="0"/>
      <w:marTop w:val="0"/>
      <w:marBottom w:val="0"/>
      <w:divBdr>
        <w:top w:val="none" w:sz="0" w:space="0" w:color="auto"/>
        <w:left w:val="none" w:sz="0" w:space="0" w:color="auto"/>
        <w:bottom w:val="none" w:sz="0" w:space="0" w:color="auto"/>
        <w:right w:val="none" w:sz="0" w:space="0" w:color="auto"/>
      </w:divBdr>
      <w:divsChild>
        <w:div w:id="1832716983">
          <w:marLeft w:val="0"/>
          <w:marRight w:val="0"/>
          <w:marTop w:val="0"/>
          <w:marBottom w:val="0"/>
          <w:divBdr>
            <w:top w:val="none" w:sz="0" w:space="0" w:color="auto"/>
            <w:left w:val="none" w:sz="0" w:space="0" w:color="auto"/>
            <w:bottom w:val="none" w:sz="0" w:space="0" w:color="auto"/>
            <w:right w:val="none" w:sz="0" w:space="0" w:color="auto"/>
          </w:divBdr>
          <w:divsChild>
            <w:div w:id="1832716984">
              <w:marLeft w:val="0"/>
              <w:marRight w:val="0"/>
              <w:marTop w:val="0"/>
              <w:marBottom w:val="0"/>
              <w:divBdr>
                <w:top w:val="none" w:sz="0" w:space="0" w:color="auto"/>
                <w:left w:val="none" w:sz="0" w:space="0" w:color="auto"/>
                <w:bottom w:val="none" w:sz="0" w:space="0" w:color="auto"/>
                <w:right w:val="none" w:sz="0" w:space="0" w:color="auto"/>
              </w:divBdr>
              <w:divsChild>
                <w:div w:id="18327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16989">
      <w:marLeft w:val="0"/>
      <w:marRight w:val="0"/>
      <w:marTop w:val="0"/>
      <w:marBottom w:val="0"/>
      <w:divBdr>
        <w:top w:val="none" w:sz="0" w:space="0" w:color="auto"/>
        <w:left w:val="none" w:sz="0" w:space="0" w:color="auto"/>
        <w:bottom w:val="none" w:sz="0" w:space="0" w:color="auto"/>
        <w:right w:val="none" w:sz="0" w:space="0" w:color="auto"/>
      </w:divBdr>
      <w:divsChild>
        <w:div w:id="1832716987">
          <w:marLeft w:val="0"/>
          <w:marRight w:val="0"/>
          <w:marTop w:val="0"/>
          <w:marBottom w:val="0"/>
          <w:divBdr>
            <w:top w:val="none" w:sz="0" w:space="0" w:color="auto"/>
            <w:left w:val="none" w:sz="0" w:space="0" w:color="auto"/>
            <w:bottom w:val="none" w:sz="0" w:space="0" w:color="auto"/>
            <w:right w:val="none" w:sz="0" w:space="0" w:color="auto"/>
          </w:divBdr>
          <w:divsChild>
            <w:div w:id="1832716988">
              <w:marLeft w:val="0"/>
              <w:marRight w:val="0"/>
              <w:marTop w:val="0"/>
              <w:marBottom w:val="0"/>
              <w:divBdr>
                <w:top w:val="none" w:sz="0" w:space="0" w:color="auto"/>
                <w:left w:val="none" w:sz="0" w:space="0" w:color="auto"/>
                <w:bottom w:val="none" w:sz="0" w:space="0" w:color="auto"/>
                <w:right w:val="none" w:sz="0" w:space="0" w:color="auto"/>
              </w:divBdr>
              <w:divsChild>
                <w:div w:id="183271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16991">
      <w:marLeft w:val="0"/>
      <w:marRight w:val="0"/>
      <w:marTop w:val="0"/>
      <w:marBottom w:val="0"/>
      <w:divBdr>
        <w:top w:val="none" w:sz="0" w:space="0" w:color="auto"/>
        <w:left w:val="none" w:sz="0" w:space="0" w:color="auto"/>
        <w:bottom w:val="none" w:sz="0" w:space="0" w:color="auto"/>
        <w:right w:val="none" w:sz="0" w:space="0" w:color="auto"/>
      </w:divBdr>
      <w:divsChild>
        <w:div w:id="1832716993">
          <w:marLeft w:val="0"/>
          <w:marRight w:val="0"/>
          <w:marTop w:val="0"/>
          <w:marBottom w:val="0"/>
          <w:divBdr>
            <w:top w:val="none" w:sz="0" w:space="0" w:color="auto"/>
            <w:left w:val="none" w:sz="0" w:space="0" w:color="auto"/>
            <w:bottom w:val="none" w:sz="0" w:space="0" w:color="auto"/>
            <w:right w:val="none" w:sz="0" w:space="0" w:color="auto"/>
          </w:divBdr>
          <w:divsChild>
            <w:div w:id="183271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716997">
      <w:marLeft w:val="0"/>
      <w:marRight w:val="0"/>
      <w:marTop w:val="0"/>
      <w:marBottom w:val="0"/>
      <w:divBdr>
        <w:top w:val="none" w:sz="0" w:space="0" w:color="auto"/>
        <w:left w:val="none" w:sz="0" w:space="0" w:color="auto"/>
        <w:bottom w:val="none" w:sz="0" w:space="0" w:color="auto"/>
        <w:right w:val="none" w:sz="0" w:space="0" w:color="auto"/>
      </w:divBdr>
      <w:divsChild>
        <w:div w:id="1832716996">
          <w:marLeft w:val="0"/>
          <w:marRight w:val="0"/>
          <w:marTop w:val="0"/>
          <w:marBottom w:val="0"/>
          <w:divBdr>
            <w:top w:val="none" w:sz="0" w:space="0" w:color="auto"/>
            <w:left w:val="none" w:sz="0" w:space="0" w:color="auto"/>
            <w:bottom w:val="none" w:sz="0" w:space="0" w:color="auto"/>
            <w:right w:val="none" w:sz="0" w:space="0" w:color="auto"/>
          </w:divBdr>
          <w:divsChild>
            <w:div w:id="1832716995">
              <w:marLeft w:val="0"/>
              <w:marRight w:val="0"/>
              <w:marTop w:val="0"/>
              <w:marBottom w:val="0"/>
              <w:divBdr>
                <w:top w:val="none" w:sz="0" w:space="0" w:color="auto"/>
                <w:left w:val="none" w:sz="0" w:space="0" w:color="auto"/>
                <w:bottom w:val="none" w:sz="0" w:space="0" w:color="auto"/>
                <w:right w:val="none" w:sz="0" w:space="0" w:color="auto"/>
              </w:divBdr>
              <w:divsChild>
                <w:div w:id="183271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16999">
      <w:marLeft w:val="0"/>
      <w:marRight w:val="0"/>
      <w:marTop w:val="0"/>
      <w:marBottom w:val="0"/>
      <w:divBdr>
        <w:top w:val="none" w:sz="0" w:space="0" w:color="auto"/>
        <w:left w:val="none" w:sz="0" w:space="0" w:color="auto"/>
        <w:bottom w:val="none" w:sz="0" w:space="0" w:color="auto"/>
        <w:right w:val="none" w:sz="0" w:space="0" w:color="auto"/>
      </w:divBdr>
      <w:divsChild>
        <w:div w:id="1832716998">
          <w:marLeft w:val="0"/>
          <w:marRight w:val="0"/>
          <w:marTop w:val="0"/>
          <w:marBottom w:val="0"/>
          <w:divBdr>
            <w:top w:val="none" w:sz="0" w:space="0" w:color="auto"/>
            <w:left w:val="none" w:sz="0" w:space="0" w:color="auto"/>
            <w:bottom w:val="none" w:sz="0" w:space="0" w:color="auto"/>
            <w:right w:val="none" w:sz="0" w:space="0" w:color="auto"/>
          </w:divBdr>
          <w:divsChild>
            <w:div w:id="1832717001">
              <w:marLeft w:val="0"/>
              <w:marRight w:val="0"/>
              <w:marTop w:val="0"/>
              <w:marBottom w:val="0"/>
              <w:divBdr>
                <w:top w:val="none" w:sz="0" w:space="0" w:color="auto"/>
                <w:left w:val="none" w:sz="0" w:space="0" w:color="auto"/>
                <w:bottom w:val="none" w:sz="0" w:space="0" w:color="auto"/>
                <w:right w:val="none" w:sz="0" w:space="0" w:color="auto"/>
              </w:divBdr>
              <w:divsChild>
                <w:div w:id="18327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17002">
      <w:marLeft w:val="0"/>
      <w:marRight w:val="0"/>
      <w:marTop w:val="0"/>
      <w:marBottom w:val="0"/>
      <w:divBdr>
        <w:top w:val="none" w:sz="0" w:space="0" w:color="auto"/>
        <w:left w:val="none" w:sz="0" w:space="0" w:color="auto"/>
        <w:bottom w:val="none" w:sz="0" w:space="0" w:color="auto"/>
        <w:right w:val="none" w:sz="0" w:space="0" w:color="auto"/>
      </w:divBdr>
      <w:divsChild>
        <w:div w:id="1832717004">
          <w:marLeft w:val="0"/>
          <w:marRight w:val="0"/>
          <w:marTop w:val="0"/>
          <w:marBottom w:val="0"/>
          <w:divBdr>
            <w:top w:val="none" w:sz="0" w:space="0" w:color="auto"/>
            <w:left w:val="none" w:sz="0" w:space="0" w:color="auto"/>
            <w:bottom w:val="none" w:sz="0" w:space="0" w:color="auto"/>
            <w:right w:val="none" w:sz="0" w:space="0" w:color="auto"/>
          </w:divBdr>
          <w:divsChild>
            <w:div w:id="1832717005">
              <w:marLeft w:val="0"/>
              <w:marRight w:val="0"/>
              <w:marTop w:val="0"/>
              <w:marBottom w:val="0"/>
              <w:divBdr>
                <w:top w:val="none" w:sz="0" w:space="0" w:color="auto"/>
                <w:left w:val="none" w:sz="0" w:space="0" w:color="auto"/>
                <w:bottom w:val="none" w:sz="0" w:space="0" w:color="auto"/>
                <w:right w:val="none" w:sz="0" w:space="0" w:color="auto"/>
              </w:divBdr>
              <w:divsChild>
                <w:div w:id="183271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17006">
      <w:marLeft w:val="0"/>
      <w:marRight w:val="0"/>
      <w:marTop w:val="0"/>
      <w:marBottom w:val="0"/>
      <w:divBdr>
        <w:top w:val="none" w:sz="0" w:space="0" w:color="auto"/>
        <w:left w:val="none" w:sz="0" w:space="0" w:color="auto"/>
        <w:bottom w:val="none" w:sz="0" w:space="0" w:color="auto"/>
        <w:right w:val="none" w:sz="0" w:space="0" w:color="auto"/>
      </w:divBdr>
      <w:divsChild>
        <w:div w:id="1832717011">
          <w:marLeft w:val="0"/>
          <w:marRight w:val="0"/>
          <w:marTop w:val="0"/>
          <w:marBottom w:val="0"/>
          <w:divBdr>
            <w:top w:val="none" w:sz="0" w:space="0" w:color="auto"/>
            <w:left w:val="none" w:sz="0" w:space="0" w:color="auto"/>
            <w:bottom w:val="none" w:sz="0" w:space="0" w:color="auto"/>
            <w:right w:val="none" w:sz="0" w:space="0" w:color="auto"/>
          </w:divBdr>
          <w:divsChild>
            <w:div w:id="1832717010">
              <w:marLeft w:val="0"/>
              <w:marRight w:val="0"/>
              <w:marTop w:val="0"/>
              <w:marBottom w:val="0"/>
              <w:divBdr>
                <w:top w:val="none" w:sz="0" w:space="0" w:color="auto"/>
                <w:left w:val="none" w:sz="0" w:space="0" w:color="auto"/>
                <w:bottom w:val="none" w:sz="0" w:space="0" w:color="auto"/>
                <w:right w:val="none" w:sz="0" w:space="0" w:color="auto"/>
              </w:divBdr>
              <w:divsChild>
                <w:div w:id="1832717009">
                  <w:marLeft w:val="0"/>
                  <w:marRight w:val="0"/>
                  <w:marTop w:val="0"/>
                  <w:marBottom w:val="0"/>
                  <w:divBdr>
                    <w:top w:val="none" w:sz="0" w:space="0" w:color="auto"/>
                    <w:left w:val="none" w:sz="0" w:space="0" w:color="auto"/>
                    <w:bottom w:val="none" w:sz="0" w:space="0" w:color="auto"/>
                    <w:right w:val="none" w:sz="0" w:space="0" w:color="auto"/>
                  </w:divBdr>
                  <w:divsChild>
                    <w:div w:id="1832717007">
                      <w:marLeft w:val="0"/>
                      <w:marRight w:val="0"/>
                      <w:marTop w:val="0"/>
                      <w:marBottom w:val="0"/>
                      <w:divBdr>
                        <w:top w:val="none" w:sz="0" w:space="0" w:color="auto"/>
                        <w:left w:val="none" w:sz="0" w:space="0" w:color="auto"/>
                        <w:bottom w:val="none" w:sz="0" w:space="0" w:color="auto"/>
                        <w:right w:val="none" w:sz="0" w:space="0" w:color="auto"/>
                      </w:divBdr>
                      <w:divsChild>
                        <w:div w:id="18327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717015">
      <w:marLeft w:val="0"/>
      <w:marRight w:val="0"/>
      <w:marTop w:val="0"/>
      <w:marBottom w:val="0"/>
      <w:divBdr>
        <w:top w:val="none" w:sz="0" w:space="0" w:color="auto"/>
        <w:left w:val="none" w:sz="0" w:space="0" w:color="auto"/>
        <w:bottom w:val="none" w:sz="0" w:space="0" w:color="auto"/>
        <w:right w:val="none" w:sz="0" w:space="0" w:color="auto"/>
      </w:divBdr>
      <w:divsChild>
        <w:div w:id="1832717013">
          <w:marLeft w:val="0"/>
          <w:marRight w:val="0"/>
          <w:marTop w:val="0"/>
          <w:marBottom w:val="0"/>
          <w:divBdr>
            <w:top w:val="none" w:sz="0" w:space="0" w:color="auto"/>
            <w:left w:val="none" w:sz="0" w:space="0" w:color="auto"/>
            <w:bottom w:val="none" w:sz="0" w:space="0" w:color="auto"/>
            <w:right w:val="none" w:sz="0" w:space="0" w:color="auto"/>
          </w:divBdr>
          <w:divsChild>
            <w:div w:id="1832717014">
              <w:marLeft w:val="0"/>
              <w:marRight w:val="0"/>
              <w:marTop w:val="0"/>
              <w:marBottom w:val="0"/>
              <w:divBdr>
                <w:top w:val="none" w:sz="0" w:space="0" w:color="auto"/>
                <w:left w:val="none" w:sz="0" w:space="0" w:color="auto"/>
                <w:bottom w:val="none" w:sz="0" w:space="0" w:color="auto"/>
                <w:right w:val="none" w:sz="0" w:space="0" w:color="auto"/>
              </w:divBdr>
              <w:divsChild>
                <w:div w:id="183271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17019">
      <w:marLeft w:val="0"/>
      <w:marRight w:val="0"/>
      <w:marTop w:val="0"/>
      <w:marBottom w:val="0"/>
      <w:divBdr>
        <w:top w:val="none" w:sz="0" w:space="0" w:color="auto"/>
        <w:left w:val="none" w:sz="0" w:space="0" w:color="auto"/>
        <w:bottom w:val="none" w:sz="0" w:space="0" w:color="auto"/>
        <w:right w:val="none" w:sz="0" w:space="0" w:color="auto"/>
      </w:divBdr>
      <w:divsChild>
        <w:div w:id="1832717017">
          <w:marLeft w:val="0"/>
          <w:marRight w:val="0"/>
          <w:marTop w:val="0"/>
          <w:marBottom w:val="0"/>
          <w:divBdr>
            <w:top w:val="none" w:sz="0" w:space="0" w:color="auto"/>
            <w:left w:val="none" w:sz="0" w:space="0" w:color="auto"/>
            <w:bottom w:val="none" w:sz="0" w:space="0" w:color="auto"/>
            <w:right w:val="none" w:sz="0" w:space="0" w:color="auto"/>
          </w:divBdr>
          <w:divsChild>
            <w:div w:id="1832717018">
              <w:marLeft w:val="0"/>
              <w:marRight w:val="0"/>
              <w:marTop w:val="0"/>
              <w:marBottom w:val="0"/>
              <w:divBdr>
                <w:top w:val="none" w:sz="0" w:space="0" w:color="auto"/>
                <w:left w:val="none" w:sz="0" w:space="0" w:color="auto"/>
                <w:bottom w:val="none" w:sz="0" w:space="0" w:color="auto"/>
                <w:right w:val="none" w:sz="0" w:space="0" w:color="auto"/>
              </w:divBdr>
              <w:divsChild>
                <w:div w:id="18327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1065</Words>
  <Characters>5860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4</cp:revision>
  <dcterms:created xsi:type="dcterms:W3CDTF">2021-01-13T02:36:00Z</dcterms:created>
  <dcterms:modified xsi:type="dcterms:W3CDTF">2021-01-13T03:27:00Z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