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78C" w:rsidRDefault="00EE678C" w:rsidP="00DB4CA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EE678C" w:rsidRPr="00AD2B26" w:rsidRDefault="00EE678C" w:rsidP="00AD2B26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D0B6E">
        <w:rPr>
          <w:rFonts w:ascii="Trebuchet MS" w:hAnsi="Trebuchet MS" w:cs="Arial"/>
          <w:smallCaps/>
          <w:shadow/>
          <w:sz w:val="36"/>
          <w:szCs w:val="36"/>
          <w:bdr w:val="none" w:sz="0" w:space="0" w:color="auto" w:frame="1"/>
        </w:rPr>
        <w:t>Energía materna, karma y sanación</w:t>
      </w:r>
      <w:r w:rsidRPr="002D0B6E">
        <w:rPr>
          <w:rFonts w:ascii="Trebuchet MS" w:hAnsi="Trebuchet MS" w:cs="Arial"/>
          <w:smallCaps/>
          <w:shadow/>
          <w:sz w:val="36"/>
          <w:szCs w:val="36"/>
          <w:bdr w:val="none" w:sz="0" w:space="0" w:color="auto" w:frame="1"/>
        </w:rPr>
        <w:br/>
      </w:r>
      <w:r w:rsidRPr="00AD2B26">
        <w:rPr>
          <w:rFonts w:ascii="Arial" w:hAnsi="Arial" w:cs="Arial"/>
          <w:sz w:val="20"/>
          <w:szCs w:val="20"/>
        </w:rPr>
        <w:t>por Jennifer Hoffman</w:t>
      </w:r>
    </w:p>
    <w:p w:rsidR="00EE678C" w:rsidRPr="008F17F5" w:rsidRDefault="00EE678C" w:rsidP="006B1AA7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666699"/>
          <w:sz w:val="20"/>
          <w:szCs w:val="20"/>
          <w:bdr w:val="none" w:sz="0" w:space="0" w:color="auto" w:frame="1"/>
        </w:rPr>
      </w:pPr>
      <w:hyperlink r:id="rId5">
        <w:r w:rsidRPr="008F17F5">
          <w:rPr>
            <w:rFonts w:ascii="Arial" w:hAnsi="Arial" w:cs="Arial"/>
            <w:color w:val="666699"/>
            <w:sz w:val="20"/>
            <w:szCs w:val="20"/>
            <w:u w:val="single"/>
            <w:shd w:val="clear" w:color="auto" w:fill="FBFFFA"/>
          </w:rPr>
          <w:t>http://enlighteninglife.com</w:t>
        </w:r>
      </w:hyperlink>
    </w:p>
    <w:p w:rsidR="00EE678C" w:rsidRDefault="00EE678C" w:rsidP="006B1AA7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 de Mayo 2018</w:t>
      </w:r>
    </w:p>
    <w:p w:rsidR="00EE678C" w:rsidRDefault="00EE678C" w:rsidP="0056611A">
      <w:pPr>
        <w:jc w:val="center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</w:p>
    <w:p w:rsidR="00EE678C" w:rsidRDefault="00EE678C" w:rsidP="006B1AA7">
      <w:pPr>
        <w:rPr>
          <w:rFonts w:ascii="Arial" w:hAnsi="Arial" w:cs="Arial"/>
          <w:b/>
          <w:sz w:val="20"/>
        </w:rPr>
      </w:pPr>
    </w:p>
    <w:p w:rsidR="00EE678C" w:rsidRDefault="00EE678C" w:rsidP="006B1AA7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Traducción: Rosa García</w:t>
      </w:r>
      <w:r>
        <w:rPr>
          <w:rFonts w:ascii="Arial" w:hAnsi="Arial" w:cs="Arial"/>
          <w:b/>
          <w:sz w:val="20"/>
        </w:rPr>
        <w:br/>
      </w:r>
      <w:r>
        <w:rPr>
          <w:rFonts w:ascii="Arial" w:hAnsi="Arial" w:cs="Arial"/>
          <w:sz w:val="20"/>
        </w:rPr>
        <w:t>Difusión: El Manantial del Caduceo en la Era del Ahora</w:t>
      </w:r>
      <w:r>
        <w:rPr>
          <w:rFonts w:ascii="Arial" w:hAnsi="Arial" w:cs="Arial"/>
          <w:sz w:val="20"/>
        </w:rPr>
        <w:br/>
      </w:r>
      <w:hyperlink r:id="rId6">
        <w:r w:rsidRPr="0074116C">
          <w:rPr>
            <w:rFonts w:ascii="Arial" w:hAnsi="Arial" w:cs="Arial"/>
            <w:color w:val="666699"/>
            <w:sz w:val="20"/>
            <w:u w:val="single"/>
          </w:rPr>
          <w:t>http://www.manantialcaduceo.com.ar/libros.htm</w:t>
        </w:r>
      </w:hyperlink>
      <w:r w:rsidRPr="0074116C">
        <w:rPr>
          <w:color w:val="666699"/>
          <w:sz w:val="20"/>
        </w:rPr>
        <w:br/>
      </w:r>
      <w:hyperlink r:id="rId7">
        <w:r w:rsidRPr="0074116C">
          <w:rPr>
            <w:rFonts w:ascii="Arial" w:hAnsi="Arial" w:cs="Arial"/>
            <w:color w:val="666699"/>
            <w:sz w:val="20"/>
            <w:u w:val="single"/>
          </w:rPr>
          <w:t>https://www.facebook.com/ManantialCaduceo</w:t>
        </w:r>
      </w:hyperlink>
      <w:r>
        <w:t xml:space="preserve"> </w:t>
      </w:r>
    </w:p>
    <w:p w:rsidR="00EE678C" w:rsidRDefault="00EE678C" w:rsidP="0056611A">
      <w:pPr>
        <w:shd w:val="clear" w:color="auto" w:fill="FFFFFF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EE678C" w:rsidRPr="00674F13" w:rsidRDefault="00EE678C" w:rsidP="00DE4A65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  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El pasado fin de semana se celebró en muchos lugares del mundo el Día de la Madre, un día que suscita opiniones muy diferentes. Para quienes han perdido a su madre, tal vez fue un día de tristeza o de arrepentimiento. Otros, quizás se sintieron incómodos por  tener que mandar una postal o un regalo, o de tener que pasar tiempo con su madre porque aún se sienten enfadados, resentidos y heridos por lo que hizo (o no hizo) por ellos. Otros, desearon haber elegido una madre diferente a la suya, y también hay quienes disfrutan de ese día porque aprecian a su madre y les gusta pasar tiempo con ella.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Sea cual sea la experiencia de “madre” que hayamos tenido, elegimos conscientemente a la madre que consintió en darnos la vida, que imprimió en nosotros un tipo específico de ADN emocional, que aportó determinados paradigmas energéticos y parámetros a nuestro cuerpo energético y creó la base de lo que sería nuestro propósito de vida (de aprender a amarnos a nosotros mismos y recuperar nuestro poder). Puede que juzguemos a nuestra madre por no haber sabido estar a la altura, por no habernos amado, apoyado o guiado lo suficiente, por ser cruel, inconsciente, rencorosa o incluso cosas peores. No obstante, ella hizo exactamente lo que le pedimos en nuestro contrato del alma compartido.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Nuestra madre satisfizo nuestras necesidades emocionales a muchos niveles, pero no siempre como creíamos que debía hacerlo. Sin embargo, siempre estuvo al servicio de nuestras necesidades espirituales y kármicas. Debemos tener en cuenta esta perspectiva para comprender a nuestra madre y el papel que ha desempeñado en nuestras vidas, y para poder dejar atrás cualquier emoción negativa que aún alberguemos respecto a ella. 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Debo añadir que esto no  justifica el comportamiento atroz de otra persona ni lo convierte automáticamente en alguien bueno. Todos podemos elegir nuestras acciones y hay quienes llevan a cabo sus contratos del alma de la manera más reprensible posible. Pero cuando nos llenamos de rabia, de resentimiento o de pena acerca de lo que nuestra madre hizo o no hizo, de cómo nos trató, o de lo que nos gustaría que hubiera hecho y de cómo nos gustaría que hubiera sido, nos limitamos a nosotros mismos. También limitamos la expansión de nuestra energía hacia caminos más alegres y satisfactorios.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</w:rPr>
        <w:t>El alma que accede a convertirse en nuestra madre durante una vida es, por cierto, la persona más importante y de mayor influencia de nuestro grupo de almas. Lo cual no significa que vaya a tratarnos con ternura y amabilidad, sino que cumplirá su misión lo mejor que pueda, siempre de acuerdo a nuestro acuerdo como almas.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</w:rPr>
        <w:t> 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</w:rPr>
        <w:t>Hay tres aspectos de la energía materna: el físico, el emocional y el espiritual.</w:t>
      </w:r>
    </w:p>
    <w:p w:rsidR="00EE678C" w:rsidRPr="002D0B6E" w:rsidRDefault="00EE678C" w:rsidP="002D0B6E">
      <w:pPr>
        <w:shd w:val="clear" w:color="auto" w:fill="FFFFFF"/>
        <w:spacing w:line="390" w:lineRule="atLeast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•           A través del aspecto físico nuestra madre accede a traernos al mundo y a que nazcamos a través de ella.</w:t>
      </w:r>
    </w:p>
    <w:p w:rsidR="00EE678C" w:rsidRPr="002D0B6E" w:rsidRDefault="00EE678C" w:rsidP="002D0B6E">
      <w:pPr>
        <w:shd w:val="clear" w:color="auto" w:fill="FFFFFF"/>
        <w:spacing w:line="390" w:lineRule="atLeast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•           A través del aspecto emocional accede a energizar la impronta de nuestro ADN emocional y a crear nuestro paradigma de poder.</w:t>
      </w:r>
    </w:p>
    <w:p w:rsidR="00EE678C" w:rsidRPr="002D0B6E" w:rsidRDefault="00EE678C" w:rsidP="002D0B6E">
      <w:pPr>
        <w:shd w:val="clear" w:color="auto" w:fill="FFFFFF"/>
        <w:spacing w:line="390" w:lineRule="atLeast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•           A través del aspecto espiritual, tenemos un contrato álmico con ella que asienta las bases para otros aspectos: la sanación de nuestro karma con nosotros mismos, con nuestro grupo de almas y con ella.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</w:rPr>
        <w:t>Al reconocer estas tres vertientes de la maternidad, la relación con nuestra madre alcanza una nueva dimensión y podemos considerarla desde una perspectiva completamente diferente.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</w:rPr>
        <w:t>Parte de nuestro trabajo como seres conscientes e iluminados ha consistido en preparar nuestro planeta para las nuevas generaciones de niños y en ser la clase de padres que les permiten expresar plenamente su energía. Lo que aprendimos de nuestras madres nos ha ayudado a conseguirlo, porque nos ha vuelto unos padres más conscientes -conscientes de la energía, de las emociones, las sensaciones, las acciones, los potenciales, las heridas, las traiciones y los juegos de poder.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Muchos de los que nacimos antes de 1980 tuvimos madres poderosas que vivieron cautivas en vidas de impotencia, y que a menudo nos hicieron pagar por sus frustraciones. En mis años de trabajo como couch intuitiva me ha sorprendido la cantidad de madres que resultaban estar mentalmente enfermas, trastornadas, e incluso psicóticas. Sus hijos se convirtieron en víctimas de energías que no podían gestionar ni expresar y fueron maltratados. La infancia de algunos de mis clientes fue tan terrible que me sorprende que hayan sobrevivido.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Como adultos podemos gestionar las experiencias negativas con nuestra madre de dos maneras: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- Para utilizar con más sabiduría nuestro poder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- O bien para vivir en una agonía silenciosa e impotente por tener una madre que no nos amó, no nos apoyó ni cuidó de nosotros lo suficiente (o como pensamos que debía hacerlo). O que nos dejó tan heridos a nivel emocional que nunca llegamos a recuperarnos.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Podemos aprovechar la celebración del Día de la Madre para ser esa madre que nunca tuvimos con nosotros mismos, para dejar ir cualquier energía tóxica residual, perdonando a nuestras madres por todo lo que hicieron y lo que no hicieron, y para reconocerlas por haber sido nuestras maestras espirituales. 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Podemos convertirnos en nuestra propia madre y darnos todo lo que deseemos para sentirnos nutridos, apoyados, guiados y amados, empezando por amarnos a nosotros mismos. Entonces atraeremos a personas amorosas que sabrán apoyarnos y con quienes podremos trascender la experiencia del contrato álmico que tuvimos con nuestra madre. Ellas nos proporcionarán una nueva experiencia de amor que podremos encarnar, que nos dará paz y que podremos compartir con el resto del mundo.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</w:t>
      </w:r>
    </w:p>
    <w:p w:rsidR="00EE678C" w:rsidRPr="002D0B6E" w:rsidRDefault="00EE678C" w:rsidP="002D0B6E">
      <w:pPr>
        <w:shd w:val="clear" w:color="auto" w:fill="FFFFFF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D0B6E">
        <w:rPr>
          <w:rFonts w:ascii="Arial" w:hAnsi="Arial" w:cs="Arial"/>
          <w:color w:val="000000"/>
          <w:sz w:val="20"/>
          <w:szCs w:val="20"/>
        </w:rPr>
        <w:t>Y, si gracias a las experiencias de nuestra niñez hoy podemos ser padres más compasivos, amorosos y conscientes con nuestros hijos, entonces podemos celebrar nuestra victoria. Habremos logrado cerrar un ciclo kármico y crear un nuevo nivel de maternidad empoderada que honra la misión del alma de la madre y del niño, y que honra también el propósito de vida de ambos de manera más amorosa y respetuosa.</w:t>
      </w:r>
    </w:p>
    <w:p w:rsidR="00EE678C" w:rsidRDefault="00EE678C" w:rsidP="002D0B6E">
      <w:pPr>
        <w:shd w:val="clear" w:color="auto" w:fill="FFFFFF"/>
        <w:jc w:val="both"/>
        <w:textAlignment w:val="baseline"/>
        <w:rPr>
          <w:color w:val="000000"/>
        </w:rPr>
      </w:pPr>
    </w:p>
    <w:p w:rsidR="00EE678C" w:rsidRPr="00241B91" w:rsidRDefault="00EE678C" w:rsidP="00174550">
      <w:pPr>
        <w:shd w:val="clear" w:color="auto" w:fill="FFFFFF"/>
        <w:jc w:val="both"/>
        <w:textAlignment w:val="baseline"/>
        <w:rPr>
          <w:color w:val="000000"/>
          <w:sz w:val="20"/>
          <w:szCs w:val="20"/>
        </w:rPr>
      </w:pPr>
      <w:r w:rsidRPr="00241B91">
        <w:rPr>
          <w:rFonts w:ascii="Arial" w:hAnsi="Arial" w:cs="Arial"/>
          <w:color w:val="000000"/>
          <w:sz w:val="20"/>
          <w:szCs w:val="20"/>
        </w:rPr>
        <w:t>Jennifer Hoffmann</w:t>
      </w:r>
    </w:p>
    <w:p w:rsidR="00EE678C" w:rsidRDefault="00EE678C" w:rsidP="00E421E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=======================================</w:t>
      </w:r>
    </w:p>
    <w:p w:rsidR="00EE678C" w:rsidRDefault="00EE678C" w:rsidP="00287B47">
      <w:pPr>
        <w:jc w:val="both"/>
        <w:rPr>
          <w:rFonts w:ascii="Arial" w:hAnsi="Arial" w:cs="Arial"/>
          <w:sz w:val="20"/>
          <w:shd w:val="clear" w:color="auto" w:fill="FAFFF8"/>
        </w:rPr>
      </w:pPr>
      <w:r>
        <w:rPr>
          <w:rFonts w:ascii="Arial" w:hAnsi="Arial" w:cs="Arial"/>
          <w:sz w:val="20"/>
          <w:shd w:val="clear" w:color="auto" w:fill="FAFFF8"/>
        </w:rPr>
        <w:t xml:space="preserve">Derechos de autor reservados © 2017 por Jennifer Hoffman. Pueden citar, traducir, reimprimir o referirse a este mensaje si mencionan el nombre de la autora e incluyen un vínculo de trabajo a: </w:t>
      </w:r>
      <w:hyperlink r:id="rId8">
        <w:r>
          <w:rPr>
            <w:rFonts w:ascii="Arial" w:hAnsi="Arial" w:cs="Arial"/>
            <w:color w:val="396FA9"/>
            <w:sz w:val="20"/>
            <w:u w:val="single"/>
            <w:shd w:val="clear" w:color="auto" w:fill="FAFFF8"/>
          </w:rPr>
          <w:t>http://enlighteninglife.com</w:t>
        </w:r>
      </w:hyperlink>
    </w:p>
    <w:p w:rsidR="00EE678C" w:rsidRDefault="00EE678C" w:rsidP="00287B47">
      <w:pPr>
        <w:spacing w:before="100" w:after="320"/>
        <w:jc w:val="center"/>
        <w:rPr>
          <w:rFonts w:ascii="Arial" w:hAnsi="Arial" w:cs="Arial"/>
          <w:sz w:val="20"/>
          <w:szCs w:val="20"/>
          <w:shd w:val="clear" w:color="auto" w:fill="FFFFFF"/>
        </w:rPr>
      </w:pPr>
    </w:p>
    <w:p w:rsidR="00EE678C" w:rsidRPr="0074116C" w:rsidRDefault="00EE678C" w:rsidP="00287B47">
      <w:pPr>
        <w:spacing w:before="100" w:after="320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74116C">
        <w:rPr>
          <w:rFonts w:ascii="Arial" w:hAnsi="Arial" w:cs="Arial"/>
          <w:sz w:val="20"/>
          <w:szCs w:val="20"/>
          <w:shd w:val="clear" w:color="auto" w:fill="FFFFFF"/>
        </w:rPr>
        <w:t xml:space="preserve">Las traducciones del material de Jennifer Hoffman pueden ser descargados en archivo Word desde el sitio creado para ella </w:t>
      </w:r>
      <w:r w:rsidRPr="0074116C">
        <w:rPr>
          <w:rFonts w:ascii="Arial" w:hAnsi="Arial" w:cs="Arial"/>
          <w:b/>
          <w:color w:val="666699"/>
          <w:sz w:val="20"/>
          <w:szCs w:val="20"/>
          <w:shd w:val="clear" w:color="auto" w:fill="FFFFFF"/>
        </w:rPr>
        <w:t xml:space="preserve">en </w:t>
      </w:r>
      <w:hyperlink r:id="rId9">
        <w:r w:rsidRPr="0074116C">
          <w:rPr>
            <w:rFonts w:ascii="Arial" w:hAnsi="Arial" w:cs="Arial"/>
            <w:b/>
            <w:color w:val="666699"/>
            <w:sz w:val="20"/>
            <w:szCs w:val="20"/>
            <w:u w:val="single"/>
            <w:shd w:val="clear" w:color="auto" w:fill="FFFFFF"/>
          </w:rPr>
          <w:t>http://www.manantialcaduceo.com.ar/libros.htm</w:t>
        </w:r>
      </w:hyperlink>
      <w:r w:rsidRPr="0074116C">
        <w:rPr>
          <w:rFonts w:ascii="Arial" w:hAnsi="Arial" w:cs="Arial"/>
          <w:b/>
          <w:color w:val="666699"/>
          <w:sz w:val="20"/>
          <w:szCs w:val="20"/>
          <w:shd w:val="clear" w:color="auto" w:fill="FFFFFF"/>
        </w:rPr>
        <w:br/>
      </w:r>
      <w:hyperlink r:id="rId10">
        <w:r w:rsidRPr="0074116C">
          <w:rPr>
            <w:rFonts w:ascii="Arial" w:hAnsi="Arial" w:cs="Arial"/>
            <w:b/>
            <w:color w:val="666699"/>
            <w:sz w:val="20"/>
            <w:szCs w:val="20"/>
            <w:u w:val="single"/>
            <w:shd w:val="clear" w:color="auto" w:fill="FFFFFF"/>
          </w:rPr>
          <w:t>https://www.facebook.com/ManantialCaduceo</w:t>
        </w:r>
      </w:hyperlink>
    </w:p>
    <w:p w:rsidR="00EE678C" w:rsidRPr="0074116C" w:rsidRDefault="00EE678C" w:rsidP="00287B47">
      <w:pPr>
        <w:spacing w:before="144" w:after="288"/>
        <w:jc w:val="center"/>
        <w:rPr>
          <w:rFonts w:ascii="Arial" w:hAnsi="Arial" w:cs="Arial"/>
          <w:color w:val="666699"/>
          <w:sz w:val="20"/>
          <w:szCs w:val="20"/>
        </w:rPr>
      </w:pPr>
      <w:r w:rsidRPr="0074116C">
        <w:rPr>
          <w:rFonts w:ascii="Arial" w:hAnsi="Arial" w:cs="Arial"/>
          <w:b/>
          <w:color w:val="333333"/>
          <w:sz w:val="20"/>
          <w:szCs w:val="20"/>
        </w:rPr>
        <w:t xml:space="preserve">Para recibir los mensajes en tu bandeja de correo suscríbete en </w:t>
      </w:r>
      <w:hyperlink r:id="rId11">
        <w:r w:rsidRPr="0074116C">
          <w:rPr>
            <w:rFonts w:ascii="Arial" w:hAnsi="Arial" w:cs="Arial"/>
            <w:b/>
            <w:color w:val="666699"/>
            <w:sz w:val="20"/>
            <w:szCs w:val="20"/>
            <w:u w:val="single"/>
          </w:rPr>
          <w:t>http://www.egrupos.net/grupo/laeradelahora/alta</w:t>
        </w:r>
      </w:hyperlink>
      <w:r w:rsidRPr="0074116C">
        <w:rPr>
          <w:rFonts w:ascii="Arial" w:hAnsi="Arial" w:cs="Arial"/>
          <w:color w:val="666699"/>
          <w:sz w:val="20"/>
          <w:szCs w:val="20"/>
        </w:rPr>
        <w:t xml:space="preserve"> </w:t>
      </w:r>
    </w:p>
    <w:p w:rsidR="00EE678C" w:rsidRPr="0074116C" w:rsidRDefault="00EE678C" w:rsidP="00287B47">
      <w:pPr>
        <w:spacing w:line="420" w:lineRule="auto"/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74116C">
        <w:rPr>
          <w:rFonts w:ascii="Arial" w:hAnsi="Arial" w:cs="Arial"/>
          <w:b/>
          <w:sz w:val="22"/>
          <w:szCs w:val="22"/>
          <w:shd w:val="clear" w:color="auto" w:fill="FFFFFF"/>
        </w:rPr>
        <w:t>El Manantial del Caduceo en la Era del Ahora</w:t>
      </w:r>
    </w:p>
    <w:p w:rsidR="00EE678C" w:rsidRPr="0074116C" w:rsidRDefault="00EE678C" w:rsidP="00287B47">
      <w:pPr>
        <w:spacing w:before="100" w:after="10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4116C">
        <w:rPr>
          <w:rFonts w:ascii="Arial" w:hAnsi="Arial" w:cs="Arial"/>
          <w:i/>
          <w:sz w:val="20"/>
          <w:szCs w:val="20"/>
          <w:shd w:val="clear" w:color="auto" w:fill="FFFFFF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EE678C" w:rsidRPr="0074116C" w:rsidRDefault="00EE678C" w:rsidP="00287B47">
      <w:pPr>
        <w:spacing w:before="100" w:after="324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4116C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EE678C" w:rsidRDefault="00EE678C" w:rsidP="00287B4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</w:t>
      </w:r>
    </w:p>
    <w:p w:rsidR="00EE678C" w:rsidRDefault="00EE678C" w:rsidP="00E421E8">
      <w:pPr>
        <w:jc w:val="both"/>
      </w:pPr>
    </w:p>
    <w:sectPr w:rsidR="00EE678C" w:rsidSect="006B1AA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A0337"/>
    <w:multiLevelType w:val="multilevel"/>
    <w:tmpl w:val="1CCAD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4CAA"/>
    <w:rsid w:val="00025088"/>
    <w:rsid w:val="000319B7"/>
    <w:rsid w:val="00041A7D"/>
    <w:rsid w:val="000614C3"/>
    <w:rsid w:val="000615CC"/>
    <w:rsid w:val="000734BF"/>
    <w:rsid w:val="0007514A"/>
    <w:rsid w:val="000757D3"/>
    <w:rsid w:val="00080678"/>
    <w:rsid w:val="00086015"/>
    <w:rsid w:val="000A755F"/>
    <w:rsid w:val="000E2FED"/>
    <w:rsid w:val="00100115"/>
    <w:rsid w:val="0012795B"/>
    <w:rsid w:val="0013029E"/>
    <w:rsid w:val="0014161C"/>
    <w:rsid w:val="00142DC4"/>
    <w:rsid w:val="00171CAC"/>
    <w:rsid w:val="00174550"/>
    <w:rsid w:val="001834C7"/>
    <w:rsid w:val="00191584"/>
    <w:rsid w:val="0019263F"/>
    <w:rsid w:val="001B05E8"/>
    <w:rsid w:val="001B4FD1"/>
    <w:rsid w:val="001D1E50"/>
    <w:rsid w:val="00201167"/>
    <w:rsid w:val="00223A76"/>
    <w:rsid w:val="00241B91"/>
    <w:rsid w:val="00287B47"/>
    <w:rsid w:val="002A73C3"/>
    <w:rsid w:val="002B32F4"/>
    <w:rsid w:val="002D0B6E"/>
    <w:rsid w:val="003018F7"/>
    <w:rsid w:val="00306C03"/>
    <w:rsid w:val="0031794C"/>
    <w:rsid w:val="00317C6A"/>
    <w:rsid w:val="003200FF"/>
    <w:rsid w:val="00342B5B"/>
    <w:rsid w:val="0036285B"/>
    <w:rsid w:val="003672DC"/>
    <w:rsid w:val="00382400"/>
    <w:rsid w:val="003C0AF7"/>
    <w:rsid w:val="004430C0"/>
    <w:rsid w:val="00463303"/>
    <w:rsid w:val="00531D02"/>
    <w:rsid w:val="00545392"/>
    <w:rsid w:val="0056611A"/>
    <w:rsid w:val="00572776"/>
    <w:rsid w:val="00597A54"/>
    <w:rsid w:val="005E12BE"/>
    <w:rsid w:val="005F39D2"/>
    <w:rsid w:val="0061475D"/>
    <w:rsid w:val="006353D3"/>
    <w:rsid w:val="006376C1"/>
    <w:rsid w:val="00656C49"/>
    <w:rsid w:val="00674F13"/>
    <w:rsid w:val="006B1AA7"/>
    <w:rsid w:val="006D37AD"/>
    <w:rsid w:val="006E69D2"/>
    <w:rsid w:val="006E6DF0"/>
    <w:rsid w:val="006F61B7"/>
    <w:rsid w:val="007045C7"/>
    <w:rsid w:val="007203ED"/>
    <w:rsid w:val="00735B84"/>
    <w:rsid w:val="0074116C"/>
    <w:rsid w:val="007819A5"/>
    <w:rsid w:val="00811B17"/>
    <w:rsid w:val="00812AEE"/>
    <w:rsid w:val="0086305E"/>
    <w:rsid w:val="0088450E"/>
    <w:rsid w:val="008856FD"/>
    <w:rsid w:val="008D2C2B"/>
    <w:rsid w:val="008F17F5"/>
    <w:rsid w:val="00900D3D"/>
    <w:rsid w:val="009060F8"/>
    <w:rsid w:val="00943875"/>
    <w:rsid w:val="00980DBE"/>
    <w:rsid w:val="009A5CC0"/>
    <w:rsid w:val="00A11582"/>
    <w:rsid w:val="00A13008"/>
    <w:rsid w:val="00A135E5"/>
    <w:rsid w:val="00A31590"/>
    <w:rsid w:val="00A52D09"/>
    <w:rsid w:val="00A618B0"/>
    <w:rsid w:val="00A9151E"/>
    <w:rsid w:val="00AD2B26"/>
    <w:rsid w:val="00AF203A"/>
    <w:rsid w:val="00B72B89"/>
    <w:rsid w:val="00B972EA"/>
    <w:rsid w:val="00BA2473"/>
    <w:rsid w:val="00BA78F1"/>
    <w:rsid w:val="00BA7A4F"/>
    <w:rsid w:val="00BB440C"/>
    <w:rsid w:val="00C0031C"/>
    <w:rsid w:val="00C02381"/>
    <w:rsid w:val="00C453BD"/>
    <w:rsid w:val="00C7177A"/>
    <w:rsid w:val="00CD160D"/>
    <w:rsid w:val="00CE3654"/>
    <w:rsid w:val="00D147B5"/>
    <w:rsid w:val="00D17653"/>
    <w:rsid w:val="00D869EE"/>
    <w:rsid w:val="00DA6671"/>
    <w:rsid w:val="00DB2355"/>
    <w:rsid w:val="00DB4CAA"/>
    <w:rsid w:val="00DE22EC"/>
    <w:rsid w:val="00DE2804"/>
    <w:rsid w:val="00DE4A65"/>
    <w:rsid w:val="00DF1B5D"/>
    <w:rsid w:val="00E2004A"/>
    <w:rsid w:val="00E40EA4"/>
    <w:rsid w:val="00E421E8"/>
    <w:rsid w:val="00E44BCB"/>
    <w:rsid w:val="00EC1007"/>
    <w:rsid w:val="00EC3A8B"/>
    <w:rsid w:val="00EE678C"/>
    <w:rsid w:val="00F45971"/>
    <w:rsid w:val="00F57C25"/>
    <w:rsid w:val="00F97819"/>
    <w:rsid w:val="00FB27D6"/>
    <w:rsid w:val="00FC413A"/>
    <w:rsid w:val="00FC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05E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1B4F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17455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7819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0031C"/>
    <w:rPr>
      <w:rFonts w:ascii="Calibri" w:hAnsi="Calibri" w:cs="Times New Roman"/>
      <w:b/>
      <w:bCs/>
      <w:sz w:val="28"/>
      <w:szCs w:val="28"/>
      <w:lang w:val="es-ES" w:eastAsia="es-ES"/>
    </w:rPr>
  </w:style>
  <w:style w:type="paragraph" w:styleId="NormalWeb">
    <w:name w:val="Normal (Web)"/>
    <w:basedOn w:val="Normal"/>
    <w:uiPriority w:val="99"/>
    <w:rsid w:val="00DB4CA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DB4CAA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DE22E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3018F7"/>
    <w:rPr>
      <w:rFonts w:cs="Times New Roman"/>
      <w:color w:val="800080"/>
      <w:u w:val="single"/>
    </w:rPr>
  </w:style>
  <w:style w:type="paragraph" w:customStyle="1" w:styleId="gmail-msonospacing">
    <w:name w:val="gmail-msonospacing"/>
    <w:basedOn w:val="Normal"/>
    <w:uiPriority w:val="99"/>
    <w:rsid w:val="00E44BCB"/>
    <w:pPr>
      <w:spacing w:before="100" w:beforeAutospacing="1" w:after="100" w:afterAutospacing="1"/>
    </w:pPr>
  </w:style>
  <w:style w:type="character" w:customStyle="1" w:styleId="gmail-4yxo">
    <w:name w:val="gmail-4yxo"/>
    <w:basedOn w:val="DefaultParagraphFont"/>
    <w:uiPriority w:val="99"/>
    <w:rsid w:val="00E44BCB"/>
    <w:rPr>
      <w:rFonts w:cs="Times New Roman"/>
    </w:rPr>
  </w:style>
  <w:style w:type="character" w:customStyle="1" w:styleId="m-3153065824882615143ydpd01f402b247o">
    <w:name w:val="m_-3153065824882615143ydpd01f402b_247o"/>
    <w:basedOn w:val="DefaultParagraphFont"/>
    <w:uiPriority w:val="99"/>
    <w:rsid w:val="00D147B5"/>
    <w:rPr>
      <w:rFonts w:cs="Times New Roman"/>
    </w:rPr>
  </w:style>
  <w:style w:type="character" w:customStyle="1" w:styleId="m-3153065824882615143ydped085e4fz-msm-3153065824882615143ydped085e4fw-mm-3153065824882615143ydped085e4fc-12thm-3153065824882615143ydped085e4wr-bw">
    <w:name w:val="m_-3153065824882615143ydped085e4fz-ms m_-3153065824882615143ydped085e4fw-m m_-3153065824882615143ydped085e4fc-12th m_-3153065824882615143ydped085e4wr-bw"/>
    <w:basedOn w:val="DefaultParagraphFont"/>
    <w:uiPriority w:val="99"/>
    <w:rsid w:val="00D147B5"/>
    <w:rPr>
      <w:rFonts w:cs="Times New Roman"/>
    </w:rPr>
  </w:style>
  <w:style w:type="character" w:customStyle="1" w:styleId="author">
    <w:name w:val="author"/>
    <w:basedOn w:val="DefaultParagraphFont"/>
    <w:uiPriority w:val="99"/>
    <w:rsid w:val="0019263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09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09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09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0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09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09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09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lighteninglife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ManantialCaduce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nantialcaduceo.com.ar/libros.htm" TargetMode="External"/><Relationship Id="rId11" Type="http://schemas.openxmlformats.org/officeDocument/2006/relationships/hyperlink" Target="http://www.egrupos.net/grupo/laeradelahora/alta" TargetMode="External"/><Relationship Id="rId5" Type="http://schemas.openxmlformats.org/officeDocument/2006/relationships/hyperlink" Target="http://enlighteninglife.com/" TargetMode="Externa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nantialcaduceo.com.ar/libro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1278</Words>
  <Characters>7034</Characters>
  <Application>Microsoft Office Outlook</Application>
  <DocSecurity>0</DocSecurity>
  <Lines>0</Lines>
  <Paragraphs>0</Paragraphs>
  <ScaleCrop>false</ScaleCrop>
  <Company>Dark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Energía Julio 2017</dc:title>
  <dc:subject/>
  <dc:creator>gwartel@hotmail.com</dc:creator>
  <cp:keywords/>
  <dc:description/>
  <cp:lastModifiedBy>gwartel@hotmail.com</cp:lastModifiedBy>
  <cp:revision>2</cp:revision>
  <dcterms:created xsi:type="dcterms:W3CDTF">2018-05-26T00:34:00Z</dcterms:created>
  <dcterms:modified xsi:type="dcterms:W3CDTF">2018-05-26T00:34:00Z</dcterms:modified>
</cp:coreProperties>
</file>