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CB" w:rsidRDefault="00C05DCB">
      <w:pPr>
        <w:pStyle w:val="Heading1"/>
        <w:shd w:val="clear" w:color="auto" w:fill="FFFFFF"/>
        <w:spacing w:before="0" w:after="0"/>
        <w:jc w:val="center"/>
        <w:rPr>
          <w:rFonts w:ascii="Lato;Helvetica;Arial;Lucida;san" w:hAnsi="Lato;Helvetica;Arial;Lucida;san"/>
          <w:i/>
          <w:iCs/>
          <w:color w:val="000000"/>
          <w:sz w:val="36"/>
          <w:szCs w:val="36"/>
        </w:rPr>
      </w:pPr>
      <w:r w:rsidRPr="007B04E4">
        <w:rPr>
          <w:rFonts w:ascii="Lato;Helvetica;Arial;Lucida;san" w:hAnsi="Lato;Helvetica;Arial;Lucida;san"/>
          <w:i/>
          <w:iCs/>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5.75pt">
            <v:imagedata r:id="rId6" o:title=""/>
          </v:shape>
        </w:pict>
      </w:r>
    </w:p>
    <w:p w:rsidR="00C05DCB" w:rsidRDefault="00C05DCB">
      <w:pPr>
        <w:pStyle w:val="Heading1"/>
        <w:shd w:val="clear" w:color="auto" w:fill="FFFFFF"/>
        <w:spacing w:before="0" w:after="0"/>
        <w:jc w:val="center"/>
        <w:rPr>
          <w:rFonts w:ascii="Lato;Helvetica;Arial;Lucida;san" w:hAnsi="Lato;Helvetica;Arial;Lucida;san"/>
          <w:i/>
          <w:iCs/>
          <w:color w:val="000000"/>
          <w:sz w:val="36"/>
          <w:szCs w:val="36"/>
        </w:rPr>
      </w:pPr>
    </w:p>
    <w:p w:rsidR="00C05DCB" w:rsidRPr="007B04E4" w:rsidRDefault="00C05DCB" w:rsidP="007B04E4">
      <w:pPr>
        <w:pStyle w:val="Heading1"/>
        <w:spacing w:before="0" w:after="0"/>
        <w:jc w:val="center"/>
        <w:rPr>
          <w:rFonts w:ascii="Arial" w:hAnsi="Arial" w:cs="Arial"/>
          <w:color w:val="000000"/>
          <w:sz w:val="28"/>
          <w:szCs w:val="28"/>
        </w:rPr>
      </w:pPr>
      <w:r w:rsidRPr="007B04E4">
        <w:rPr>
          <w:rFonts w:ascii="Arial" w:hAnsi="Arial" w:cs="Arial"/>
          <w:i/>
          <w:iCs/>
          <w:color w:val="000000"/>
          <w:sz w:val="28"/>
          <w:szCs w:val="28"/>
        </w:rPr>
        <w:t>PODCAST:</w:t>
      </w:r>
      <w:r w:rsidRPr="007B04E4">
        <w:rPr>
          <w:rFonts w:ascii="Arial" w:hAnsi="Arial" w:cs="Arial"/>
          <w:i/>
          <w:iCs/>
          <w:color w:val="000000"/>
          <w:sz w:val="28"/>
          <w:szCs w:val="28"/>
        </w:rPr>
        <w:br/>
        <w:t xml:space="preserve">Viviendo con Altas Vibras </w:t>
      </w:r>
      <w:r w:rsidRPr="007B04E4">
        <w:rPr>
          <w:rFonts w:ascii="Arial" w:hAnsi="Arial" w:cs="Arial"/>
          <w:i/>
          <w:iCs/>
          <w:color w:val="000000"/>
          <w:sz w:val="28"/>
          <w:szCs w:val="28"/>
          <w:vertAlign w:val="superscript"/>
        </w:rPr>
        <w:t xml:space="preserve">MR </w:t>
      </w:r>
      <w:r w:rsidRPr="007B04E4">
        <w:rPr>
          <w:rFonts w:ascii="Arial" w:hAnsi="Arial" w:cs="Arial"/>
          <w:i/>
          <w:iCs/>
          <w:color w:val="000000"/>
          <w:sz w:val="28"/>
          <w:szCs w:val="28"/>
          <w:vertAlign w:val="superscript"/>
        </w:rPr>
        <w:br/>
      </w:r>
      <w:r w:rsidRPr="007B04E4">
        <w:rPr>
          <w:rFonts w:ascii="Arial" w:hAnsi="Arial" w:cs="Arial"/>
          <w:i/>
          <w:iCs/>
          <w:color w:val="000000"/>
          <w:sz w:val="28"/>
          <w:szCs w:val="28"/>
        </w:rPr>
        <w:t>con Jennifer Hoffman</w:t>
      </w:r>
      <w:r w:rsidRPr="007B04E4">
        <w:rPr>
          <w:rFonts w:ascii="Arial" w:hAnsi="Arial" w:cs="Arial"/>
          <w:i/>
          <w:iCs/>
          <w:color w:val="000000"/>
          <w:sz w:val="28"/>
          <w:szCs w:val="28"/>
        </w:rPr>
        <w:br/>
      </w:r>
    </w:p>
    <w:p w:rsidR="00C05DCB" w:rsidRPr="007B04E4" w:rsidRDefault="00C05DCB" w:rsidP="007B04E4">
      <w:pPr>
        <w:pStyle w:val="Heading1"/>
        <w:spacing w:before="0" w:after="0"/>
        <w:jc w:val="center"/>
        <w:rPr>
          <w:rFonts w:ascii="Arial" w:hAnsi="Arial" w:cs="Arial"/>
          <w:color w:val="000000"/>
          <w:sz w:val="28"/>
          <w:szCs w:val="28"/>
        </w:rPr>
      </w:pPr>
      <w:r w:rsidRPr="007B04E4">
        <w:rPr>
          <w:rFonts w:ascii="Arial" w:hAnsi="Arial" w:cs="Arial"/>
          <w:color w:val="000000"/>
          <w:sz w:val="28"/>
          <w:szCs w:val="28"/>
        </w:rPr>
        <w:t>DISCERNIR</w:t>
      </w:r>
      <w:r w:rsidRPr="007B04E4">
        <w:rPr>
          <w:rFonts w:ascii="Arial" w:hAnsi="Arial" w:cs="Arial"/>
          <w:color w:val="000000"/>
          <w:sz w:val="28"/>
          <w:szCs w:val="28"/>
        </w:rPr>
        <w:br/>
        <w:t>DECIDIR</w:t>
      </w:r>
      <w:r w:rsidRPr="007B04E4">
        <w:rPr>
          <w:rFonts w:ascii="Arial" w:hAnsi="Arial" w:cs="Arial"/>
          <w:color w:val="000000"/>
          <w:sz w:val="28"/>
          <w:szCs w:val="28"/>
        </w:rPr>
        <w:br/>
        <w:t>HACER</w:t>
      </w:r>
    </w:p>
    <w:p w:rsidR="00C05DCB" w:rsidRPr="007B04E4" w:rsidRDefault="00C05DCB" w:rsidP="007B04E4">
      <w:pPr>
        <w:pStyle w:val="Heading1"/>
        <w:spacing w:before="0" w:after="0"/>
        <w:jc w:val="center"/>
        <w:rPr>
          <w:rFonts w:ascii="Arial" w:hAnsi="Arial" w:cs="Arial"/>
          <w:color w:val="000000"/>
          <w:sz w:val="28"/>
          <w:szCs w:val="28"/>
        </w:rPr>
      </w:pPr>
      <w:r w:rsidRPr="007B04E4">
        <w:rPr>
          <w:rFonts w:ascii="Arial" w:hAnsi="Arial" w:cs="Arial"/>
          <w:color w:val="000000"/>
          <w:sz w:val="28"/>
          <w:szCs w:val="28"/>
        </w:rPr>
        <w:t>~~~</w:t>
      </w:r>
    </w:p>
    <w:p w:rsidR="00C05DCB" w:rsidRPr="007B04E4" w:rsidRDefault="00C05DCB" w:rsidP="007B04E4">
      <w:pPr>
        <w:pStyle w:val="Heading1"/>
        <w:spacing w:before="0" w:after="0"/>
        <w:jc w:val="center"/>
        <w:rPr>
          <w:rFonts w:ascii="Arial" w:hAnsi="Arial" w:cs="Arial"/>
          <w:color w:val="000000"/>
          <w:sz w:val="28"/>
          <w:szCs w:val="28"/>
        </w:rPr>
      </w:pPr>
      <w:r w:rsidRPr="007B04E4">
        <w:rPr>
          <w:rFonts w:ascii="Arial" w:hAnsi="Arial" w:cs="Arial"/>
          <w:color w:val="000000"/>
          <w:sz w:val="28"/>
          <w:szCs w:val="28"/>
        </w:rPr>
        <w:t>INFORME ENERGÉTICO PARA MARZO 2024</w:t>
      </w:r>
    </w:p>
    <w:p w:rsidR="00C05DCB" w:rsidRPr="007B04E4" w:rsidRDefault="00C05DCB" w:rsidP="007B04E4">
      <w:pPr>
        <w:pStyle w:val="Heading1"/>
        <w:spacing w:before="0" w:after="0"/>
        <w:jc w:val="center"/>
        <w:rPr>
          <w:rFonts w:ascii="Arial" w:hAnsi="Arial" w:cs="Arial"/>
          <w:color w:val="000000"/>
          <w:sz w:val="28"/>
          <w:szCs w:val="28"/>
        </w:rPr>
      </w:pPr>
      <w:r w:rsidRPr="007B04E4">
        <w:rPr>
          <w:rFonts w:ascii="Arial" w:hAnsi="Arial" w:cs="Arial"/>
          <w:color w:val="000000"/>
          <w:sz w:val="28"/>
          <w:szCs w:val="28"/>
        </w:rPr>
        <w:br/>
      </w:r>
      <w:r w:rsidRPr="007B04E4">
        <w:rPr>
          <w:rFonts w:ascii="Arial" w:hAnsi="Arial" w:cs="Arial"/>
          <w:i/>
          <w:iCs/>
          <w:color w:val="000000"/>
          <w:sz w:val="28"/>
          <w:szCs w:val="28"/>
        </w:rPr>
        <w:t>Configura tu GPS hacia</w:t>
      </w:r>
      <w:r w:rsidRPr="007B04E4">
        <w:rPr>
          <w:rFonts w:ascii="Arial" w:hAnsi="Arial" w:cs="Arial"/>
          <w:i/>
          <w:iCs/>
          <w:color w:val="000000"/>
          <w:sz w:val="28"/>
          <w:szCs w:val="28"/>
        </w:rPr>
        <w:br/>
        <w:t>Rico, Feliz, y Exitoso</w:t>
      </w:r>
      <w:r w:rsidRPr="007B04E4">
        <w:rPr>
          <w:rFonts w:ascii="Arial" w:hAnsi="Arial" w:cs="Arial"/>
          <w:color w:val="000000"/>
          <w:sz w:val="28"/>
          <w:szCs w:val="28"/>
        </w:rPr>
        <w:br/>
      </w:r>
      <w:r w:rsidRPr="007B04E4">
        <w:rPr>
          <w:rFonts w:ascii="Arial" w:hAnsi="Arial" w:cs="Arial"/>
          <w:i/>
          <w:iCs/>
          <w:color w:val="000000"/>
          <w:sz w:val="28"/>
          <w:szCs w:val="28"/>
        </w:rPr>
        <w:t>Episodio 127</w:t>
      </w: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Por Jennifer Hoffman, 5 de marzo de 2024</w:t>
      </w:r>
      <w:r>
        <w:rPr>
          <w:rFonts w:ascii="Helvetica" w:hAnsi="Helvetica" w:cs="Helvetica"/>
          <w:color w:val="000000"/>
          <w:sz w:val="20"/>
          <w:szCs w:val="20"/>
        </w:rPr>
        <w:br/>
      </w:r>
      <w:hyperlink r:id="rId7" w:history="1">
        <w:r w:rsidRPr="007B04E4">
          <w:rPr>
            <w:rStyle w:val="Hyperlink"/>
            <w:rFonts w:ascii="Liberation Serif" w:hAnsi="Liberation Serif"/>
            <w:color w:val="666699"/>
          </w:rPr>
          <w:t>https://enlighteninglife.com</w:t>
        </w:r>
      </w:hyperlink>
    </w:p>
    <w:p w:rsidR="00C05DCB" w:rsidRPr="007B04E4" w:rsidRDefault="00C05DCB" w:rsidP="007B04E4">
      <w:pPr>
        <w:pStyle w:val="gmail-western"/>
        <w:spacing w:after="0" w:afterAutospacing="0"/>
        <w:jc w:val="center"/>
        <w:rPr>
          <w:rFonts w:ascii="Liberation Serif" w:hAnsi="Liberation Serif"/>
          <w:color w:val="000000"/>
        </w:rPr>
      </w:pPr>
      <w:r>
        <w:rPr>
          <w:color w:val="000000"/>
        </w:rPr>
        <w:br/>
      </w:r>
      <w:r w:rsidRPr="00E937DF">
        <w:rPr>
          <w:rFonts w:ascii="Arial" w:hAnsi="Arial" w:cs="Arial"/>
        </w:rPr>
        <w:br/>
      </w:r>
    </w:p>
    <w:p w:rsidR="00C05DCB" w:rsidRPr="00E937DF" w:rsidRDefault="00C05DCB" w:rsidP="00E937DF">
      <w:pPr>
        <w:pStyle w:val="BodyText"/>
        <w:shd w:val="clear" w:color="auto" w:fill="FFFFFF"/>
        <w:spacing w:after="0" w:line="240" w:lineRule="auto"/>
        <w:rPr>
          <w:rFonts w:ascii="Arial" w:hAnsi="Arial" w:cs="Arial"/>
          <w:b/>
          <w:color w:val="000000"/>
          <w:sz w:val="20"/>
          <w:szCs w:val="20"/>
        </w:rPr>
      </w:pPr>
      <w:r w:rsidRPr="00E937DF">
        <w:rPr>
          <w:rFonts w:ascii="Arial" w:hAnsi="Arial" w:cs="Arial"/>
          <w:b/>
          <w:color w:val="000000"/>
          <w:sz w:val="20"/>
          <w:szCs w:val="20"/>
        </w:rPr>
        <w:t>Traducción: Marcela Borean</w:t>
      </w:r>
    </w:p>
    <w:p w:rsidR="00C05DCB" w:rsidRPr="00E937DF" w:rsidRDefault="00C05DCB"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Difusión: El Manantial del Caduceo en la Era del Ahora</w:t>
      </w:r>
    </w:p>
    <w:p w:rsidR="00C05DCB" w:rsidRPr="00E937DF" w:rsidRDefault="00C05DCB"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http://www.manantialcaduceo.com.ar/libros.htm</w:t>
      </w:r>
    </w:p>
    <w:p w:rsidR="00C05DCB" w:rsidRPr="00E937DF" w:rsidRDefault="00C05DCB"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https://www.facebook.com/ManantialCaduceo</w:t>
      </w:r>
    </w:p>
    <w:p w:rsidR="00C05DCB" w:rsidRPr="00E937DF" w:rsidRDefault="00C05DCB"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Por el Canal "Despertando Conciencia" de TELEGRAM: https://t.me/joinchat/UBJK3YvzA2iGn37s</w:t>
      </w:r>
    </w:p>
    <w:p w:rsidR="00C05DCB" w:rsidRPr="00E937DF" w:rsidRDefault="00C05DCB"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Por el canal de TELEGRAM en el canal El Manantial del Caduceo - Kryon, TODO y Únicamente KRYON: https://t.me/joinchat/VkhJDmSrCz0jwDxg</w:t>
      </w:r>
    </w:p>
    <w:p w:rsidR="00C05DCB" w:rsidRPr="00E937DF" w:rsidRDefault="00C05DCB" w:rsidP="00E937DF">
      <w:pPr>
        <w:shd w:val="clear" w:color="auto" w:fill="FFFFFF"/>
        <w:rPr>
          <w:rFonts w:ascii="Arial" w:hAnsi="Arial" w:cs="Arial"/>
          <w:color w:val="000000"/>
          <w:sz w:val="20"/>
          <w:szCs w:val="20"/>
        </w:rPr>
      </w:pPr>
      <w:r w:rsidRPr="00E937DF">
        <w:rPr>
          <w:rFonts w:ascii="Arial" w:hAnsi="Arial" w:cs="Arial"/>
          <w:color w:val="000000"/>
          <w:sz w:val="20"/>
          <w:szCs w:val="20"/>
        </w:rPr>
        <w:t xml:space="preserve">Ahora en MeWe www.mewe.com/i/elmanantialdelcaduceo </w:t>
      </w:r>
    </w:p>
    <w:p w:rsidR="00C05DCB" w:rsidRPr="00E937DF" w:rsidRDefault="00C05DCB" w:rsidP="00E937DF">
      <w:pPr>
        <w:shd w:val="clear" w:color="auto" w:fill="FFFFFF"/>
        <w:rPr>
          <w:rFonts w:ascii="Arial" w:hAnsi="Arial" w:cs="Arial"/>
          <w:color w:val="000000"/>
          <w:sz w:val="20"/>
          <w:szCs w:val="20"/>
        </w:rPr>
      </w:pPr>
    </w:p>
    <w:p w:rsidR="00C05DCB" w:rsidRDefault="00C05DCB">
      <w:pPr>
        <w:shd w:val="clear" w:color="auto" w:fill="FFFFFF"/>
        <w:jc w:val="center"/>
        <w:rPr>
          <w:rFonts w:ascii="Lato;Helvetica;Arial;Lucida;san" w:hAnsi="Lato;Helvetica;Arial;Lucida;san"/>
          <w:color w:val="000000"/>
          <w:sz w:val="21"/>
        </w:rPr>
      </w:pPr>
    </w:p>
    <w:p w:rsidR="00C05DCB" w:rsidRDefault="00C05DCB">
      <w:pPr>
        <w:shd w:val="clear" w:color="auto" w:fill="FFFFFF"/>
        <w:jc w:val="center"/>
        <w:rPr>
          <w:rFonts w:ascii="Lato;Helvetica;Arial;Lucida;san" w:hAnsi="Lato;Helvetica;Arial;Lucida;san"/>
          <w:color w:val="000000"/>
          <w:sz w:val="21"/>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 xml:space="preserve">¿Tienes la sensación de que estamos en una montaña rusa muy rápida y </w:t>
      </w:r>
      <w:r>
        <w:rPr>
          <w:rFonts w:ascii="Helvetica" w:hAnsi="Helvetica" w:cs="Helvetica"/>
          <w:color w:val="000000"/>
          <w:sz w:val="20"/>
          <w:szCs w:val="20"/>
        </w:rPr>
        <w:br/>
        <w:t>justo cuando creemos haber salido de una curva espeluznante nos encontramos ante otra?</w:t>
      </w:r>
    </w:p>
    <w:p w:rsidR="00C05DCB" w:rsidRDefault="00C05DCB" w:rsidP="007B04E4">
      <w:pPr>
        <w:pStyle w:val="gmail-western"/>
        <w:spacing w:after="0" w:afterAutospacing="0"/>
        <w:jc w:val="center"/>
        <w:rPr>
          <w:rFonts w:ascii="Liberation Serif" w:hAnsi="Liberation Serif"/>
          <w:color w:val="000000"/>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 xml:space="preserve">Bienvenido al nuevo paradigma y seguirá sintiéndose así por un tiempo. </w:t>
      </w:r>
      <w:r>
        <w:rPr>
          <w:rFonts w:ascii="Helvetica" w:hAnsi="Helvetica" w:cs="Helvetica"/>
          <w:color w:val="000000"/>
          <w:sz w:val="20"/>
          <w:szCs w:val="20"/>
        </w:rPr>
        <w:br/>
        <w:t xml:space="preserve">Las noches de insomnio, la sensación de desequilibrio, la multitarea multidimensional </w:t>
      </w:r>
      <w:r>
        <w:rPr>
          <w:rFonts w:ascii="Helvetica" w:hAnsi="Helvetica" w:cs="Helvetica"/>
          <w:color w:val="000000"/>
          <w:sz w:val="20"/>
          <w:szCs w:val="20"/>
        </w:rPr>
        <w:br/>
        <w:t>y un momento cada vez más difícil con la 3D son parte de este paradigma.</w:t>
      </w:r>
    </w:p>
    <w:p w:rsidR="00C05DCB" w:rsidRDefault="00C05DCB" w:rsidP="007B04E4">
      <w:pPr>
        <w:pStyle w:val="gmail-western"/>
        <w:spacing w:after="0" w:afterAutospacing="0"/>
        <w:jc w:val="center"/>
        <w:rPr>
          <w:rFonts w:ascii="Liberation Serif" w:hAnsi="Liberation Serif"/>
          <w:color w:val="000000"/>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Esto no mejora, nos ajustaremos y la 3D también se ajustará; este proceso se intensifica en marzo.</w:t>
      </w:r>
    </w:p>
    <w:p w:rsidR="00C05DCB" w:rsidRDefault="00C05DCB" w:rsidP="007B04E4">
      <w:pPr>
        <w:pStyle w:val="gmail-western"/>
        <w:spacing w:after="0" w:afterAutospacing="0"/>
        <w:jc w:val="center"/>
        <w:rPr>
          <w:rFonts w:ascii="Liberation Serif" w:hAnsi="Liberation Serif"/>
          <w:color w:val="000000"/>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Estamos en 2024 y están sucediendo cosas. Ya han sucedido GRANDES cosas este año, como la entrada de Plutón en Acuario el mes pasado, muchas erupciones solares Clase X, las conjunciones de planetas personales, Saturno en Piscis y muchos cambios en el frente geopolítico.</w:t>
      </w:r>
    </w:p>
    <w:p w:rsidR="00C05DCB" w:rsidRDefault="00C05DCB" w:rsidP="007B04E4">
      <w:pPr>
        <w:pStyle w:val="gmail-western"/>
        <w:spacing w:after="0" w:afterAutospacing="0"/>
        <w:jc w:val="center"/>
        <w:rPr>
          <w:rFonts w:ascii="Liberation Serif" w:hAnsi="Liberation Serif"/>
          <w:color w:val="000000"/>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 xml:space="preserve">El despertar de la ascensión está en marcha ahora y todo lo que necesitamos hacer (o podemos hacer) </w:t>
      </w:r>
      <w:r>
        <w:rPr>
          <w:rFonts w:ascii="Helvetica" w:hAnsi="Helvetica" w:cs="Helvetica"/>
          <w:color w:val="000000"/>
          <w:sz w:val="20"/>
          <w:szCs w:val="20"/>
        </w:rPr>
        <w:br/>
        <w:t xml:space="preserve">es hacer brillar nuestras luces y recordar permanecer enfocados en nuestra intención. </w:t>
      </w:r>
      <w:r>
        <w:rPr>
          <w:rFonts w:ascii="Helvetica" w:hAnsi="Helvetica" w:cs="Helvetica"/>
          <w:color w:val="000000"/>
          <w:sz w:val="20"/>
          <w:szCs w:val="20"/>
        </w:rPr>
        <w:br/>
        <w:t>Marzo es un mes de poder espiritual y no estamos a cargo, pero sí tenemos el control de cómo nos afecta.</w:t>
      </w:r>
    </w:p>
    <w:p w:rsidR="00C05DCB" w:rsidRDefault="00C05DCB" w:rsidP="007B04E4">
      <w:pPr>
        <w:pStyle w:val="gmail-western"/>
        <w:spacing w:after="0" w:afterAutospacing="0"/>
        <w:jc w:val="center"/>
        <w:rPr>
          <w:rFonts w:ascii="Liberation Serif" w:hAnsi="Liberation Serif"/>
          <w:color w:val="000000"/>
        </w:rPr>
      </w:pPr>
    </w:p>
    <w:p w:rsidR="00C05DCB" w:rsidRDefault="00C05DCB" w:rsidP="007B04E4">
      <w:pPr>
        <w:pStyle w:val="gmail-western"/>
        <w:spacing w:after="0" w:afterAutospacing="0"/>
        <w:jc w:val="center"/>
        <w:rPr>
          <w:rFonts w:ascii="Liberation Serif" w:hAnsi="Liberation Serif"/>
          <w:color w:val="000000"/>
        </w:rPr>
      </w:pPr>
      <w:r>
        <w:rPr>
          <w:rFonts w:ascii="Helvetica" w:hAnsi="Helvetica" w:cs="Helvetica"/>
          <w:color w:val="000000"/>
          <w:sz w:val="20"/>
          <w:szCs w:val="20"/>
        </w:rPr>
        <w:t xml:space="preserve">Prepárate para marchar hacia marzo y aprovecha esta energía. </w:t>
      </w:r>
      <w:r>
        <w:rPr>
          <w:rFonts w:ascii="Helvetica" w:hAnsi="Helvetica" w:cs="Helvetica"/>
          <w:color w:val="000000"/>
          <w:sz w:val="20"/>
          <w:szCs w:val="20"/>
        </w:rPr>
        <w:br/>
        <w:t>De eso hablaremos en el informe energético de marzo.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En marzo suceden tantas cosas que es difícil saber por dónde empezar. Si has estado siguiendo mis publ</w:t>
      </w:r>
      <w:r>
        <w:rPr>
          <w:rFonts w:ascii="Helvetica" w:hAnsi="Helvetica" w:cs="Helvetica"/>
          <w:color w:val="000000"/>
          <w:sz w:val="20"/>
          <w:szCs w:val="20"/>
        </w:rPr>
        <w:t>i</w:t>
      </w:r>
      <w:r>
        <w:rPr>
          <w:rFonts w:ascii="Helvetica" w:hAnsi="Helvetica" w:cs="Helvetica"/>
          <w:color w:val="000000"/>
          <w:sz w:val="20"/>
          <w:szCs w:val="20"/>
        </w:rPr>
        <w:t>caciones en Facebook, compartí una de mis piezas orquestales favoritas, el Desfile de los Aurigas de la película Ben-Hur. Es una pieza que he tocado mucho cuando tocaba en orquestas y es una de las compos</w:t>
      </w:r>
      <w:r>
        <w:rPr>
          <w:rFonts w:ascii="Helvetica" w:hAnsi="Helvetica" w:cs="Helvetica"/>
          <w:color w:val="000000"/>
          <w:sz w:val="20"/>
          <w:szCs w:val="20"/>
        </w:rPr>
        <w:t>i</w:t>
      </w:r>
      <w:r>
        <w:rPr>
          <w:rFonts w:ascii="Helvetica" w:hAnsi="Helvetica" w:cs="Helvetica"/>
          <w:color w:val="000000"/>
          <w:sz w:val="20"/>
          <w:szCs w:val="20"/>
        </w:rPr>
        <w:t>ciones musicales más majestuosas e inspiradoras. Así veo el mes de marzo entrando en escena. He publ</w:t>
      </w:r>
      <w:r>
        <w:rPr>
          <w:rFonts w:ascii="Helvetica" w:hAnsi="Helvetica" w:cs="Helvetica"/>
          <w:color w:val="000000"/>
          <w:sz w:val="20"/>
          <w:szCs w:val="20"/>
        </w:rPr>
        <w:t>i</w:t>
      </w:r>
      <w:r>
        <w:rPr>
          <w:rFonts w:ascii="Helvetica" w:hAnsi="Helvetica" w:cs="Helvetica"/>
          <w:color w:val="000000"/>
          <w:sz w:val="20"/>
          <w:szCs w:val="20"/>
        </w:rPr>
        <w:t xml:space="preserve">cado un enlace a la orquesta de Andre Rieu interpretándola en la </w:t>
      </w:r>
      <w:hyperlink r:id="rId8" w:history="1">
        <w:r>
          <w:rPr>
            <w:rStyle w:val="Hyperlink"/>
            <w:rFonts w:ascii="Helvetica" w:hAnsi="Helvetica" w:cs="Helvetica"/>
            <w:sz w:val="20"/>
            <w:szCs w:val="20"/>
          </w:rPr>
          <w:t>página del blog más abajo</w:t>
        </w:r>
      </w:hyperlink>
      <w:r>
        <w:rPr>
          <w:rFonts w:ascii="Helvetica" w:hAnsi="Helvetica" w:cs="Helvetica"/>
          <w:color w:val="000000"/>
          <w:sz w:val="20"/>
          <w:szCs w:val="20"/>
        </w:rPr>
        <w:t>.</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En marzo suceden muchas cosas, incluido un eclipse, la sombra de Mercurio retro, el equinoccio de prim</w:t>
      </w:r>
      <w:r>
        <w:rPr>
          <w:rFonts w:ascii="Helvetica" w:hAnsi="Helvetica" w:cs="Helvetica"/>
          <w:color w:val="000000"/>
          <w:sz w:val="20"/>
          <w:szCs w:val="20"/>
        </w:rPr>
        <w:t>a</w:t>
      </w:r>
      <w:r>
        <w:rPr>
          <w:rFonts w:ascii="Helvetica" w:hAnsi="Helvetica" w:cs="Helvetica"/>
          <w:color w:val="000000"/>
          <w:sz w:val="20"/>
          <w:szCs w:val="20"/>
        </w:rPr>
        <w:t>vera y la Pascua. Comenzaré con los números no porque sean más importantes que cualquier otra cosa, sino porque cuando tenemos un mes o año con un valor 11 suceden muchas cosas. Marzo es el tercer mes en un año con valor 8, y eso es un 11. Ahora tendremos otro mes 11 en diciembre de 2024, así que tenga en cuenta lo que aprende sobre este mes porque obtenemos una repetición de esta energía en diciembre. Sé que parece lejano, pero solo faltan 8 meses. Mire lo rápido que ha pasado el año (bueno, al menos parte de él).</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El 11 es un número maestro y el número del iniciado espiritual. Este es el comienzo de nuestra iniciación en la integridad espiritual: no aprender sobre la espiritualidad, sino convertirnos en la sinergia de lo humano y lo divino, lo espiritual y lo material, el paradigma integrado 3D/5D que es la misión del alma en esta vida.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Cuando trabajamos con la energía 11 tenemos que aprender a integrar una perspectiva espiritual en todo y comenzar a pensar en nosotros mismos como alineados con el espíritu. Comentario al margen aquí: no necesitamos dominar el espíritu, retroceder 1000 vidas e intentar descubrir dónde empezó todo, deshace</w:t>
      </w:r>
      <w:r>
        <w:rPr>
          <w:rFonts w:ascii="Helvetica" w:hAnsi="Helvetica" w:cs="Helvetica"/>
          <w:color w:val="000000"/>
          <w:sz w:val="20"/>
          <w:szCs w:val="20"/>
        </w:rPr>
        <w:t>r</w:t>
      </w:r>
      <w:r>
        <w:rPr>
          <w:rFonts w:ascii="Helvetica" w:hAnsi="Helvetica" w:cs="Helvetica"/>
          <w:color w:val="000000"/>
          <w:sz w:val="20"/>
          <w:szCs w:val="20"/>
        </w:rPr>
        <w:t>nos del ego (este es un muy mal consejo), encontrar otra cosa para sanar, realizar retiros silenciosos (yo Ni siquiera consideraría eso), pasar horas meditando o ayunar durante un mes (tampoco es una buena idea).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Esas actividades están bien si queremos satisfacer nuestra curiosidad sobre cuánta tortura podemos sopo</w:t>
      </w:r>
      <w:r>
        <w:rPr>
          <w:rFonts w:ascii="Helvetica" w:hAnsi="Helvetica" w:cs="Helvetica"/>
          <w:color w:val="000000"/>
          <w:sz w:val="20"/>
          <w:szCs w:val="20"/>
        </w:rPr>
        <w:t>r</w:t>
      </w:r>
      <w:r>
        <w:rPr>
          <w:rFonts w:ascii="Helvetica" w:hAnsi="Helvetica" w:cs="Helvetica"/>
          <w:color w:val="000000"/>
          <w:sz w:val="20"/>
          <w:szCs w:val="20"/>
        </w:rPr>
        <w:t>tar, pero no tienen ningún valor a largo plazo cuando se trata de pararnos sobre nuestro camino de asce</w:t>
      </w:r>
      <w:r>
        <w:rPr>
          <w:rFonts w:ascii="Helvetica" w:hAnsi="Helvetica" w:cs="Helvetica"/>
          <w:color w:val="000000"/>
          <w:sz w:val="20"/>
          <w:szCs w:val="20"/>
        </w:rPr>
        <w:t>n</w:t>
      </w:r>
      <w:r>
        <w:rPr>
          <w:rFonts w:ascii="Helvetica" w:hAnsi="Helvetica" w:cs="Helvetica"/>
          <w:color w:val="000000"/>
          <w:sz w:val="20"/>
          <w:szCs w:val="20"/>
        </w:rPr>
        <w:t>sión que se nos está presentando y que es la integración total - la fusión de lo espiritual y lo material que crea un nuevo paradigma de evolución.</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No necesitamos reemplazar lo material por lo espiritual, necesitamos unirlos y cuando lo hacemos creamos algo nuevo y diferente de la misma manera que si mezclamos harina, azúcar, mantequilla, huevos y levad</w:t>
      </w:r>
      <w:r>
        <w:rPr>
          <w:rFonts w:ascii="Helvetica" w:hAnsi="Helvetica" w:cs="Helvetica"/>
          <w:color w:val="000000"/>
          <w:sz w:val="20"/>
          <w:szCs w:val="20"/>
        </w:rPr>
        <w:t>u</w:t>
      </w:r>
      <w:r>
        <w:rPr>
          <w:rFonts w:ascii="Helvetica" w:hAnsi="Helvetica" w:cs="Helvetica"/>
          <w:color w:val="000000"/>
          <w:sz w:val="20"/>
          <w:szCs w:val="20"/>
        </w:rPr>
        <w:t>ra y lo horneamos por 15 minutos obtenemos galletas (bizcochos para mi audiencia del Reino Unido).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Esta es nuestra iniciación al espíritu, sobre la cual escribí en mi primer boletín en febrero de 2004. Fue mi primer artículo, fue una serie que hice para Planet Lightworker, y es un gran capítulo de mi libro, Ascendie</w:t>
      </w:r>
      <w:r>
        <w:rPr>
          <w:rFonts w:ascii="Helvetica" w:hAnsi="Helvetica" w:cs="Helvetica"/>
          <w:color w:val="000000"/>
          <w:sz w:val="20"/>
          <w:szCs w:val="20"/>
        </w:rPr>
        <w:t>n</w:t>
      </w:r>
      <w:r>
        <w:rPr>
          <w:rFonts w:ascii="Helvetica" w:hAnsi="Helvetica" w:cs="Helvetica"/>
          <w:color w:val="000000"/>
          <w:sz w:val="20"/>
          <w:szCs w:val="20"/>
        </w:rPr>
        <w:t>do hacia los Milagros : el Camino de la Maestría Espiritual. El camino de la iniciación espiritual es nuestro camino continuo de integración espiritual (no de dominación o de reemplazo) a medida que integramos nuestros caminos 3D y 5D en un gran paradigma evolucionado y de alta vibración. Piensa en ello como una actualización, no como un reemplazo, aunque pueda parecer así.</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Marzo es el único mes cuyo nombre es una palabra de acción (NdeT: “Marzo” en inglés es “March”, que también significa marcha, marchar). El 4 de marzo (NdeT: en inglés 4 de marzo es “March Four”, que se traduce como “4ta. marcha” y suena como “marchar por”) es mi fecha favorita del año (no, no es mi cu</w:t>
      </w:r>
      <w:r>
        <w:rPr>
          <w:rFonts w:ascii="Helvetica" w:hAnsi="Helvetica" w:cs="Helvetica"/>
          <w:color w:val="000000"/>
          <w:sz w:val="20"/>
          <w:szCs w:val="20"/>
        </w:rPr>
        <w:t>m</w:t>
      </w:r>
      <w:r>
        <w:rPr>
          <w:rFonts w:ascii="Helvetica" w:hAnsi="Helvetica" w:cs="Helvetica"/>
          <w:color w:val="000000"/>
          <w:sz w:val="20"/>
          <w:szCs w:val="20"/>
        </w:rPr>
        <w:t>pleaños), pero es un imperativo a actuar. Iniciaremos un nuevo ciclo anual el 20 de marzo y las primeras 3 semanas de marzo son un buen momento para hacer una limpieza física y energética de la casa para pr</w:t>
      </w:r>
      <w:r>
        <w:rPr>
          <w:rFonts w:ascii="Helvetica" w:hAnsi="Helvetica" w:cs="Helvetica"/>
          <w:color w:val="000000"/>
          <w:sz w:val="20"/>
          <w:szCs w:val="20"/>
        </w:rPr>
        <w:t>e</w:t>
      </w:r>
      <w:r>
        <w:rPr>
          <w:rFonts w:ascii="Helvetica" w:hAnsi="Helvetica" w:cs="Helvetica"/>
          <w:color w:val="000000"/>
          <w:sz w:val="20"/>
          <w:szCs w:val="20"/>
        </w:rPr>
        <w:t>pararnos para nuestro nuevo año astro.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¿Quién recuerda el viejo dicho “Marzo entra como león y sale como cordero”? Eso se refiere a que marzo es el final del invierno y el comienzo de la primavera, siendo el Equinoccio el día 21 de este mes. Históricame</w:t>
      </w:r>
      <w:r>
        <w:rPr>
          <w:rFonts w:ascii="Helvetica" w:hAnsi="Helvetica" w:cs="Helvetica"/>
          <w:color w:val="000000"/>
          <w:sz w:val="20"/>
          <w:szCs w:val="20"/>
        </w:rPr>
        <w:t>n</w:t>
      </w:r>
      <w:r>
        <w:rPr>
          <w:rFonts w:ascii="Helvetica" w:hAnsi="Helvetica" w:cs="Helvetica"/>
          <w:color w:val="000000"/>
          <w:sz w:val="20"/>
          <w:szCs w:val="20"/>
        </w:rPr>
        <w:t>te, el año comenzaba alrededor del 20 de marzo con el equinoccio de primavera, lo cual tiene sentido ya que el equinoccio de primavera es también el punto cero del zodíaco, cuando el Sol regresa al primer signo, Aries.</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Pero marzo se trata de finales y comienzos. Desde que abrimos el mes en Piscis y entramos en Aries, hay un flujo equilibrado, organizado y deliberado de acción y movimiento. De hecho, todos los planetas exteri</w:t>
      </w:r>
      <w:r>
        <w:rPr>
          <w:rFonts w:ascii="Helvetica" w:hAnsi="Helvetica" w:cs="Helvetica"/>
          <w:color w:val="000000"/>
          <w:sz w:val="20"/>
          <w:szCs w:val="20"/>
        </w:rPr>
        <w:t>o</w:t>
      </w:r>
      <w:r>
        <w:rPr>
          <w:rFonts w:ascii="Helvetica" w:hAnsi="Helvetica" w:cs="Helvetica"/>
          <w:color w:val="000000"/>
          <w:sz w:val="20"/>
          <w:szCs w:val="20"/>
        </w:rPr>
        <w:t>res, excepto Urano, se encuentran en los últimos 3 signos durante parte de marzo y todavía tenemos un fuerte tema espiritual durante todo el mes. Todo el año, de hecho, con Saturno en Piscis. Me mantengo en mi posición de que esto no es algo malo, pero Saturno en Piscis traerá una limpieza y equilibrio energético espiritualmente alineado muy necesario y esa energía estará con nosotros hasta febrero de 2026.</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No se trata de una carrera loca desde la puerta de salida, sino más bien de un movimiento reflexivo de un lugar a otro. Si sientes la necesidad de limpiar, despejar, ordenar e incluso mudarte ahora mismo, estás aprovechando las vibraciones de marzo. Pero antes de que decidas hacer de esta limpieza la limpieza maestra y deshacerte de todo, asegúrate de mirar hacia adelante para ver cómo reemplazarás lo que estás limpiando porque no quieres que haya muchos vacíos de energía en tu vida en este momento.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El tema energético de marzo es “Discernir, decidir, hacer” y este es un enfoque moderado que puede poner a todos ustedes, los Aries de marzo, un poco nerviosos. Los Aries son conocidos y famosos por saltar a las cosas (y yo soy Aries, lo sé), pero esta vez debemos mostrar cierta moderación y cautela por muy buenas razones. Principalmente porque queremos utilizar todo el alcance de la energía de marzo para tomar las mejores decisiones, las más poderosas y empoderadoras. Piensa en elevación y expansión, aquí, usando nuestro espíritu para guiarnos hacia decisiones que realmente 'eleven la vibra' y creen nuevos portales y paradigmas de potencial y posibilidad.</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Cada uno de los aspectos del tema energético de marzo expresa la energía de Piscis y Aries, que son el yin y el yang, polos opuestos, y representan la batalla entre 3D y 5D, ego y espíritu, en la que a menudo nos involucramos. A estos los llamo Portales Alfa Omega, porque incorporan el 'primero y el último' que en este caso significa Aries y Piscis. Y este efecto dura varios años, hasta bien entrado 2026. Eso hace que marzo sea un mes tan poderoso y especialmente este marzo que marca el primer año completo de Saturno en Piscis: entró en Piscis el 7 de marzo de 2023.</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Ahora bien, no creo que Saturno en Piscis sea algo malo o presagie cosas nefastas. Más bien, mirando hacia atrás, a su anterior giro a través de Piscis en 1991, muchos de los acontecimientos geopolíticos que comenzaron en ese momento están cerrando el círculo. Cuidado, el boomerang kármico está preparado y listo para la acción. Esto no se aplica a aquellos que están haciendo brillar su luz y haciendo su trabajo de ascensión. Se aplica a aquellos que impulsan agendas oscuras, participan en actividades nefastas y crean caos y estragos en todo el mundo.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Discernir significa ver, separar, evitar la tentación de mirar el todo y, en cambio, mirar las diferentes partes. Una de las cosas que suelo decirle a mis clientes y me han oído decir esto en las lecturas que hago en la transmisión semanal de Enlightening Life LIVE es que consideren los diferentes aspectos de una elección o decisión en lugar de agruparlo todo en un gran asunto.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Por ejemplo, si está intentando vender su casa y mudarse, eso puede resultar abrumador. Usando el di</w:t>
      </w:r>
      <w:r>
        <w:rPr>
          <w:rFonts w:ascii="Helvetica" w:hAnsi="Helvetica" w:cs="Helvetica"/>
          <w:color w:val="000000"/>
          <w:sz w:val="20"/>
          <w:szCs w:val="20"/>
        </w:rPr>
        <w:t>s</w:t>
      </w:r>
      <w:r>
        <w:rPr>
          <w:rFonts w:ascii="Helvetica" w:hAnsi="Helvetica" w:cs="Helvetica"/>
          <w:color w:val="000000"/>
          <w:sz w:val="20"/>
          <w:szCs w:val="20"/>
        </w:rPr>
        <w:t>cernimiento puedes ver que en realidad se trata de dos decisiones, no de una. La primera decisión es la venta de la casa y la segunda decisión es la mudanza. Cuando utilizas el discernimiento, tomas mejores decisiones porque no estás tratando de utilizar un enfoque de “una sola opción para arreglarlo todo”. Ta</w:t>
      </w:r>
      <w:r>
        <w:rPr>
          <w:rFonts w:ascii="Helvetica" w:hAnsi="Helvetica" w:cs="Helvetica"/>
          <w:color w:val="000000"/>
          <w:sz w:val="20"/>
          <w:szCs w:val="20"/>
        </w:rPr>
        <w:t>m</w:t>
      </w:r>
      <w:r>
        <w:rPr>
          <w:rFonts w:ascii="Helvetica" w:hAnsi="Helvetica" w:cs="Helvetica"/>
          <w:color w:val="000000"/>
          <w:sz w:val="20"/>
          <w:szCs w:val="20"/>
        </w:rPr>
        <w:t>bién consideras tus elecciones en función del tiempo, la energía y el esfuerzo que implican y cómo eso te afecta a ti y a tu camino.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Decidir es el proceso de elegir un camino a seguir. ¿Sabías que la raíz latina de la palabra decidir significa "cortar"? Cuando decidimos, "cortamos" todas las demás posibilidades hasta que nos quedamos con un camino, una opción y una solución.</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Y luego está el Hacer, el paso final del proceso de cambio y transformación de marzo. Este es nuestro paso de acción, donde nos comprometemos con lo que hemos decidido en base a nuestro discernimiento que nos llevó a la mejor opción posible. Aquí es donde nos quedamos estancados, cambiamos el debate por la acción y damos vueltas en círculos mientras intentamos minimizar nuestras consecuencias y maximizar la aceptación general de nuestras elecciones para poder decidir de una manera que genere la menor conf</w:t>
      </w:r>
      <w:r>
        <w:rPr>
          <w:rFonts w:ascii="Helvetica" w:hAnsi="Helvetica" w:cs="Helvetica"/>
          <w:color w:val="000000"/>
          <w:sz w:val="20"/>
          <w:szCs w:val="20"/>
        </w:rPr>
        <w:t>u</w:t>
      </w:r>
      <w:r>
        <w:rPr>
          <w:rFonts w:ascii="Helvetica" w:hAnsi="Helvetica" w:cs="Helvetica"/>
          <w:color w:val="000000"/>
          <w:sz w:val="20"/>
          <w:szCs w:val="20"/>
        </w:rPr>
        <w:t>sión, caos y crítica.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En marzo, con su énfasis especial en la polaridad versus la dualidad, 3D versus 5D, nuestro enfoque pasa de cuál es la "mejor" opción a cuál es la opción "superior" o más elevadora, y para eso necesitamos invol</w:t>
      </w:r>
      <w:r>
        <w:rPr>
          <w:rFonts w:ascii="Helvetica" w:hAnsi="Helvetica" w:cs="Helvetica"/>
          <w:color w:val="000000"/>
          <w:sz w:val="20"/>
          <w:szCs w:val="20"/>
        </w:rPr>
        <w:t>u</w:t>
      </w:r>
      <w:r>
        <w:rPr>
          <w:rFonts w:ascii="Helvetica" w:hAnsi="Helvetica" w:cs="Helvetica"/>
          <w:color w:val="000000"/>
          <w:sz w:val="20"/>
          <w:szCs w:val="20"/>
        </w:rPr>
        <w:t>crar al espíritu. Si bien nuestro espíritu, o yo superior, no nos dice qué hacer, sí nos proporciona el siguiente nivel de percepción y discernimiento que puede capacitarnos para ver más allá de nuestros propios velos e ilusiones, nuestras expectativas y suposiciones, nuestras esperanzas y deseos y elegir aquello que es de nuestro mayor bien energético que puede capacitarnos para decidir con mayor claridad, equilibrar nuestras necesidades espirituales y materiales e involucrar al espíritu en nuestra vida.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Después de todo, ese es el propósito de la ascensión.</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Comenzamos marzo con la luna llena del 24 de febrero todavía muy activa. Este incluía un raro aspecto colectivo de Saturno que incluía a Mercurio. Este es un patrón muy kármico como veremos este mes. Si te has estado preguntando cuándo las “personas malas” recibirán su justa recompensa, la cuestión empieza ahora. El equilibrio de energías se ve intensificado en marzo por nuestra necesidad de avanzar de una m</w:t>
      </w:r>
      <w:r>
        <w:rPr>
          <w:rFonts w:ascii="Helvetica" w:hAnsi="Helvetica" w:cs="Helvetica"/>
          <w:color w:val="000000"/>
          <w:sz w:val="20"/>
          <w:szCs w:val="20"/>
        </w:rPr>
        <w:t>a</w:t>
      </w:r>
      <w:r>
        <w:rPr>
          <w:rFonts w:ascii="Helvetica" w:hAnsi="Helvetica" w:cs="Helvetica"/>
          <w:color w:val="000000"/>
          <w:sz w:val="20"/>
          <w:szCs w:val="20"/>
        </w:rPr>
        <w:t>nera que no implique cargar con mucho equipaje extra. Más simplemente, si no te hace brillar con confia</w:t>
      </w:r>
      <w:r>
        <w:rPr>
          <w:rFonts w:ascii="Helvetica" w:hAnsi="Helvetica" w:cs="Helvetica"/>
          <w:color w:val="000000"/>
          <w:sz w:val="20"/>
          <w:szCs w:val="20"/>
        </w:rPr>
        <w:t>n</w:t>
      </w:r>
      <w:r>
        <w:rPr>
          <w:rFonts w:ascii="Helvetica" w:hAnsi="Helvetica" w:cs="Helvetica"/>
          <w:color w:val="000000"/>
          <w:sz w:val="20"/>
          <w:szCs w:val="20"/>
        </w:rPr>
        <w:t>za, claridad y alegría, entonces debe desaparecer.</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Tenemos una luna nueva el 10 de marzo en 20 Piscis que está cerca del punto de la conjunción Júp</w:t>
      </w:r>
      <w:r>
        <w:rPr>
          <w:rFonts w:ascii="Helvetica" w:hAnsi="Helvetica" w:cs="Helvetica"/>
          <w:color w:val="000000"/>
          <w:sz w:val="20"/>
          <w:szCs w:val="20"/>
        </w:rPr>
        <w:t>i</w:t>
      </w:r>
      <w:r>
        <w:rPr>
          <w:rFonts w:ascii="Helvetica" w:hAnsi="Helvetica" w:cs="Helvetica"/>
          <w:color w:val="000000"/>
          <w:sz w:val="20"/>
          <w:szCs w:val="20"/>
        </w:rPr>
        <w:t>ter/Neptuno en Piscis de abril de 2022. La recuerdo bien porque fue exacta en mi cumpleaños ese año. Este es un aspecto altamente espiritual que ocurre aproximadamente cada 151 años y siempre abre el portal a un despertar espiritual. Ese despertar se ha ido produciendo aunque tal vez no con la fanfarria y la atención que pensamos que debería o podría. El despertar espiritual nos abre a la claridad, la confianza y el deseo de una vida más plena, plena y congruente. Sé que estamos viendo eso y recuerda, con Plutón ahora en Acuario estamos en un lugar más orientado a 5D y buscamos comunidad, conexión, colaboración, cooper</w:t>
      </w:r>
      <w:r>
        <w:rPr>
          <w:rFonts w:ascii="Helvetica" w:hAnsi="Helvetica" w:cs="Helvetica"/>
          <w:color w:val="000000"/>
          <w:sz w:val="20"/>
          <w:szCs w:val="20"/>
        </w:rPr>
        <w:t>a</w:t>
      </w:r>
      <w:r>
        <w:rPr>
          <w:rFonts w:ascii="Helvetica" w:hAnsi="Helvetica" w:cs="Helvetica"/>
          <w:color w:val="000000"/>
          <w:sz w:val="20"/>
          <w:szCs w:val="20"/>
        </w:rPr>
        <w:t>ción y creatividad.</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¿Sabías que algunas de las cuentas de redes sociales más importantes son aquellas que brindan inform</w:t>
      </w:r>
      <w:r>
        <w:rPr>
          <w:rFonts w:ascii="Helvetica" w:hAnsi="Helvetica" w:cs="Helvetica"/>
          <w:color w:val="000000"/>
          <w:sz w:val="20"/>
          <w:szCs w:val="20"/>
        </w:rPr>
        <w:t>a</w:t>
      </w:r>
      <w:r>
        <w:rPr>
          <w:rFonts w:ascii="Helvetica" w:hAnsi="Helvetica" w:cs="Helvetica"/>
          <w:color w:val="000000"/>
          <w:sz w:val="20"/>
          <w:szCs w:val="20"/>
        </w:rPr>
        <w:t>ción sobre cocina, manualidades, jardinería y el regreso a la vida creativa y la autosuficiencia?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Ante todo lo que está sucediendo en el mundo en este momento tenemos dos opciones: maldecir la oscur</w:t>
      </w:r>
      <w:r>
        <w:rPr>
          <w:rFonts w:ascii="Helvetica" w:hAnsi="Helvetica" w:cs="Helvetica"/>
          <w:color w:val="000000"/>
          <w:sz w:val="20"/>
          <w:szCs w:val="20"/>
        </w:rPr>
        <w:t>i</w:t>
      </w:r>
      <w:r>
        <w:rPr>
          <w:rFonts w:ascii="Helvetica" w:hAnsi="Helvetica" w:cs="Helvetica"/>
          <w:color w:val="000000"/>
          <w:sz w:val="20"/>
          <w:szCs w:val="20"/>
        </w:rPr>
        <w:t>dad o hacer brillar una luz. Creo que vamos a necesitar muchas luces, hay mucha oscuridad ahí fuera, pero sólo se está revelando porque hay mucha luz brillando. Todo tiene una consecuencia, incluso hacer brillar nuestras luces.</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La luna llena del 25 de marzo es un eclipse, no el grande que veremos en abril, pero en Libra subrayará la energía de alineación, equilibrio y congruencia de marzo, un ciclo que comenzó con el eclipse de Libra en octubre de 2023.</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Mercurio entra en sombra retrógrada el 19 de marzo, preparándose para su retrogradación en abril. Y hasta finales de marzo tendremos a Marte y Venus todavía viajando juntos en los mismos signos que desde en</w:t>
      </w:r>
      <w:r>
        <w:rPr>
          <w:rFonts w:ascii="Helvetica" w:hAnsi="Helvetica" w:cs="Helvetica"/>
          <w:color w:val="000000"/>
          <w:sz w:val="20"/>
          <w:szCs w:val="20"/>
        </w:rPr>
        <w:t>e</w:t>
      </w:r>
      <w:r>
        <w:rPr>
          <w:rFonts w:ascii="Helvetica" w:hAnsi="Helvetica" w:cs="Helvetica"/>
          <w:color w:val="000000"/>
          <w:sz w:val="20"/>
          <w:szCs w:val="20"/>
        </w:rPr>
        <w:t>ro. Los retrógrados de Mercurio siempre son momentos para repensar, reconsiderar y reevaluar, además de ser puntos de contacto para tomar medidas consideradas. Todo este mes se trata de tomar medidas, así que comencemos.</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Una cosa más acerca de la energía de marzo es un impulso hacia la maximización de nuestra expresión energética y lo que eso puede implicar, en términos de decisiones y elecciones, es un principio económico llamado la “ley de los rendimientos decrecientes”. Este principio económico establece que eventualmente el valor que logramos en cualquier situación disminuye con el tiempo hasta que deja de tener valor para nos</w:t>
      </w:r>
      <w:r>
        <w:rPr>
          <w:rFonts w:ascii="Helvetica" w:hAnsi="Helvetica" w:cs="Helvetica"/>
          <w:color w:val="000000"/>
          <w:sz w:val="20"/>
          <w:szCs w:val="20"/>
        </w:rPr>
        <w:t>o</w:t>
      </w:r>
      <w:r>
        <w:rPr>
          <w:rFonts w:ascii="Helvetica" w:hAnsi="Helvetica" w:cs="Helvetica"/>
          <w:color w:val="000000"/>
          <w:sz w:val="20"/>
          <w:szCs w:val="20"/>
        </w:rPr>
        <w:t>tros (en igualdad de condiciones todos los demás elementos). Esto es especialmente cierto cuando habl</w:t>
      </w:r>
      <w:r>
        <w:rPr>
          <w:rFonts w:ascii="Helvetica" w:hAnsi="Helvetica" w:cs="Helvetica"/>
          <w:color w:val="000000"/>
          <w:sz w:val="20"/>
          <w:szCs w:val="20"/>
        </w:rPr>
        <w:t>a</w:t>
      </w:r>
      <w:r>
        <w:rPr>
          <w:rFonts w:ascii="Helvetica" w:hAnsi="Helvetica" w:cs="Helvetica"/>
          <w:color w:val="000000"/>
          <w:sz w:val="20"/>
          <w:szCs w:val="20"/>
        </w:rPr>
        <w:t>mos de nuestras conexiones energéticas con las personas y de nuestro karma con ellas y con nosotros mismos. Con el tiempo nos cansamos de compartir nuestro tiempo, energía, esfuerzo, amor y apoyo cuando no recibimos nada a cambio. La expectativa de un retorno o un resultado positivo que valide nuestros e</w:t>
      </w:r>
      <w:r>
        <w:rPr>
          <w:rFonts w:ascii="Helvetica" w:hAnsi="Helvetica" w:cs="Helvetica"/>
          <w:color w:val="000000"/>
          <w:sz w:val="20"/>
          <w:szCs w:val="20"/>
        </w:rPr>
        <w:t>s</w:t>
      </w:r>
      <w:r>
        <w:rPr>
          <w:rFonts w:ascii="Helvetica" w:hAnsi="Helvetica" w:cs="Helvetica"/>
          <w:color w:val="000000"/>
          <w:sz w:val="20"/>
          <w:szCs w:val="20"/>
        </w:rPr>
        <w:t>fuerzos ya no es suficiente para mantenernos alineados con esa misión, especialmente si ésta nunca llega. Si estás leyendo esto y resonando con él, puede estar confirmando lo que ya sabes: es hora de redirigir tu energía a tu propio camino y comenzar a apoyar tus propios sueños, metas, planes, esperanzas, anhelos y deseos.</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Se habla mucho sobre el eclipse del 8 de abril, cuya trayectoria es un espejo del eclipse del 21 de agosto de 2017 cuando cruza los Estados Unidos continentales. Y es lo opuesto al eclipse del 13 de octubre de 2023 a los 21 grados de Libra. Lo que sea que comenzó en el Eclise estará terminando ahora. Probablemente no haya ningún espacio hotelero disponible en la trayectoria del eclipse y es un evento muy anunciado que millones de personas en todo el mundo estarán observando. No creo que esto implique ningún evento i</w:t>
      </w:r>
      <w:r>
        <w:rPr>
          <w:rFonts w:ascii="Helvetica" w:hAnsi="Helvetica" w:cs="Helvetica"/>
          <w:color w:val="000000"/>
          <w:sz w:val="20"/>
          <w:szCs w:val="20"/>
        </w:rPr>
        <w:t>m</w:t>
      </w:r>
      <w:r>
        <w:rPr>
          <w:rFonts w:ascii="Helvetica" w:hAnsi="Helvetica" w:cs="Helvetica"/>
          <w:color w:val="000000"/>
          <w:sz w:val="20"/>
          <w:szCs w:val="20"/>
        </w:rPr>
        <w:t>portante en esa fecha; los eclipses tienen una ventana de actividad muy larga, por lo que la energía reve</w:t>
      </w:r>
      <w:r>
        <w:rPr>
          <w:rFonts w:ascii="Helvetica" w:hAnsi="Helvetica" w:cs="Helvetica"/>
          <w:color w:val="000000"/>
          <w:sz w:val="20"/>
          <w:szCs w:val="20"/>
        </w:rPr>
        <w:t>r</w:t>
      </w:r>
      <w:r>
        <w:rPr>
          <w:rFonts w:ascii="Helvetica" w:hAnsi="Helvetica" w:cs="Helvetica"/>
          <w:color w:val="000000"/>
          <w:sz w:val="20"/>
          <w:szCs w:val="20"/>
        </w:rPr>
        <w:t>berará con nosotros por un tiempo.</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¡Y adivina qué! Está en el signo de Aries y Marte, el regente de Aries, estará en Piscis. No escaparemos del camino de la iniciación espiritual este mes y, si bien puede ser un desafío para algunas personas, creo que para la mayoría de nosotros será un cambio bienvenido porque finalmente nos sentiremos como en casa.</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Este es un mes para la acción alineada, la elección congruente, la acción deliberada y el disfrute del proc</w:t>
      </w:r>
      <w:r>
        <w:rPr>
          <w:rFonts w:ascii="Helvetica" w:hAnsi="Helvetica" w:cs="Helvetica"/>
          <w:color w:val="000000"/>
          <w:sz w:val="20"/>
          <w:szCs w:val="20"/>
        </w:rPr>
        <w:t>e</w:t>
      </w:r>
      <w:r>
        <w:rPr>
          <w:rFonts w:ascii="Helvetica" w:hAnsi="Helvetica" w:cs="Helvetica"/>
          <w:color w:val="000000"/>
          <w:sz w:val="20"/>
          <w:szCs w:val="20"/>
        </w:rPr>
        <w:t xml:space="preserve">so. </w:t>
      </w:r>
    </w:p>
    <w:p w:rsidR="00C05DCB" w:rsidRDefault="00C05DCB" w:rsidP="007B04E4">
      <w:pPr>
        <w:pStyle w:val="gmail-western"/>
        <w:spacing w:after="0" w:afterAutospacing="0"/>
        <w:rPr>
          <w:rFonts w:ascii="Liberation Serif" w:hAnsi="Liberation Serif"/>
          <w:color w:val="000000"/>
        </w:rPr>
      </w:pPr>
    </w:p>
    <w:p w:rsidR="00C05DCB" w:rsidRDefault="00C05DCB" w:rsidP="007B04E4">
      <w:pPr>
        <w:pStyle w:val="gmail-western"/>
        <w:spacing w:after="0" w:afterAutospacing="0"/>
        <w:rPr>
          <w:rFonts w:ascii="Liberation Serif" w:hAnsi="Liberation Serif"/>
          <w:color w:val="000000"/>
        </w:rPr>
      </w:pPr>
      <w:r>
        <w:rPr>
          <w:rFonts w:ascii="Helvetica" w:hAnsi="Helvetica" w:cs="Helvetica"/>
          <w:color w:val="000000"/>
          <w:sz w:val="20"/>
          <w:szCs w:val="20"/>
        </w:rPr>
        <w:t>Que tengas un gran mes.</w:t>
      </w:r>
    </w:p>
    <w:p w:rsidR="00C05DCB" w:rsidRDefault="00C05DCB" w:rsidP="007B04E4">
      <w:pPr>
        <w:pStyle w:val="gmail-western"/>
        <w:spacing w:after="0" w:afterAutospacing="0"/>
        <w:rPr>
          <w:rFonts w:ascii="Liberation Serif" w:hAnsi="Liberation Serif"/>
          <w:color w:val="000000"/>
        </w:rPr>
      </w:pPr>
      <w:r>
        <w:rPr>
          <w:rFonts w:ascii="Arial" w:hAnsi="Arial" w:cs="Arial"/>
          <w:color w:val="000000"/>
        </w:rPr>
        <w:t>TENEMOS UNA POLÍTICA DE TOLERANCIA CERO EN RELACIÓN CON LA INFRA</w:t>
      </w:r>
      <w:r>
        <w:rPr>
          <w:rFonts w:ascii="Arial" w:hAnsi="Arial" w:cs="Arial"/>
          <w:color w:val="000000"/>
        </w:rPr>
        <w:t>C</w:t>
      </w:r>
      <w:r>
        <w:rPr>
          <w:rFonts w:ascii="Arial" w:hAnsi="Arial" w:cs="Arial"/>
          <w:color w:val="000000"/>
        </w:rPr>
        <w:t>CIÓN DE DERECHOS DE AUTOR, EL ROBO DE CONTENIDO Y EL ROBO DE PR</w:t>
      </w:r>
      <w:r>
        <w:rPr>
          <w:rFonts w:ascii="Arial" w:hAnsi="Arial" w:cs="Arial"/>
          <w:color w:val="000000"/>
        </w:rPr>
        <w:t>O</w:t>
      </w:r>
      <w:r>
        <w:rPr>
          <w:rFonts w:ascii="Arial" w:hAnsi="Arial" w:cs="Arial"/>
          <w:color w:val="000000"/>
        </w:rPr>
        <w:t>PIEDAD INTELECTUAL. Todo robo de contenido, uso ilegal de contenido y toda apropi</w:t>
      </w:r>
      <w:r>
        <w:rPr>
          <w:rFonts w:ascii="Arial" w:hAnsi="Arial" w:cs="Arial"/>
          <w:color w:val="000000"/>
        </w:rPr>
        <w:t>a</w:t>
      </w:r>
      <w:r>
        <w:rPr>
          <w:rFonts w:ascii="Arial" w:hAnsi="Arial" w:cs="Arial"/>
          <w:color w:val="000000"/>
        </w:rPr>
        <w:t xml:space="preserve">ción ilegal, no aprobada y no sancionada de contenido de cualquier tipo será procesado en la mayor medida posible de la ley a nivel estatal, federal e internacional. Puede leer nuestras condiciones de uso completas en este </w:t>
      </w:r>
      <w:hyperlink r:id="rId9" w:history="1">
        <w:r>
          <w:rPr>
            <w:rStyle w:val="Hyperlink"/>
            <w:rFonts w:ascii="Arial" w:hAnsi="Arial" w:cs="Arial"/>
          </w:rPr>
          <w:t>enlace</w:t>
        </w:r>
      </w:hyperlink>
      <w:r>
        <w:rPr>
          <w:rFonts w:ascii="Arial" w:hAnsi="Arial" w:cs="Arial"/>
          <w:color w:val="000000"/>
        </w:rPr>
        <w:t>.</w:t>
      </w:r>
    </w:p>
    <w:p w:rsidR="00C05DCB" w:rsidRPr="007B04E4" w:rsidRDefault="00C05DCB" w:rsidP="00E937DF">
      <w:pPr>
        <w:jc w:val="both"/>
        <w:rPr>
          <w:rFonts w:ascii="Arial" w:hAnsi="Arial" w:cs="Arial"/>
          <w:sz w:val="20"/>
          <w:szCs w:val="20"/>
          <w:lang w:val="es-ES"/>
        </w:rPr>
      </w:pPr>
    </w:p>
    <w:p w:rsidR="00C05DCB" w:rsidRDefault="00C05DCB" w:rsidP="00E937DF">
      <w:pPr>
        <w:jc w:val="both"/>
        <w:rPr>
          <w:rFonts w:ascii="Arial" w:hAnsi="Arial" w:cs="Arial"/>
          <w:sz w:val="20"/>
          <w:szCs w:val="20"/>
        </w:rPr>
      </w:pPr>
      <w:r w:rsidRPr="00F03A74">
        <w:rPr>
          <w:rFonts w:ascii="Arial" w:hAnsi="Arial" w:cs="Arial"/>
          <w:sz w:val="20"/>
          <w:szCs w:val="20"/>
          <w:lang w:val="en-US"/>
        </w:rPr>
        <w:t xml:space="preserve">Copyright (c)2003-2024 de Enlightening Life OmniMedia, Inc. y Jennifer Hoffman. </w:t>
      </w:r>
      <w:r w:rsidRPr="00E937DF">
        <w:rPr>
          <w:rFonts w:ascii="Arial" w:hAnsi="Arial" w:cs="Arial"/>
          <w:sz w:val="20"/>
          <w:szCs w:val="20"/>
        </w:rPr>
        <w:t>Todos los derechos estadounidenses e internacionales reservados.</w:t>
      </w:r>
    </w:p>
    <w:p w:rsidR="00C05DCB" w:rsidRDefault="00C05DCB" w:rsidP="00E937DF">
      <w:pPr>
        <w:jc w:val="both"/>
        <w:rPr>
          <w:rFonts w:ascii="Arial" w:hAnsi="Arial" w:cs="Arial"/>
          <w:sz w:val="20"/>
          <w:szCs w:val="20"/>
        </w:rPr>
      </w:pPr>
    </w:p>
    <w:p w:rsidR="00C05DCB" w:rsidRDefault="00C05DCB" w:rsidP="006473F7">
      <w:r>
        <w:br w:type="textWrapping" w:clear="all"/>
      </w:r>
    </w:p>
    <w:p w:rsidR="00C05DCB" w:rsidRPr="006473F7" w:rsidRDefault="00C05DCB" w:rsidP="006473F7">
      <w:pPr>
        <w:rPr>
          <w:rFonts w:ascii="Arial" w:hAnsi="Arial" w:cs="Arial"/>
          <w:sz w:val="20"/>
          <w:szCs w:val="20"/>
        </w:rPr>
      </w:pPr>
      <w:hyperlink r:id="rId10" w:tgtFrame="_blank" w:history="1">
        <w:r w:rsidRPr="006473F7">
          <w:rPr>
            <w:rStyle w:val="Hyperlink"/>
            <w:rFonts w:ascii="Arial" w:hAnsi="Arial" w:cs="Arial"/>
            <w:sz w:val="20"/>
            <w:szCs w:val="20"/>
          </w:rPr>
          <w:t>Marcela Borean</w:t>
        </w:r>
      </w:hyperlink>
    </w:p>
    <w:p w:rsidR="00C05DCB" w:rsidRPr="006473F7" w:rsidRDefault="00C05DCB" w:rsidP="006473F7">
      <w:pPr>
        <w:rPr>
          <w:rFonts w:ascii="Arial" w:hAnsi="Arial" w:cs="Arial"/>
          <w:sz w:val="20"/>
          <w:szCs w:val="20"/>
        </w:rPr>
      </w:pPr>
      <w:r w:rsidRPr="006473F7">
        <w:rPr>
          <w:rFonts w:ascii="Arial" w:hAnsi="Arial" w:cs="Arial"/>
          <w:sz w:val="20"/>
          <w:szCs w:val="20"/>
        </w:rPr>
        <w:t>BioTarot (Método BioEvolutivo)</w:t>
      </w:r>
      <w:r w:rsidRPr="006473F7">
        <w:rPr>
          <w:rFonts w:ascii="Arial" w:hAnsi="Arial" w:cs="Arial"/>
          <w:sz w:val="20"/>
          <w:szCs w:val="20"/>
        </w:rPr>
        <w:br/>
        <w:t>Limpiezas y Armonizaciones de personas y lugares (Péndulo Hebreo)</w:t>
      </w:r>
    </w:p>
    <w:p w:rsidR="00C05DCB" w:rsidRPr="006473F7" w:rsidRDefault="00C05DCB" w:rsidP="006473F7">
      <w:pPr>
        <w:rPr>
          <w:rFonts w:ascii="Arial" w:hAnsi="Arial" w:cs="Arial"/>
          <w:sz w:val="20"/>
          <w:szCs w:val="20"/>
        </w:rPr>
      </w:pPr>
      <w:r w:rsidRPr="006473F7">
        <w:rPr>
          <w:rFonts w:ascii="Arial" w:hAnsi="Arial" w:cs="Arial"/>
          <w:sz w:val="20"/>
          <w:szCs w:val="20"/>
        </w:rPr>
        <w:t>Terapeuta, Investigadora y Docente de Terapias Florales Nave Terra</w:t>
      </w:r>
      <w:r w:rsidRPr="006473F7">
        <w:rPr>
          <w:rFonts w:ascii="Arial" w:hAnsi="Arial" w:cs="Arial"/>
          <w:sz w:val="20"/>
          <w:szCs w:val="20"/>
        </w:rPr>
        <w:br/>
        <w:t>Consultora en Bioexistencia Consciente (Decodificación Bioemocional y REORIxINS del Instituto Humano Puente)</w:t>
      </w:r>
      <w:r w:rsidRPr="006473F7">
        <w:rPr>
          <w:rFonts w:ascii="Arial" w:hAnsi="Arial" w:cs="Arial"/>
          <w:sz w:val="20"/>
          <w:szCs w:val="20"/>
        </w:rPr>
        <w:br/>
        <w:t>Oneness University Trainer (Dikshas)</w:t>
      </w:r>
    </w:p>
    <w:p w:rsidR="00C05DCB" w:rsidRPr="006473F7" w:rsidRDefault="00C05DCB" w:rsidP="006473F7">
      <w:pPr>
        <w:rPr>
          <w:rFonts w:ascii="Arial" w:hAnsi="Arial" w:cs="Arial"/>
          <w:sz w:val="20"/>
          <w:szCs w:val="20"/>
        </w:rPr>
      </w:pPr>
      <w:r w:rsidRPr="006473F7">
        <w:rPr>
          <w:rFonts w:ascii="Arial" w:hAnsi="Arial" w:cs="Arial"/>
          <w:b/>
          <w:bCs/>
          <w:color w:val="000000"/>
          <w:sz w:val="20"/>
          <w:szCs w:val="20"/>
        </w:rPr>
        <w:t>Consultas y Capacitaciones ONLINE en castellano e inglés</w:t>
      </w:r>
    </w:p>
    <w:p w:rsidR="00C05DCB" w:rsidRPr="006473F7" w:rsidRDefault="00C05DCB" w:rsidP="006473F7">
      <w:pPr>
        <w:rPr>
          <w:rFonts w:ascii="Arial" w:hAnsi="Arial" w:cs="Arial"/>
          <w:sz w:val="20"/>
          <w:szCs w:val="20"/>
        </w:rPr>
      </w:pPr>
      <w:r w:rsidRPr="006473F7">
        <w:rPr>
          <w:rFonts w:ascii="Arial" w:hAnsi="Arial" w:cs="Arial"/>
          <w:sz w:val="20"/>
          <w:szCs w:val="20"/>
        </w:rPr>
        <w:t>Capilla del Monte, Córdoba, Argentina</w:t>
      </w:r>
    </w:p>
    <w:p w:rsidR="00C05DCB" w:rsidRPr="006473F7" w:rsidRDefault="00C05DCB" w:rsidP="00E937DF">
      <w:pPr>
        <w:jc w:val="both"/>
        <w:rPr>
          <w:rFonts w:ascii="Arial" w:hAnsi="Arial" w:cs="Arial"/>
          <w:sz w:val="20"/>
          <w:szCs w:val="20"/>
        </w:rPr>
      </w:pPr>
    </w:p>
    <w:sectPr w:rsidR="00C05DCB" w:rsidRPr="006473F7" w:rsidSect="009765D0">
      <w:footerReference w:type="even" r:id="rId11"/>
      <w:footerReference w:type="default" r:id="rId12"/>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DCB" w:rsidRDefault="00C05DCB">
      <w:r>
        <w:separator/>
      </w:r>
    </w:p>
  </w:endnote>
  <w:endnote w:type="continuationSeparator" w:id="0">
    <w:p w:rsidR="00C05DCB" w:rsidRDefault="00C05DCB">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ato;Helvetica;Arial;Lucida;s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DCB" w:rsidRDefault="00C05DCB" w:rsidP="00170D0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C05DCB" w:rsidRDefault="00C05D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DCB" w:rsidRDefault="00C05DCB" w:rsidP="00170D0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C05DCB" w:rsidRDefault="00C05D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DCB" w:rsidRDefault="00C05DCB">
      <w:r>
        <w:separator/>
      </w:r>
    </w:p>
  </w:footnote>
  <w:footnote w:type="continuationSeparator" w:id="0">
    <w:p w:rsidR="00C05DCB" w:rsidRDefault="00C05D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5D0"/>
    <w:rsid w:val="000E064B"/>
    <w:rsid w:val="00103CAB"/>
    <w:rsid w:val="00170D02"/>
    <w:rsid w:val="00515D4A"/>
    <w:rsid w:val="006473F7"/>
    <w:rsid w:val="007A72E1"/>
    <w:rsid w:val="007B04E4"/>
    <w:rsid w:val="0084643C"/>
    <w:rsid w:val="009765D0"/>
    <w:rsid w:val="00A56348"/>
    <w:rsid w:val="00C05DCB"/>
    <w:rsid w:val="00C55812"/>
    <w:rsid w:val="00D2687D"/>
    <w:rsid w:val="00E937DF"/>
    <w:rsid w:val="00F03A7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5D0"/>
    <w:pPr>
      <w:suppressAutoHyphens/>
    </w:pPr>
    <w:rPr>
      <w:kern w:val="2"/>
      <w:sz w:val="24"/>
      <w:szCs w:val="24"/>
      <w:lang w:eastAsia="zh-CN" w:bidi="hi-IN"/>
    </w:rPr>
  </w:style>
  <w:style w:type="paragraph" w:styleId="Heading1">
    <w:name w:val="heading 1"/>
    <w:basedOn w:val="Title"/>
    <w:next w:val="BodyText"/>
    <w:link w:val="Heading1Char"/>
    <w:uiPriority w:val="99"/>
    <w:qFormat/>
    <w:rsid w:val="009765D0"/>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Mangal"/>
      <w:b/>
      <w:bCs/>
      <w:kern w:val="32"/>
      <w:sz w:val="29"/>
      <w:szCs w:val="29"/>
      <w:lang w:eastAsia="zh-CN" w:bidi="hi-IN"/>
    </w:rPr>
  </w:style>
  <w:style w:type="character" w:styleId="Hyperlink">
    <w:name w:val="Hyperlink"/>
    <w:basedOn w:val="DefaultParagraphFont"/>
    <w:uiPriority w:val="99"/>
    <w:rsid w:val="009765D0"/>
    <w:rPr>
      <w:rFonts w:cs="Times New Roman"/>
      <w:color w:val="000080"/>
      <w:u w:val="single"/>
    </w:rPr>
  </w:style>
  <w:style w:type="paragraph" w:styleId="Title">
    <w:name w:val="Title"/>
    <w:basedOn w:val="Normal"/>
    <w:next w:val="BodyText"/>
    <w:link w:val="TitleChar"/>
    <w:uiPriority w:val="99"/>
    <w:qFormat/>
    <w:rsid w:val="009765D0"/>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Pr>
      <w:rFonts w:ascii="Cambria" w:hAnsi="Cambria" w:cs="Mangal"/>
      <w:b/>
      <w:bCs/>
      <w:kern w:val="28"/>
      <w:sz w:val="29"/>
      <w:szCs w:val="29"/>
      <w:lang w:eastAsia="zh-CN" w:bidi="hi-IN"/>
    </w:rPr>
  </w:style>
  <w:style w:type="paragraph" w:styleId="BodyText">
    <w:name w:val="Body Text"/>
    <w:basedOn w:val="Normal"/>
    <w:link w:val="BodyTextChar"/>
    <w:uiPriority w:val="99"/>
    <w:rsid w:val="009765D0"/>
    <w:pPr>
      <w:spacing w:after="140" w:line="276" w:lineRule="auto"/>
    </w:pPr>
  </w:style>
  <w:style w:type="character" w:customStyle="1" w:styleId="BodyTextChar">
    <w:name w:val="Body Text Char"/>
    <w:basedOn w:val="DefaultParagraphFont"/>
    <w:link w:val="BodyText"/>
    <w:uiPriority w:val="99"/>
    <w:semiHidden/>
    <w:locked/>
    <w:rPr>
      <w:rFonts w:cs="Mangal"/>
      <w:kern w:val="2"/>
      <w:sz w:val="21"/>
      <w:szCs w:val="21"/>
      <w:lang w:eastAsia="zh-CN" w:bidi="hi-IN"/>
    </w:rPr>
  </w:style>
  <w:style w:type="paragraph" w:styleId="List">
    <w:name w:val="List"/>
    <w:basedOn w:val="BodyText"/>
    <w:uiPriority w:val="99"/>
    <w:rsid w:val="009765D0"/>
  </w:style>
  <w:style w:type="paragraph" w:styleId="Caption">
    <w:name w:val="caption"/>
    <w:basedOn w:val="Normal"/>
    <w:uiPriority w:val="99"/>
    <w:qFormat/>
    <w:rsid w:val="009765D0"/>
    <w:pPr>
      <w:suppressLineNumbers/>
      <w:spacing w:before="120" w:after="120"/>
    </w:pPr>
    <w:rPr>
      <w:i/>
      <w:iCs/>
    </w:rPr>
  </w:style>
  <w:style w:type="paragraph" w:customStyle="1" w:styleId="ndice">
    <w:name w:val="Índice"/>
    <w:basedOn w:val="Normal"/>
    <w:uiPriority w:val="99"/>
    <w:rsid w:val="009765D0"/>
    <w:pPr>
      <w:suppressLineNumbers/>
    </w:pPr>
  </w:style>
  <w:style w:type="paragraph" w:styleId="Footer">
    <w:name w:val="footer"/>
    <w:basedOn w:val="Normal"/>
    <w:link w:val="FooterChar"/>
    <w:uiPriority w:val="99"/>
    <w:rsid w:val="0084643C"/>
    <w:pPr>
      <w:tabs>
        <w:tab w:val="center" w:pos="4252"/>
        <w:tab w:val="right" w:pos="8504"/>
      </w:tabs>
    </w:pPr>
  </w:style>
  <w:style w:type="character" w:customStyle="1" w:styleId="FooterChar">
    <w:name w:val="Footer Char"/>
    <w:basedOn w:val="DefaultParagraphFont"/>
    <w:link w:val="Footer"/>
    <w:uiPriority w:val="99"/>
    <w:semiHidden/>
    <w:locked/>
    <w:rPr>
      <w:rFonts w:cs="Mangal"/>
      <w:kern w:val="2"/>
      <w:sz w:val="21"/>
      <w:szCs w:val="21"/>
      <w:lang w:eastAsia="zh-CN" w:bidi="hi-IN"/>
    </w:rPr>
  </w:style>
  <w:style w:type="character" w:styleId="PageNumber">
    <w:name w:val="page number"/>
    <w:basedOn w:val="DefaultParagraphFont"/>
    <w:uiPriority w:val="99"/>
    <w:rsid w:val="0084643C"/>
    <w:rPr>
      <w:rFonts w:cs="Times New Roman"/>
    </w:rPr>
  </w:style>
  <w:style w:type="paragraph" w:customStyle="1" w:styleId="gmail-western">
    <w:name w:val="gmail-western"/>
    <w:basedOn w:val="Normal"/>
    <w:uiPriority w:val="99"/>
    <w:rsid w:val="007B04E4"/>
    <w:pPr>
      <w:suppressAutoHyphens w:val="0"/>
      <w:spacing w:before="100" w:beforeAutospacing="1" w:after="100" w:afterAutospacing="1"/>
    </w:pPr>
    <w:rPr>
      <w:rFonts w:ascii="Times New Roman" w:hAnsi="Times New Roman" w:cs="Times New Roman"/>
      <w:kern w:val="0"/>
      <w:lang w:val="es-ES" w:eastAsia="es-ES" w:bidi="ar-SA"/>
    </w:rPr>
  </w:style>
</w:styles>
</file>

<file path=word/webSettings.xml><?xml version="1.0" encoding="utf-8"?>
<w:webSettings xmlns:r="http://schemas.openxmlformats.org/officeDocument/2006/relationships" xmlns:w="http://schemas.openxmlformats.org/wordprocessingml/2006/main">
  <w:divs>
    <w:div w:id="1413236201">
      <w:marLeft w:val="0"/>
      <w:marRight w:val="0"/>
      <w:marTop w:val="0"/>
      <w:marBottom w:val="0"/>
      <w:divBdr>
        <w:top w:val="none" w:sz="0" w:space="0" w:color="auto"/>
        <w:left w:val="none" w:sz="0" w:space="0" w:color="auto"/>
        <w:bottom w:val="none" w:sz="0" w:space="0" w:color="auto"/>
        <w:right w:val="none" w:sz="0" w:space="0" w:color="auto"/>
      </w:divBdr>
      <w:divsChild>
        <w:div w:id="1413236206">
          <w:marLeft w:val="0"/>
          <w:marRight w:val="0"/>
          <w:marTop w:val="0"/>
          <w:marBottom w:val="0"/>
          <w:divBdr>
            <w:top w:val="none" w:sz="0" w:space="0" w:color="auto"/>
            <w:left w:val="none" w:sz="0" w:space="0" w:color="auto"/>
            <w:bottom w:val="none" w:sz="0" w:space="0" w:color="auto"/>
            <w:right w:val="none" w:sz="0" w:space="0" w:color="auto"/>
          </w:divBdr>
          <w:divsChild>
            <w:div w:id="1413236196">
              <w:marLeft w:val="0"/>
              <w:marRight w:val="0"/>
              <w:marTop w:val="0"/>
              <w:marBottom w:val="0"/>
              <w:divBdr>
                <w:top w:val="none" w:sz="0" w:space="0" w:color="auto"/>
                <w:left w:val="none" w:sz="0" w:space="0" w:color="auto"/>
                <w:bottom w:val="none" w:sz="0" w:space="0" w:color="auto"/>
                <w:right w:val="none" w:sz="0" w:space="0" w:color="auto"/>
              </w:divBdr>
              <w:divsChild>
                <w:div w:id="1413236194">
                  <w:marLeft w:val="0"/>
                  <w:marRight w:val="0"/>
                  <w:marTop w:val="0"/>
                  <w:marBottom w:val="0"/>
                  <w:divBdr>
                    <w:top w:val="none" w:sz="0" w:space="0" w:color="auto"/>
                    <w:left w:val="none" w:sz="0" w:space="0" w:color="auto"/>
                    <w:bottom w:val="none" w:sz="0" w:space="0" w:color="auto"/>
                    <w:right w:val="none" w:sz="0" w:space="0" w:color="auto"/>
                  </w:divBdr>
                  <w:divsChild>
                    <w:div w:id="1413236198">
                      <w:marLeft w:val="0"/>
                      <w:marRight w:val="0"/>
                      <w:marTop w:val="0"/>
                      <w:marBottom w:val="0"/>
                      <w:divBdr>
                        <w:top w:val="none" w:sz="0" w:space="0" w:color="auto"/>
                        <w:left w:val="none" w:sz="0" w:space="0" w:color="auto"/>
                        <w:bottom w:val="none" w:sz="0" w:space="0" w:color="auto"/>
                        <w:right w:val="none" w:sz="0" w:space="0" w:color="auto"/>
                      </w:divBdr>
                      <w:divsChild>
                        <w:div w:id="1413236205">
                          <w:marLeft w:val="0"/>
                          <w:marRight w:val="0"/>
                          <w:marTop w:val="0"/>
                          <w:marBottom w:val="0"/>
                          <w:divBdr>
                            <w:top w:val="none" w:sz="0" w:space="0" w:color="auto"/>
                            <w:left w:val="none" w:sz="0" w:space="0" w:color="auto"/>
                            <w:bottom w:val="none" w:sz="0" w:space="0" w:color="auto"/>
                            <w:right w:val="none" w:sz="0" w:space="0" w:color="auto"/>
                          </w:divBdr>
                          <w:divsChild>
                            <w:div w:id="1413236200">
                              <w:marLeft w:val="0"/>
                              <w:marRight w:val="0"/>
                              <w:marTop w:val="0"/>
                              <w:marBottom w:val="0"/>
                              <w:divBdr>
                                <w:top w:val="none" w:sz="0" w:space="0" w:color="auto"/>
                                <w:left w:val="none" w:sz="0" w:space="0" w:color="auto"/>
                                <w:bottom w:val="none" w:sz="0" w:space="0" w:color="auto"/>
                                <w:right w:val="none" w:sz="0" w:space="0" w:color="auto"/>
                              </w:divBdr>
                              <w:divsChild>
                                <w:div w:id="1413236197">
                                  <w:marLeft w:val="0"/>
                                  <w:marRight w:val="0"/>
                                  <w:marTop w:val="0"/>
                                  <w:marBottom w:val="0"/>
                                  <w:divBdr>
                                    <w:top w:val="none" w:sz="0" w:space="0" w:color="auto"/>
                                    <w:left w:val="none" w:sz="0" w:space="0" w:color="auto"/>
                                    <w:bottom w:val="none" w:sz="0" w:space="0" w:color="auto"/>
                                    <w:right w:val="none" w:sz="0" w:space="0" w:color="auto"/>
                                  </w:divBdr>
                                  <w:divsChild>
                                    <w:div w:id="1413236195">
                                      <w:marLeft w:val="0"/>
                                      <w:marRight w:val="0"/>
                                      <w:marTop w:val="0"/>
                                      <w:marBottom w:val="0"/>
                                      <w:divBdr>
                                        <w:top w:val="none" w:sz="0" w:space="0" w:color="auto"/>
                                        <w:left w:val="none" w:sz="0" w:space="0" w:color="auto"/>
                                        <w:bottom w:val="none" w:sz="0" w:space="0" w:color="auto"/>
                                        <w:right w:val="none" w:sz="0" w:space="0" w:color="auto"/>
                                      </w:divBdr>
                                    </w:div>
                                    <w:div w:id="1413236199">
                                      <w:marLeft w:val="0"/>
                                      <w:marRight w:val="0"/>
                                      <w:marTop w:val="0"/>
                                      <w:marBottom w:val="0"/>
                                      <w:divBdr>
                                        <w:top w:val="none" w:sz="0" w:space="0" w:color="auto"/>
                                        <w:left w:val="none" w:sz="0" w:space="0" w:color="auto"/>
                                        <w:bottom w:val="none" w:sz="0" w:space="0" w:color="auto"/>
                                        <w:right w:val="none" w:sz="0" w:space="0" w:color="auto"/>
                                      </w:divBdr>
                                    </w:div>
                                    <w:div w:id="1413236202">
                                      <w:marLeft w:val="0"/>
                                      <w:marRight w:val="0"/>
                                      <w:marTop w:val="0"/>
                                      <w:marBottom w:val="0"/>
                                      <w:divBdr>
                                        <w:top w:val="none" w:sz="0" w:space="0" w:color="auto"/>
                                        <w:left w:val="none" w:sz="0" w:space="0" w:color="auto"/>
                                        <w:bottom w:val="none" w:sz="0" w:space="0" w:color="auto"/>
                                        <w:right w:val="none" w:sz="0" w:space="0" w:color="auto"/>
                                      </w:divBdr>
                                    </w:div>
                                    <w:div w:id="1413236203">
                                      <w:marLeft w:val="0"/>
                                      <w:marRight w:val="0"/>
                                      <w:marTop w:val="0"/>
                                      <w:marBottom w:val="0"/>
                                      <w:divBdr>
                                        <w:top w:val="none" w:sz="0" w:space="0" w:color="auto"/>
                                        <w:left w:val="none" w:sz="0" w:space="0" w:color="auto"/>
                                        <w:bottom w:val="none" w:sz="0" w:space="0" w:color="auto"/>
                                        <w:right w:val="none" w:sz="0" w:space="0" w:color="auto"/>
                                      </w:divBdr>
                                    </w:div>
                                    <w:div w:id="14132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3236208">
      <w:marLeft w:val="0"/>
      <w:marRight w:val="0"/>
      <w:marTop w:val="0"/>
      <w:marBottom w:val="0"/>
      <w:divBdr>
        <w:top w:val="none" w:sz="0" w:space="0" w:color="auto"/>
        <w:left w:val="none" w:sz="0" w:space="0" w:color="auto"/>
        <w:bottom w:val="none" w:sz="0" w:space="0" w:color="auto"/>
        <w:right w:val="none" w:sz="0" w:space="0" w:color="auto"/>
      </w:divBdr>
      <w:divsChild>
        <w:div w:id="1413236207">
          <w:marLeft w:val="0"/>
          <w:marRight w:val="0"/>
          <w:marTop w:val="0"/>
          <w:marBottom w:val="0"/>
          <w:divBdr>
            <w:top w:val="none" w:sz="0" w:space="0" w:color="auto"/>
            <w:left w:val="none" w:sz="0" w:space="0" w:color="auto"/>
            <w:bottom w:val="none" w:sz="0" w:space="0" w:color="auto"/>
            <w:right w:val="none" w:sz="0" w:space="0" w:color="auto"/>
          </w:divBdr>
        </w:div>
      </w:divsChild>
    </w:div>
    <w:div w:id="1413236209">
      <w:marLeft w:val="0"/>
      <w:marRight w:val="0"/>
      <w:marTop w:val="0"/>
      <w:marBottom w:val="0"/>
      <w:divBdr>
        <w:top w:val="none" w:sz="0" w:space="0" w:color="auto"/>
        <w:left w:val="none" w:sz="0" w:space="0" w:color="auto"/>
        <w:bottom w:val="none" w:sz="0" w:space="0" w:color="auto"/>
        <w:right w:val="none" w:sz="0" w:space="0" w:color="auto"/>
      </w:divBdr>
      <w:divsChild>
        <w:div w:id="1413236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py5M0JI9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nlighteninglife.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marcela.borean@gmail.com" TargetMode="External"/><Relationship Id="rId4" Type="http://schemas.openxmlformats.org/officeDocument/2006/relationships/footnotes" Target="footnotes.xml"/><Relationship Id="rId9" Type="http://schemas.openxmlformats.org/officeDocument/2006/relationships/hyperlink" Target="https://enlighteninglife.com/terms-of-u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2695</Words>
  <Characters>14823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2</cp:revision>
  <dcterms:created xsi:type="dcterms:W3CDTF">2024-03-09T21:01:00Z</dcterms:created>
  <dcterms:modified xsi:type="dcterms:W3CDTF">2024-03-09T21:01:00Z</dcterms:modified>
</cp:coreProperties>
</file>