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EB2" w:rsidRPr="0010355C" w:rsidRDefault="00DB2EB2" w:rsidP="00DB4CAA">
      <w:pPr>
        <w:pStyle w:val="NormalWeb"/>
        <w:shd w:val="clear" w:color="auto" w:fill="FFFFFF"/>
        <w:spacing w:before="0" w:beforeAutospacing="0" w:after="0" w:afterAutospacing="0"/>
        <w:jc w:val="both"/>
        <w:textAlignment w:val="baseline"/>
        <w:rPr>
          <w:rFonts w:ascii="Arial" w:hAnsi="Arial" w:cs="Arial"/>
          <w:color w:val="0000FF"/>
        </w:rPr>
      </w:pPr>
    </w:p>
    <w:p w:rsidR="00DB2EB2" w:rsidRPr="00CF0F63" w:rsidRDefault="00DB2EB2"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Fonts w:ascii="Trebuchet MS" w:hAnsi="Trebuchet MS" w:cs="Arial"/>
          <w:b w:val="0"/>
          <w:bCs w:val="0"/>
          <w:smallCaps/>
          <w:shadow/>
          <w:color w:val="000000"/>
          <w:sz w:val="36"/>
          <w:szCs w:val="36"/>
          <w:bdr w:val="none" w:sz="0" w:space="0" w:color="auto" w:frame="1"/>
        </w:rPr>
        <w:t>Informe de energía de Octubre</w:t>
      </w:r>
      <w:r w:rsidRPr="0001719B">
        <w:rPr>
          <w:rFonts w:ascii="Trebuchet MS" w:hAnsi="Trebuchet MS" w:cs="Arial"/>
          <w:b w:val="0"/>
          <w:bCs w:val="0"/>
          <w:smallCaps/>
          <w:shadow/>
          <w:color w:val="000000"/>
          <w:sz w:val="36"/>
          <w:szCs w:val="36"/>
          <w:bdr w:val="none" w:sz="0" w:space="0" w:color="auto" w:frame="1"/>
        </w:rPr>
        <w:t xml:space="preserve"> 2019</w:t>
      </w:r>
      <w:r w:rsidRPr="0001719B">
        <w:rPr>
          <w:rFonts w:ascii="Trebuchet MS" w:hAnsi="Trebuchet MS" w:cs="Arial"/>
          <w:b w:val="0"/>
          <w:bCs w:val="0"/>
          <w:smallCaps/>
          <w:shadow/>
          <w:color w:val="000000"/>
          <w:sz w:val="36"/>
          <w:szCs w:val="36"/>
          <w:bdr w:val="none" w:sz="0" w:space="0" w:color="auto" w:frame="1"/>
        </w:rPr>
        <w:br/>
      </w:r>
      <w:r w:rsidRPr="006B1AA7">
        <w:rPr>
          <w:rFonts w:ascii="Arial" w:hAnsi="Arial"/>
          <w:sz w:val="20"/>
          <w:szCs w:val="20"/>
        </w:rPr>
        <w:t>por Jennifer Hoffman</w:t>
      </w:r>
      <w:r>
        <w:rPr>
          <w:rFonts w:ascii="Arial" w:hAnsi="Arial"/>
          <w:sz w:val="20"/>
          <w:szCs w:val="20"/>
        </w:rPr>
        <w:br/>
      </w:r>
      <w:hyperlink r:id="rId5">
        <w:r w:rsidRPr="008F17F5">
          <w:rPr>
            <w:rFonts w:ascii="Arial" w:hAnsi="Arial" w:cs="Arial"/>
            <w:color w:val="666699"/>
            <w:sz w:val="20"/>
            <w:szCs w:val="20"/>
            <w:u w:val="single"/>
            <w:shd w:val="clear" w:color="auto" w:fill="FBFFFA"/>
          </w:rPr>
          <w:t>http://enlighteninglife.com</w:t>
        </w:r>
      </w:hyperlink>
      <w:r>
        <w:br/>
      </w:r>
      <w:r>
        <w:rPr>
          <w:rFonts w:ascii="Arial" w:hAnsi="Arial" w:cs="Arial"/>
          <w:color w:val="000000"/>
          <w:sz w:val="20"/>
          <w:szCs w:val="20"/>
        </w:rPr>
        <w:t>1 de Octubre 2019</w:t>
      </w:r>
    </w:p>
    <w:p w:rsidR="00DB2EB2" w:rsidRDefault="00DB2EB2" w:rsidP="0056611A">
      <w:pPr>
        <w:jc w:val="center"/>
        <w:rPr>
          <w:rFonts w:ascii="Arial" w:hAnsi="Arial" w:cs="Arial"/>
          <w:color w:val="000000"/>
          <w:sz w:val="20"/>
          <w:szCs w:val="20"/>
          <w:bdr w:val="none" w:sz="0" w:space="0" w:color="auto" w:frame="1"/>
        </w:rPr>
      </w:pPr>
    </w:p>
    <w:p w:rsidR="00DB2EB2" w:rsidRDefault="00DB2EB2" w:rsidP="006B1AA7">
      <w:pPr>
        <w:rPr>
          <w:rFonts w:ascii="Arial" w:hAnsi="Arial" w:cs="Arial"/>
          <w:b/>
          <w:sz w:val="20"/>
        </w:rPr>
      </w:pPr>
    </w:p>
    <w:p w:rsidR="00DB2EB2" w:rsidRDefault="00DB2EB2" w:rsidP="006B1AA7">
      <w:pPr>
        <w:rPr>
          <w:rFonts w:ascii="Arial" w:hAnsi="Arial" w:cs="Arial"/>
          <w:b/>
          <w:sz w:val="20"/>
        </w:rPr>
      </w:pPr>
    </w:p>
    <w:p w:rsidR="00DB2EB2" w:rsidRPr="00684A5E" w:rsidRDefault="00DB2EB2" w:rsidP="006B1AA7">
      <w:pPr>
        <w:rPr>
          <w:rFonts w:ascii="Arial" w:hAnsi="Arial" w:cs="Arial"/>
          <w:color w:val="666699"/>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684A5E">
          <w:rPr>
            <w:rFonts w:ascii="Arial" w:hAnsi="Arial" w:cs="Arial"/>
            <w:color w:val="666699"/>
            <w:sz w:val="20"/>
            <w:u w:val="single"/>
          </w:rPr>
          <w:t>http://www.manantialcaduceo.com.ar/libros.htm</w:t>
        </w:r>
      </w:hyperlink>
      <w:r w:rsidRPr="00684A5E">
        <w:rPr>
          <w:color w:val="666699"/>
          <w:sz w:val="20"/>
        </w:rPr>
        <w:br/>
      </w:r>
      <w:hyperlink r:id="rId7">
        <w:r w:rsidRPr="00684A5E">
          <w:rPr>
            <w:rFonts w:ascii="Arial" w:hAnsi="Arial" w:cs="Arial"/>
            <w:color w:val="666699"/>
            <w:sz w:val="20"/>
            <w:u w:val="single"/>
          </w:rPr>
          <w:t>https://www.facebook.com/ManantialCaduceo</w:t>
        </w:r>
      </w:hyperlink>
      <w:r w:rsidRPr="00684A5E">
        <w:rPr>
          <w:color w:val="666699"/>
        </w:rPr>
        <w:t xml:space="preserve"> </w:t>
      </w:r>
    </w:p>
    <w:p w:rsidR="00DB2EB2" w:rsidRDefault="00DB2EB2" w:rsidP="00822936">
      <w:pPr>
        <w:shd w:val="clear" w:color="auto" w:fill="FFFFFF"/>
        <w:textAlignment w:val="baseline"/>
        <w:rPr>
          <w:color w:val="666699"/>
        </w:rPr>
      </w:pPr>
    </w:p>
    <w:p w:rsidR="00DB2EB2" w:rsidRPr="00684A5E" w:rsidRDefault="00DB2EB2" w:rsidP="00822936">
      <w:pPr>
        <w:shd w:val="clear" w:color="auto" w:fill="FFFFFF"/>
        <w:textAlignment w:val="baseline"/>
        <w:rPr>
          <w:color w:val="666699"/>
        </w:rPr>
      </w:pP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Nos adentramos en Octubre, acercándonos al final del año y a la famosa conjunción de Saturno/Plutón en 2020. Es un mes para celebrar la libertad, el empoderamiento, la congruencia energética y el camino que nos ha traído hasta aquí. También es momento de celebrar los nuevos comienzos. Abróchate el cinturón porque empieza el viaje y no se detendrá hasta Diciembre.</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Desde principios de 2019 la energía ha sido un poco extraña, densa y lenta. Si bien pudimos vislumbrar su potencial, nunca llegó a manifestarse en las nuevas formas que esperábamos. En cambio, nos llegaron muchas repeticiones del pasado, situaciones que pensábamos que habían terminado volvieron a llamar a nuestra puerta con las mismas personas, las mismas viejas lecciones, el mismo dolor y las mismas preguntas. ¿Dimos sin saberlo un salto al pasado?</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Noté algo cuando el planeta Saturno se puso directo en Septiembre. Dije entonces que suponía un impulso hacia adelante, porque había estado retrógrado desde Mayo y en su sombra retrógrada desde mediados de Enero. Uno de los grandes eventos de Octubre es que Plutón se pone directo el día 3, tras haber estado retrógrado desde finales de Abril y en su sombra retrógrada desde el 31 de Diciembre de 2018.</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Comenzamos el año listos para la acción y con la esperanza de que aparecerían nuevas oportunidades, pero no llegamos demasiado lejos, ya que tuvimos que limpiar nuestras casas energéticas en lugar de hacer incursiones en nuevos territorios. Es como cuando, de niños, nos decían que no podíamos salir hasta que terminásemos nuestras tareas.</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Todo el año ha sido así, pero ahora estamos en la recta final.</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Estos últimos meses de 2019 suponen en realidad la llegada de la nueva energía que hemos estado esperando durante todo el año. Y ahora podemos trabajar con ella porque hemos hecho la preparación básica que nos permitirá acceder a nuevas posibilidades.</w:t>
      </w:r>
      <w:r w:rsidRPr="00726BD2">
        <w:rPr>
          <w:rFonts w:ascii="Arial" w:hAnsi="Arial" w:cs="Arial"/>
          <w:color w:val="000000"/>
          <w:sz w:val="20"/>
          <w:szCs w:val="20"/>
        </w:rPr>
        <w:t xml:space="preserve">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Pero, antes de que pienses que nos llevará 9 meses cubrir el terreno perdido o avanzar, te aseguro que no será así. Creo que vamos a atravesar estos próximos meses a la velocidad de la luz. Dicho esto, no esperes pasar por alto ninguna lección o aprendizaje; todo ahora apunta hacia la congruencia energética, el ajuste y el fluir de la armonía divina.</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“Si no encaja o fluye, no funcionará”.</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Default="00DB2EB2" w:rsidP="00726BD2">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726BD2">
        <w:rPr>
          <w:rFonts w:ascii="Arial" w:hAnsi="Arial" w:cs="Arial"/>
          <w:color w:val="000000"/>
          <w:sz w:val="20"/>
          <w:szCs w:val="20"/>
          <w:bdr w:val="none" w:sz="0" w:space="0" w:color="auto" w:frame="1"/>
        </w:rPr>
        <w:t>Aunque puede resultar tentador dejar atrás el dolor del pasado y comenzar algo nuevo sabemos que, por mucho que queramos hacerlo, siempre tenemos que limpiar y cerrar nuestras anteriores situaciones energéticas antes de considerar nuevas opciones. Ya no podemos escondernos de nuestra propia verdad, ni ignorar nuestros miedos y dudas. No podemos fingir que todo va bien cuando no es así ni ocultar nuestra luz para hacer felices a los demás.</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Las energías de diferentes frecuencias no son compatibles y no pueden coexistir en nuestro campo de energía. Ahora que estamos transitando de la 3D a la 5D en nuestro proceso de Ascensión, esas energías son aún menos compatibles entre sí. Y también necesitamos estar más enfocados, con menos fugas, distracciones, dramas y traumas que nos aparten de nuestro camino.</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Si no estás sintiendo alegría en este momento, no te preocupes. A veces tenemos que caer antes de poder avanzar; necesitamos saber que estamos en la oscuridad para darnos cuenta de que es hora de encender la luz. Y tenemos que cansarnos del dolor antes de levantarnos y buscar la sanación.</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Ahora, más que nunca, el pasado y el presente no resuenan en armonía, sobre todo cuando tratamos de crear un presente de 5D satisfactorio, congruente y vibrante en una realidad de densidad 3D -sin cambiar nada. 'Se trata de una integración, no de una adquisición'. Es una integración de la energía 5D en nuestras realidades 3D y nos está empujando a manifestar nuestra soberanía energética y nuestro ser divino, la verdadera fusión de lo espiritual y lo material, lo humano y lo divino. Bienvenido a la Era de la Luz.</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Default="00DB2EB2" w:rsidP="00726BD2">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726BD2">
        <w:rPr>
          <w:rFonts w:ascii="Arial" w:hAnsi="Arial" w:cs="Arial"/>
          <w:color w:val="000000"/>
          <w:sz w:val="20"/>
          <w:szCs w:val="20"/>
          <w:bdr w:val="none" w:sz="0" w:space="0" w:color="auto" w:frame="1"/>
        </w:rPr>
        <w:t>Pero antes de celebrar nuestros logros, tenemos trabajo por hacer.</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Astrológicamente estamos en el signo de Libra, cuyo símbolo es la balanza. Libra rige el equilibrio, la justicia, la igualdad y los "enemigos declarados". Esto significa dar y recibir de forma equitativa, administrar justicia y no venganza, así como los ciclos kármicos de cosechar lo que hemos sembrado y la igualdad que requiere el reconocimiento de la soberanía energética. Sólo podemos equilibrar las ecuaciones de nuestras propias vidas y dejar que los demás encuentren su propio equilibrio.</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Nos estamos preparando para el último Mercurio retrógrado de 2019, que comienza su sombra el 12 de Octubre y se pone retrógrado el 31 de Octubre. Se posicionará en el mismo grado que el largo retrógrado de Saturno en Escorpio (de Junio a Agosto de 2015). Conviene prestar atención a lo que surge de ese período.</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Default="00DB2EB2" w:rsidP="00726BD2">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726BD2">
        <w:rPr>
          <w:rFonts w:ascii="Arial" w:hAnsi="Arial" w:cs="Arial"/>
          <w:color w:val="000000"/>
          <w:sz w:val="20"/>
          <w:szCs w:val="20"/>
          <w:bdr w:val="none" w:sz="0" w:space="0" w:color="auto" w:frame="1"/>
        </w:rPr>
        <w:t>La Luna Llena del 13 de Octubre es a 20º de Aries, en cuadratura exacta a Plutón. Va a ser una Luna muy fuerte que supondrá un importante marcador energético, así que debemos prestar atención a los brotes de energía emocional, sobre todo si somos empáticos y sensibles a la energía de los demás.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p>
    <w:p w:rsidR="00DB2EB2" w:rsidRDefault="00DB2EB2" w:rsidP="00726BD2">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726BD2">
        <w:rPr>
          <w:rFonts w:ascii="Arial" w:hAnsi="Arial" w:cs="Arial"/>
          <w:color w:val="000000"/>
          <w:sz w:val="20"/>
          <w:szCs w:val="20"/>
          <w:bdr w:val="none" w:sz="0" w:space="0" w:color="auto" w:frame="1"/>
        </w:rPr>
        <w:t xml:space="preserve">La Luna Nueva del día </w:t>
      </w:r>
      <w:smartTag w:uri="urn:schemas-microsoft-com:office:smarttags" w:element="metricconverter">
        <w:smartTagPr>
          <w:attr w:name="ProductID" w:val="28, a"/>
        </w:smartTagPr>
        <w:r w:rsidRPr="00726BD2">
          <w:rPr>
            <w:rFonts w:ascii="Arial" w:hAnsi="Arial" w:cs="Arial"/>
            <w:color w:val="000000"/>
            <w:sz w:val="20"/>
            <w:szCs w:val="20"/>
            <w:bdr w:val="none" w:sz="0" w:space="0" w:color="auto" w:frame="1"/>
          </w:rPr>
          <w:t>28, a</w:t>
        </w:r>
      </w:smartTag>
      <w:r w:rsidRPr="00726BD2">
        <w:rPr>
          <w:rFonts w:ascii="Arial" w:hAnsi="Arial" w:cs="Arial"/>
          <w:color w:val="000000"/>
          <w:sz w:val="20"/>
          <w:szCs w:val="20"/>
          <w:bdr w:val="none" w:sz="0" w:space="0" w:color="auto" w:frame="1"/>
        </w:rPr>
        <w:t xml:space="preserve"> 4º de Virgo, intensificará la influencia de Urano. Así que podemos esperar grandes descargas de energía, comprensiones, inspiraciones y una nueva conciencia de nuestro potencial y de nuestras posibilidades. Nos ayudará a preparamos para la recta final, la histórica conjunción de Saturno/Plutón (que estará activa desde ahora hasta Marzo de 2020, cuando Saturno entre en Acuario).</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¿Qué significa esto? Tengamos en cuenta que la anterior conjunción de Saturno/Plutón en 1516 dio lugar a las protestas por la corrupción de la Iglesia Católica, la entidad más poderosa del mundo entonces, lo cual marcó el comienzo de su caída. También coincidió con la caída de monarquías en diferentes partes del mundo, por lo que es un símbolo poderoso que anuncia una transformación global a todos los niveles.</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Esto nos afecta a todos, a nivel individual y colectivo. Todos formamos parte del Gran Despertar y cada uno jugamos un papel importante en el ciclo de Ascensión, tanto para nosotros como para el mundo. La verdadera transformación tiene lugar cuando estamos dispuestos a expandir nuestra conciencia, a abrazar nuestro poder, a activar nuestra intuición y a vivir desde nuestra luz más brillante.</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Estamos recibiendo un llamado a irradiar nuestra luz, a unirnos y sostener la luz de la verdad, la paz, la alegría, el amor, la compasión y la comprensión.</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"Los que han encontrado la luz son el amanecer para quienes aún siguen en la oscuridad".</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 </w:t>
      </w:r>
    </w:p>
    <w:p w:rsidR="00DB2EB2" w:rsidRPr="00726BD2" w:rsidRDefault="00DB2EB2" w:rsidP="00726BD2">
      <w:pPr>
        <w:pStyle w:val="NormalWeb"/>
        <w:shd w:val="clear" w:color="auto" w:fill="FFFFFF"/>
        <w:spacing w:before="0" w:beforeAutospacing="0" w:after="0" w:afterAutospacing="0"/>
        <w:jc w:val="both"/>
        <w:textAlignment w:val="baseline"/>
        <w:rPr>
          <w:sz w:val="20"/>
          <w:szCs w:val="20"/>
        </w:rPr>
      </w:pPr>
      <w:r w:rsidRPr="00726BD2">
        <w:rPr>
          <w:rFonts w:ascii="Arial" w:hAnsi="Arial" w:cs="Arial"/>
          <w:color w:val="000000"/>
          <w:sz w:val="20"/>
          <w:szCs w:val="20"/>
          <w:bdr w:val="none" w:sz="0" w:space="0" w:color="auto" w:frame="1"/>
        </w:rPr>
        <w:t>Que tengas un mes maravilloso.</w:t>
      </w:r>
    </w:p>
    <w:p w:rsidR="00DB2EB2" w:rsidRDefault="00DB2EB2" w:rsidP="00BD16A0">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DB2EB2" w:rsidRPr="00241B91" w:rsidRDefault="00DB2EB2"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DB2EB2" w:rsidRDefault="00DB2EB2"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DB2EB2" w:rsidRDefault="00DB2EB2"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DB2EB2" w:rsidRDefault="00DB2EB2" w:rsidP="00287B47">
      <w:pPr>
        <w:spacing w:before="100" w:after="320"/>
        <w:jc w:val="center"/>
        <w:rPr>
          <w:rFonts w:ascii="Arial" w:hAnsi="Arial" w:cs="Arial"/>
          <w:sz w:val="20"/>
          <w:szCs w:val="20"/>
          <w:shd w:val="clear" w:color="auto" w:fill="FFFFFF"/>
        </w:rPr>
      </w:pPr>
    </w:p>
    <w:p w:rsidR="00DB2EB2" w:rsidRPr="0074116C" w:rsidRDefault="00DB2EB2"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DB2EB2" w:rsidRPr="0074116C" w:rsidRDefault="00DB2EB2"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DB2EB2" w:rsidRPr="0074116C" w:rsidRDefault="00DB2EB2"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DB2EB2" w:rsidRPr="0074116C" w:rsidRDefault="00DB2EB2"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B2EB2" w:rsidRDefault="00DB2EB2"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DB2EB2"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100115"/>
    <w:rsid w:val="0010355C"/>
    <w:rsid w:val="0012795B"/>
    <w:rsid w:val="0013029E"/>
    <w:rsid w:val="00171CAC"/>
    <w:rsid w:val="00174550"/>
    <w:rsid w:val="001834C7"/>
    <w:rsid w:val="00191584"/>
    <w:rsid w:val="0019263F"/>
    <w:rsid w:val="001B05E8"/>
    <w:rsid w:val="001B449D"/>
    <w:rsid w:val="001B4FD1"/>
    <w:rsid w:val="001D1E50"/>
    <w:rsid w:val="001E35E6"/>
    <w:rsid w:val="001F2D48"/>
    <w:rsid w:val="00201167"/>
    <w:rsid w:val="00233E96"/>
    <w:rsid w:val="00241B91"/>
    <w:rsid w:val="002803F4"/>
    <w:rsid w:val="00286E25"/>
    <w:rsid w:val="00287B47"/>
    <w:rsid w:val="002A473F"/>
    <w:rsid w:val="002A73C3"/>
    <w:rsid w:val="002B32F4"/>
    <w:rsid w:val="002C6B6C"/>
    <w:rsid w:val="002F7F93"/>
    <w:rsid w:val="003018F7"/>
    <w:rsid w:val="0030418A"/>
    <w:rsid w:val="00306C03"/>
    <w:rsid w:val="00317C6A"/>
    <w:rsid w:val="003200FF"/>
    <w:rsid w:val="0033332D"/>
    <w:rsid w:val="00334EE5"/>
    <w:rsid w:val="00342B5B"/>
    <w:rsid w:val="00344724"/>
    <w:rsid w:val="003535AC"/>
    <w:rsid w:val="003672DC"/>
    <w:rsid w:val="00381257"/>
    <w:rsid w:val="0038164E"/>
    <w:rsid w:val="00390017"/>
    <w:rsid w:val="003A00E5"/>
    <w:rsid w:val="003B1358"/>
    <w:rsid w:val="003C0AF7"/>
    <w:rsid w:val="003D45BB"/>
    <w:rsid w:val="003F7877"/>
    <w:rsid w:val="00413322"/>
    <w:rsid w:val="004411D0"/>
    <w:rsid w:val="004430C0"/>
    <w:rsid w:val="00452004"/>
    <w:rsid w:val="00463303"/>
    <w:rsid w:val="004972BE"/>
    <w:rsid w:val="004B47C9"/>
    <w:rsid w:val="004F0552"/>
    <w:rsid w:val="004F1E7C"/>
    <w:rsid w:val="00524EC5"/>
    <w:rsid w:val="005258B6"/>
    <w:rsid w:val="00531D02"/>
    <w:rsid w:val="00545392"/>
    <w:rsid w:val="005615D5"/>
    <w:rsid w:val="0056611A"/>
    <w:rsid w:val="00567D88"/>
    <w:rsid w:val="005723C3"/>
    <w:rsid w:val="00572776"/>
    <w:rsid w:val="00582749"/>
    <w:rsid w:val="0059278D"/>
    <w:rsid w:val="00597A54"/>
    <w:rsid w:val="005D006E"/>
    <w:rsid w:val="005E12BE"/>
    <w:rsid w:val="005E5612"/>
    <w:rsid w:val="005F1F19"/>
    <w:rsid w:val="005F39D2"/>
    <w:rsid w:val="00604635"/>
    <w:rsid w:val="0061475D"/>
    <w:rsid w:val="00614C81"/>
    <w:rsid w:val="00623828"/>
    <w:rsid w:val="006241D9"/>
    <w:rsid w:val="006353D3"/>
    <w:rsid w:val="006376C1"/>
    <w:rsid w:val="00652C1F"/>
    <w:rsid w:val="00656C49"/>
    <w:rsid w:val="00684A5E"/>
    <w:rsid w:val="006A68B0"/>
    <w:rsid w:val="006B1AA7"/>
    <w:rsid w:val="006C5A4D"/>
    <w:rsid w:val="006C61BC"/>
    <w:rsid w:val="006D37AD"/>
    <w:rsid w:val="006E57A1"/>
    <w:rsid w:val="006E69D2"/>
    <w:rsid w:val="006F5379"/>
    <w:rsid w:val="006F61B7"/>
    <w:rsid w:val="006F6391"/>
    <w:rsid w:val="007045C7"/>
    <w:rsid w:val="00704B73"/>
    <w:rsid w:val="00704F9F"/>
    <w:rsid w:val="00714A95"/>
    <w:rsid w:val="007203ED"/>
    <w:rsid w:val="00726BD2"/>
    <w:rsid w:val="0073394C"/>
    <w:rsid w:val="00735B84"/>
    <w:rsid w:val="0074116C"/>
    <w:rsid w:val="00747A10"/>
    <w:rsid w:val="00753909"/>
    <w:rsid w:val="00754C71"/>
    <w:rsid w:val="007623AD"/>
    <w:rsid w:val="007819A5"/>
    <w:rsid w:val="00781FE0"/>
    <w:rsid w:val="00784D03"/>
    <w:rsid w:val="0079023C"/>
    <w:rsid w:val="007917B2"/>
    <w:rsid w:val="007A19BC"/>
    <w:rsid w:val="007A6CBD"/>
    <w:rsid w:val="007A7A21"/>
    <w:rsid w:val="007B1554"/>
    <w:rsid w:val="007D2EF9"/>
    <w:rsid w:val="007D550C"/>
    <w:rsid w:val="007D7446"/>
    <w:rsid w:val="00806628"/>
    <w:rsid w:val="00811B17"/>
    <w:rsid w:val="00822936"/>
    <w:rsid w:val="00843BB9"/>
    <w:rsid w:val="008448C6"/>
    <w:rsid w:val="0084741B"/>
    <w:rsid w:val="0086305E"/>
    <w:rsid w:val="0087745F"/>
    <w:rsid w:val="008856FD"/>
    <w:rsid w:val="0089284B"/>
    <w:rsid w:val="008A0FB7"/>
    <w:rsid w:val="008A1399"/>
    <w:rsid w:val="008E48A5"/>
    <w:rsid w:val="008F17F5"/>
    <w:rsid w:val="0090029D"/>
    <w:rsid w:val="00900D3D"/>
    <w:rsid w:val="009060F8"/>
    <w:rsid w:val="00911DCA"/>
    <w:rsid w:val="0091281C"/>
    <w:rsid w:val="009231D7"/>
    <w:rsid w:val="00952C1A"/>
    <w:rsid w:val="00980DBE"/>
    <w:rsid w:val="0099185A"/>
    <w:rsid w:val="009A55DA"/>
    <w:rsid w:val="009A5CC0"/>
    <w:rsid w:val="009B31EB"/>
    <w:rsid w:val="009C72C9"/>
    <w:rsid w:val="009E0F16"/>
    <w:rsid w:val="00A07F91"/>
    <w:rsid w:val="00A12261"/>
    <w:rsid w:val="00A13008"/>
    <w:rsid w:val="00A135E5"/>
    <w:rsid w:val="00A2077D"/>
    <w:rsid w:val="00A216CC"/>
    <w:rsid w:val="00A2454A"/>
    <w:rsid w:val="00A37B5A"/>
    <w:rsid w:val="00A5157F"/>
    <w:rsid w:val="00A54224"/>
    <w:rsid w:val="00A618B0"/>
    <w:rsid w:val="00A87536"/>
    <w:rsid w:val="00A9151E"/>
    <w:rsid w:val="00AD3316"/>
    <w:rsid w:val="00AE528D"/>
    <w:rsid w:val="00AE613F"/>
    <w:rsid w:val="00AF203A"/>
    <w:rsid w:val="00B17BF6"/>
    <w:rsid w:val="00B72B89"/>
    <w:rsid w:val="00B74098"/>
    <w:rsid w:val="00BA0843"/>
    <w:rsid w:val="00BA2473"/>
    <w:rsid w:val="00BA5853"/>
    <w:rsid w:val="00BA7A4F"/>
    <w:rsid w:val="00BB440C"/>
    <w:rsid w:val="00BC25A9"/>
    <w:rsid w:val="00BD16A0"/>
    <w:rsid w:val="00BF1C35"/>
    <w:rsid w:val="00BF7B9E"/>
    <w:rsid w:val="00C0031C"/>
    <w:rsid w:val="00C02381"/>
    <w:rsid w:val="00C13BF6"/>
    <w:rsid w:val="00C453BD"/>
    <w:rsid w:val="00C7177A"/>
    <w:rsid w:val="00CB2665"/>
    <w:rsid w:val="00CC248C"/>
    <w:rsid w:val="00CD160D"/>
    <w:rsid w:val="00CD1F80"/>
    <w:rsid w:val="00CE3654"/>
    <w:rsid w:val="00CF0F63"/>
    <w:rsid w:val="00D11A2B"/>
    <w:rsid w:val="00D147B5"/>
    <w:rsid w:val="00D17653"/>
    <w:rsid w:val="00D223B5"/>
    <w:rsid w:val="00D2416C"/>
    <w:rsid w:val="00D519F7"/>
    <w:rsid w:val="00D869EE"/>
    <w:rsid w:val="00D91514"/>
    <w:rsid w:val="00DA6671"/>
    <w:rsid w:val="00DB2EB2"/>
    <w:rsid w:val="00DB4CAA"/>
    <w:rsid w:val="00DC0C9D"/>
    <w:rsid w:val="00DC45CD"/>
    <w:rsid w:val="00DE22EC"/>
    <w:rsid w:val="00DE2804"/>
    <w:rsid w:val="00DF1B5D"/>
    <w:rsid w:val="00DF7C4F"/>
    <w:rsid w:val="00E04DE9"/>
    <w:rsid w:val="00E2004A"/>
    <w:rsid w:val="00E32A51"/>
    <w:rsid w:val="00E40EA4"/>
    <w:rsid w:val="00E421E8"/>
    <w:rsid w:val="00E44BCB"/>
    <w:rsid w:val="00E45507"/>
    <w:rsid w:val="00E5240A"/>
    <w:rsid w:val="00E76011"/>
    <w:rsid w:val="00E911B9"/>
    <w:rsid w:val="00E927EA"/>
    <w:rsid w:val="00EA42DB"/>
    <w:rsid w:val="00EC3A8B"/>
    <w:rsid w:val="00EF5924"/>
    <w:rsid w:val="00EF680C"/>
    <w:rsid w:val="00F375A7"/>
    <w:rsid w:val="00F45971"/>
    <w:rsid w:val="00F525C6"/>
    <w:rsid w:val="00F55F94"/>
    <w:rsid w:val="00F57C25"/>
    <w:rsid w:val="00F628FD"/>
    <w:rsid w:val="00F71ED1"/>
    <w:rsid w:val="00F72AD5"/>
    <w:rsid w:val="00F801D1"/>
    <w:rsid w:val="00F85545"/>
    <w:rsid w:val="00F97819"/>
    <w:rsid w:val="00FA6AD7"/>
    <w:rsid w:val="00FB04E5"/>
    <w:rsid w:val="00FC1E8D"/>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BA0843"/>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 w:type="character" w:customStyle="1" w:styleId="of1h1c9">
    <w:name w:val="of1h1c9"/>
    <w:uiPriority w:val="99"/>
    <w:rsid w:val="00A37B5A"/>
  </w:style>
  <w:style w:type="paragraph" w:customStyle="1" w:styleId="msonospacing0">
    <w:name w:val="msonospacing"/>
    <w:basedOn w:val="Normal"/>
    <w:uiPriority w:val="99"/>
    <w:rsid w:val="00A37B5A"/>
    <w:pPr>
      <w:suppressAutoHyphens/>
      <w:spacing w:before="280" w:after="280"/>
    </w:pPr>
    <w:rPr>
      <w:lang w:eastAsia="zh-CN"/>
    </w:rPr>
  </w:style>
</w:styles>
</file>

<file path=word/webSettings.xml><?xml version="1.0" encoding="utf-8"?>
<w:webSettings xmlns:r="http://schemas.openxmlformats.org/officeDocument/2006/relationships" xmlns:w="http://schemas.openxmlformats.org/wordprocessingml/2006/main">
  <w:divs>
    <w:div w:id="862010306">
      <w:marLeft w:val="0"/>
      <w:marRight w:val="0"/>
      <w:marTop w:val="0"/>
      <w:marBottom w:val="0"/>
      <w:divBdr>
        <w:top w:val="none" w:sz="0" w:space="0" w:color="auto"/>
        <w:left w:val="none" w:sz="0" w:space="0" w:color="auto"/>
        <w:bottom w:val="none" w:sz="0" w:space="0" w:color="auto"/>
        <w:right w:val="none" w:sz="0" w:space="0" w:color="auto"/>
      </w:divBdr>
      <w:divsChild>
        <w:div w:id="862010302">
          <w:marLeft w:val="0"/>
          <w:marRight w:val="0"/>
          <w:marTop w:val="0"/>
          <w:marBottom w:val="0"/>
          <w:divBdr>
            <w:top w:val="none" w:sz="0" w:space="0" w:color="auto"/>
            <w:left w:val="none" w:sz="0" w:space="0" w:color="auto"/>
            <w:bottom w:val="none" w:sz="0" w:space="0" w:color="auto"/>
            <w:right w:val="none" w:sz="0" w:space="0" w:color="auto"/>
          </w:divBdr>
          <w:divsChild>
            <w:div w:id="86201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307">
      <w:marLeft w:val="0"/>
      <w:marRight w:val="0"/>
      <w:marTop w:val="0"/>
      <w:marBottom w:val="0"/>
      <w:divBdr>
        <w:top w:val="none" w:sz="0" w:space="0" w:color="auto"/>
        <w:left w:val="none" w:sz="0" w:space="0" w:color="auto"/>
        <w:bottom w:val="none" w:sz="0" w:space="0" w:color="auto"/>
        <w:right w:val="none" w:sz="0" w:space="0" w:color="auto"/>
      </w:divBdr>
      <w:divsChild>
        <w:div w:id="862010310">
          <w:marLeft w:val="0"/>
          <w:marRight w:val="0"/>
          <w:marTop w:val="0"/>
          <w:marBottom w:val="0"/>
          <w:divBdr>
            <w:top w:val="none" w:sz="0" w:space="0" w:color="auto"/>
            <w:left w:val="none" w:sz="0" w:space="0" w:color="auto"/>
            <w:bottom w:val="none" w:sz="0" w:space="0" w:color="auto"/>
            <w:right w:val="none" w:sz="0" w:space="0" w:color="auto"/>
          </w:divBdr>
          <w:divsChild>
            <w:div w:id="86201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308">
      <w:marLeft w:val="0"/>
      <w:marRight w:val="0"/>
      <w:marTop w:val="0"/>
      <w:marBottom w:val="0"/>
      <w:divBdr>
        <w:top w:val="none" w:sz="0" w:space="0" w:color="auto"/>
        <w:left w:val="none" w:sz="0" w:space="0" w:color="auto"/>
        <w:bottom w:val="none" w:sz="0" w:space="0" w:color="auto"/>
        <w:right w:val="none" w:sz="0" w:space="0" w:color="auto"/>
      </w:divBdr>
    </w:div>
    <w:div w:id="862010309">
      <w:marLeft w:val="0"/>
      <w:marRight w:val="0"/>
      <w:marTop w:val="0"/>
      <w:marBottom w:val="0"/>
      <w:divBdr>
        <w:top w:val="none" w:sz="0" w:space="0" w:color="auto"/>
        <w:left w:val="none" w:sz="0" w:space="0" w:color="auto"/>
        <w:bottom w:val="none" w:sz="0" w:space="0" w:color="auto"/>
        <w:right w:val="none" w:sz="0" w:space="0" w:color="auto"/>
      </w:divBdr>
      <w:divsChild>
        <w:div w:id="862010304">
          <w:marLeft w:val="0"/>
          <w:marRight w:val="0"/>
          <w:marTop w:val="0"/>
          <w:marBottom w:val="0"/>
          <w:divBdr>
            <w:top w:val="none" w:sz="0" w:space="0" w:color="auto"/>
            <w:left w:val="none" w:sz="0" w:space="0" w:color="auto"/>
            <w:bottom w:val="none" w:sz="0" w:space="0" w:color="auto"/>
            <w:right w:val="none" w:sz="0" w:space="0" w:color="auto"/>
          </w:divBdr>
          <w:divsChild>
            <w:div w:id="86201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312">
      <w:marLeft w:val="0"/>
      <w:marRight w:val="0"/>
      <w:marTop w:val="0"/>
      <w:marBottom w:val="0"/>
      <w:divBdr>
        <w:top w:val="none" w:sz="0" w:space="0" w:color="auto"/>
        <w:left w:val="none" w:sz="0" w:space="0" w:color="auto"/>
        <w:bottom w:val="none" w:sz="0" w:space="0" w:color="auto"/>
        <w:right w:val="none" w:sz="0" w:space="0" w:color="auto"/>
      </w:divBdr>
      <w:divsChild>
        <w:div w:id="862010313">
          <w:marLeft w:val="0"/>
          <w:marRight w:val="0"/>
          <w:marTop w:val="0"/>
          <w:marBottom w:val="0"/>
          <w:divBdr>
            <w:top w:val="none" w:sz="0" w:space="0" w:color="auto"/>
            <w:left w:val="none" w:sz="0" w:space="0" w:color="auto"/>
            <w:bottom w:val="none" w:sz="0" w:space="0" w:color="auto"/>
            <w:right w:val="none" w:sz="0" w:space="0" w:color="auto"/>
          </w:divBdr>
        </w:div>
        <w:div w:id="862010314">
          <w:marLeft w:val="0"/>
          <w:marRight w:val="0"/>
          <w:marTop w:val="0"/>
          <w:marBottom w:val="0"/>
          <w:divBdr>
            <w:top w:val="none" w:sz="0" w:space="0" w:color="auto"/>
            <w:left w:val="none" w:sz="0" w:space="0" w:color="auto"/>
            <w:bottom w:val="none" w:sz="0" w:space="0" w:color="auto"/>
            <w:right w:val="none" w:sz="0" w:space="0" w:color="auto"/>
          </w:divBdr>
        </w:div>
      </w:divsChild>
    </w:div>
    <w:div w:id="862010316">
      <w:marLeft w:val="0"/>
      <w:marRight w:val="0"/>
      <w:marTop w:val="0"/>
      <w:marBottom w:val="0"/>
      <w:divBdr>
        <w:top w:val="none" w:sz="0" w:space="0" w:color="auto"/>
        <w:left w:val="none" w:sz="0" w:space="0" w:color="auto"/>
        <w:bottom w:val="none" w:sz="0" w:space="0" w:color="auto"/>
        <w:right w:val="none" w:sz="0" w:space="0" w:color="auto"/>
      </w:divBdr>
      <w:divsChild>
        <w:div w:id="862010315">
          <w:marLeft w:val="0"/>
          <w:marRight w:val="0"/>
          <w:marTop w:val="0"/>
          <w:marBottom w:val="0"/>
          <w:divBdr>
            <w:top w:val="none" w:sz="0" w:space="0" w:color="auto"/>
            <w:left w:val="none" w:sz="0" w:space="0" w:color="auto"/>
            <w:bottom w:val="none" w:sz="0" w:space="0" w:color="auto"/>
            <w:right w:val="none" w:sz="0" w:space="0" w:color="auto"/>
          </w:divBdr>
          <w:divsChild>
            <w:div w:id="8620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318">
      <w:marLeft w:val="0"/>
      <w:marRight w:val="0"/>
      <w:marTop w:val="0"/>
      <w:marBottom w:val="0"/>
      <w:divBdr>
        <w:top w:val="none" w:sz="0" w:space="0" w:color="auto"/>
        <w:left w:val="none" w:sz="0" w:space="0" w:color="auto"/>
        <w:bottom w:val="none" w:sz="0" w:space="0" w:color="auto"/>
        <w:right w:val="none" w:sz="0" w:space="0" w:color="auto"/>
      </w:divBdr>
      <w:divsChild>
        <w:div w:id="862010319">
          <w:marLeft w:val="0"/>
          <w:marRight w:val="0"/>
          <w:marTop w:val="0"/>
          <w:marBottom w:val="0"/>
          <w:divBdr>
            <w:top w:val="none" w:sz="0" w:space="0" w:color="auto"/>
            <w:left w:val="none" w:sz="0" w:space="0" w:color="auto"/>
            <w:bottom w:val="none" w:sz="0" w:space="0" w:color="auto"/>
            <w:right w:val="none" w:sz="0" w:space="0" w:color="auto"/>
          </w:divBdr>
        </w:div>
      </w:divsChild>
    </w:div>
    <w:div w:id="862010323">
      <w:marLeft w:val="0"/>
      <w:marRight w:val="0"/>
      <w:marTop w:val="0"/>
      <w:marBottom w:val="0"/>
      <w:divBdr>
        <w:top w:val="none" w:sz="0" w:space="0" w:color="auto"/>
        <w:left w:val="none" w:sz="0" w:space="0" w:color="auto"/>
        <w:bottom w:val="none" w:sz="0" w:space="0" w:color="auto"/>
        <w:right w:val="none" w:sz="0" w:space="0" w:color="auto"/>
      </w:divBdr>
      <w:divsChild>
        <w:div w:id="862010322">
          <w:marLeft w:val="0"/>
          <w:marRight w:val="0"/>
          <w:marTop w:val="0"/>
          <w:marBottom w:val="0"/>
          <w:divBdr>
            <w:top w:val="none" w:sz="0" w:space="0" w:color="auto"/>
            <w:left w:val="none" w:sz="0" w:space="0" w:color="auto"/>
            <w:bottom w:val="none" w:sz="0" w:space="0" w:color="auto"/>
            <w:right w:val="none" w:sz="0" w:space="0" w:color="auto"/>
          </w:divBdr>
          <w:divsChild>
            <w:div w:id="862010320">
              <w:marLeft w:val="0"/>
              <w:marRight w:val="0"/>
              <w:marTop w:val="0"/>
              <w:marBottom w:val="0"/>
              <w:divBdr>
                <w:top w:val="none" w:sz="0" w:space="0" w:color="auto"/>
                <w:left w:val="none" w:sz="0" w:space="0" w:color="auto"/>
                <w:bottom w:val="none" w:sz="0" w:space="0" w:color="auto"/>
                <w:right w:val="none" w:sz="0" w:space="0" w:color="auto"/>
              </w:divBdr>
            </w:div>
            <w:div w:id="862010321">
              <w:marLeft w:val="0"/>
              <w:marRight w:val="0"/>
              <w:marTop w:val="0"/>
              <w:marBottom w:val="0"/>
              <w:divBdr>
                <w:top w:val="none" w:sz="0" w:space="0" w:color="auto"/>
                <w:left w:val="none" w:sz="0" w:space="0" w:color="auto"/>
                <w:bottom w:val="none" w:sz="0" w:space="0" w:color="auto"/>
                <w:right w:val="none" w:sz="0" w:space="0" w:color="auto"/>
              </w:divBdr>
            </w:div>
            <w:div w:id="86201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326">
      <w:marLeft w:val="0"/>
      <w:marRight w:val="0"/>
      <w:marTop w:val="0"/>
      <w:marBottom w:val="0"/>
      <w:divBdr>
        <w:top w:val="none" w:sz="0" w:space="0" w:color="auto"/>
        <w:left w:val="none" w:sz="0" w:space="0" w:color="auto"/>
        <w:bottom w:val="none" w:sz="0" w:space="0" w:color="auto"/>
        <w:right w:val="none" w:sz="0" w:space="0" w:color="auto"/>
      </w:divBdr>
      <w:divsChild>
        <w:div w:id="862010325">
          <w:marLeft w:val="0"/>
          <w:marRight w:val="0"/>
          <w:marTop w:val="0"/>
          <w:marBottom w:val="0"/>
          <w:divBdr>
            <w:top w:val="none" w:sz="0" w:space="0" w:color="auto"/>
            <w:left w:val="none" w:sz="0" w:space="0" w:color="auto"/>
            <w:bottom w:val="none" w:sz="0" w:space="0" w:color="auto"/>
            <w:right w:val="none" w:sz="0" w:space="0" w:color="auto"/>
          </w:divBdr>
        </w:div>
      </w:divsChild>
    </w:div>
    <w:div w:id="862010327">
      <w:marLeft w:val="0"/>
      <w:marRight w:val="0"/>
      <w:marTop w:val="0"/>
      <w:marBottom w:val="0"/>
      <w:divBdr>
        <w:top w:val="none" w:sz="0" w:space="0" w:color="auto"/>
        <w:left w:val="none" w:sz="0" w:space="0" w:color="auto"/>
        <w:bottom w:val="none" w:sz="0" w:space="0" w:color="auto"/>
        <w:right w:val="none" w:sz="0" w:space="0" w:color="auto"/>
      </w:divBdr>
      <w:divsChild>
        <w:div w:id="862010329">
          <w:marLeft w:val="0"/>
          <w:marRight w:val="0"/>
          <w:marTop w:val="0"/>
          <w:marBottom w:val="0"/>
          <w:divBdr>
            <w:top w:val="none" w:sz="0" w:space="0" w:color="auto"/>
            <w:left w:val="none" w:sz="0" w:space="0" w:color="auto"/>
            <w:bottom w:val="none" w:sz="0" w:space="0" w:color="auto"/>
            <w:right w:val="none" w:sz="0" w:space="0" w:color="auto"/>
          </w:divBdr>
        </w:div>
      </w:divsChild>
    </w:div>
    <w:div w:id="862010328">
      <w:marLeft w:val="0"/>
      <w:marRight w:val="0"/>
      <w:marTop w:val="0"/>
      <w:marBottom w:val="0"/>
      <w:divBdr>
        <w:top w:val="none" w:sz="0" w:space="0" w:color="auto"/>
        <w:left w:val="none" w:sz="0" w:space="0" w:color="auto"/>
        <w:bottom w:val="none" w:sz="0" w:space="0" w:color="auto"/>
        <w:right w:val="none" w:sz="0" w:space="0" w:color="auto"/>
      </w:divBdr>
      <w:divsChild>
        <w:div w:id="862010330">
          <w:marLeft w:val="0"/>
          <w:marRight w:val="0"/>
          <w:marTop w:val="0"/>
          <w:marBottom w:val="0"/>
          <w:divBdr>
            <w:top w:val="none" w:sz="0" w:space="0" w:color="auto"/>
            <w:left w:val="none" w:sz="0" w:space="0" w:color="auto"/>
            <w:bottom w:val="none" w:sz="0" w:space="0" w:color="auto"/>
            <w:right w:val="none" w:sz="0" w:space="0" w:color="auto"/>
          </w:divBdr>
        </w:div>
      </w:divsChild>
    </w:div>
    <w:div w:id="862010333">
      <w:marLeft w:val="0"/>
      <w:marRight w:val="0"/>
      <w:marTop w:val="0"/>
      <w:marBottom w:val="0"/>
      <w:divBdr>
        <w:top w:val="none" w:sz="0" w:space="0" w:color="auto"/>
        <w:left w:val="none" w:sz="0" w:space="0" w:color="auto"/>
        <w:bottom w:val="none" w:sz="0" w:space="0" w:color="auto"/>
        <w:right w:val="none" w:sz="0" w:space="0" w:color="auto"/>
      </w:divBdr>
      <w:divsChild>
        <w:div w:id="862010332">
          <w:marLeft w:val="0"/>
          <w:marRight w:val="0"/>
          <w:marTop w:val="0"/>
          <w:marBottom w:val="0"/>
          <w:divBdr>
            <w:top w:val="none" w:sz="0" w:space="0" w:color="auto"/>
            <w:left w:val="none" w:sz="0" w:space="0" w:color="auto"/>
            <w:bottom w:val="none" w:sz="0" w:space="0" w:color="auto"/>
            <w:right w:val="none" w:sz="0" w:space="0" w:color="auto"/>
          </w:divBdr>
          <w:divsChild>
            <w:div w:id="8620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334">
      <w:marLeft w:val="0"/>
      <w:marRight w:val="0"/>
      <w:marTop w:val="0"/>
      <w:marBottom w:val="0"/>
      <w:divBdr>
        <w:top w:val="none" w:sz="0" w:space="0" w:color="auto"/>
        <w:left w:val="none" w:sz="0" w:space="0" w:color="auto"/>
        <w:bottom w:val="none" w:sz="0" w:space="0" w:color="auto"/>
        <w:right w:val="none" w:sz="0" w:space="0" w:color="auto"/>
      </w:divBdr>
      <w:divsChild>
        <w:div w:id="862010335">
          <w:marLeft w:val="0"/>
          <w:marRight w:val="0"/>
          <w:marTop w:val="0"/>
          <w:marBottom w:val="0"/>
          <w:divBdr>
            <w:top w:val="none" w:sz="0" w:space="0" w:color="auto"/>
            <w:left w:val="none" w:sz="0" w:space="0" w:color="auto"/>
            <w:bottom w:val="none" w:sz="0" w:space="0" w:color="auto"/>
            <w:right w:val="none" w:sz="0" w:space="0" w:color="auto"/>
          </w:divBdr>
        </w:div>
      </w:divsChild>
    </w:div>
    <w:div w:id="862010337">
      <w:marLeft w:val="0"/>
      <w:marRight w:val="0"/>
      <w:marTop w:val="0"/>
      <w:marBottom w:val="0"/>
      <w:divBdr>
        <w:top w:val="none" w:sz="0" w:space="0" w:color="auto"/>
        <w:left w:val="none" w:sz="0" w:space="0" w:color="auto"/>
        <w:bottom w:val="none" w:sz="0" w:space="0" w:color="auto"/>
        <w:right w:val="none" w:sz="0" w:space="0" w:color="auto"/>
      </w:divBdr>
      <w:divsChild>
        <w:div w:id="862010336">
          <w:marLeft w:val="0"/>
          <w:marRight w:val="0"/>
          <w:marTop w:val="0"/>
          <w:marBottom w:val="0"/>
          <w:divBdr>
            <w:top w:val="none" w:sz="0" w:space="0" w:color="auto"/>
            <w:left w:val="none" w:sz="0" w:space="0" w:color="auto"/>
            <w:bottom w:val="none" w:sz="0" w:space="0" w:color="auto"/>
            <w:right w:val="none" w:sz="0" w:space="0" w:color="auto"/>
          </w:divBdr>
        </w:div>
      </w:divsChild>
    </w:div>
    <w:div w:id="862010338">
      <w:marLeft w:val="0"/>
      <w:marRight w:val="0"/>
      <w:marTop w:val="0"/>
      <w:marBottom w:val="0"/>
      <w:divBdr>
        <w:top w:val="none" w:sz="0" w:space="0" w:color="auto"/>
        <w:left w:val="none" w:sz="0" w:space="0" w:color="auto"/>
        <w:bottom w:val="none" w:sz="0" w:space="0" w:color="auto"/>
        <w:right w:val="none" w:sz="0" w:space="0" w:color="auto"/>
      </w:divBdr>
      <w:divsChild>
        <w:div w:id="862010339">
          <w:marLeft w:val="0"/>
          <w:marRight w:val="0"/>
          <w:marTop w:val="0"/>
          <w:marBottom w:val="0"/>
          <w:divBdr>
            <w:top w:val="none" w:sz="0" w:space="0" w:color="auto"/>
            <w:left w:val="none" w:sz="0" w:space="0" w:color="auto"/>
            <w:bottom w:val="none" w:sz="0" w:space="0" w:color="auto"/>
            <w:right w:val="none" w:sz="0" w:space="0" w:color="auto"/>
          </w:divBdr>
        </w:div>
      </w:divsChild>
    </w:div>
    <w:div w:id="862010342">
      <w:marLeft w:val="0"/>
      <w:marRight w:val="0"/>
      <w:marTop w:val="0"/>
      <w:marBottom w:val="0"/>
      <w:divBdr>
        <w:top w:val="none" w:sz="0" w:space="0" w:color="auto"/>
        <w:left w:val="none" w:sz="0" w:space="0" w:color="auto"/>
        <w:bottom w:val="none" w:sz="0" w:space="0" w:color="auto"/>
        <w:right w:val="none" w:sz="0" w:space="0" w:color="auto"/>
      </w:divBdr>
      <w:divsChild>
        <w:div w:id="862010341">
          <w:marLeft w:val="0"/>
          <w:marRight w:val="0"/>
          <w:marTop w:val="0"/>
          <w:marBottom w:val="0"/>
          <w:divBdr>
            <w:top w:val="none" w:sz="0" w:space="0" w:color="auto"/>
            <w:left w:val="none" w:sz="0" w:space="0" w:color="auto"/>
            <w:bottom w:val="none" w:sz="0" w:space="0" w:color="auto"/>
            <w:right w:val="none" w:sz="0" w:space="0" w:color="auto"/>
          </w:divBdr>
          <w:divsChild>
            <w:div w:id="86201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346">
      <w:marLeft w:val="0"/>
      <w:marRight w:val="0"/>
      <w:marTop w:val="0"/>
      <w:marBottom w:val="0"/>
      <w:divBdr>
        <w:top w:val="none" w:sz="0" w:space="0" w:color="auto"/>
        <w:left w:val="none" w:sz="0" w:space="0" w:color="auto"/>
        <w:bottom w:val="none" w:sz="0" w:space="0" w:color="auto"/>
        <w:right w:val="none" w:sz="0" w:space="0" w:color="auto"/>
      </w:divBdr>
      <w:divsChild>
        <w:div w:id="862010343">
          <w:marLeft w:val="0"/>
          <w:marRight w:val="0"/>
          <w:marTop w:val="0"/>
          <w:marBottom w:val="0"/>
          <w:divBdr>
            <w:top w:val="none" w:sz="0" w:space="0" w:color="auto"/>
            <w:left w:val="none" w:sz="0" w:space="0" w:color="auto"/>
            <w:bottom w:val="none" w:sz="0" w:space="0" w:color="auto"/>
            <w:right w:val="none" w:sz="0" w:space="0" w:color="auto"/>
          </w:divBdr>
          <w:divsChild>
            <w:div w:id="862010344">
              <w:marLeft w:val="0"/>
              <w:marRight w:val="0"/>
              <w:marTop w:val="0"/>
              <w:marBottom w:val="0"/>
              <w:divBdr>
                <w:top w:val="none" w:sz="0" w:space="0" w:color="auto"/>
                <w:left w:val="none" w:sz="0" w:space="0" w:color="auto"/>
                <w:bottom w:val="none" w:sz="0" w:space="0" w:color="auto"/>
                <w:right w:val="none" w:sz="0" w:space="0" w:color="auto"/>
              </w:divBdr>
            </w:div>
            <w:div w:id="862010345">
              <w:marLeft w:val="0"/>
              <w:marRight w:val="0"/>
              <w:marTop w:val="0"/>
              <w:marBottom w:val="0"/>
              <w:divBdr>
                <w:top w:val="none" w:sz="0" w:space="0" w:color="auto"/>
                <w:left w:val="none" w:sz="0" w:space="0" w:color="auto"/>
                <w:bottom w:val="none" w:sz="0" w:space="0" w:color="auto"/>
                <w:right w:val="none" w:sz="0" w:space="0" w:color="auto"/>
              </w:divBdr>
            </w:div>
            <w:div w:id="8620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348">
      <w:marLeft w:val="0"/>
      <w:marRight w:val="0"/>
      <w:marTop w:val="0"/>
      <w:marBottom w:val="0"/>
      <w:divBdr>
        <w:top w:val="none" w:sz="0" w:space="0" w:color="auto"/>
        <w:left w:val="none" w:sz="0" w:space="0" w:color="auto"/>
        <w:bottom w:val="none" w:sz="0" w:space="0" w:color="auto"/>
        <w:right w:val="none" w:sz="0" w:space="0" w:color="auto"/>
      </w:divBdr>
      <w:divsChild>
        <w:div w:id="862010349">
          <w:marLeft w:val="0"/>
          <w:marRight w:val="0"/>
          <w:marTop w:val="0"/>
          <w:marBottom w:val="0"/>
          <w:divBdr>
            <w:top w:val="none" w:sz="0" w:space="0" w:color="auto"/>
            <w:left w:val="none" w:sz="0" w:space="0" w:color="auto"/>
            <w:bottom w:val="none" w:sz="0" w:space="0" w:color="auto"/>
            <w:right w:val="none" w:sz="0" w:space="0" w:color="auto"/>
          </w:divBdr>
        </w:div>
      </w:divsChild>
    </w:div>
    <w:div w:id="862010351">
      <w:marLeft w:val="0"/>
      <w:marRight w:val="0"/>
      <w:marTop w:val="0"/>
      <w:marBottom w:val="0"/>
      <w:divBdr>
        <w:top w:val="none" w:sz="0" w:space="0" w:color="auto"/>
        <w:left w:val="none" w:sz="0" w:space="0" w:color="auto"/>
        <w:bottom w:val="none" w:sz="0" w:space="0" w:color="auto"/>
        <w:right w:val="none" w:sz="0" w:space="0" w:color="auto"/>
      </w:divBdr>
      <w:divsChild>
        <w:div w:id="862010350">
          <w:marLeft w:val="0"/>
          <w:marRight w:val="0"/>
          <w:marTop w:val="0"/>
          <w:marBottom w:val="0"/>
          <w:divBdr>
            <w:top w:val="none" w:sz="0" w:space="0" w:color="auto"/>
            <w:left w:val="none" w:sz="0" w:space="0" w:color="auto"/>
            <w:bottom w:val="none" w:sz="0" w:space="0" w:color="auto"/>
            <w:right w:val="none" w:sz="0" w:space="0" w:color="auto"/>
          </w:divBdr>
        </w:div>
      </w:divsChild>
    </w:div>
    <w:div w:id="862010352">
      <w:marLeft w:val="0"/>
      <w:marRight w:val="0"/>
      <w:marTop w:val="0"/>
      <w:marBottom w:val="0"/>
      <w:divBdr>
        <w:top w:val="none" w:sz="0" w:space="0" w:color="auto"/>
        <w:left w:val="none" w:sz="0" w:space="0" w:color="auto"/>
        <w:bottom w:val="none" w:sz="0" w:space="0" w:color="auto"/>
        <w:right w:val="none" w:sz="0" w:space="0" w:color="auto"/>
      </w:divBdr>
      <w:divsChild>
        <w:div w:id="862010353">
          <w:marLeft w:val="0"/>
          <w:marRight w:val="0"/>
          <w:marTop w:val="0"/>
          <w:marBottom w:val="0"/>
          <w:divBdr>
            <w:top w:val="none" w:sz="0" w:space="0" w:color="auto"/>
            <w:left w:val="none" w:sz="0" w:space="0" w:color="auto"/>
            <w:bottom w:val="none" w:sz="0" w:space="0" w:color="auto"/>
            <w:right w:val="none" w:sz="0" w:space="0" w:color="auto"/>
          </w:divBdr>
        </w:div>
      </w:divsChild>
    </w:div>
    <w:div w:id="862010354">
      <w:marLeft w:val="0"/>
      <w:marRight w:val="0"/>
      <w:marTop w:val="0"/>
      <w:marBottom w:val="0"/>
      <w:divBdr>
        <w:top w:val="none" w:sz="0" w:space="0" w:color="auto"/>
        <w:left w:val="none" w:sz="0" w:space="0" w:color="auto"/>
        <w:bottom w:val="none" w:sz="0" w:space="0" w:color="auto"/>
        <w:right w:val="none" w:sz="0" w:space="0" w:color="auto"/>
      </w:divBdr>
    </w:div>
    <w:div w:id="862010356">
      <w:marLeft w:val="0"/>
      <w:marRight w:val="0"/>
      <w:marTop w:val="0"/>
      <w:marBottom w:val="0"/>
      <w:divBdr>
        <w:top w:val="none" w:sz="0" w:space="0" w:color="auto"/>
        <w:left w:val="none" w:sz="0" w:space="0" w:color="auto"/>
        <w:bottom w:val="none" w:sz="0" w:space="0" w:color="auto"/>
        <w:right w:val="none" w:sz="0" w:space="0" w:color="auto"/>
      </w:divBdr>
      <w:divsChild>
        <w:div w:id="862010355">
          <w:marLeft w:val="0"/>
          <w:marRight w:val="0"/>
          <w:marTop w:val="0"/>
          <w:marBottom w:val="0"/>
          <w:divBdr>
            <w:top w:val="none" w:sz="0" w:space="0" w:color="auto"/>
            <w:left w:val="none" w:sz="0" w:space="0" w:color="auto"/>
            <w:bottom w:val="none" w:sz="0" w:space="0" w:color="auto"/>
            <w:right w:val="none" w:sz="0" w:space="0" w:color="auto"/>
          </w:divBdr>
        </w:div>
      </w:divsChild>
    </w:div>
    <w:div w:id="862010359">
      <w:marLeft w:val="0"/>
      <w:marRight w:val="0"/>
      <w:marTop w:val="0"/>
      <w:marBottom w:val="0"/>
      <w:divBdr>
        <w:top w:val="none" w:sz="0" w:space="0" w:color="auto"/>
        <w:left w:val="none" w:sz="0" w:space="0" w:color="auto"/>
        <w:bottom w:val="none" w:sz="0" w:space="0" w:color="auto"/>
        <w:right w:val="none" w:sz="0" w:space="0" w:color="auto"/>
      </w:divBdr>
      <w:divsChild>
        <w:div w:id="862010358">
          <w:marLeft w:val="0"/>
          <w:marRight w:val="0"/>
          <w:marTop w:val="0"/>
          <w:marBottom w:val="0"/>
          <w:divBdr>
            <w:top w:val="none" w:sz="0" w:space="0" w:color="auto"/>
            <w:left w:val="none" w:sz="0" w:space="0" w:color="auto"/>
            <w:bottom w:val="none" w:sz="0" w:space="0" w:color="auto"/>
            <w:right w:val="none" w:sz="0" w:space="0" w:color="auto"/>
          </w:divBdr>
          <w:divsChild>
            <w:div w:id="86201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370">
      <w:marLeft w:val="0"/>
      <w:marRight w:val="0"/>
      <w:marTop w:val="0"/>
      <w:marBottom w:val="0"/>
      <w:divBdr>
        <w:top w:val="none" w:sz="0" w:space="0" w:color="auto"/>
        <w:left w:val="none" w:sz="0" w:space="0" w:color="auto"/>
        <w:bottom w:val="none" w:sz="0" w:space="0" w:color="auto"/>
        <w:right w:val="none" w:sz="0" w:space="0" w:color="auto"/>
      </w:divBdr>
    </w:div>
    <w:div w:id="862010371">
      <w:marLeft w:val="0"/>
      <w:marRight w:val="0"/>
      <w:marTop w:val="0"/>
      <w:marBottom w:val="0"/>
      <w:divBdr>
        <w:top w:val="none" w:sz="0" w:space="0" w:color="auto"/>
        <w:left w:val="none" w:sz="0" w:space="0" w:color="auto"/>
        <w:bottom w:val="none" w:sz="0" w:space="0" w:color="auto"/>
        <w:right w:val="none" w:sz="0" w:space="0" w:color="auto"/>
      </w:divBdr>
      <w:divsChild>
        <w:div w:id="862010387">
          <w:marLeft w:val="0"/>
          <w:marRight w:val="0"/>
          <w:marTop w:val="15"/>
          <w:marBottom w:val="120"/>
          <w:divBdr>
            <w:top w:val="none" w:sz="0" w:space="0" w:color="auto"/>
            <w:left w:val="none" w:sz="0" w:space="0" w:color="auto"/>
            <w:bottom w:val="none" w:sz="0" w:space="0" w:color="auto"/>
            <w:right w:val="none" w:sz="0" w:space="0" w:color="auto"/>
          </w:divBdr>
          <w:divsChild>
            <w:div w:id="862010384">
              <w:marLeft w:val="0"/>
              <w:marRight w:val="0"/>
              <w:marTop w:val="0"/>
              <w:marBottom w:val="0"/>
              <w:divBdr>
                <w:top w:val="none" w:sz="0" w:space="0" w:color="auto"/>
                <w:left w:val="none" w:sz="0" w:space="0" w:color="auto"/>
                <w:bottom w:val="none" w:sz="0" w:space="0" w:color="auto"/>
                <w:right w:val="none" w:sz="0" w:space="0" w:color="auto"/>
              </w:divBdr>
              <w:divsChild>
                <w:div w:id="862010372">
                  <w:marLeft w:val="0"/>
                  <w:marRight w:val="0"/>
                  <w:marTop w:val="0"/>
                  <w:marBottom w:val="0"/>
                  <w:divBdr>
                    <w:top w:val="none" w:sz="0" w:space="0" w:color="auto"/>
                    <w:left w:val="none" w:sz="0" w:space="0" w:color="auto"/>
                    <w:bottom w:val="none" w:sz="0" w:space="0" w:color="auto"/>
                    <w:right w:val="none" w:sz="0" w:space="0" w:color="auto"/>
                  </w:divBdr>
                  <w:divsChild>
                    <w:div w:id="862010375">
                      <w:marLeft w:val="0"/>
                      <w:marRight w:val="0"/>
                      <w:marTop w:val="0"/>
                      <w:marBottom w:val="0"/>
                      <w:divBdr>
                        <w:top w:val="none" w:sz="0" w:space="0" w:color="auto"/>
                        <w:left w:val="none" w:sz="0" w:space="0" w:color="auto"/>
                        <w:bottom w:val="none" w:sz="0" w:space="0" w:color="auto"/>
                        <w:right w:val="none" w:sz="0" w:space="0" w:color="auto"/>
                      </w:divBdr>
                      <w:divsChild>
                        <w:div w:id="862010378">
                          <w:marLeft w:val="-375"/>
                          <w:marRight w:val="-375"/>
                          <w:marTop w:val="0"/>
                          <w:marBottom w:val="0"/>
                          <w:divBdr>
                            <w:top w:val="none" w:sz="0" w:space="0" w:color="auto"/>
                            <w:left w:val="none" w:sz="0" w:space="0" w:color="auto"/>
                            <w:bottom w:val="none" w:sz="0" w:space="0" w:color="auto"/>
                            <w:right w:val="none" w:sz="0" w:space="0" w:color="auto"/>
                          </w:divBdr>
                          <w:divsChild>
                            <w:div w:id="862010363">
                              <w:marLeft w:val="0"/>
                              <w:marRight w:val="0"/>
                              <w:marTop w:val="240"/>
                              <w:marBottom w:val="240"/>
                              <w:divBdr>
                                <w:top w:val="single" w:sz="6" w:space="12" w:color="DDF9D5"/>
                                <w:left w:val="none" w:sz="0" w:space="0" w:color="auto"/>
                                <w:bottom w:val="none" w:sz="0" w:space="0" w:color="auto"/>
                                <w:right w:val="none" w:sz="0" w:space="0" w:color="auto"/>
                              </w:divBdr>
                              <w:divsChild>
                                <w:div w:id="862010361">
                                  <w:marLeft w:val="0"/>
                                  <w:marRight w:val="0"/>
                                  <w:marTop w:val="180"/>
                                  <w:marBottom w:val="0"/>
                                  <w:divBdr>
                                    <w:top w:val="none" w:sz="0" w:space="0" w:color="auto"/>
                                    <w:left w:val="none" w:sz="0" w:space="0" w:color="auto"/>
                                    <w:bottom w:val="none" w:sz="0" w:space="0" w:color="auto"/>
                                    <w:right w:val="none" w:sz="0" w:space="0" w:color="auto"/>
                                  </w:divBdr>
                                </w:div>
                                <w:div w:id="862010379">
                                  <w:marLeft w:val="0"/>
                                  <w:marRight w:val="0"/>
                                  <w:marTop w:val="144"/>
                                  <w:marBottom w:val="144"/>
                                  <w:divBdr>
                                    <w:top w:val="none" w:sz="0" w:space="0" w:color="auto"/>
                                    <w:left w:val="none" w:sz="0" w:space="0" w:color="auto"/>
                                    <w:bottom w:val="none" w:sz="0" w:space="0" w:color="auto"/>
                                    <w:right w:val="none" w:sz="0" w:space="0" w:color="auto"/>
                                  </w:divBdr>
                                </w:div>
                                <w:div w:id="862010385">
                                  <w:marLeft w:val="0"/>
                                  <w:marRight w:val="0"/>
                                  <w:marTop w:val="0"/>
                                  <w:marBottom w:val="75"/>
                                  <w:divBdr>
                                    <w:top w:val="none" w:sz="0" w:space="0" w:color="auto"/>
                                    <w:left w:val="none" w:sz="0" w:space="0" w:color="auto"/>
                                    <w:bottom w:val="none" w:sz="0" w:space="0" w:color="auto"/>
                                    <w:right w:val="none" w:sz="0" w:space="0" w:color="auto"/>
                                  </w:divBdr>
                                  <w:divsChild>
                                    <w:div w:id="862010365">
                                      <w:marLeft w:val="0"/>
                                      <w:marRight w:val="0"/>
                                      <w:marTop w:val="0"/>
                                      <w:marBottom w:val="45"/>
                                      <w:divBdr>
                                        <w:top w:val="none" w:sz="0" w:space="0" w:color="auto"/>
                                        <w:left w:val="none" w:sz="0" w:space="0" w:color="auto"/>
                                        <w:bottom w:val="none" w:sz="0" w:space="0" w:color="auto"/>
                                        <w:right w:val="none" w:sz="0" w:space="0" w:color="auto"/>
                                      </w:divBdr>
                                      <w:divsChild>
                                        <w:div w:id="86201038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010381">
                  <w:marLeft w:val="0"/>
                  <w:marRight w:val="0"/>
                  <w:marTop w:val="0"/>
                  <w:marBottom w:val="0"/>
                  <w:divBdr>
                    <w:top w:val="none" w:sz="0" w:space="0" w:color="auto"/>
                    <w:left w:val="none" w:sz="0" w:space="0" w:color="auto"/>
                    <w:bottom w:val="none" w:sz="0" w:space="0" w:color="auto"/>
                    <w:right w:val="none" w:sz="0" w:space="0" w:color="auto"/>
                  </w:divBdr>
                  <w:divsChild>
                    <w:div w:id="862010360">
                      <w:marLeft w:val="0"/>
                      <w:marRight w:val="0"/>
                      <w:marTop w:val="0"/>
                      <w:marBottom w:val="0"/>
                      <w:divBdr>
                        <w:top w:val="none" w:sz="0" w:space="0" w:color="auto"/>
                        <w:left w:val="none" w:sz="0" w:space="0" w:color="auto"/>
                        <w:bottom w:val="none" w:sz="0" w:space="0" w:color="auto"/>
                        <w:right w:val="none" w:sz="0" w:space="0" w:color="auto"/>
                      </w:divBdr>
                      <w:divsChild>
                        <w:div w:id="862010383">
                          <w:marLeft w:val="0"/>
                          <w:marRight w:val="0"/>
                          <w:marTop w:val="0"/>
                          <w:marBottom w:val="0"/>
                          <w:divBdr>
                            <w:top w:val="none" w:sz="0" w:space="0" w:color="auto"/>
                            <w:left w:val="none" w:sz="0" w:space="0" w:color="auto"/>
                            <w:bottom w:val="none" w:sz="0" w:space="0" w:color="auto"/>
                            <w:right w:val="none" w:sz="0" w:space="0" w:color="auto"/>
                          </w:divBdr>
                          <w:divsChild>
                            <w:div w:id="862010369">
                              <w:marLeft w:val="0"/>
                              <w:marRight w:val="0"/>
                              <w:marTop w:val="0"/>
                              <w:marBottom w:val="0"/>
                              <w:divBdr>
                                <w:top w:val="none" w:sz="0" w:space="0" w:color="auto"/>
                                <w:left w:val="none" w:sz="0" w:space="0" w:color="auto"/>
                                <w:bottom w:val="none" w:sz="0" w:space="0" w:color="auto"/>
                                <w:right w:val="none" w:sz="0" w:space="0" w:color="auto"/>
                              </w:divBdr>
                              <w:divsChild>
                                <w:div w:id="862010364">
                                  <w:marLeft w:val="360"/>
                                  <w:marRight w:val="0"/>
                                  <w:marTop w:val="240"/>
                                  <w:marBottom w:val="0"/>
                                  <w:divBdr>
                                    <w:top w:val="none" w:sz="0" w:space="0" w:color="auto"/>
                                    <w:left w:val="none" w:sz="0" w:space="0" w:color="auto"/>
                                    <w:bottom w:val="none" w:sz="0" w:space="0" w:color="auto"/>
                                    <w:right w:val="none" w:sz="0" w:space="0" w:color="auto"/>
                                  </w:divBdr>
                                </w:div>
                                <w:div w:id="862010389">
                                  <w:marLeft w:val="360"/>
                                  <w:marRight w:val="0"/>
                                  <w:marTop w:val="240"/>
                                  <w:marBottom w:val="0"/>
                                  <w:divBdr>
                                    <w:top w:val="none" w:sz="0" w:space="0" w:color="auto"/>
                                    <w:left w:val="none" w:sz="0" w:space="0" w:color="auto"/>
                                    <w:bottom w:val="none" w:sz="0" w:space="0" w:color="auto"/>
                                    <w:right w:val="none" w:sz="0" w:space="0" w:color="auto"/>
                                  </w:divBdr>
                                </w:div>
                              </w:divsChild>
                            </w:div>
                            <w:div w:id="862010373">
                              <w:marLeft w:val="0"/>
                              <w:marRight w:val="0"/>
                              <w:marTop w:val="450"/>
                              <w:marBottom w:val="450"/>
                              <w:divBdr>
                                <w:top w:val="none" w:sz="0" w:space="0" w:color="auto"/>
                                <w:left w:val="none" w:sz="0" w:space="0" w:color="auto"/>
                                <w:bottom w:val="none" w:sz="0" w:space="0" w:color="auto"/>
                                <w:right w:val="none" w:sz="0" w:space="0" w:color="auto"/>
                              </w:divBdr>
                            </w:div>
                            <w:div w:id="862010382">
                              <w:marLeft w:val="0"/>
                              <w:marRight w:val="0"/>
                              <w:marTop w:val="60"/>
                              <w:marBottom w:val="0"/>
                              <w:divBdr>
                                <w:top w:val="none" w:sz="0" w:space="0" w:color="auto"/>
                                <w:left w:val="none" w:sz="0" w:space="0" w:color="auto"/>
                                <w:bottom w:val="none" w:sz="0" w:space="0" w:color="auto"/>
                                <w:right w:val="none" w:sz="0" w:space="0" w:color="auto"/>
                              </w:divBdr>
                            </w:div>
                            <w:div w:id="862010388">
                              <w:marLeft w:val="0"/>
                              <w:marRight w:val="0"/>
                              <w:marTop w:val="240"/>
                              <w:marBottom w:val="240"/>
                              <w:divBdr>
                                <w:top w:val="single" w:sz="6" w:space="12" w:color="DDF9D5"/>
                                <w:left w:val="none" w:sz="0" w:space="0" w:color="auto"/>
                                <w:bottom w:val="single" w:sz="6" w:space="12" w:color="DDF9D5"/>
                                <w:right w:val="none" w:sz="0" w:space="0" w:color="auto"/>
                              </w:divBdr>
                              <w:divsChild>
                                <w:div w:id="86201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010391">
          <w:marLeft w:val="0"/>
          <w:marRight w:val="0"/>
          <w:marTop w:val="15"/>
          <w:marBottom w:val="120"/>
          <w:divBdr>
            <w:top w:val="none" w:sz="0" w:space="0" w:color="auto"/>
            <w:left w:val="none" w:sz="0" w:space="0" w:color="auto"/>
            <w:bottom w:val="none" w:sz="0" w:space="0" w:color="auto"/>
            <w:right w:val="none" w:sz="0" w:space="0" w:color="auto"/>
          </w:divBdr>
          <w:divsChild>
            <w:div w:id="862010362">
              <w:marLeft w:val="0"/>
              <w:marRight w:val="0"/>
              <w:marTop w:val="0"/>
              <w:marBottom w:val="0"/>
              <w:divBdr>
                <w:top w:val="none" w:sz="0" w:space="0" w:color="auto"/>
                <w:left w:val="none" w:sz="0" w:space="0" w:color="auto"/>
                <w:bottom w:val="none" w:sz="0" w:space="0" w:color="auto"/>
                <w:right w:val="none" w:sz="0" w:space="0" w:color="auto"/>
              </w:divBdr>
              <w:divsChild>
                <w:div w:id="862010367">
                  <w:marLeft w:val="0"/>
                  <w:marRight w:val="0"/>
                  <w:marTop w:val="0"/>
                  <w:marBottom w:val="0"/>
                  <w:divBdr>
                    <w:top w:val="none" w:sz="0" w:space="0" w:color="auto"/>
                    <w:left w:val="none" w:sz="0" w:space="0" w:color="auto"/>
                    <w:bottom w:val="none" w:sz="0" w:space="0" w:color="auto"/>
                    <w:right w:val="none" w:sz="0" w:space="0" w:color="auto"/>
                  </w:divBdr>
                  <w:divsChild>
                    <w:div w:id="862010390">
                      <w:marLeft w:val="0"/>
                      <w:marRight w:val="0"/>
                      <w:marTop w:val="0"/>
                      <w:marBottom w:val="0"/>
                      <w:divBdr>
                        <w:top w:val="none" w:sz="0" w:space="0" w:color="auto"/>
                        <w:left w:val="none" w:sz="0" w:space="0" w:color="auto"/>
                        <w:bottom w:val="none" w:sz="0" w:space="0" w:color="auto"/>
                        <w:right w:val="none" w:sz="0" w:space="0" w:color="auto"/>
                      </w:divBdr>
                      <w:divsChild>
                        <w:div w:id="862010386">
                          <w:marLeft w:val="0"/>
                          <w:marRight w:val="0"/>
                          <w:marTop w:val="0"/>
                          <w:marBottom w:val="0"/>
                          <w:divBdr>
                            <w:top w:val="none" w:sz="0" w:space="0" w:color="auto"/>
                            <w:left w:val="none" w:sz="0" w:space="0" w:color="auto"/>
                            <w:bottom w:val="none" w:sz="0" w:space="0" w:color="auto"/>
                            <w:right w:val="none" w:sz="0" w:space="0" w:color="auto"/>
                          </w:divBdr>
                          <w:divsChild>
                            <w:div w:id="86201036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010374">
      <w:marLeft w:val="0"/>
      <w:marRight w:val="0"/>
      <w:marTop w:val="0"/>
      <w:marBottom w:val="0"/>
      <w:divBdr>
        <w:top w:val="none" w:sz="0" w:space="0" w:color="auto"/>
        <w:left w:val="none" w:sz="0" w:space="0" w:color="auto"/>
        <w:bottom w:val="none" w:sz="0" w:space="0" w:color="auto"/>
        <w:right w:val="none" w:sz="0" w:space="0" w:color="auto"/>
      </w:divBdr>
    </w:div>
    <w:div w:id="862010376">
      <w:marLeft w:val="0"/>
      <w:marRight w:val="0"/>
      <w:marTop w:val="0"/>
      <w:marBottom w:val="0"/>
      <w:divBdr>
        <w:top w:val="none" w:sz="0" w:space="0" w:color="auto"/>
        <w:left w:val="none" w:sz="0" w:space="0" w:color="auto"/>
        <w:bottom w:val="none" w:sz="0" w:space="0" w:color="auto"/>
        <w:right w:val="none" w:sz="0" w:space="0" w:color="auto"/>
      </w:divBdr>
    </w:div>
    <w:div w:id="862010377">
      <w:marLeft w:val="0"/>
      <w:marRight w:val="0"/>
      <w:marTop w:val="0"/>
      <w:marBottom w:val="0"/>
      <w:divBdr>
        <w:top w:val="none" w:sz="0" w:space="0" w:color="auto"/>
        <w:left w:val="none" w:sz="0" w:space="0" w:color="auto"/>
        <w:bottom w:val="none" w:sz="0" w:space="0" w:color="auto"/>
        <w:right w:val="none" w:sz="0" w:space="0" w:color="auto"/>
      </w:divBdr>
    </w:div>
    <w:div w:id="862010392">
      <w:marLeft w:val="0"/>
      <w:marRight w:val="0"/>
      <w:marTop w:val="0"/>
      <w:marBottom w:val="0"/>
      <w:divBdr>
        <w:top w:val="none" w:sz="0" w:space="0" w:color="auto"/>
        <w:left w:val="none" w:sz="0" w:space="0" w:color="auto"/>
        <w:bottom w:val="none" w:sz="0" w:space="0" w:color="auto"/>
        <w:right w:val="none" w:sz="0" w:space="0" w:color="auto"/>
      </w:divBdr>
    </w:div>
    <w:div w:id="862010393">
      <w:marLeft w:val="0"/>
      <w:marRight w:val="0"/>
      <w:marTop w:val="0"/>
      <w:marBottom w:val="0"/>
      <w:divBdr>
        <w:top w:val="none" w:sz="0" w:space="0" w:color="auto"/>
        <w:left w:val="none" w:sz="0" w:space="0" w:color="auto"/>
        <w:bottom w:val="none" w:sz="0" w:space="0" w:color="auto"/>
        <w:right w:val="none" w:sz="0" w:space="0" w:color="auto"/>
      </w:divBdr>
    </w:div>
    <w:div w:id="862010394">
      <w:marLeft w:val="0"/>
      <w:marRight w:val="0"/>
      <w:marTop w:val="0"/>
      <w:marBottom w:val="0"/>
      <w:divBdr>
        <w:top w:val="none" w:sz="0" w:space="0" w:color="auto"/>
        <w:left w:val="none" w:sz="0" w:space="0" w:color="auto"/>
        <w:bottom w:val="none" w:sz="0" w:space="0" w:color="auto"/>
        <w:right w:val="none" w:sz="0" w:space="0" w:color="auto"/>
      </w:divBdr>
    </w:div>
    <w:div w:id="862010395">
      <w:marLeft w:val="0"/>
      <w:marRight w:val="0"/>
      <w:marTop w:val="0"/>
      <w:marBottom w:val="0"/>
      <w:divBdr>
        <w:top w:val="none" w:sz="0" w:space="0" w:color="auto"/>
        <w:left w:val="none" w:sz="0" w:space="0" w:color="auto"/>
        <w:bottom w:val="none" w:sz="0" w:space="0" w:color="auto"/>
        <w:right w:val="none" w:sz="0" w:space="0" w:color="auto"/>
      </w:divBdr>
    </w:div>
    <w:div w:id="862010396">
      <w:marLeft w:val="0"/>
      <w:marRight w:val="0"/>
      <w:marTop w:val="0"/>
      <w:marBottom w:val="0"/>
      <w:divBdr>
        <w:top w:val="none" w:sz="0" w:space="0" w:color="auto"/>
        <w:left w:val="none" w:sz="0" w:space="0" w:color="auto"/>
        <w:bottom w:val="none" w:sz="0" w:space="0" w:color="auto"/>
        <w:right w:val="none" w:sz="0" w:space="0" w:color="auto"/>
      </w:divBdr>
    </w:div>
    <w:div w:id="862010397">
      <w:marLeft w:val="0"/>
      <w:marRight w:val="0"/>
      <w:marTop w:val="0"/>
      <w:marBottom w:val="0"/>
      <w:divBdr>
        <w:top w:val="none" w:sz="0" w:space="0" w:color="auto"/>
        <w:left w:val="none" w:sz="0" w:space="0" w:color="auto"/>
        <w:bottom w:val="none" w:sz="0" w:space="0" w:color="auto"/>
        <w:right w:val="none" w:sz="0" w:space="0" w:color="auto"/>
      </w:divBdr>
    </w:div>
    <w:div w:id="862010398">
      <w:marLeft w:val="0"/>
      <w:marRight w:val="0"/>
      <w:marTop w:val="0"/>
      <w:marBottom w:val="0"/>
      <w:divBdr>
        <w:top w:val="none" w:sz="0" w:space="0" w:color="auto"/>
        <w:left w:val="none" w:sz="0" w:space="0" w:color="auto"/>
        <w:bottom w:val="none" w:sz="0" w:space="0" w:color="auto"/>
        <w:right w:val="none" w:sz="0" w:space="0" w:color="auto"/>
      </w:divBdr>
    </w:div>
    <w:div w:id="862010401">
      <w:marLeft w:val="0"/>
      <w:marRight w:val="0"/>
      <w:marTop w:val="0"/>
      <w:marBottom w:val="0"/>
      <w:divBdr>
        <w:top w:val="none" w:sz="0" w:space="0" w:color="auto"/>
        <w:left w:val="none" w:sz="0" w:space="0" w:color="auto"/>
        <w:bottom w:val="none" w:sz="0" w:space="0" w:color="auto"/>
        <w:right w:val="none" w:sz="0" w:space="0" w:color="auto"/>
      </w:divBdr>
      <w:divsChild>
        <w:div w:id="862010400">
          <w:marLeft w:val="0"/>
          <w:marRight w:val="0"/>
          <w:marTop w:val="0"/>
          <w:marBottom w:val="0"/>
          <w:divBdr>
            <w:top w:val="none" w:sz="0" w:space="0" w:color="auto"/>
            <w:left w:val="none" w:sz="0" w:space="0" w:color="auto"/>
            <w:bottom w:val="none" w:sz="0" w:space="0" w:color="auto"/>
            <w:right w:val="none" w:sz="0" w:space="0" w:color="auto"/>
          </w:divBdr>
          <w:divsChild>
            <w:div w:id="862010399">
              <w:marLeft w:val="0"/>
              <w:marRight w:val="0"/>
              <w:marTop w:val="0"/>
              <w:marBottom w:val="0"/>
              <w:divBdr>
                <w:top w:val="none" w:sz="0" w:space="0" w:color="auto"/>
                <w:left w:val="none" w:sz="0" w:space="0" w:color="auto"/>
                <w:bottom w:val="none" w:sz="0" w:space="0" w:color="auto"/>
                <w:right w:val="none" w:sz="0" w:space="0" w:color="auto"/>
              </w:divBdr>
              <w:divsChild>
                <w:div w:id="862010402">
                  <w:marLeft w:val="0"/>
                  <w:marRight w:val="0"/>
                  <w:marTop w:val="0"/>
                  <w:marBottom w:val="0"/>
                  <w:divBdr>
                    <w:top w:val="none" w:sz="0" w:space="0" w:color="auto"/>
                    <w:left w:val="none" w:sz="0" w:space="0" w:color="auto"/>
                    <w:bottom w:val="single" w:sz="6" w:space="0" w:color="F1F1F5"/>
                    <w:right w:val="none" w:sz="0" w:space="0" w:color="auto"/>
                  </w:divBdr>
                </w:div>
                <w:div w:id="862010403">
                  <w:marLeft w:val="0"/>
                  <w:marRight w:val="0"/>
                  <w:marTop w:val="0"/>
                  <w:marBottom w:val="0"/>
                  <w:divBdr>
                    <w:top w:val="none" w:sz="0" w:space="0" w:color="auto"/>
                    <w:left w:val="none" w:sz="0" w:space="0" w:color="auto"/>
                    <w:bottom w:val="single" w:sz="6" w:space="0" w:color="F1F1F5"/>
                    <w:right w:val="none" w:sz="0" w:space="0" w:color="auto"/>
                  </w:divBdr>
                </w:div>
                <w:div w:id="862010404">
                  <w:marLeft w:val="0"/>
                  <w:marRight w:val="0"/>
                  <w:marTop w:val="0"/>
                  <w:marBottom w:val="0"/>
                  <w:divBdr>
                    <w:top w:val="none" w:sz="0" w:space="0" w:color="auto"/>
                    <w:left w:val="none" w:sz="0" w:space="0" w:color="auto"/>
                    <w:bottom w:val="single" w:sz="6" w:space="0" w:color="F1F1F5"/>
                    <w:right w:val="none" w:sz="0" w:space="0" w:color="auto"/>
                  </w:divBdr>
                </w:div>
                <w:div w:id="862010405">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862010408">
      <w:marLeft w:val="0"/>
      <w:marRight w:val="0"/>
      <w:marTop w:val="0"/>
      <w:marBottom w:val="0"/>
      <w:divBdr>
        <w:top w:val="none" w:sz="0" w:space="0" w:color="auto"/>
        <w:left w:val="none" w:sz="0" w:space="0" w:color="auto"/>
        <w:bottom w:val="none" w:sz="0" w:space="0" w:color="auto"/>
        <w:right w:val="none" w:sz="0" w:space="0" w:color="auto"/>
      </w:divBdr>
      <w:divsChild>
        <w:div w:id="862010407">
          <w:marLeft w:val="0"/>
          <w:marRight w:val="0"/>
          <w:marTop w:val="0"/>
          <w:marBottom w:val="0"/>
          <w:divBdr>
            <w:top w:val="none" w:sz="0" w:space="0" w:color="auto"/>
            <w:left w:val="none" w:sz="0" w:space="0" w:color="auto"/>
            <w:bottom w:val="none" w:sz="0" w:space="0" w:color="auto"/>
            <w:right w:val="none" w:sz="0" w:space="0" w:color="auto"/>
          </w:divBdr>
          <w:divsChild>
            <w:div w:id="8620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410">
      <w:marLeft w:val="0"/>
      <w:marRight w:val="0"/>
      <w:marTop w:val="0"/>
      <w:marBottom w:val="0"/>
      <w:divBdr>
        <w:top w:val="none" w:sz="0" w:space="0" w:color="auto"/>
        <w:left w:val="none" w:sz="0" w:space="0" w:color="auto"/>
        <w:bottom w:val="none" w:sz="0" w:space="0" w:color="auto"/>
        <w:right w:val="none" w:sz="0" w:space="0" w:color="auto"/>
      </w:divBdr>
      <w:divsChild>
        <w:div w:id="862010411">
          <w:marLeft w:val="0"/>
          <w:marRight w:val="0"/>
          <w:marTop w:val="0"/>
          <w:marBottom w:val="0"/>
          <w:divBdr>
            <w:top w:val="none" w:sz="0" w:space="0" w:color="auto"/>
            <w:left w:val="none" w:sz="0" w:space="0" w:color="auto"/>
            <w:bottom w:val="none" w:sz="0" w:space="0" w:color="auto"/>
            <w:right w:val="none" w:sz="0" w:space="0" w:color="auto"/>
          </w:divBdr>
          <w:divsChild>
            <w:div w:id="86201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412">
      <w:marLeft w:val="0"/>
      <w:marRight w:val="0"/>
      <w:marTop w:val="0"/>
      <w:marBottom w:val="0"/>
      <w:divBdr>
        <w:top w:val="none" w:sz="0" w:space="0" w:color="auto"/>
        <w:left w:val="none" w:sz="0" w:space="0" w:color="auto"/>
        <w:bottom w:val="none" w:sz="0" w:space="0" w:color="auto"/>
        <w:right w:val="none" w:sz="0" w:space="0" w:color="auto"/>
      </w:divBdr>
      <w:divsChild>
        <w:div w:id="862010413">
          <w:marLeft w:val="0"/>
          <w:marRight w:val="0"/>
          <w:marTop w:val="0"/>
          <w:marBottom w:val="0"/>
          <w:divBdr>
            <w:top w:val="none" w:sz="0" w:space="0" w:color="auto"/>
            <w:left w:val="none" w:sz="0" w:space="0" w:color="auto"/>
            <w:bottom w:val="none" w:sz="0" w:space="0" w:color="auto"/>
            <w:right w:val="none" w:sz="0" w:space="0" w:color="auto"/>
          </w:divBdr>
          <w:divsChild>
            <w:div w:id="86201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415">
      <w:marLeft w:val="0"/>
      <w:marRight w:val="0"/>
      <w:marTop w:val="0"/>
      <w:marBottom w:val="0"/>
      <w:divBdr>
        <w:top w:val="none" w:sz="0" w:space="0" w:color="auto"/>
        <w:left w:val="none" w:sz="0" w:space="0" w:color="auto"/>
        <w:bottom w:val="none" w:sz="0" w:space="0" w:color="auto"/>
        <w:right w:val="none" w:sz="0" w:space="0" w:color="auto"/>
      </w:divBdr>
      <w:divsChild>
        <w:div w:id="862010416">
          <w:marLeft w:val="0"/>
          <w:marRight w:val="0"/>
          <w:marTop w:val="0"/>
          <w:marBottom w:val="0"/>
          <w:divBdr>
            <w:top w:val="none" w:sz="0" w:space="0" w:color="auto"/>
            <w:left w:val="none" w:sz="0" w:space="0" w:color="auto"/>
            <w:bottom w:val="none" w:sz="0" w:space="0" w:color="auto"/>
            <w:right w:val="none" w:sz="0" w:space="0" w:color="auto"/>
          </w:divBdr>
          <w:divsChild>
            <w:div w:id="86201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0420">
      <w:marLeft w:val="0"/>
      <w:marRight w:val="0"/>
      <w:marTop w:val="0"/>
      <w:marBottom w:val="0"/>
      <w:divBdr>
        <w:top w:val="none" w:sz="0" w:space="0" w:color="auto"/>
        <w:left w:val="none" w:sz="0" w:space="0" w:color="auto"/>
        <w:bottom w:val="none" w:sz="0" w:space="0" w:color="auto"/>
        <w:right w:val="none" w:sz="0" w:space="0" w:color="auto"/>
      </w:divBdr>
      <w:divsChild>
        <w:div w:id="862010421">
          <w:marLeft w:val="0"/>
          <w:marRight w:val="0"/>
          <w:marTop w:val="0"/>
          <w:marBottom w:val="0"/>
          <w:divBdr>
            <w:top w:val="none" w:sz="0" w:space="0" w:color="auto"/>
            <w:left w:val="none" w:sz="0" w:space="0" w:color="auto"/>
            <w:bottom w:val="none" w:sz="0" w:space="0" w:color="auto"/>
            <w:right w:val="none" w:sz="0" w:space="0" w:color="auto"/>
          </w:divBdr>
          <w:divsChild>
            <w:div w:id="862010418">
              <w:marLeft w:val="0"/>
              <w:marRight w:val="0"/>
              <w:marTop w:val="0"/>
              <w:marBottom w:val="0"/>
              <w:divBdr>
                <w:top w:val="none" w:sz="0" w:space="0" w:color="auto"/>
                <w:left w:val="none" w:sz="0" w:space="0" w:color="auto"/>
                <w:bottom w:val="none" w:sz="0" w:space="0" w:color="auto"/>
                <w:right w:val="none" w:sz="0" w:space="0" w:color="auto"/>
              </w:divBdr>
              <w:divsChild>
                <w:div w:id="86201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010424">
      <w:marLeft w:val="0"/>
      <w:marRight w:val="0"/>
      <w:marTop w:val="0"/>
      <w:marBottom w:val="0"/>
      <w:divBdr>
        <w:top w:val="none" w:sz="0" w:space="0" w:color="auto"/>
        <w:left w:val="none" w:sz="0" w:space="0" w:color="auto"/>
        <w:bottom w:val="none" w:sz="0" w:space="0" w:color="auto"/>
        <w:right w:val="none" w:sz="0" w:space="0" w:color="auto"/>
      </w:divBdr>
      <w:divsChild>
        <w:div w:id="862010423">
          <w:marLeft w:val="0"/>
          <w:marRight w:val="0"/>
          <w:marTop w:val="0"/>
          <w:marBottom w:val="0"/>
          <w:divBdr>
            <w:top w:val="none" w:sz="0" w:space="0" w:color="auto"/>
            <w:left w:val="none" w:sz="0" w:space="0" w:color="auto"/>
            <w:bottom w:val="none" w:sz="0" w:space="0" w:color="auto"/>
            <w:right w:val="none" w:sz="0" w:space="0" w:color="auto"/>
          </w:divBdr>
          <w:divsChild>
            <w:div w:id="862010422">
              <w:marLeft w:val="0"/>
              <w:marRight w:val="0"/>
              <w:marTop w:val="0"/>
              <w:marBottom w:val="0"/>
              <w:divBdr>
                <w:top w:val="none" w:sz="0" w:space="0" w:color="auto"/>
                <w:left w:val="none" w:sz="0" w:space="0" w:color="auto"/>
                <w:bottom w:val="none" w:sz="0" w:space="0" w:color="auto"/>
                <w:right w:val="none" w:sz="0" w:space="0" w:color="auto"/>
              </w:divBdr>
              <w:divsChild>
                <w:div w:id="8620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010428">
      <w:marLeft w:val="0"/>
      <w:marRight w:val="0"/>
      <w:marTop w:val="0"/>
      <w:marBottom w:val="0"/>
      <w:divBdr>
        <w:top w:val="none" w:sz="0" w:space="0" w:color="auto"/>
        <w:left w:val="none" w:sz="0" w:space="0" w:color="auto"/>
        <w:bottom w:val="none" w:sz="0" w:space="0" w:color="auto"/>
        <w:right w:val="none" w:sz="0" w:space="0" w:color="auto"/>
      </w:divBdr>
      <w:divsChild>
        <w:div w:id="862010426">
          <w:marLeft w:val="0"/>
          <w:marRight w:val="0"/>
          <w:marTop w:val="0"/>
          <w:marBottom w:val="0"/>
          <w:divBdr>
            <w:top w:val="none" w:sz="0" w:space="0" w:color="auto"/>
            <w:left w:val="none" w:sz="0" w:space="0" w:color="auto"/>
            <w:bottom w:val="none" w:sz="0" w:space="0" w:color="auto"/>
            <w:right w:val="none" w:sz="0" w:space="0" w:color="auto"/>
          </w:divBdr>
          <w:divsChild>
            <w:div w:id="862010427">
              <w:marLeft w:val="0"/>
              <w:marRight w:val="0"/>
              <w:marTop w:val="0"/>
              <w:marBottom w:val="0"/>
              <w:divBdr>
                <w:top w:val="none" w:sz="0" w:space="0" w:color="auto"/>
                <w:left w:val="none" w:sz="0" w:space="0" w:color="auto"/>
                <w:bottom w:val="none" w:sz="0" w:space="0" w:color="auto"/>
                <w:right w:val="none" w:sz="0" w:space="0" w:color="auto"/>
              </w:divBdr>
              <w:divsChild>
                <w:div w:id="86201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010431">
      <w:marLeft w:val="0"/>
      <w:marRight w:val="0"/>
      <w:marTop w:val="0"/>
      <w:marBottom w:val="0"/>
      <w:divBdr>
        <w:top w:val="none" w:sz="0" w:space="0" w:color="auto"/>
        <w:left w:val="none" w:sz="0" w:space="0" w:color="auto"/>
        <w:bottom w:val="none" w:sz="0" w:space="0" w:color="auto"/>
        <w:right w:val="none" w:sz="0" w:space="0" w:color="auto"/>
      </w:divBdr>
      <w:divsChild>
        <w:div w:id="862010432">
          <w:marLeft w:val="0"/>
          <w:marRight w:val="0"/>
          <w:marTop w:val="0"/>
          <w:marBottom w:val="0"/>
          <w:divBdr>
            <w:top w:val="none" w:sz="0" w:space="0" w:color="auto"/>
            <w:left w:val="none" w:sz="0" w:space="0" w:color="auto"/>
            <w:bottom w:val="none" w:sz="0" w:space="0" w:color="auto"/>
            <w:right w:val="none" w:sz="0" w:space="0" w:color="auto"/>
          </w:divBdr>
          <w:divsChild>
            <w:div w:id="862010430">
              <w:marLeft w:val="0"/>
              <w:marRight w:val="0"/>
              <w:marTop w:val="0"/>
              <w:marBottom w:val="0"/>
              <w:divBdr>
                <w:top w:val="none" w:sz="0" w:space="0" w:color="auto"/>
                <w:left w:val="none" w:sz="0" w:space="0" w:color="auto"/>
                <w:bottom w:val="none" w:sz="0" w:space="0" w:color="auto"/>
                <w:right w:val="none" w:sz="0" w:space="0" w:color="auto"/>
              </w:divBdr>
              <w:divsChild>
                <w:div w:id="862010433">
                  <w:marLeft w:val="0"/>
                  <w:marRight w:val="0"/>
                  <w:marTop w:val="0"/>
                  <w:marBottom w:val="0"/>
                  <w:divBdr>
                    <w:top w:val="none" w:sz="0" w:space="0" w:color="auto"/>
                    <w:left w:val="none" w:sz="0" w:space="0" w:color="auto"/>
                    <w:bottom w:val="none" w:sz="0" w:space="0" w:color="auto"/>
                    <w:right w:val="none" w:sz="0" w:space="0" w:color="auto"/>
                  </w:divBdr>
                  <w:divsChild>
                    <w:div w:id="8620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010438">
      <w:marLeft w:val="0"/>
      <w:marRight w:val="0"/>
      <w:marTop w:val="0"/>
      <w:marBottom w:val="0"/>
      <w:divBdr>
        <w:top w:val="none" w:sz="0" w:space="0" w:color="auto"/>
        <w:left w:val="none" w:sz="0" w:space="0" w:color="auto"/>
        <w:bottom w:val="none" w:sz="0" w:space="0" w:color="auto"/>
        <w:right w:val="none" w:sz="0" w:space="0" w:color="auto"/>
      </w:divBdr>
      <w:divsChild>
        <w:div w:id="862010435">
          <w:marLeft w:val="0"/>
          <w:marRight w:val="0"/>
          <w:marTop w:val="0"/>
          <w:marBottom w:val="0"/>
          <w:divBdr>
            <w:top w:val="none" w:sz="0" w:space="0" w:color="auto"/>
            <w:left w:val="none" w:sz="0" w:space="0" w:color="auto"/>
            <w:bottom w:val="none" w:sz="0" w:space="0" w:color="auto"/>
            <w:right w:val="none" w:sz="0" w:space="0" w:color="auto"/>
          </w:divBdr>
          <w:divsChild>
            <w:div w:id="862010436">
              <w:marLeft w:val="0"/>
              <w:marRight w:val="0"/>
              <w:marTop w:val="0"/>
              <w:marBottom w:val="0"/>
              <w:divBdr>
                <w:top w:val="none" w:sz="0" w:space="0" w:color="auto"/>
                <w:left w:val="none" w:sz="0" w:space="0" w:color="auto"/>
                <w:bottom w:val="none" w:sz="0" w:space="0" w:color="auto"/>
                <w:right w:val="none" w:sz="0" w:space="0" w:color="auto"/>
              </w:divBdr>
              <w:divsChild>
                <w:div w:id="86201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010439">
      <w:marLeft w:val="0"/>
      <w:marRight w:val="0"/>
      <w:marTop w:val="0"/>
      <w:marBottom w:val="0"/>
      <w:divBdr>
        <w:top w:val="none" w:sz="0" w:space="0" w:color="auto"/>
        <w:left w:val="none" w:sz="0" w:space="0" w:color="auto"/>
        <w:bottom w:val="none" w:sz="0" w:space="0" w:color="auto"/>
        <w:right w:val="none" w:sz="0" w:space="0" w:color="auto"/>
      </w:divBdr>
      <w:divsChild>
        <w:div w:id="862010440">
          <w:marLeft w:val="0"/>
          <w:marRight w:val="0"/>
          <w:marTop w:val="0"/>
          <w:marBottom w:val="0"/>
          <w:divBdr>
            <w:top w:val="none" w:sz="0" w:space="0" w:color="auto"/>
            <w:left w:val="none" w:sz="0" w:space="0" w:color="auto"/>
            <w:bottom w:val="none" w:sz="0" w:space="0" w:color="auto"/>
            <w:right w:val="none" w:sz="0" w:space="0" w:color="auto"/>
          </w:divBdr>
          <w:divsChild>
            <w:div w:id="862010444">
              <w:marLeft w:val="0"/>
              <w:marRight w:val="0"/>
              <w:marTop w:val="0"/>
              <w:marBottom w:val="0"/>
              <w:divBdr>
                <w:top w:val="none" w:sz="0" w:space="0" w:color="auto"/>
                <w:left w:val="none" w:sz="0" w:space="0" w:color="auto"/>
                <w:bottom w:val="none" w:sz="0" w:space="0" w:color="auto"/>
                <w:right w:val="none" w:sz="0" w:space="0" w:color="auto"/>
              </w:divBdr>
              <w:divsChild>
                <w:div w:id="862010445">
                  <w:marLeft w:val="0"/>
                  <w:marRight w:val="0"/>
                  <w:marTop w:val="0"/>
                  <w:marBottom w:val="0"/>
                  <w:divBdr>
                    <w:top w:val="none" w:sz="0" w:space="0" w:color="auto"/>
                    <w:left w:val="none" w:sz="0" w:space="0" w:color="auto"/>
                    <w:bottom w:val="none" w:sz="0" w:space="0" w:color="auto"/>
                    <w:right w:val="none" w:sz="0" w:space="0" w:color="auto"/>
                  </w:divBdr>
                  <w:divsChild>
                    <w:div w:id="862010442">
                      <w:marLeft w:val="0"/>
                      <w:marRight w:val="0"/>
                      <w:marTop w:val="0"/>
                      <w:marBottom w:val="0"/>
                      <w:divBdr>
                        <w:top w:val="none" w:sz="0" w:space="0" w:color="auto"/>
                        <w:left w:val="none" w:sz="0" w:space="0" w:color="auto"/>
                        <w:bottom w:val="none" w:sz="0" w:space="0" w:color="auto"/>
                        <w:right w:val="none" w:sz="0" w:space="0" w:color="auto"/>
                      </w:divBdr>
                      <w:divsChild>
                        <w:div w:id="862010441">
                          <w:marLeft w:val="0"/>
                          <w:marRight w:val="0"/>
                          <w:marTop w:val="0"/>
                          <w:marBottom w:val="0"/>
                          <w:divBdr>
                            <w:top w:val="none" w:sz="0" w:space="0" w:color="auto"/>
                            <w:left w:val="none" w:sz="0" w:space="0" w:color="auto"/>
                            <w:bottom w:val="none" w:sz="0" w:space="0" w:color="auto"/>
                            <w:right w:val="none" w:sz="0" w:space="0" w:color="auto"/>
                          </w:divBdr>
                          <w:divsChild>
                            <w:div w:id="86201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2</Pages>
  <Words>1368</Words>
  <Characters>7528</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2019-10-10T21:44:00Z</dcterms:created>
  <dcterms:modified xsi:type="dcterms:W3CDTF">2019-10-10T23:54:00Z</dcterms:modified>
</cp:coreProperties>
</file>