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4FC" w:rsidRDefault="003C34FC">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Octubre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4 de Octubre 2021</w:t>
      </w:r>
    </w:p>
    <w:p w:rsidR="003C34FC" w:rsidRDefault="003C34FC">
      <w:pPr>
        <w:jc w:val="center"/>
        <w:rPr>
          <w:rFonts w:ascii="Arial" w:hAnsi="Arial" w:cs="Arial"/>
          <w:color w:val="000000"/>
          <w:sz w:val="20"/>
          <w:szCs w:val="20"/>
        </w:rPr>
      </w:pPr>
    </w:p>
    <w:p w:rsidR="003C34FC" w:rsidRDefault="003C34FC">
      <w:pPr>
        <w:rPr>
          <w:rFonts w:ascii="Arial" w:hAnsi="Arial" w:cs="Arial"/>
          <w:b/>
          <w:sz w:val="20"/>
        </w:rPr>
      </w:pPr>
    </w:p>
    <w:p w:rsidR="003C34FC" w:rsidRDefault="003C34FC">
      <w:pPr>
        <w:rPr>
          <w:rFonts w:ascii="Arial" w:hAnsi="Arial" w:cs="Arial"/>
          <w:b/>
          <w:sz w:val="20"/>
        </w:rPr>
      </w:pPr>
    </w:p>
    <w:p w:rsidR="003C34FC" w:rsidRDefault="003C34FC" w:rsidP="00036354">
      <w:pPr>
        <w:pStyle w:val="NormalWeb"/>
        <w:shd w:val="clear" w:color="auto" w:fill="FBFFFA"/>
        <w:spacing w:beforeAutospacing="0" w:after="300" w:afterAutospacing="0"/>
        <w:rPr>
          <w:rFonts w:ascii="Arial" w:hAnsi="Arial" w:cs="Arial"/>
          <w:color w:val="666699"/>
          <w:sz w:val="20"/>
          <w:szCs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3C34FC" w:rsidRDefault="003C34FC" w:rsidP="00DB494E">
      <w:pPr>
        <w:jc w:val="both"/>
        <w:textAlignment w:val="baseline"/>
      </w:pPr>
      <w:r w:rsidRPr="00DB494E">
        <w:rPr>
          <w:rFonts w:ascii="Helvetica" w:hAnsi="Helvetica"/>
          <w:color w:val="000000"/>
          <w:sz w:val="22"/>
          <w:szCs w:val="22"/>
          <w:bdr w:val="none" w:sz="0" w:space="0" w:color="auto" w:frame="1"/>
        </w:rPr>
        <w:t> </w:t>
      </w:r>
    </w:p>
    <w:p w:rsidR="003C34FC" w:rsidRPr="00DB494E" w:rsidRDefault="003C34FC" w:rsidP="00DB494E">
      <w:pPr>
        <w:jc w:val="both"/>
        <w:textAlignment w:val="baseline"/>
        <w:rPr>
          <w:rFonts w:ascii="Arial" w:hAnsi="Arial" w:cs="Arial"/>
          <w:sz w:val="20"/>
          <w:szCs w:val="20"/>
        </w:rPr>
      </w:pPr>
      <w:r w:rsidRPr="00DB494E">
        <w:rPr>
          <w:rFonts w:ascii="Helvetica" w:hAnsi="Helvetica"/>
          <w:color w:val="000000"/>
          <w:sz w:val="22"/>
          <w:szCs w:val="22"/>
          <w:bdr w:val="none" w:sz="0" w:space="0" w:color="auto" w:frame="1"/>
        </w:rPr>
        <w:t> </w:t>
      </w:r>
      <w:r w:rsidRPr="00DB494E">
        <w:rPr>
          <w:rFonts w:ascii="Arial" w:hAnsi="Arial" w:cs="Arial"/>
          <w:color w:val="000000"/>
          <w:sz w:val="20"/>
          <w:szCs w:val="20"/>
          <w:bdr w:val="none" w:sz="0" w:space="0" w:color="auto" w:frame="1"/>
        </w:rPr>
        <w:t>¿Puedes creer que ya es Octubre y que falta poco para que termine el año? Al igual que 2020, este año ha estado marcado por la desintegración, el caos y “cosas que nos hacen decir: Humm…” Ciertamente son tiempos oscuros, pero están rodeados de cada vez más luz. Los retrasos y bloqueos de los últimos 6 meses darán paso a nuevos movimientos, algunos de ellos sorprendentes. Este mes promete más estabilidad, verdad y apoyo energético en nuestro viaje de Ascensión. El tema de Octubre es avanzar y elevarnos con equilibrio, verdad, justicia e integridad.</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La numerología de Octubre es un cambio bienvenido si la comparamos con la del mes pasado. Pasamos del número 5 de Septiembre de 2021, desequilibrado y abierto, a la energía de Descenso del número 6 de Octubre de 2021 (10 + 2 + 2 + 1 = 15, 1 + 5 = 6). ¿Cuándo tuvimos otro mes 6 este año? En Enero, cuando empezó esta nueva aventura. Octubre cierra el ciclo de lo que comenzó en Enero, por lo que ahora se nos brindan oportunidades para avanzar en nuevas direcciones sin el bagaje del pasado. Este mes estamos listos para soltar todo ese bagaje que ya debe irse.</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Cuando se mueve mucha energía o nos estamos preparando para un nuevo cambio en este ciclo de Ascensión, sentimos la necesidad de purgar, limpiar, reorganizar, deshacernos de cosas y de aligerar nuestra carga. Lo que hacemos en nuestro espacio físico es un reflejo de lo que nos está sucediendo energéticamente. Entre risas he dicho que tendremos las casas y los armarios más limpios y organizados cuando termine este ciclo de Ascensión, con toda la limpieza y organización estamos llevando a cabo. Esto no está sucediendo sólo a nivel físico, sino también a nivel emocional y mental. Así que no debería sorprendernos que este mes pudieran acabar  muchas cosas o que se “desprendan” de nosotros.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Desde finales de Abril hemos estado bajo la presión de una intensa energía retrógrada, que comenzó con Plutón, hasta que todos los planetas exteriores se pusieron retrógrados. Cuando Plutón pase a estar directo el 4 de Octubre, esta energía se irá suavizando. Será relevante, porque Plutón ha sido nuestro motor de transformación desde finales de 2008, cuando entró por primera vez en Capricornio.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Si has seguido mis informes de energía mensuales, sabrás que he compartido mucha información sobre Plutón en Capricornio durante los últimos dos años, porque representa un aspecto muy importante de lo que ha estado sucediendo en el mundo. En 2020, la conjunción Saturno/ Plutón provocó el caos que todos hemos estado experimentando. Plutón se mueve muy lentamente, por lo que ejerce una influencia generacional. Si bien sus consecuencias pueden ser personales, también tiene un impacto global.</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Un ejemplo de ello es la última vez que Plutón estuvo en Capricornio, entre Enero de 1762 y Diciembre de 1778. Fue una época de agitación global y de revolución que marcó el inicio del concepto de derechos y libertades individuales, además del fin de las monarquías. ¿Cómo se está desarrollando esto hoy? Los monarcas han sido reemplazados por tiranos tecnológicos globalistas y las cacerías de brujas, por la cultura de cancelación. Misma energía, con ropa diferente.</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¿Ganaremos?</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¿Qué sucedió durante el ciclo anterior de Plutón en Capricornio? ¿Ganaron los británicos? ¿Qué pasó en 1778? Una pista: la Constitución de los Estados Unidos fue redactada en la Convención Constitucional de 1778. Recuerda que la luz siempre consigue que la oscuridad se vuelva irrelevante.</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Dato interesante para los fanáticos de la historia: el rey Jorge III fue coronado rey de Gran Bretaña e Irlanda en Septiembre de 1761. En 1778 ya había perdido las colonias, gran parte de su poder, y el concepto de una monarquía suprema y todopoderosa estaba muy debilitado. Otro dato interesante es que en 1768 el rey Jorge III autorizó una misión secreta para explorar el Pacífico Sur y buscar el continente australiano. ¿Qué está pasando en Australia ahora mismo?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Estamos siendo testigos de un retorno global de Plutón, con el retorno exacto del Plutón de EE. UU  el 22 de Febrero de 2022, que estará activo durante todo el año.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Plutón volverá a estar retrógrado una vez más en Capricornio antes de entrar en Acuario en Enero de 2024. El próximo año tendremos también la maravillosa conjunción Júpiter/ Neptuno en Piscis (que se da cada 152 años y presagia un movimiento altamente espiritual) y que aliviará parte de la presión de la pesada transformación de Plutón que venimos experimentando. Júpiter entrará en Piscis el 1 de Enero de 2022, donde estará en su domicilio histórico.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Octubre nos prepara para todo esto y sus temas habituales son la verdad, la integridad, la justicia y el equilibrio.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¿Nos damos cuenta de cuándo perdemos el equilibrio y la integridad de nuestra visión e intención de vida, de cuándo no hay justicia y la verdad es reemplazada por ignorancia, ofuscación, propaganda y desinformación? Cuando todo esto se convierte en un problema que interfiere en nuestras vidas y nos causa dolor, restringe nuestras libertades y se vuelve asfixiante, nos rebelamos.</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El tema del Plutón de 1762 en Capricornio fue la revolución. Esta vez estamos yendo más lejos y aspiramos a la evolución ascendente. No queremos reciclar el pasado: queremos usar el pasado como un trampolín para avanzar y elevarnos.</w:t>
      </w:r>
    </w:p>
    <w:p w:rsidR="003C34FC" w:rsidRPr="00DB494E" w:rsidRDefault="003C34FC" w:rsidP="00DB494E">
      <w:pPr>
        <w:jc w:val="both"/>
        <w:textAlignment w:val="baseline"/>
        <w:rPr>
          <w:rFonts w:ascii="Arial" w:hAnsi="Arial" w:cs="Arial"/>
          <w:sz w:val="20"/>
          <w:szCs w:val="20"/>
        </w:rPr>
      </w:pPr>
      <w:r w:rsidRPr="00DB494E">
        <w:rPr>
          <w:rFonts w:ascii="Arial" w:hAnsi="Arial" w:cs="Arial"/>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sz w:val="20"/>
          <w:szCs w:val="20"/>
          <w:bdr w:val="none" w:sz="0" w:space="0" w:color="auto" w:frame="1"/>
        </w:rPr>
        <w:br/>
      </w:r>
      <w:r w:rsidRPr="00DB494E">
        <w:rPr>
          <w:rFonts w:ascii="Arial" w:hAnsi="Arial" w:cs="Arial"/>
          <w:sz w:val="20"/>
          <w:szCs w:val="20"/>
          <w:bdr w:val="none" w:sz="0" w:space="0" w:color="auto" w:frame="1"/>
        </w:rPr>
        <w:t>Ahora es necesario el equilibrio, y no me refiero que exista una proporción de 50/50 de luz y de oscuridad. Estoy hablando de cómo equilibramos la energía en nuestras vidas y, lo más importante, cómo solemos buscar armonía a menudo atendiendo a los demás, viviendo con culpa y vergüenza o atenuando nuestra luz para que otros puedan brillar. Pero lo hermoso de la numerología del número 6 de este mes es que podemos cerrar esas brechas de energía, abrir puertas traseras y volvernos sanos, completos y congruentes, incluso si nadie más está de acuerdo con nosotros. Este es el equilibrio energético que debemos lograr para seguir avanzando a través de nuestra integración 3D/ 5D en el proceso de Ascensión.</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Estamos en el ciclo de Libra, con Mercurio retrógrado en el mismo signo. El símbolo de Libra es la balanza, que representan la justicia, el equilibrio y la verdad. Libra también representa los enemigos declarados y las relaciones. Antes de que empieces a pensar en quiénes podrían ser tus enemigos, en las rupturas que has tenido, en la nueva relación que está tomando forma o en los éxitos y desafíos relacionales que estás teniendo, recuerda que nuestra primera relación es la relación con nosotros mismos. El equilibrio, la integridad, la verdad y la justicia también son aplicables a las situaciones en que limitamos nuestro potencial saboteando nuestro avance y limitamos nuestra verdad para satisfacer nuestra necesidad de seguridad, amor y pertenencia.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¿En qué estamos siendo nuestro propio 'enemigo' y saboteamos deliberadamente nuestras vidas? La energía de Octubre nos ayudará a cerrar esas brechas de energía, a restaurar el equilibrio divino y la armonía en ellas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Con Mercurio retrógrado en Libra (regente del karma, la comunicación, los viajes y los hermanos), tenemos que mejorar la relación con nosotros mismos, con nuestra autoestima, nuestra autoaceptación y nuestro respeto por nosotros mismos, antes de relacionarnos con los demás. ¿Cuánto de nuestro yo se define por lo que hemos escuchado de otras personas? ¿Cuánto de eso está en equilibrio con nuestra intención en esta vida y con el conocimiento de que somos infinitos, divinos y poderosos?</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Cuando hablo de integridad no lo hago en términos de honestidad, sino a cuando las cosas encajan y funcionan en armonía. Si nuestro mundo carece de esa integridad en este momento, ¿es porque la realidad no respalda nuestra visión o porque la realidad de la que nos hemos dado cuenta no respalda nuestras ilusiones de siempre?</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Quizás la verdad, otro tema de Octubre, nos ha lanzado una bola curva que nos ha dado entre los ojos. Queremos que las cosas sean armónicas, que funcionen mejor y sentirnos mejor, por eso aceptamos en su momento de buen grado la verdad que nos contaron que se correspondía con nuestra visión. Pero creer esa verdad pública ha destruido nuestra integridad privada y personal. Cada uno tenemos una verdad propia que no podemos ignorar sólo porque no convenga a una agenda pública. La única verdad que siempre es cierta es que somos seres energéticos, divinos y soberanos. Todo lo demás es una ilusión que llamamos realidad y que construimos para traer nuestra verdad al plano físico.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El tema de este año es la soberanía energética y tenemos que sentar las bases de una armonía energética que nos permita ser soberanos.</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¿Pensabas que se trataba de poder hacer lo que quisiéramos? No exactamente.</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La soberanía energética tiene que ver con el equilibrio, la verdad, la integridad y la justicia que hay en nuestras realidades individuales y en nuestros campos de energía. Si tenemos el control de nuestra energía, si estamos alineados con nuestra intención, somos dueños de nuestra verdad, establecemos límites claros y permitimos que el árbitro de nuestras lecciones de vida sea la justicia divina, no la venganza ni el karma… Estaremos creando ese camino para nosotros.</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¿Con qué energía queremos que resuenen nuestras vidas? ¿En qué clase de mundo queremos vivir? No deberíamos empezar por los gobiernos ni por las instituciones globalistas, sino por nosotros mismos. Somos los creadores que están trayendo la 5D al paradigma 3D. La misión más importante de nuestra alma es crear el Cielo en la Tierra, la integración 3D/ 5D que comienza por nuestra propia vida, nuestra  realidad y nuestro campo de energía.</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Así que no te sorprendas si en este momento te sientes menos inclinado a salvar el mundo y, en cambio, necesitas pasar más tiempo a solas con tu propia energía. Te llegará la ayuda que necesites en tu viaje de sanación para conseguir completar y cerrar. Así pasarás de la sanación a la plenitud y la congruencia, y es entonces cuando alcanzarás la verdadera integridad.</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 xml:space="preserve">Este mes habrá tanta energía en movimiento que puede sernos un poco difícil mantener el ritmo. Plutón avanza directo el 4 de Octubre; después lo hará Saturno el día 11 y Júpiter el 18, el mismo día en que Mercurio también termina su retrogradación. Esto desatascará algunos desagües y hará que las cosas fluyan nuevamente.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La Luna Nueva será el 7 de Octubre en Libra, y la Luna Llena tendrá lugar el 22 de Octubre a 27º de Aries (un grado y un signo que han sido críticos durante los últimos dos años en la profunda transformación y reestructuración del campo de juego global desde 2020)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Las energías de Octubre nos brindan las herramientas necesarias para la transformación, pero tenemos que estar dispuestos a usarlas. Para quienes hemos sido guerreros en primera línea, es hora de reconsiderar nuestra misión y de buscar nuevas alternativas, tanto si lo hacemos por nuestro bien como porque ya estamos cansados de estar en primera línea. Está bien y es momento de que nuevas oleadas de guerreros de la luz ocupen nuestro lugar.</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La semana pasada hablé con una querida amiga que lleva décadas en esa primera línea del ciclo de Ascensión y me di cuenta de que no tenía su habitual energía de alta vibración. Se sentía agotada, abrumada y necesitaba cuidados personales.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Es comprensible y es algo que estamos sintiendo muchos de los que hemos estado sosteniendo la luz y la energía durante más de 20 años. No necesitamos renunciar por completo; ahora podemos apoyar la batalla desde los márgenes. A medida que liberamos el bagaje del pasado, todos los compromisos, obligaciones, responsabilidades y promesas que contenían energía kármica, dejamos espacio para la energía con la que queremos interactuar y resonar.</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Toda esa interacción con energías densas nos pasa factura, especialmente a quienes son </w:t>
      </w:r>
      <w:hyperlink r:id="rId6" w:tgtFrame="_blank" w:history="1">
        <w:r w:rsidRPr="00DB494E">
          <w:rPr>
            <w:rFonts w:ascii="Arial" w:hAnsi="Arial" w:cs="Arial"/>
            <w:b/>
            <w:bCs/>
            <w:color w:val="3B9EA0"/>
            <w:sz w:val="20"/>
            <w:szCs w:val="20"/>
            <w:u w:val="single"/>
          </w:rPr>
          <w:t>Guardianes del Portal</w:t>
        </w:r>
      </w:hyperlink>
      <w:r w:rsidRPr="00DB494E">
        <w:rPr>
          <w:rFonts w:ascii="Arial" w:hAnsi="Arial" w:cs="Arial"/>
          <w:color w:val="000000"/>
          <w:sz w:val="20"/>
          <w:szCs w:val="20"/>
          <w:bdr w:val="none" w:sz="0" w:space="0" w:color="auto" w:frame="1"/>
        </w:rPr>
        <w:t> y son depositarios de ellas. Por eso, si estás dispuesto a explorar nuevas vías y posibilidades, es posible que te sorprenda lo que podría presentarse ante ti. No tienes que perseguir ni asumir nada, basta con estar dispuesto a permitir que aparezca y a considerarlo.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¿Estás listo para mudarte a una nueva ubicación, para comenzar una relación amorosa tras mucho tiempo a solas, para encontrarte con tu familia y tu comunidad energética y comenzar a vivir tu propio potencial? Si anhelas alguna de estas cosas, es hora de quitarte el manto del Sanador Martirizado y de reemplazarlo por la libertad del Maestro Empoderado.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Sé tu propio guerrero a favor de la verdad, la integridad, la justicia y el equilibrio y utiliza este mes para crear las bases para que puedan darse las posibilidades y los milagros. Necesitaremos toda nuestra capacidad energética para forjar nuevos caminos 5D de posibilidades a medida que vamos cerrando los portales de energía densa en 3D. Todo ello forma parte del ciclo de Ascensión, así como el hecho de que la primera línea del frente ya esté cansada de la batalla.</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El despertar ya ha alcanzado un impulso crítico y continuará extendiéndose exponencialmente por todo el mundo. Pero estamos luchando contra una energía que ha existido durante mucho tiempo y que, como he dicho en ocasiones, no desaparecerá sin luchar. No podemos combatir la oscuridad con más oscuridad por una ley universal inmutable y que siempre ha resultado correcta: la luz es lo único que disipa la oscuridad.</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B494E">
        <w:rPr>
          <w:rFonts w:ascii="Arial" w:hAnsi="Arial" w:cs="Arial"/>
          <w:color w:val="000000"/>
          <w:sz w:val="20"/>
          <w:szCs w:val="20"/>
          <w:bdr w:val="none" w:sz="0" w:space="0" w:color="auto" w:frame="1"/>
        </w:rPr>
        <w:t>Así que actualiza, renueva y revitaliza tu luz en Octubre; haz lo que sea necesario para recargarte, relajarte y liberar lo que ya no es relevante ni útil en tu realidad. Trae nueva energía, vibraciones más altas, más alegría y paz. Y recuerda que siempre tienes acceso a un caudal de energía, poder y potencial ilimitados que te permitirán forjar un nuevo camino para ti, un camino en el que puedas vivir con alegría y disfrutar de la vida.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“Los días de perros terminaron”, como canta Florence and the Machine, y un nuevo día, una nueva dimensión y una nueva era están amaneciendo en todo su esplendor para todos nosotros. Octubre sentará las bases para ello, así que métete de lleno en el juego y prepárate para la alegría. </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bdr w:val="none" w:sz="0" w:space="0" w:color="auto" w:frame="1"/>
        </w:rPr>
        <w:t> </w:t>
      </w:r>
    </w:p>
    <w:p w:rsidR="003C34FC" w:rsidRPr="00DB494E" w:rsidRDefault="003C34FC" w:rsidP="00DB494E">
      <w:pPr>
        <w:jc w:val="both"/>
        <w:textAlignment w:val="baseline"/>
        <w:rPr>
          <w:rFonts w:ascii="Arial" w:hAnsi="Arial" w:cs="Arial"/>
          <w:sz w:val="20"/>
          <w:szCs w:val="20"/>
        </w:rPr>
      </w:pPr>
      <w:r>
        <w:rPr>
          <w:rFonts w:ascii="Arial" w:hAnsi="Arial" w:cs="Arial"/>
          <w:color w:val="000000"/>
          <w:sz w:val="20"/>
          <w:szCs w:val="20"/>
        </w:rPr>
        <w:br/>
      </w:r>
      <w:r w:rsidRPr="00DB494E">
        <w:rPr>
          <w:rFonts w:ascii="Arial" w:hAnsi="Arial" w:cs="Arial"/>
          <w:color w:val="000000"/>
          <w:sz w:val="20"/>
          <w:szCs w:val="20"/>
        </w:rPr>
        <w:t>Que tengas un mes maravilloso.</w:t>
      </w:r>
    </w:p>
    <w:p w:rsidR="003C34FC" w:rsidRPr="00DB494E" w:rsidRDefault="003C34FC" w:rsidP="00DB494E">
      <w:pPr>
        <w:jc w:val="both"/>
        <w:textAlignment w:val="baseline"/>
        <w:rPr>
          <w:rFonts w:ascii="Arial" w:hAnsi="Arial" w:cs="Arial"/>
          <w:sz w:val="20"/>
          <w:szCs w:val="20"/>
        </w:rPr>
      </w:pPr>
      <w:r w:rsidRPr="00DB494E">
        <w:rPr>
          <w:rFonts w:ascii="Arial" w:hAnsi="Arial" w:cs="Arial"/>
          <w:color w:val="000000"/>
          <w:sz w:val="20"/>
          <w:szCs w:val="20"/>
        </w:rPr>
        <w:t> </w:t>
      </w:r>
    </w:p>
    <w:p w:rsidR="003C34FC" w:rsidRPr="008104B1" w:rsidRDefault="003C34FC" w:rsidP="00036354">
      <w:pPr>
        <w:pStyle w:val="NormalWeb"/>
        <w:shd w:val="clear" w:color="auto" w:fill="FBFFFA"/>
        <w:spacing w:beforeAutospacing="0" w:after="300" w:afterAutospacing="0"/>
        <w:rPr>
          <w:rFonts w:ascii="Arial" w:hAnsi="Arial" w:cs="Arial"/>
          <w:b/>
          <w:color w:val="666699"/>
          <w:sz w:val="20"/>
        </w:rPr>
      </w:pPr>
    </w:p>
    <w:p w:rsidR="003C34FC" w:rsidRDefault="003C34FC">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3C34FC" w:rsidRDefault="003C34FC">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3C34FC" w:rsidRDefault="003C34FC">
      <w:pPr>
        <w:jc w:val="both"/>
      </w:pPr>
    </w:p>
    <w:p w:rsidR="003C34FC" w:rsidRDefault="003C34FC">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p>
    <w:p w:rsidR="003C34FC" w:rsidRDefault="003C34FC">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3C34FC" w:rsidRDefault="003C34FC">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3C34FC" w:rsidRDefault="003C34FC">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C34FC" w:rsidRDefault="003C34FC">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C34FC" w:rsidRDefault="003C34FC">
      <w:pPr>
        <w:spacing w:before="100" w:after="324"/>
        <w:jc w:val="both"/>
        <w:rPr>
          <w:rFonts w:ascii="Arial" w:hAnsi="Arial" w:cs="Arial"/>
          <w:i/>
          <w:color w:val="000000"/>
          <w:sz w:val="20"/>
          <w:szCs w:val="20"/>
          <w:shd w:val="clear" w:color="auto" w:fill="FFFFFF"/>
        </w:rPr>
      </w:pPr>
    </w:p>
    <w:p w:rsidR="003C34FC" w:rsidRDefault="003C34FC">
      <w:pPr>
        <w:spacing w:before="100" w:after="324"/>
        <w:jc w:val="both"/>
        <w:rPr>
          <w:rFonts w:ascii="Arial" w:hAnsi="Arial" w:cs="Arial"/>
          <w:i/>
          <w:color w:val="000000"/>
          <w:sz w:val="20"/>
          <w:szCs w:val="20"/>
          <w:shd w:val="clear" w:color="auto" w:fill="FFFFFF"/>
        </w:rPr>
      </w:pPr>
    </w:p>
    <w:sectPr w:rsidR="003C34FC" w:rsidSect="001B26EA">
      <w:footerReference w:type="even" r:id="rId7"/>
      <w:footerReference w:type="default" r:id="rId8"/>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4FC" w:rsidRDefault="003C34FC">
      <w:r>
        <w:separator/>
      </w:r>
    </w:p>
  </w:endnote>
  <w:endnote w:type="continuationSeparator" w:id="0">
    <w:p w:rsidR="003C34FC" w:rsidRDefault="003C34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4FC" w:rsidRDefault="003C34FC" w:rsidP="00824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34FC" w:rsidRDefault="003C34FC" w:rsidP="00DB49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4FC" w:rsidRDefault="003C34FC" w:rsidP="00824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C34FC" w:rsidRDefault="003C34FC" w:rsidP="00DB49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4FC" w:rsidRDefault="003C34FC">
      <w:r>
        <w:separator/>
      </w:r>
    </w:p>
  </w:footnote>
  <w:footnote w:type="continuationSeparator" w:id="0">
    <w:p w:rsidR="003C34FC" w:rsidRDefault="003C34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15A82"/>
    <w:rsid w:val="00020A88"/>
    <w:rsid w:val="00023FC3"/>
    <w:rsid w:val="00032FE1"/>
    <w:rsid w:val="00036354"/>
    <w:rsid w:val="0003796C"/>
    <w:rsid w:val="0006550C"/>
    <w:rsid w:val="000E2A65"/>
    <w:rsid w:val="000E3543"/>
    <w:rsid w:val="000F251F"/>
    <w:rsid w:val="001316B3"/>
    <w:rsid w:val="001333B6"/>
    <w:rsid w:val="00153F63"/>
    <w:rsid w:val="00182192"/>
    <w:rsid w:val="001B26EA"/>
    <w:rsid w:val="001B32FA"/>
    <w:rsid w:val="001B39FA"/>
    <w:rsid w:val="001C11D7"/>
    <w:rsid w:val="001C3ECE"/>
    <w:rsid w:val="001D27C8"/>
    <w:rsid w:val="002210E9"/>
    <w:rsid w:val="002360B8"/>
    <w:rsid w:val="0024262C"/>
    <w:rsid w:val="00252E04"/>
    <w:rsid w:val="00273AEF"/>
    <w:rsid w:val="002753A3"/>
    <w:rsid w:val="002B3A0C"/>
    <w:rsid w:val="002B4787"/>
    <w:rsid w:val="002E102E"/>
    <w:rsid w:val="002E3A39"/>
    <w:rsid w:val="002F0637"/>
    <w:rsid w:val="002F6A0C"/>
    <w:rsid w:val="00334221"/>
    <w:rsid w:val="00356146"/>
    <w:rsid w:val="003659FE"/>
    <w:rsid w:val="00374C2A"/>
    <w:rsid w:val="00386BB3"/>
    <w:rsid w:val="00395EE1"/>
    <w:rsid w:val="003C34FC"/>
    <w:rsid w:val="003D1664"/>
    <w:rsid w:val="003F1DB8"/>
    <w:rsid w:val="00404CD0"/>
    <w:rsid w:val="00405AED"/>
    <w:rsid w:val="00414093"/>
    <w:rsid w:val="00426804"/>
    <w:rsid w:val="0044625B"/>
    <w:rsid w:val="00455FAD"/>
    <w:rsid w:val="00466166"/>
    <w:rsid w:val="00494098"/>
    <w:rsid w:val="004950C8"/>
    <w:rsid w:val="004E63FF"/>
    <w:rsid w:val="005129E1"/>
    <w:rsid w:val="00515A94"/>
    <w:rsid w:val="0053018C"/>
    <w:rsid w:val="00542925"/>
    <w:rsid w:val="005C63B7"/>
    <w:rsid w:val="00603C64"/>
    <w:rsid w:val="00611EA2"/>
    <w:rsid w:val="00616D9F"/>
    <w:rsid w:val="00636236"/>
    <w:rsid w:val="00657552"/>
    <w:rsid w:val="00660674"/>
    <w:rsid w:val="0066286E"/>
    <w:rsid w:val="00681873"/>
    <w:rsid w:val="00695BD2"/>
    <w:rsid w:val="00697C56"/>
    <w:rsid w:val="006C1C68"/>
    <w:rsid w:val="006F6A43"/>
    <w:rsid w:val="00705205"/>
    <w:rsid w:val="00732D7E"/>
    <w:rsid w:val="00737087"/>
    <w:rsid w:val="00746CE4"/>
    <w:rsid w:val="00751BC0"/>
    <w:rsid w:val="00764EC4"/>
    <w:rsid w:val="007A2078"/>
    <w:rsid w:val="007A6454"/>
    <w:rsid w:val="007B53D0"/>
    <w:rsid w:val="007C0C32"/>
    <w:rsid w:val="007E7ECF"/>
    <w:rsid w:val="00803CBE"/>
    <w:rsid w:val="008104B1"/>
    <w:rsid w:val="008235DF"/>
    <w:rsid w:val="0082421A"/>
    <w:rsid w:val="008870F4"/>
    <w:rsid w:val="00892A52"/>
    <w:rsid w:val="008D0B7A"/>
    <w:rsid w:val="00904F97"/>
    <w:rsid w:val="00915CF5"/>
    <w:rsid w:val="009274D7"/>
    <w:rsid w:val="00950267"/>
    <w:rsid w:val="00964ACA"/>
    <w:rsid w:val="00986732"/>
    <w:rsid w:val="009A57CD"/>
    <w:rsid w:val="009A5DC1"/>
    <w:rsid w:val="009D55E7"/>
    <w:rsid w:val="009E0235"/>
    <w:rsid w:val="009F48F5"/>
    <w:rsid w:val="00A0244C"/>
    <w:rsid w:val="00A10A0E"/>
    <w:rsid w:val="00A82A3D"/>
    <w:rsid w:val="00A908CC"/>
    <w:rsid w:val="00AB2A95"/>
    <w:rsid w:val="00AB6385"/>
    <w:rsid w:val="00AD2ED1"/>
    <w:rsid w:val="00AE1DD2"/>
    <w:rsid w:val="00AF2F34"/>
    <w:rsid w:val="00AF70FB"/>
    <w:rsid w:val="00B13753"/>
    <w:rsid w:val="00B54ED8"/>
    <w:rsid w:val="00B7551E"/>
    <w:rsid w:val="00B821BB"/>
    <w:rsid w:val="00BD28D9"/>
    <w:rsid w:val="00BE1602"/>
    <w:rsid w:val="00BE704B"/>
    <w:rsid w:val="00BE74A2"/>
    <w:rsid w:val="00C33ACB"/>
    <w:rsid w:val="00C52165"/>
    <w:rsid w:val="00C53EC3"/>
    <w:rsid w:val="00C832EA"/>
    <w:rsid w:val="00C952CC"/>
    <w:rsid w:val="00C962A5"/>
    <w:rsid w:val="00CC6AA1"/>
    <w:rsid w:val="00CD0165"/>
    <w:rsid w:val="00CD1F37"/>
    <w:rsid w:val="00CE04DF"/>
    <w:rsid w:val="00CE3CF3"/>
    <w:rsid w:val="00D11EE9"/>
    <w:rsid w:val="00D161F7"/>
    <w:rsid w:val="00D512EB"/>
    <w:rsid w:val="00D76B87"/>
    <w:rsid w:val="00D826B9"/>
    <w:rsid w:val="00D96CE5"/>
    <w:rsid w:val="00DA4B58"/>
    <w:rsid w:val="00DA5797"/>
    <w:rsid w:val="00DB494E"/>
    <w:rsid w:val="00DC3FA8"/>
    <w:rsid w:val="00DD7F90"/>
    <w:rsid w:val="00E05F68"/>
    <w:rsid w:val="00E12FB2"/>
    <w:rsid w:val="00E1376E"/>
    <w:rsid w:val="00E43885"/>
    <w:rsid w:val="00E53BB5"/>
    <w:rsid w:val="00E8368D"/>
    <w:rsid w:val="00E84D4D"/>
    <w:rsid w:val="00ED2CDD"/>
    <w:rsid w:val="00EF475C"/>
    <w:rsid w:val="00F067C3"/>
    <w:rsid w:val="00F06E60"/>
    <w:rsid w:val="00F22B00"/>
    <w:rsid w:val="00F412E4"/>
    <w:rsid w:val="00F67419"/>
    <w:rsid w:val="00F709C4"/>
    <w:rsid w:val="00F721CA"/>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7b49185amsonormal">
    <w:name w:val="ydp7b49185amsonormal"/>
    <w:basedOn w:val="Normal"/>
    <w:uiPriority w:val="99"/>
    <w:rsid w:val="00764EC4"/>
    <w:pPr>
      <w:spacing w:before="100" w:beforeAutospacing="1" w:after="100" w:afterAutospacing="1"/>
    </w:pPr>
  </w:style>
  <w:style w:type="paragraph" w:customStyle="1" w:styleId="ydp722ff03cmsonormal">
    <w:name w:val="ydp722ff03cmsonormal"/>
    <w:basedOn w:val="Normal"/>
    <w:uiPriority w:val="99"/>
    <w:rsid w:val="00AD2ED1"/>
    <w:pPr>
      <w:spacing w:before="100" w:beforeAutospacing="1" w:after="100" w:afterAutospacing="1"/>
    </w:pPr>
  </w:style>
  <w:style w:type="paragraph" w:styleId="NoSpacing">
    <w:name w:val="No Spacing"/>
    <w:uiPriority w:val="99"/>
    <w:qFormat/>
    <w:rsid w:val="00153F63"/>
    <w:rPr>
      <w:rFonts w:ascii="Calibri" w:hAnsi="Calibri"/>
      <w:lang w:eastAsia="en-US"/>
    </w:rPr>
  </w:style>
  <w:style w:type="paragraph" w:customStyle="1" w:styleId="ydpb53f55dbwp-caption-text">
    <w:name w:val="ydpb53f55dbwp-caption-text"/>
    <w:basedOn w:val="Normal"/>
    <w:uiPriority w:val="99"/>
    <w:rsid w:val="00DB494E"/>
    <w:pPr>
      <w:spacing w:before="100" w:beforeAutospacing="1" w:after="100" w:afterAutospacing="1"/>
    </w:pPr>
  </w:style>
  <w:style w:type="paragraph" w:styleId="Footer">
    <w:name w:val="footer"/>
    <w:basedOn w:val="Normal"/>
    <w:link w:val="FooterChar"/>
    <w:uiPriority w:val="99"/>
    <w:rsid w:val="00DB494E"/>
    <w:pPr>
      <w:tabs>
        <w:tab w:val="center" w:pos="4252"/>
        <w:tab w:val="right" w:pos="8504"/>
      </w:tabs>
    </w:pPr>
  </w:style>
  <w:style w:type="character" w:customStyle="1" w:styleId="FooterChar">
    <w:name w:val="Footer Char"/>
    <w:basedOn w:val="DefaultParagraphFont"/>
    <w:link w:val="Footer"/>
    <w:uiPriority w:val="99"/>
    <w:semiHidden/>
    <w:rsid w:val="00895B1C"/>
    <w:rPr>
      <w:sz w:val="24"/>
      <w:szCs w:val="24"/>
      <w:lang w:val="es-ES" w:eastAsia="es-ES"/>
    </w:rPr>
  </w:style>
  <w:style w:type="character" w:styleId="PageNumber">
    <w:name w:val="page number"/>
    <w:basedOn w:val="DefaultParagraphFont"/>
    <w:uiPriority w:val="99"/>
    <w:rsid w:val="00DB494E"/>
    <w:rPr>
      <w:rFonts w:cs="Times New Roman"/>
    </w:rPr>
  </w:style>
</w:styles>
</file>

<file path=word/webSettings.xml><?xml version="1.0" encoding="utf-8"?>
<w:webSettings xmlns:r="http://schemas.openxmlformats.org/officeDocument/2006/relationships" xmlns:w="http://schemas.openxmlformats.org/wordprocessingml/2006/main">
  <w:divs>
    <w:div w:id="391805498">
      <w:marLeft w:val="0"/>
      <w:marRight w:val="0"/>
      <w:marTop w:val="0"/>
      <w:marBottom w:val="0"/>
      <w:divBdr>
        <w:top w:val="none" w:sz="0" w:space="0" w:color="auto"/>
        <w:left w:val="none" w:sz="0" w:space="0" w:color="auto"/>
        <w:bottom w:val="none" w:sz="0" w:space="0" w:color="auto"/>
        <w:right w:val="none" w:sz="0" w:space="0" w:color="auto"/>
      </w:divBdr>
      <w:divsChild>
        <w:div w:id="391805496">
          <w:marLeft w:val="0"/>
          <w:marRight w:val="0"/>
          <w:marTop w:val="0"/>
          <w:marBottom w:val="0"/>
          <w:divBdr>
            <w:top w:val="none" w:sz="0" w:space="0" w:color="auto"/>
            <w:left w:val="none" w:sz="0" w:space="0" w:color="auto"/>
            <w:bottom w:val="none" w:sz="0" w:space="0" w:color="auto"/>
            <w:right w:val="none" w:sz="0" w:space="0" w:color="auto"/>
          </w:divBdr>
          <w:divsChild>
            <w:div w:id="391805497">
              <w:marLeft w:val="0"/>
              <w:marRight w:val="0"/>
              <w:marTop w:val="0"/>
              <w:marBottom w:val="0"/>
              <w:divBdr>
                <w:top w:val="none" w:sz="0" w:space="0" w:color="auto"/>
                <w:left w:val="none" w:sz="0" w:space="0" w:color="auto"/>
                <w:bottom w:val="none" w:sz="0" w:space="0" w:color="auto"/>
                <w:right w:val="none" w:sz="0" w:space="0" w:color="auto"/>
              </w:divBdr>
              <w:divsChild>
                <w:div w:id="3918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02">
      <w:marLeft w:val="0"/>
      <w:marRight w:val="0"/>
      <w:marTop w:val="0"/>
      <w:marBottom w:val="0"/>
      <w:divBdr>
        <w:top w:val="none" w:sz="0" w:space="0" w:color="auto"/>
        <w:left w:val="none" w:sz="0" w:space="0" w:color="auto"/>
        <w:bottom w:val="none" w:sz="0" w:space="0" w:color="auto"/>
        <w:right w:val="none" w:sz="0" w:space="0" w:color="auto"/>
      </w:divBdr>
      <w:divsChild>
        <w:div w:id="391805500">
          <w:marLeft w:val="0"/>
          <w:marRight w:val="0"/>
          <w:marTop w:val="0"/>
          <w:marBottom w:val="0"/>
          <w:divBdr>
            <w:top w:val="none" w:sz="0" w:space="0" w:color="auto"/>
            <w:left w:val="none" w:sz="0" w:space="0" w:color="auto"/>
            <w:bottom w:val="none" w:sz="0" w:space="0" w:color="auto"/>
            <w:right w:val="none" w:sz="0" w:space="0" w:color="auto"/>
          </w:divBdr>
          <w:divsChild>
            <w:div w:id="391805501">
              <w:marLeft w:val="0"/>
              <w:marRight w:val="0"/>
              <w:marTop w:val="0"/>
              <w:marBottom w:val="0"/>
              <w:divBdr>
                <w:top w:val="none" w:sz="0" w:space="0" w:color="auto"/>
                <w:left w:val="none" w:sz="0" w:space="0" w:color="auto"/>
                <w:bottom w:val="none" w:sz="0" w:space="0" w:color="auto"/>
                <w:right w:val="none" w:sz="0" w:space="0" w:color="auto"/>
              </w:divBdr>
              <w:divsChild>
                <w:div w:id="39180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04">
      <w:marLeft w:val="0"/>
      <w:marRight w:val="0"/>
      <w:marTop w:val="0"/>
      <w:marBottom w:val="0"/>
      <w:divBdr>
        <w:top w:val="none" w:sz="0" w:space="0" w:color="auto"/>
        <w:left w:val="none" w:sz="0" w:space="0" w:color="auto"/>
        <w:bottom w:val="none" w:sz="0" w:space="0" w:color="auto"/>
        <w:right w:val="none" w:sz="0" w:space="0" w:color="auto"/>
      </w:divBdr>
      <w:divsChild>
        <w:div w:id="391805506">
          <w:marLeft w:val="0"/>
          <w:marRight w:val="0"/>
          <w:marTop w:val="0"/>
          <w:marBottom w:val="0"/>
          <w:divBdr>
            <w:top w:val="none" w:sz="0" w:space="0" w:color="auto"/>
            <w:left w:val="none" w:sz="0" w:space="0" w:color="auto"/>
            <w:bottom w:val="none" w:sz="0" w:space="0" w:color="auto"/>
            <w:right w:val="none" w:sz="0" w:space="0" w:color="auto"/>
          </w:divBdr>
          <w:divsChild>
            <w:div w:id="3918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805510">
      <w:marLeft w:val="0"/>
      <w:marRight w:val="0"/>
      <w:marTop w:val="0"/>
      <w:marBottom w:val="0"/>
      <w:divBdr>
        <w:top w:val="none" w:sz="0" w:space="0" w:color="auto"/>
        <w:left w:val="none" w:sz="0" w:space="0" w:color="auto"/>
        <w:bottom w:val="none" w:sz="0" w:space="0" w:color="auto"/>
        <w:right w:val="none" w:sz="0" w:space="0" w:color="auto"/>
      </w:divBdr>
      <w:divsChild>
        <w:div w:id="391805509">
          <w:marLeft w:val="0"/>
          <w:marRight w:val="0"/>
          <w:marTop w:val="0"/>
          <w:marBottom w:val="0"/>
          <w:divBdr>
            <w:top w:val="none" w:sz="0" w:space="0" w:color="auto"/>
            <w:left w:val="none" w:sz="0" w:space="0" w:color="auto"/>
            <w:bottom w:val="none" w:sz="0" w:space="0" w:color="auto"/>
            <w:right w:val="none" w:sz="0" w:space="0" w:color="auto"/>
          </w:divBdr>
          <w:divsChild>
            <w:div w:id="391805508">
              <w:marLeft w:val="0"/>
              <w:marRight w:val="0"/>
              <w:marTop w:val="0"/>
              <w:marBottom w:val="0"/>
              <w:divBdr>
                <w:top w:val="none" w:sz="0" w:space="0" w:color="auto"/>
                <w:left w:val="none" w:sz="0" w:space="0" w:color="auto"/>
                <w:bottom w:val="none" w:sz="0" w:space="0" w:color="auto"/>
                <w:right w:val="none" w:sz="0" w:space="0" w:color="auto"/>
              </w:divBdr>
              <w:divsChild>
                <w:div w:id="39180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12">
      <w:marLeft w:val="0"/>
      <w:marRight w:val="0"/>
      <w:marTop w:val="0"/>
      <w:marBottom w:val="0"/>
      <w:divBdr>
        <w:top w:val="none" w:sz="0" w:space="0" w:color="auto"/>
        <w:left w:val="none" w:sz="0" w:space="0" w:color="auto"/>
        <w:bottom w:val="none" w:sz="0" w:space="0" w:color="auto"/>
        <w:right w:val="none" w:sz="0" w:space="0" w:color="auto"/>
      </w:divBdr>
      <w:divsChild>
        <w:div w:id="391805511">
          <w:marLeft w:val="0"/>
          <w:marRight w:val="0"/>
          <w:marTop w:val="0"/>
          <w:marBottom w:val="0"/>
          <w:divBdr>
            <w:top w:val="none" w:sz="0" w:space="0" w:color="auto"/>
            <w:left w:val="none" w:sz="0" w:space="0" w:color="auto"/>
            <w:bottom w:val="none" w:sz="0" w:space="0" w:color="auto"/>
            <w:right w:val="none" w:sz="0" w:space="0" w:color="auto"/>
          </w:divBdr>
          <w:divsChild>
            <w:div w:id="391805514">
              <w:marLeft w:val="0"/>
              <w:marRight w:val="0"/>
              <w:marTop w:val="0"/>
              <w:marBottom w:val="0"/>
              <w:divBdr>
                <w:top w:val="none" w:sz="0" w:space="0" w:color="auto"/>
                <w:left w:val="none" w:sz="0" w:space="0" w:color="auto"/>
                <w:bottom w:val="none" w:sz="0" w:space="0" w:color="auto"/>
                <w:right w:val="none" w:sz="0" w:space="0" w:color="auto"/>
              </w:divBdr>
              <w:divsChild>
                <w:div w:id="39180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15">
      <w:marLeft w:val="0"/>
      <w:marRight w:val="0"/>
      <w:marTop w:val="0"/>
      <w:marBottom w:val="0"/>
      <w:divBdr>
        <w:top w:val="none" w:sz="0" w:space="0" w:color="auto"/>
        <w:left w:val="none" w:sz="0" w:space="0" w:color="auto"/>
        <w:bottom w:val="none" w:sz="0" w:space="0" w:color="auto"/>
        <w:right w:val="none" w:sz="0" w:space="0" w:color="auto"/>
      </w:divBdr>
      <w:divsChild>
        <w:div w:id="391805517">
          <w:marLeft w:val="0"/>
          <w:marRight w:val="0"/>
          <w:marTop w:val="0"/>
          <w:marBottom w:val="0"/>
          <w:divBdr>
            <w:top w:val="none" w:sz="0" w:space="0" w:color="auto"/>
            <w:left w:val="none" w:sz="0" w:space="0" w:color="auto"/>
            <w:bottom w:val="none" w:sz="0" w:space="0" w:color="auto"/>
            <w:right w:val="none" w:sz="0" w:space="0" w:color="auto"/>
          </w:divBdr>
          <w:divsChild>
            <w:div w:id="391805518">
              <w:marLeft w:val="0"/>
              <w:marRight w:val="0"/>
              <w:marTop w:val="0"/>
              <w:marBottom w:val="0"/>
              <w:divBdr>
                <w:top w:val="none" w:sz="0" w:space="0" w:color="auto"/>
                <w:left w:val="none" w:sz="0" w:space="0" w:color="auto"/>
                <w:bottom w:val="none" w:sz="0" w:space="0" w:color="auto"/>
                <w:right w:val="none" w:sz="0" w:space="0" w:color="auto"/>
              </w:divBdr>
              <w:divsChild>
                <w:div w:id="39180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19">
      <w:marLeft w:val="0"/>
      <w:marRight w:val="0"/>
      <w:marTop w:val="0"/>
      <w:marBottom w:val="0"/>
      <w:divBdr>
        <w:top w:val="none" w:sz="0" w:space="0" w:color="auto"/>
        <w:left w:val="none" w:sz="0" w:space="0" w:color="auto"/>
        <w:bottom w:val="none" w:sz="0" w:space="0" w:color="auto"/>
        <w:right w:val="none" w:sz="0" w:space="0" w:color="auto"/>
      </w:divBdr>
      <w:divsChild>
        <w:div w:id="391805524">
          <w:marLeft w:val="0"/>
          <w:marRight w:val="0"/>
          <w:marTop w:val="0"/>
          <w:marBottom w:val="0"/>
          <w:divBdr>
            <w:top w:val="none" w:sz="0" w:space="0" w:color="auto"/>
            <w:left w:val="none" w:sz="0" w:space="0" w:color="auto"/>
            <w:bottom w:val="none" w:sz="0" w:space="0" w:color="auto"/>
            <w:right w:val="none" w:sz="0" w:space="0" w:color="auto"/>
          </w:divBdr>
          <w:divsChild>
            <w:div w:id="391805523">
              <w:marLeft w:val="0"/>
              <w:marRight w:val="0"/>
              <w:marTop w:val="0"/>
              <w:marBottom w:val="0"/>
              <w:divBdr>
                <w:top w:val="none" w:sz="0" w:space="0" w:color="auto"/>
                <w:left w:val="none" w:sz="0" w:space="0" w:color="auto"/>
                <w:bottom w:val="none" w:sz="0" w:space="0" w:color="auto"/>
                <w:right w:val="none" w:sz="0" w:space="0" w:color="auto"/>
              </w:divBdr>
              <w:divsChild>
                <w:div w:id="391805522">
                  <w:marLeft w:val="0"/>
                  <w:marRight w:val="0"/>
                  <w:marTop w:val="0"/>
                  <w:marBottom w:val="0"/>
                  <w:divBdr>
                    <w:top w:val="none" w:sz="0" w:space="0" w:color="auto"/>
                    <w:left w:val="none" w:sz="0" w:space="0" w:color="auto"/>
                    <w:bottom w:val="none" w:sz="0" w:space="0" w:color="auto"/>
                    <w:right w:val="none" w:sz="0" w:space="0" w:color="auto"/>
                  </w:divBdr>
                  <w:divsChild>
                    <w:div w:id="391805520">
                      <w:marLeft w:val="0"/>
                      <w:marRight w:val="0"/>
                      <w:marTop w:val="0"/>
                      <w:marBottom w:val="0"/>
                      <w:divBdr>
                        <w:top w:val="none" w:sz="0" w:space="0" w:color="auto"/>
                        <w:left w:val="none" w:sz="0" w:space="0" w:color="auto"/>
                        <w:bottom w:val="none" w:sz="0" w:space="0" w:color="auto"/>
                        <w:right w:val="none" w:sz="0" w:space="0" w:color="auto"/>
                      </w:divBdr>
                      <w:divsChild>
                        <w:div w:id="39180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1805528">
      <w:marLeft w:val="0"/>
      <w:marRight w:val="0"/>
      <w:marTop w:val="0"/>
      <w:marBottom w:val="0"/>
      <w:divBdr>
        <w:top w:val="none" w:sz="0" w:space="0" w:color="auto"/>
        <w:left w:val="none" w:sz="0" w:space="0" w:color="auto"/>
        <w:bottom w:val="none" w:sz="0" w:space="0" w:color="auto"/>
        <w:right w:val="none" w:sz="0" w:space="0" w:color="auto"/>
      </w:divBdr>
      <w:divsChild>
        <w:div w:id="391805526">
          <w:marLeft w:val="0"/>
          <w:marRight w:val="0"/>
          <w:marTop w:val="0"/>
          <w:marBottom w:val="0"/>
          <w:divBdr>
            <w:top w:val="none" w:sz="0" w:space="0" w:color="auto"/>
            <w:left w:val="none" w:sz="0" w:space="0" w:color="auto"/>
            <w:bottom w:val="none" w:sz="0" w:space="0" w:color="auto"/>
            <w:right w:val="none" w:sz="0" w:space="0" w:color="auto"/>
          </w:divBdr>
          <w:divsChild>
            <w:div w:id="391805527">
              <w:marLeft w:val="0"/>
              <w:marRight w:val="0"/>
              <w:marTop w:val="0"/>
              <w:marBottom w:val="0"/>
              <w:divBdr>
                <w:top w:val="none" w:sz="0" w:space="0" w:color="auto"/>
                <w:left w:val="none" w:sz="0" w:space="0" w:color="auto"/>
                <w:bottom w:val="none" w:sz="0" w:space="0" w:color="auto"/>
                <w:right w:val="none" w:sz="0" w:space="0" w:color="auto"/>
              </w:divBdr>
              <w:divsChild>
                <w:div w:id="39180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32">
      <w:marLeft w:val="0"/>
      <w:marRight w:val="0"/>
      <w:marTop w:val="0"/>
      <w:marBottom w:val="0"/>
      <w:divBdr>
        <w:top w:val="none" w:sz="0" w:space="0" w:color="auto"/>
        <w:left w:val="none" w:sz="0" w:space="0" w:color="auto"/>
        <w:bottom w:val="none" w:sz="0" w:space="0" w:color="auto"/>
        <w:right w:val="none" w:sz="0" w:space="0" w:color="auto"/>
      </w:divBdr>
      <w:divsChild>
        <w:div w:id="391805530">
          <w:marLeft w:val="0"/>
          <w:marRight w:val="0"/>
          <w:marTop w:val="0"/>
          <w:marBottom w:val="0"/>
          <w:divBdr>
            <w:top w:val="none" w:sz="0" w:space="0" w:color="auto"/>
            <w:left w:val="none" w:sz="0" w:space="0" w:color="auto"/>
            <w:bottom w:val="none" w:sz="0" w:space="0" w:color="auto"/>
            <w:right w:val="none" w:sz="0" w:space="0" w:color="auto"/>
          </w:divBdr>
          <w:divsChild>
            <w:div w:id="391805531">
              <w:marLeft w:val="0"/>
              <w:marRight w:val="0"/>
              <w:marTop w:val="0"/>
              <w:marBottom w:val="0"/>
              <w:divBdr>
                <w:top w:val="none" w:sz="0" w:space="0" w:color="auto"/>
                <w:left w:val="none" w:sz="0" w:space="0" w:color="auto"/>
                <w:bottom w:val="none" w:sz="0" w:space="0" w:color="auto"/>
                <w:right w:val="none" w:sz="0" w:space="0" w:color="auto"/>
              </w:divBdr>
              <w:divsChild>
                <w:div w:id="3918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35">
      <w:marLeft w:val="0"/>
      <w:marRight w:val="0"/>
      <w:marTop w:val="0"/>
      <w:marBottom w:val="0"/>
      <w:divBdr>
        <w:top w:val="none" w:sz="0" w:space="0" w:color="auto"/>
        <w:left w:val="none" w:sz="0" w:space="0" w:color="auto"/>
        <w:bottom w:val="none" w:sz="0" w:space="0" w:color="auto"/>
        <w:right w:val="none" w:sz="0" w:space="0" w:color="auto"/>
      </w:divBdr>
      <w:divsChild>
        <w:div w:id="391805536">
          <w:marLeft w:val="0"/>
          <w:marRight w:val="0"/>
          <w:marTop w:val="0"/>
          <w:marBottom w:val="0"/>
          <w:divBdr>
            <w:top w:val="none" w:sz="0" w:space="0" w:color="auto"/>
            <w:left w:val="none" w:sz="0" w:space="0" w:color="auto"/>
            <w:bottom w:val="none" w:sz="0" w:space="0" w:color="auto"/>
            <w:right w:val="none" w:sz="0" w:space="0" w:color="auto"/>
          </w:divBdr>
          <w:divsChild>
            <w:div w:id="391805533">
              <w:marLeft w:val="0"/>
              <w:marRight w:val="0"/>
              <w:marTop w:val="0"/>
              <w:marBottom w:val="0"/>
              <w:divBdr>
                <w:top w:val="none" w:sz="0" w:space="0" w:color="auto"/>
                <w:left w:val="none" w:sz="0" w:space="0" w:color="auto"/>
                <w:bottom w:val="none" w:sz="0" w:space="0" w:color="auto"/>
                <w:right w:val="none" w:sz="0" w:space="0" w:color="auto"/>
              </w:divBdr>
              <w:divsChild>
                <w:div w:id="3918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37">
      <w:marLeft w:val="0"/>
      <w:marRight w:val="0"/>
      <w:marTop w:val="0"/>
      <w:marBottom w:val="0"/>
      <w:divBdr>
        <w:top w:val="none" w:sz="0" w:space="0" w:color="auto"/>
        <w:left w:val="none" w:sz="0" w:space="0" w:color="auto"/>
        <w:bottom w:val="none" w:sz="0" w:space="0" w:color="auto"/>
        <w:right w:val="none" w:sz="0" w:space="0" w:color="auto"/>
      </w:divBdr>
      <w:divsChild>
        <w:div w:id="391805540">
          <w:marLeft w:val="0"/>
          <w:marRight w:val="0"/>
          <w:marTop w:val="0"/>
          <w:marBottom w:val="0"/>
          <w:divBdr>
            <w:top w:val="none" w:sz="0" w:space="0" w:color="auto"/>
            <w:left w:val="none" w:sz="0" w:space="0" w:color="auto"/>
            <w:bottom w:val="none" w:sz="0" w:space="0" w:color="auto"/>
            <w:right w:val="none" w:sz="0" w:space="0" w:color="auto"/>
          </w:divBdr>
          <w:divsChild>
            <w:div w:id="391805538">
              <w:marLeft w:val="0"/>
              <w:marRight w:val="0"/>
              <w:marTop w:val="0"/>
              <w:marBottom w:val="0"/>
              <w:divBdr>
                <w:top w:val="none" w:sz="0" w:space="0" w:color="auto"/>
                <w:left w:val="none" w:sz="0" w:space="0" w:color="auto"/>
                <w:bottom w:val="none" w:sz="0" w:space="0" w:color="auto"/>
                <w:right w:val="none" w:sz="0" w:space="0" w:color="auto"/>
              </w:divBdr>
              <w:divsChild>
                <w:div w:id="39180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43">
      <w:marLeft w:val="0"/>
      <w:marRight w:val="0"/>
      <w:marTop w:val="0"/>
      <w:marBottom w:val="0"/>
      <w:divBdr>
        <w:top w:val="none" w:sz="0" w:space="0" w:color="auto"/>
        <w:left w:val="none" w:sz="0" w:space="0" w:color="auto"/>
        <w:bottom w:val="none" w:sz="0" w:space="0" w:color="auto"/>
        <w:right w:val="none" w:sz="0" w:space="0" w:color="auto"/>
      </w:divBdr>
      <w:divsChild>
        <w:div w:id="391805544">
          <w:marLeft w:val="0"/>
          <w:marRight w:val="0"/>
          <w:marTop w:val="0"/>
          <w:marBottom w:val="0"/>
          <w:divBdr>
            <w:top w:val="none" w:sz="0" w:space="0" w:color="auto"/>
            <w:left w:val="none" w:sz="0" w:space="0" w:color="auto"/>
            <w:bottom w:val="none" w:sz="0" w:space="0" w:color="auto"/>
            <w:right w:val="none" w:sz="0" w:space="0" w:color="auto"/>
          </w:divBdr>
          <w:divsChild>
            <w:div w:id="391805542">
              <w:marLeft w:val="0"/>
              <w:marRight w:val="0"/>
              <w:marTop w:val="0"/>
              <w:marBottom w:val="0"/>
              <w:divBdr>
                <w:top w:val="none" w:sz="0" w:space="0" w:color="auto"/>
                <w:left w:val="none" w:sz="0" w:space="0" w:color="auto"/>
                <w:bottom w:val="none" w:sz="0" w:space="0" w:color="auto"/>
                <w:right w:val="none" w:sz="0" w:space="0" w:color="auto"/>
              </w:divBdr>
              <w:divsChild>
                <w:div w:id="39180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46">
      <w:marLeft w:val="0"/>
      <w:marRight w:val="0"/>
      <w:marTop w:val="0"/>
      <w:marBottom w:val="0"/>
      <w:divBdr>
        <w:top w:val="none" w:sz="0" w:space="0" w:color="auto"/>
        <w:left w:val="none" w:sz="0" w:space="0" w:color="auto"/>
        <w:bottom w:val="none" w:sz="0" w:space="0" w:color="auto"/>
        <w:right w:val="none" w:sz="0" w:space="0" w:color="auto"/>
      </w:divBdr>
      <w:divsChild>
        <w:div w:id="391805548">
          <w:marLeft w:val="0"/>
          <w:marRight w:val="0"/>
          <w:marTop w:val="0"/>
          <w:marBottom w:val="0"/>
          <w:divBdr>
            <w:top w:val="none" w:sz="0" w:space="0" w:color="auto"/>
            <w:left w:val="none" w:sz="0" w:space="0" w:color="auto"/>
            <w:bottom w:val="none" w:sz="0" w:space="0" w:color="auto"/>
            <w:right w:val="none" w:sz="0" w:space="0" w:color="auto"/>
          </w:divBdr>
          <w:divsChild>
            <w:div w:id="391805547">
              <w:marLeft w:val="0"/>
              <w:marRight w:val="0"/>
              <w:marTop w:val="0"/>
              <w:marBottom w:val="0"/>
              <w:divBdr>
                <w:top w:val="none" w:sz="0" w:space="0" w:color="auto"/>
                <w:left w:val="none" w:sz="0" w:space="0" w:color="auto"/>
                <w:bottom w:val="none" w:sz="0" w:space="0" w:color="auto"/>
                <w:right w:val="none" w:sz="0" w:space="0" w:color="auto"/>
              </w:divBdr>
              <w:divsChild>
                <w:div w:id="39180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49">
      <w:marLeft w:val="0"/>
      <w:marRight w:val="0"/>
      <w:marTop w:val="0"/>
      <w:marBottom w:val="0"/>
      <w:divBdr>
        <w:top w:val="none" w:sz="0" w:space="0" w:color="auto"/>
        <w:left w:val="none" w:sz="0" w:space="0" w:color="auto"/>
        <w:bottom w:val="none" w:sz="0" w:space="0" w:color="auto"/>
        <w:right w:val="none" w:sz="0" w:space="0" w:color="auto"/>
      </w:divBdr>
      <w:divsChild>
        <w:div w:id="391805552">
          <w:marLeft w:val="0"/>
          <w:marRight w:val="0"/>
          <w:marTop w:val="0"/>
          <w:marBottom w:val="0"/>
          <w:divBdr>
            <w:top w:val="none" w:sz="0" w:space="0" w:color="auto"/>
            <w:left w:val="none" w:sz="0" w:space="0" w:color="auto"/>
            <w:bottom w:val="none" w:sz="0" w:space="0" w:color="auto"/>
            <w:right w:val="none" w:sz="0" w:space="0" w:color="auto"/>
          </w:divBdr>
          <w:divsChild>
            <w:div w:id="391805550">
              <w:marLeft w:val="0"/>
              <w:marRight w:val="0"/>
              <w:marTop w:val="0"/>
              <w:marBottom w:val="0"/>
              <w:divBdr>
                <w:top w:val="none" w:sz="0" w:space="0" w:color="auto"/>
                <w:left w:val="none" w:sz="0" w:space="0" w:color="auto"/>
                <w:bottom w:val="none" w:sz="0" w:space="0" w:color="auto"/>
                <w:right w:val="none" w:sz="0" w:space="0" w:color="auto"/>
              </w:divBdr>
              <w:divsChild>
                <w:div w:id="3918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54">
      <w:marLeft w:val="0"/>
      <w:marRight w:val="0"/>
      <w:marTop w:val="0"/>
      <w:marBottom w:val="0"/>
      <w:divBdr>
        <w:top w:val="none" w:sz="0" w:space="0" w:color="auto"/>
        <w:left w:val="none" w:sz="0" w:space="0" w:color="auto"/>
        <w:bottom w:val="none" w:sz="0" w:space="0" w:color="auto"/>
        <w:right w:val="none" w:sz="0" w:space="0" w:color="auto"/>
      </w:divBdr>
      <w:divsChild>
        <w:div w:id="391805555">
          <w:marLeft w:val="0"/>
          <w:marRight w:val="0"/>
          <w:marTop w:val="0"/>
          <w:marBottom w:val="0"/>
          <w:divBdr>
            <w:top w:val="none" w:sz="0" w:space="0" w:color="auto"/>
            <w:left w:val="none" w:sz="0" w:space="0" w:color="auto"/>
            <w:bottom w:val="none" w:sz="0" w:space="0" w:color="auto"/>
            <w:right w:val="none" w:sz="0" w:space="0" w:color="auto"/>
          </w:divBdr>
          <w:divsChild>
            <w:div w:id="391805553">
              <w:marLeft w:val="0"/>
              <w:marRight w:val="0"/>
              <w:marTop w:val="0"/>
              <w:marBottom w:val="0"/>
              <w:divBdr>
                <w:top w:val="none" w:sz="0" w:space="0" w:color="auto"/>
                <w:left w:val="none" w:sz="0" w:space="0" w:color="auto"/>
                <w:bottom w:val="none" w:sz="0" w:space="0" w:color="auto"/>
                <w:right w:val="none" w:sz="0" w:space="0" w:color="auto"/>
              </w:divBdr>
              <w:divsChild>
                <w:div w:id="3918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60">
      <w:marLeft w:val="0"/>
      <w:marRight w:val="0"/>
      <w:marTop w:val="0"/>
      <w:marBottom w:val="0"/>
      <w:divBdr>
        <w:top w:val="none" w:sz="0" w:space="0" w:color="auto"/>
        <w:left w:val="none" w:sz="0" w:space="0" w:color="auto"/>
        <w:bottom w:val="none" w:sz="0" w:space="0" w:color="auto"/>
        <w:right w:val="none" w:sz="0" w:space="0" w:color="auto"/>
      </w:divBdr>
      <w:divsChild>
        <w:div w:id="391805558">
          <w:marLeft w:val="0"/>
          <w:marRight w:val="0"/>
          <w:marTop w:val="0"/>
          <w:marBottom w:val="0"/>
          <w:divBdr>
            <w:top w:val="none" w:sz="0" w:space="0" w:color="auto"/>
            <w:left w:val="none" w:sz="0" w:space="0" w:color="auto"/>
            <w:bottom w:val="none" w:sz="0" w:space="0" w:color="auto"/>
            <w:right w:val="none" w:sz="0" w:space="0" w:color="auto"/>
          </w:divBdr>
          <w:divsChild>
            <w:div w:id="391805557">
              <w:marLeft w:val="0"/>
              <w:marRight w:val="0"/>
              <w:marTop w:val="0"/>
              <w:marBottom w:val="0"/>
              <w:divBdr>
                <w:top w:val="none" w:sz="0" w:space="0" w:color="auto"/>
                <w:left w:val="none" w:sz="0" w:space="0" w:color="auto"/>
                <w:bottom w:val="none" w:sz="0" w:space="0" w:color="auto"/>
                <w:right w:val="none" w:sz="0" w:space="0" w:color="auto"/>
              </w:divBdr>
              <w:divsChild>
                <w:div w:id="39180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61">
      <w:marLeft w:val="0"/>
      <w:marRight w:val="0"/>
      <w:marTop w:val="0"/>
      <w:marBottom w:val="0"/>
      <w:divBdr>
        <w:top w:val="none" w:sz="0" w:space="0" w:color="auto"/>
        <w:left w:val="none" w:sz="0" w:space="0" w:color="auto"/>
        <w:bottom w:val="none" w:sz="0" w:space="0" w:color="auto"/>
        <w:right w:val="none" w:sz="0" w:space="0" w:color="auto"/>
      </w:divBdr>
      <w:divsChild>
        <w:div w:id="391805564">
          <w:marLeft w:val="0"/>
          <w:marRight w:val="0"/>
          <w:marTop w:val="0"/>
          <w:marBottom w:val="0"/>
          <w:divBdr>
            <w:top w:val="none" w:sz="0" w:space="0" w:color="auto"/>
            <w:left w:val="none" w:sz="0" w:space="0" w:color="auto"/>
            <w:bottom w:val="none" w:sz="0" w:space="0" w:color="auto"/>
            <w:right w:val="none" w:sz="0" w:space="0" w:color="auto"/>
          </w:divBdr>
          <w:divsChild>
            <w:div w:id="391805563">
              <w:marLeft w:val="0"/>
              <w:marRight w:val="0"/>
              <w:marTop w:val="0"/>
              <w:marBottom w:val="0"/>
              <w:divBdr>
                <w:top w:val="none" w:sz="0" w:space="0" w:color="auto"/>
                <w:left w:val="none" w:sz="0" w:space="0" w:color="auto"/>
                <w:bottom w:val="none" w:sz="0" w:space="0" w:color="auto"/>
                <w:right w:val="none" w:sz="0" w:space="0" w:color="auto"/>
              </w:divBdr>
              <w:divsChild>
                <w:div w:id="3918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568">
      <w:marLeft w:val="0"/>
      <w:marRight w:val="0"/>
      <w:marTop w:val="0"/>
      <w:marBottom w:val="0"/>
      <w:divBdr>
        <w:top w:val="none" w:sz="0" w:space="0" w:color="auto"/>
        <w:left w:val="none" w:sz="0" w:space="0" w:color="auto"/>
        <w:bottom w:val="none" w:sz="0" w:space="0" w:color="auto"/>
        <w:right w:val="none" w:sz="0" w:space="0" w:color="auto"/>
      </w:divBdr>
      <w:divsChild>
        <w:div w:id="391805565">
          <w:marLeft w:val="0"/>
          <w:marRight w:val="0"/>
          <w:marTop w:val="0"/>
          <w:marBottom w:val="0"/>
          <w:divBdr>
            <w:top w:val="none" w:sz="0" w:space="0" w:color="auto"/>
            <w:left w:val="none" w:sz="0" w:space="0" w:color="auto"/>
            <w:bottom w:val="none" w:sz="0" w:space="0" w:color="auto"/>
            <w:right w:val="none" w:sz="0" w:space="0" w:color="auto"/>
          </w:divBdr>
          <w:divsChild>
            <w:div w:id="391805567">
              <w:marLeft w:val="0"/>
              <w:marRight w:val="0"/>
              <w:marTop w:val="0"/>
              <w:marBottom w:val="0"/>
              <w:divBdr>
                <w:top w:val="none" w:sz="0" w:space="0" w:color="auto"/>
                <w:left w:val="none" w:sz="0" w:space="0" w:color="auto"/>
                <w:bottom w:val="none" w:sz="0" w:space="0" w:color="auto"/>
                <w:right w:val="none" w:sz="0" w:space="0" w:color="auto"/>
              </w:divBdr>
              <w:divsChild>
                <w:div w:id="39180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lighteninglife-com.translate.goog/portal-keeper-course/?_x_tr_sl=en&amp;_x_tr_tl=es&amp;_x_tr_hl=es&amp;_x_tr_pto=nui,s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4</Pages>
  <Words>2521</Words>
  <Characters>13870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5</cp:revision>
  <dcterms:created xsi:type="dcterms:W3CDTF">2021-10-11T18:45:00Z</dcterms:created>
  <dcterms:modified xsi:type="dcterms:W3CDTF">2021-10-12T00:23:00Z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