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82C" w:rsidRPr="009F7F14" w:rsidRDefault="0074382C" w:rsidP="006138AE">
      <w:pPr>
        <w:pStyle w:val="Heading1"/>
        <w:shd w:val="clear" w:color="auto" w:fill="FBFFFA"/>
        <w:spacing w:before="0" w:beforeAutospacing="0" w:after="210" w:afterAutospacing="0"/>
        <w:jc w:val="center"/>
        <w:rPr>
          <w:rStyle w:val="author"/>
          <w:rFonts w:ascii="Arial" w:hAnsi="Arial" w:cs="Arial"/>
          <w:b w:val="0"/>
          <w:bCs w:val="0"/>
          <w:color w:val="748770"/>
          <w:sz w:val="36"/>
          <w:szCs w:val="36"/>
        </w:rPr>
      </w:pPr>
      <w:r w:rsidRPr="003E5B00">
        <w:rPr>
          <w:rFonts w:ascii="Trebuchet MS" w:hAnsi="Trebuchet MS" w:cs="Arial"/>
          <w:b w:val="0"/>
          <w:bCs w:val="0"/>
          <w:smallCaps/>
          <w:shadow/>
          <w:sz w:val="36"/>
          <w:szCs w:val="36"/>
        </w:rPr>
        <w:t>Materialización</w:t>
      </w:r>
      <w:r w:rsidRPr="003E5B00">
        <w:rPr>
          <w:rFonts w:ascii="Trebuchet MS" w:hAnsi="Trebuchet MS"/>
          <w:smallCaps/>
          <w:shadow/>
        </w:rPr>
        <w:br/>
      </w:r>
      <w:r w:rsidRPr="005567A9">
        <w:rPr>
          <w:i/>
          <w:sz w:val="22"/>
          <w:szCs w:val="22"/>
        </w:rPr>
        <w:t xml:space="preserve">por </w:t>
      </w:r>
      <w:r w:rsidRPr="00F23699">
        <w:rPr>
          <w:rStyle w:val="author"/>
          <w:rFonts w:ascii="Arial" w:hAnsi="Arial" w:cs="Arial"/>
          <w:b w:val="0"/>
          <w:i/>
          <w:sz w:val="20"/>
          <w:szCs w:val="20"/>
        </w:rPr>
        <w:t>Kara Schallock</w:t>
      </w:r>
      <w:r w:rsidRPr="00F23699">
        <w:rPr>
          <w:rStyle w:val="author"/>
          <w:rFonts w:ascii="Arial" w:hAnsi="Arial" w:cs="Arial"/>
          <w:b w:val="0"/>
          <w:i/>
          <w:sz w:val="20"/>
          <w:szCs w:val="20"/>
        </w:rPr>
        <w:br/>
      </w:r>
      <w:hyperlink r:id="rId7" w:history="1">
        <w:r w:rsidRPr="00F23699">
          <w:rPr>
            <w:rStyle w:val="Hyperlink"/>
            <w:rFonts w:ascii="Arial" w:hAnsi="Arial" w:cs="Arial"/>
            <w:b w:val="0"/>
            <w:sz w:val="20"/>
            <w:szCs w:val="20"/>
          </w:rPr>
          <w:t>http://www.soulsticerising.com/</w:t>
        </w:r>
      </w:hyperlink>
      <w:r w:rsidRPr="00F23699">
        <w:rPr>
          <w:rStyle w:val="author"/>
          <w:rFonts w:ascii="Arial" w:hAnsi="Arial" w:cs="Arial"/>
          <w:b w:val="0"/>
          <w:color w:val="7F977A"/>
          <w:sz w:val="20"/>
          <w:szCs w:val="20"/>
        </w:rPr>
        <w:br/>
      </w:r>
      <w:r>
        <w:rPr>
          <w:rStyle w:val="author"/>
          <w:rFonts w:ascii="Arial" w:hAnsi="Arial" w:cs="Arial"/>
          <w:b w:val="0"/>
          <w:sz w:val="20"/>
          <w:szCs w:val="20"/>
        </w:rPr>
        <w:t xml:space="preserve">24 </w:t>
      </w:r>
      <w:r>
        <w:rPr>
          <w:rStyle w:val="author"/>
          <w:rFonts w:ascii="Arial" w:hAnsi="Arial" w:cs="Arial"/>
          <w:sz w:val="20"/>
          <w:szCs w:val="20"/>
        </w:rPr>
        <w:t>de Mayo</w:t>
      </w:r>
      <w:r w:rsidRPr="00F23699">
        <w:rPr>
          <w:rStyle w:val="author"/>
          <w:rFonts w:ascii="Arial" w:hAnsi="Arial" w:cs="Arial"/>
          <w:sz w:val="20"/>
          <w:szCs w:val="20"/>
        </w:rPr>
        <w:t xml:space="preserve"> 201</w:t>
      </w:r>
      <w:r>
        <w:rPr>
          <w:rStyle w:val="author"/>
          <w:rFonts w:ascii="Arial" w:hAnsi="Arial" w:cs="Arial"/>
          <w:sz w:val="20"/>
          <w:szCs w:val="20"/>
        </w:rPr>
        <w:t>7</w:t>
      </w:r>
    </w:p>
    <w:p w:rsidR="0074382C" w:rsidRPr="00F23699" w:rsidRDefault="0074382C" w:rsidP="009F5882">
      <w:pPr>
        <w:rPr>
          <w:rFonts w:ascii="Arial" w:hAnsi="Arial" w:cs="Arial"/>
          <w:b/>
          <w:bCs/>
          <w:sz w:val="20"/>
          <w:szCs w:val="20"/>
        </w:rPr>
      </w:pPr>
    </w:p>
    <w:p w:rsidR="0074382C" w:rsidRPr="00F23699" w:rsidRDefault="0074382C" w:rsidP="009F5882">
      <w:pPr>
        <w:rPr>
          <w:rFonts w:ascii="Arial" w:hAnsi="Arial" w:cs="Arial"/>
          <w:b/>
          <w:bCs/>
          <w:sz w:val="20"/>
          <w:szCs w:val="20"/>
        </w:rPr>
      </w:pPr>
      <w:r w:rsidRPr="00F23699">
        <w:rPr>
          <w:rFonts w:ascii="Arial" w:hAnsi="Arial" w:cs="Arial"/>
          <w:b/>
          <w:bCs/>
          <w:sz w:val="20"/>
          <w:szCs w:val="20"/>
        </w:rPr>
        <w:t xml:space="preserve">Traducción: </w:t>
      </w:r>
      <w:r>
        <w:rPr>
          <w:rFonts w:ascii="Arial" w:hAnsi="Arial" w:cs="Arial"/>
          <w:b/>
          <w:bCs/>
          <w:sz w:val="20"/>
          <w:szCs w:val="20"/>
        </w:rPr>
        <w:t>Ana Tallon</w:t>
      </w:r>
    </w:p>
    <w:p w:rsidR="0074382C" w:rsidRPr="00F23699" w:rsidRDefault="0074382C" w:rsidP="009F5882">
      <w:pPr>
        <w:rPr>
          <w:rFonts w:ascii="Arial" w:hAnsi="Arial" w:cs="Arial"/>
          <w:sz w:val="20"/>
          <w:szCs w:val="20"/>
        </w:rPr>
      </w:pPr>
      <w:r w:rsidRPr="00F23699">
        <w:rPr>
          <w:rFonts w:ascii="Arial" w:hAnsi="Arial" w:cs="Arial"/>
          <w:sz w:val="20"/>
          <w:szCs w:val="20"/>
        </w:rPr>
        <w:t>Difusión: El Manantial del Caduceo</w:t>
      </w:r>
      <w:r>
        <w:rPr>
          <w:rFonts w:ascii="Arial" w:hAnsi="Arial" w:cs="Arial"/>
          <w:sz w:val="20"/>
          <w:szCs w:val="20"/>
        </w:rPr>
        <w:t xml:space="preserve"> en la Era del Ahora</w:t>
      </w:r>
      <w:r w:rsidRPr="00F23699">
        <w:rPr>
          <w:rFonts w:ascii="Arial" w:hAnsi="Arial" w:cs="Arial"/>
          <w:sz w:val="20"/>
          <w:szCs w:val="20"/>
        </w:rPr>
        <w:br/>
      </w:r>
      <w:hyperlink r:id="rId8" w:tgtFrame="_blank" w:history="1">
        <w:r w:rsidRPr="00F23699">
          <w:rPr>
            <w:rStyle w:val="Hyperlink"/>
            <w:rFonts w:ascii="Arial" w:hAnsi="Arial" w:cs="Arial"/>
            <w:color w:val="003366"/>
            <w:sz w:val="20"/>
            <w:szCs w:val="20"/>
          </w:rPr>
          <w:t>http://www.manantialcaduceo.com.ar/libros.htm</w:t>
        </w:r>
      </w:hyperlink>
      <w:r w:rsidRPr="00F23699">
        <w:rPr>
          <w:rFonts w:ascii="Arial" w:hAnsi="Arial" w:cs="Arial"/>
          <w:sz w:val="20"/>
          <w:szCs w:val="20"/>
        </w:rPr>
        <w:br/>
      </w:r>
      <w:hyperlink r:id="rId9" w:tgtFrame="_blank" w:history="1">
        <w:r w:rsidRPr="00F23699">
          <w:rPr>
            <w:rStyle w:val="Hyperlink"/>
            <w:rFonts w:ascii="Arial" w:hAnsi="Arial" w:cs="Arial"/>
            <w:color w:val="003366"/>
            <w:sz w:val="20"/>
            <w:szCs w:val="20"/>
          </w:rPr>
          <w:t>https://www.facebook.com/ManantialCaduceo</w:t>
        </w:r>
      </w:hyperlink>
    </w:p>
    <w:p w:rsidR="0074382C" w:rsidRPr="00BC4727" w:rsidRDefault="0074382C" w:rsidP="009F5882">
      <w:pPr>
        <w:rPr>
          <w:rFonts w:ascii="Arial" w:hAnsi="Arial" w:cs="Arial"/>
        </w:rPr>
      </w:pPr>
    </w:p>
    <w:p w:rsidR="0074382C" w:rsidRDefault="0074382C" w:rsidP="006138AE">
      <w:pPr>
        <w:autoSpaceDE w:val="0"/>
        <w:autoSpaceDN w:val="0"/>
        <w:adjustRightInd w:val="0"/>
        <w:spacing w:after="200" w:line="276" w:lineRule="auto"/>
        <w:jc w:val="both"/>
        <w:rPr>
          <w:rFonts w:ascii="Calibri" w:hAnsi="Calibri" w:cs="Calibri"/>
          <w:sz w:val="22"/>
          <w:szCs w:val="22"/>
        </w:rPr>
      </w:pPr>
    </w:p>
    <w:p w:rsidR="0074382C" w:rsidRPr="003E5B00" w:rsidRDefault="0074382C" w:rsidP="006138AE">
      <w:pPr>
        <w:shd w:val="clear" w:color="auto" w:fill="FBFFFA"/>
        <w:spacing w:after="300"/>
        <w:jc w:val="both"/>
        <w:rPr>
          <w:rFonts w:ascii="Arial" w:hAnsi="Arial" w:cs="Arial"/>
          <w:sz w:val="20"/>
          <w:szCs w:val="20"/>
        </w:rPr>
      </w:pPr>
      <w:r w:rsidRPr="003E5B00">
        <w:rPr>
          <w:rFonts w:ascii="Arial" w:hAnsi="Arial" w:cs="Arial"/>
          <w:sz w:val="20"/>
          <w:szCs w:val="20"/>
        </w:rPr>
        <w:t xml:space="preserve">Ciertamente hemos dado un gran salto hacia adelante en estas últimas semanas y esto continúa. ¿Lo sientes? La vida ya no es lo que era. Es completamente diferente. Hemos soltado mucho y seguimos haciéndolo.  Lo que ayuda es materializar completamente el Alma. El Alma es nuestro yo más verdadero y  perfecto. Utilizo la palabra “perfecto” no de la forma antigua, que indica que ya no hay más crecimiento. Utilizo “perfecto” para indicar evolución en cada Momento, en sintonía con la Sabiduría del Alma. A su vez es fascinante observar, sin juzgar, a aquellos que </w:t>
      </w:r>
      <w:r w:rsidRPr="003E5B00">
        <w:rPr>
          <w:rFonts w:ascii="Arial" w:hAnsi="Arial" w:cs="Arial"/>
          <w:i/>
          <w:sz w:val="20"/>
          <w:szCs w:val="20"/>
        </w:rPr>
        <w:t xml:space="preserve">parecen </w:t>
      </w:r>
      <w:r w:rsidRPr="003E5B00">
        <w:rPr>
          <w:rFonts w:ascii="Arial" w:hAnsi="Arial" w:cs="Arial"/>
          <w:sz w:val="20"/>
          <w:szCs w:val="20"/>
        </w:rPr>
        <w:t xml:space="preserve">no acoger lo Nuevo. </w:t>
      </w:r>
      <w:r w:rsidRPr="003E5B00">
        <w:rPr>
          <w:rFonts w:ascii="Arial" w:hAnsi="Arial" w:cs="Arial"/>
          <w:i/>
          <w:sz w:val="20"/>
          <w:szCs w:val="20"/>
        </w:rPr>
        <w:t>Pareciera</w:t>
      </w:r>
      <w:r w:rsidRPr="003E5B00">
        <w:rPr>
          <w:rFonts w:ascii="Arial" w:hAnsi="Arial" w:cs="Arial"/>
          <w:sz w:val="20"/>
          <w:szCs w:val="20"/>
        </w:rPr>
        <w:t xml:space="preserve"> que no pueden desconectarse del caos y el drama en sus vidas. Esto no quiere decir que yo o nosotros seamos mejores que otros, solo diferentes. Observamos, mientras mantenemos nuestra propia Autenticidad. Esto puede sacar a los otros de sus casillas y, aún así, lo que decidan hacer con sus vidas es </w:t>
      </w:r>
      <w:r w:rsidRPr="003E5B00">
        <w:rPr>
          <w:rFonts w:ascii="Arial" w:hAnsi="Arial" w:cs="Arial"/>
          <w:i/>
          <w:sz w:val="20"/>
          <w:szCs w:val="20"/>
        </w:rPr>
        <w:t>su</w:t>
      </w:r>
      <w:r w:rsidRPr="003E5B00">
        <w:rPr>
          <w:rFonts w:ascii="Arial" w:hAnsi="Arial" w:cs="Arial"/>
          <w:sz w:val="20"/>
          <w:szCs w:val="20"/>
        </w:rPr>
        <w:t xml:space="preserve"> decisión, no nuestra. De hecho, puede que te parezca que eres invisible para ellos, porque ya no estás conectado con las habladurías, no tomas bandos u otros “viejos” hábitos. Simplemente no pueden escucharte o comprenderte. (Me siento incómoda usando la palabra “ellos”, ya que ellos también son una parte nuestra).</w:t>
      </w:r>
    </w:p>
    <w:p w:rsidR="0074382C" w:rsidRPr="003E5B00" w:rsidRDefault="0074382C" w:rsidP="006138AE">
      <w:pPr>
        <w:shd w:val="clear" w:color="auto" w:fill="FBFFFA"/>
        <w:spacing w:after="300"/>
        <w:jc w:val="both"/>
        <w:rPr>
          <w:rFonts w:ascii="Arial" w:hAnsi="Arial" w:cs="Arial"/>
          <w:sz w:val="20"/>
          <w:szCs w:val="20"/>
          <w:lang w:val="en-US"/>
        </w:rPr>
      </w:pPr>
      <w:r w:rsidRPr="003E5B00">
        <w:rPr>
          <w:rFonts w:ascii="Arial" w:hAnsi="Arial" w:cs="Arial"/>
          <w:sz w:val="20"/>
          <w:szCs w:val="20"/>
        </w:rPr>
        <w:t xml:space="preserve">Vivir con una Conciencia elevada no es nada comparable a la 3D. Cuando observamos a aquellos anclados en la 3D, pueden parecernos muy infelices (mi observación). Es cómo si desearan que las cosas fueran mejor, pero no supieran que hacer, por lo que continúan creando drama y caos (porque les son familiar) en vez de tomar la Responsabilidad sobre sus decisiones. Culpan a cualquiera o lo que sea en lugar de a sí mismos. De hecho, son maravillosos maestros para nosotros, porque no existe un nosotros y un ellos. Todo lo que podemos hacer es amarlos como son,  amarlos como a nosotros mismos. Siempre tenemos la posibilidad de desconectar de viejos programas. No podemos salvar o rescatar a otros; todo lo que podemos hacer es brillar con nuestra propia Luz y Conciencia siendo fieles a nosotros mismos. Con una Conciencia elevada, nada se nos pasa. Aprendemos de todo y esta Conciencia continúa elevándonos y aclarándonos. Esta Conciencia no puede comentarse; tiene que demostrarse a través de las elecciones y las acciones. Esto no está pensado para cambiar la forma de pensar de nadie. </w:t>
      </w:r>
      <w:r w:rsidRPr="003E5B00">
        <w:rPr>
          <w:rFonts w:ascii="Arial" w:hAnsi="Arial" w:cs="Arial"/>
          <w:sz w:val="20"/>
          <w:szCs w:val="20"/>
          <w:lang w:val="en-US"/>
        </w:rPr>
        <w:t>Simplemente es así.</w:t>
      </w:r>
    </w:p>
    <w:p w:rsidR="0074382C" w:rsidRPr="003E5B00" w:rsidRDefault="0074382C" w:rsidP="006138AE">
      <w:pPr>
        <w:shd w:val="clear" w:color="auto" w:fill="FBFFFA"/>
        <w:spacing w:after="300"/>
        <w:jc w:val="both"/>
        <w:rPr>
          <w:rFonts w:ascii="Arial" w:hAnsi="Arial" w:cs="Arial"/>
          <w:sz w:val="20"/>
          <w:szCs w:val="20"/>
        </w:rPr>
      </w:pPr>
      <w:r w:rsidRPr="003E5B00">
        <w:rPr>
          <w:rFonts w:ascii="Arial" w:hAnsi="Arial" w:cs="Arial"/>
          <w:sz w:val="20"/>
          <w:szCs w:val="20"/>
        </w:rPr>
        <w:t xml:space="preserve">Continuamos deshaciéndonos de viejos patrones y creencias. De hecho, lo viejo se torna tan extraño e incómodo que simplemente no podemos soportar oscuridad o ignorancia. Si hay cualquier rastro de viejo en forma de patrones antiguos o incómodos, por favor, resuélvelo. No se transformarán hasta que los enfrentes honestamente y con Responsabilidad propia. Si sientes como si alguien hiciera algo para lastimarte, todavía tienes en tu interior energía de victimización. En vez de eso, perdona y deja que esa energía se vaya. Perdonar en realidad es Gratitud por los regalos detrás de las acciones; ambos te liberan. La energía de victimización perpetúa que la vida te pase </w:t>
      </w:r>
      <w:r w:rsidRPr="003E5B00">
        <w:rPr>
          <w:rFonts w:ascii="Arial" w:hAnsi="Arial" w:cs="Arial"/>
          <w:i/>
          <w:sz w:val="20"/>
          <w:szCs w:val="20"/>
        </w:rPr>
        <w:t>a</w:t>
      </w:r>
      <w:r w:rsidRPr="003E5B00">
        <w:rPr>
          <w:rFonts w:ascii="Arial" w:hAnsi="Arial" w:cs="Arial"/>
          <w:sz w:val="20"/>
          <w:szCs w:val="20"/>
        </w:rPr>
        <w:t xml:space="preserve"> ti, en vez de </w:t>
      </w:r>
      <w:r w:rsidRPr="003E5B00">
        <w:rPr>
          <w:rFonts w:ascii="Arial" w:hAnsi="Arial" w:cs="Arial"/>
          <w:i/>
          <w:sz w:val="20"/>
          <w:szCs w:val="20"/>
        </w:rPr>
        <w:t>para</w:t>
      </w:r>
      <w:r w:rsidRPr="003E5B00">
        <w:rPr>
          <w:rFonts w:ascii="Arial" w:hAnsi="Arial" w:cs="Arial"/>
          <w:sz w:val="20"/>
          <w:szCs w:val="20"/>
        </w:rPr>
        <w:t xml:space="preserve"> ti; sigue creando experiencias dolorosas hasta aprender la lección; es entregar tu Poder a otro. Si utilizas la Rosa Sagrada u otros métodos para soltar esta energía, es imperativo que llenes el espacio vacío creado soltando con Amor de la Fuente; de otro modo, lo viejo vuelve y llena el espacio disponible. Lo viejo retorna con miedo, vergüenza, culpa, reproche, resentimiento y demás emociones acarreadas por la energía de victimización.</w:t>
      </w:r>
    </w:p>
    <w:p w:rsidR="0074382C" w:rsidRPr="003E5B00" w:rsidRDefault="0074382C" w:rsidP="006138AE">
      <w:pPr>
        <w:shd w:val="clear" w:color="auto" w:fill="FBFFFA"/>
        <w:spacing w:after="300"/>
        <w:jc w:val="both"/>
        <w:rPr>
          <w:rFonts w:ascii="Arial" w:hAnsi="Arial" w:cs="Arial"/>
          <w:sz w:val="20"/>
          <w:szCs w:val="20"/>
        </w:rPr>
      </w:pPr>
      <w:r w:rsidRPr="003E5B00">
        <w:rPr>
          <w:rFonts w:ascii="Arial" w:hAnsi="Arial" w:cs="Arial"/>
          <w:sz w:val="20"/>
          <w:szCs w:val="20"/>
        </w:rPr>
        <w:t xml:space="preserve">Como ya he compartido anteriormente, las frecuencias continúan acelerándose. Previo a que esto comenzara, tuvimos un periodo de descanso en el cual podíamos integrar las energías. Ahora, integramos mientras andamos. En otras palabras, integramos las energías elevadas en el Momento en que las recibimos. Esto puede parecer estresante por lo que ayuda meditar y alinear nuestro cuerpo con las energías que ingresan. Meditar ayuda a que mantengas tu vibración alta y a alinearte con las energías más elevadas. Por favor, ten en cuenta que meditar no es una acción que se hace en un momento y en el siguiente se vuelve a la vida “normal”. Meditar es una forma conciente de estar en la vida. Meditar y las energías elevadas a las que accedes </w:t>
      </w:r>
      <w:r w:rsidRPr="003E5B00">
        <w:rPr>
          <w:rFonts w:ascii="Arial" w:hAnsi="Arial" w:cs="Arial"/>
          <w:i/>
          <w:sz w:val="20"/>
          <w:szCs w:val="20"/>
        </w:rPr>
        <w:t>durante</w:t>
      </w:r>
      <w:r w:rsidRPr="003E5B00">
        <w:rPr>
          <w:rFonts w:ascii="Arial" w:hAnsi="Arial" w:cs="Arial"/>
          <w:sz w:val="20"/>
          <w:szCs w:val="20"/>
        </w:rPr>
        <w:t xml:space="preserve"> la meditación continúan mientras transcurres tu día. Te ayuda a estar conciente de todo en tu vida y de los mensajes subyacentes en cada evento que creas o encuentras.</w:t>
      </w:r>
    </w:p>
    <w:p w:rsidR="0074382C" w:rsidRPr="003E5B00" w:rsidRDefault="0074382C" w:rsidP="006138AE">
      <w:pPr>
        <w:shd w:val="clear" w:color="auto" w:fill="FBFFFA"/>
        <w:spacing w:after="300"/>
        <w:jc w:val="both"/>
        <w:rPr>
          <w:rFonts w:ascii="Arial" w:hAnsi="Arial" w:cs="Arial"/>
          <w:sz w:val="20"/>
          <w:szCs w:val="20"/>
        </w:rPr>
      </w:pPr>
      <w:r w:rsidRPr="003E5B00">
        <w:rPr>
          <w:rFonts w:ascii="Arial" w:hAnsi="Arial" w:cs="Arial"/>
          <w:sz w:val="20"/>
          <w:szCs w:val="20"/>
        </w:rPr>
        <w:t>Además, ten en cuenta que el Chakra del Corazón está despejado ya que allí es dónde el Alma está conectada. Todas las energías viejas como el dolor, la culpa, el resentimiento, la vergüenza y otras emociones basadas en el ego se limpian en el Plexo Solar, por lo cual es importante mantener este chakra limpio. Al limpiar el Plexo solar, este emerge con el Chakra del Corazón para crear un Corazón gigantesco que no es más que Amor, Compasión, Comprensión, Aceptación y todo lo que el Amor es. Al evolucionar, el primer y el segundo chackra también emergerán con el Corazón; esto forma parte de la Materialización, por lo que todos nuestros sentimientos, pensamientos y expresiones físicas manifiestan el Alma solo…a través del Corazón.</w:t>
      </w:r>
    </w:p>
    <w:p w:rsidR="0074382C" w:rsidRPr="003E5B00" w:rsidRDefault="0074382C" w:rsidP="006138AE">
      <w:pPr>
        <w:shd w:val="clear" w:color="auto" w:fill="FBFFFA"/>
        <w:spacing w:after="300"/>
        <w:jc w:val="both"/>
        <w:rPr>
          <w:rFonts w:ascii="Arial" w:hAnsi="Arial" w:cs="Arial"/>
          <w:sz w:val="20"/>
          <w:szCs w:val="20"/>
          <w:lang w:val="en-US"/>
        </w:rPr>
      </w:pPr>
      <w:r w:rsidRPr="003E5B00">
        <w:rPr>
          <w:rFonts w:ascii="Arial" w:hAnsi="Arial" w:cs="Arial"/>
          <w:sz w:val="20"/>
          <w:szCs w:val="20"/>
        </w:rPr>
        <w:t xml:space="preserve">La Materialización es la inmersión profunda de la Conciencia Crística; siendo Cristo. Cuando la Materialización completa es integrada, todo lo que uno experimenta es Belleza y Unicidad. No hay dualidad, por lo tanto, no hay juicio o separación. Todos los aspectos de la vida son guiados, al expresar y experimentar solo Amor en todo lo que pensamos, decimos, oímos, vemos y hacemos. Al integrar las energías elevadas que fluyen y estar alineado con ellas, escogerás y harás acciones basadas en la Guía de tu Corazón. Si no estás alineado con estas energías, habrá más ajuste en lo físico como insomnio, dolores de cabeza, sarpullidos, lagunas mentales, entre otros…dondequiera necesites un reajuste en tu cuerpo. Siempre puedes hablarle a la parte de tu cuerpo que esté afectada y preguntarle que necesita de ti. Tu cuerpo físico es un excelente maestro. Te guiará perfectamente. </w:t>
      </w:r>
      <w:r w:rsidRPr="003E5B00">
        <w:rPr>
          <w:rFonts w:ascii="Arial" w:hAnsi="Arial" w:cs="Arial"/>
          <w:sz w:val="20"/>
          <w:szCs w:val="20"/>
          <w:lang w:val="en-US"/>
        </w:rPr>
        <w:t>(Por supuesto, es la expresión física del Alma).</w:t>
      </w:r>
    </w:p>
    <w:p w:rsidR="0074382C" w:rsidRPr="003E5B00" w:rsidRDefault="0074382C" w:rsidP="006138AE">
      <w:pPr>
        <w:shd w:val="clear" w:color="auto" w:fill="FBFFFA"/>
        <w:spacing w:after="300"/>
        <w:jc w:val="both"/>
        <w:rPr>
          <w:rFonts w:ascii="Arial" w:hAnsi="Arial" w:cs="Arial"/>
          <w:sz w:val="20"/>
          <w:szCs w:val="20"/>
          <w:lang w:val="en-US"/>
        </w:rPr>
      </w:pPr>
      <w:r w:rsidRPr="003E5B00">
        <w:rPr>
          <w:rFonts w:ascii="Arial" w:hAnsi="Arial" w:cs="Arial"/>
          <w:sz w:val="20"/>
          <w:szCs w:val="20"/>
        </w:rPr>
        <w:t xml:space="preserve">Presta atención a lo que vibras y resuena con ello. Puede ser un lugar, una persona o personas, música, comida…cualquier cosa en el entorno. Pasa más tiempo con lo que resuenas y menos con lo que te agite. Las cosas que te ‘agitan’ no están alineadas con tu conciencia, aunque también </w:t>
      </w:r>
      <w:r w:rsidRPr="003E5B00">
        <w:rPr>
          <w:rFonts w:ascii="Arial" w:hAnsi="Arial" w:cs="Arial"/>
          <w:i/>
          <w:sz w:val="20"/>
          <w:szCs w:val="20"/>
        </w:rPr>
        <w:t>pueden</w:t>
      </w:r>
      <w:r w:rsidRPr="003E5B00">
        <w:rPr>
          <w:rFonts w:ascii="Arial" w:hAnsi="Arial" w:cs="Arial"/>
          <w:sz w:val="20"/>
          <w:szCs w:val="20"/>
        </w:rPr>
        <w:t xml:space="preserve"> ser excelentes maestros. </w:t>
      </w:r>
      <w:r w:rsidRPr="003E5B00">
        <w:rPr>
          <w:rFonts w:ascii="Arial" w:hAnsi="Arial" w:cs="Arial"/>
          <w:sz w:val="20"/>
          <w:szCs w:val="20"/>
          <w:lang w:val="en-US"/>
        </w:rPr>
        <w:t>Ahora puedes sentir esto con más intensidad.</w:t>
      </w:r>
    </w:p>
    <w:p w:rsidR="0074382C" w:rsidRPr="003E5B00" w:rsidRDefault="0074382C" w:rsidP="006138AE">
      <w:pPr>
        <w:shd w:val="clear" w:color="auto" w:fill="FBFFFA"/>
        <w:spacing w:after="300"/>
        <w:jc w:val="both"/>
        <w:rPr>
          <w:rFonts w:ascii="Arial" w:hAnsi="Arial" w:cs="Arial"/>
          <w:sz w:val="20"/>
          <w:szCs w:val="20"/>
        </w:rPr>
      </w:pPr>
      <w:r w:rsidRPr="003E5B00">
        <w:rPr>
          <w:rFonts w:ascii="Arial" w:hAnsi="Arial" w:cs="Arial"/>
          <w:sz w:val="20"/>
          <w:szCs w:val="20"/>
        </w:rPr>
        <w:t xml:space="preserve">Al continuar integrando nuestra Materialización, si algo viejo surge, ¡celebra! Una vez podemos verlo y sentirlo, podemos cambiarlo y transformarlo. Si continúa en nuestro inconciente y fuera de nuestra visión, continúa creando y nos preguntamos “¿Qué estoy hacienda mal? ¿Porqué sigo experimentando esto?” Por supuesto, esta solo es una forma de verlo. Recuerda, somos multidimensionales. No hay solo una forma de ver las cosas. Abre tu Corazón y mente y observa las diferentes maneras en que algo puede manifestarse. </w:t>
      </w:r>
    </w:p>
    <w:p w:rsidR="0074382C" w:rsidRPr="003E5B00" w:rsidRDefault="0074382C" w:rsidP="006138AE">
      <w:pPr>
        <w:shd w:val="clear" w:color="auto" w:fill="FBFFFA"/>
        <w:spacing w:after="300"/>
        <w:jc w:val="both"/>
        <w:rPr>
          <w:rFonts w:ascii="Arial" w:hAnsi="Arial" w:cs="Arial"/>
          <w:sz w:val="20"/>
          <w:szCs w:val="20"/>
        </w:rPr>
      </w:pPr>
      <w:r w:rsidRPr="003E5B00">
        <w:rPr>
          <w:rFonts w:ascii="Arial" w:hAnsi="Arial" w:cs="Arial"/>
          <w:sz w:val="20"/>
          <w:szCs w:val="20"/>
        </w:rPr>
        <w:t>Fluye con incertidumbre. Esto es indudablemente un regalo porque ciertamente no puedes controlar las cosas cuando la vida parece incierta. Además, el control es parte del miedo. ¿Ves cómo las cosas siempre se desarrollan para tu beneficio? La incertidumbre te ayuda a ser espontáneo y fluir con lo desconocido. Te ayuda a fluir con las muchas sorpresas que trae la incertidumbre.</w:t>
      </w:r>
    </w:p>
    <w:p w:rsidR="0074382C" w:rsidRPr="003E5B00" w:rsidRDefault="0074382C" w:rsidP="006138AE">
      <w:pPr>
        <w:shd w:val="clear" w:color="auto" w:fill="FBFFFA"/>
        <w:spacing w:after="300"/>
        <w:jc w:val="both"/>
        <w:rPr>
          <w:rFonts w:ascii="Arial" w:hAnsi="Arial" w:cs="Arial"/>
          <w:sz w:val="20"/>
          <w:szCs w:val="20"/>
        </w:rPr>
      </w:pPr>
      <w:r w:rsidRPr="003E5B00">
        <w:rPr>
          <w:rFonts w:ascii="Arial" w:hAnsi="Arial" w:cs="Arial"/>
          <w:sz w:val="20"/>
          <w:szCs w:val="20"/>
        </w:rPr>
        <w:t>No digo “Esto es lo que están experimentando”</w:t>
      </w:r>
      <w:bookmarkStart w:id="0" w:name="_GoBack"/>
      <w:bookmarkEnd w:id="0"/>
      <w:r w:rsidRPr="003E5B00">
        <w:rPr>
          <w:rFonts w:ascii="Arial" w:hAnsi="Arial" w:cs="Arial"/>
          <w:sz w:val="20"/>
          <w:szCs w:val="20"/>
        </w:rPr>
        <w:t xml:space="preserve"> porque eso te metería en una caja y te pondría un rótulo en la frente. En cambio, sugiero que </w:t>
      </w:r>
      <w:r w:rsidRPr="003E5B00">
        <w:rPr>
          <w:rFonts w:ascii="Arial" w:hAnsi="Arial" w:cs="Arial"/>
          <w:i/>
          <w:sz w:val="20"/>
          <w:szCs w:val="20"/>
        </w:rPr>
        <w:t xml:space="preserve">puede </w:t>
      </w:r>
      <w:r w:rsidRPr="003E5B00">
        <w:rPr>
          <w:rFonts w:ascii="Arial" w:hAnsi="Arial" w:cs="Arial"/>
          <w:sz w:val="20"/>
          <w:szCs w:val="20"/>
        </w:rPr>
        <w:t>que experimentes esto o aquello. Todos estamos en distintos puntos evolutivos. Lo que experimentes puede que no sea lo que yo viva, porque todo lo que experimentamos es único para cada uno. Al materializar la unicidad (no especialidad, que seguro separa) de nuestra propia vida, encontramos nuestro propio lugar de Estabilidad y Fuerza. Encontramos nuestro propio centro. No hay un molde para la Ascensión.</w:t>
      </w:r>
    </w:p>
    <w:p w:rsidR="0074382C" w:rsidRPr="00F23699" w:rsidRDefault="0074382C" w:rsidP="001D23C0">
      <w:pPr>
        <w:pStyle w:val="NormalWeb"/>
        <w:shd w:val="clear" w:color="auto" w:fill="FAFFF8"/>
        <w:rPr>
          <w:rFonts w:ascii="Arial" w:hAnsi="Arial" w:cs="Arial"/>
          <w:color w:val="2E5726"/>
          <w:sz w:val="20"/>
          <w:szCs w:val="20"/>
        </w:rPr>
      </w:pPr>
      <w:r w:rsidRPr="00F23699">
        <w:rPr>
          <w:rFonts w:ascii="Arial" w:hAnsi="Arial" w:cs="Arial"/>
          <w:sz w:val="20"/>
          <w:szCs w:val="20"/>
        </w:rPr>
        <w:t>Derechos de autor: pueden compartir cualquier parte de las Notas de Ascensión. Agradecería que se me acredit</w:t>
      </w:r>
      <w:r w:rsidRPr="00F23699">
        <w:rPr>
          <w:rFonts w:ascii="Arial" w:hAnsi="Arial" w:cs="Arial"/>
          <w:color w:val="2E5726"/>
          <w:sz w:val="20"/>
          <w:szCs w:val="20"/>
        </w:rPr>
        <w:t xml:space="preserve">e </w:t>
      </w:r>
      <w:hyperlink r:id="rId10" w:history="1">
        <w:r w:rsidRPr="00F23699">
          <w:rPr>
            <w:rStyle w:val="Hyperlink"/>
            <w:rFonts w:ascii="Arial" w:hAnsi="Arial" w:cs="Arial"/>
            <w:sz w:val="20"/>
            <w:szCs w:val="20"/>
          </w:rPr>
          <w:t>http://www.soulsticerising.com</w:t>
        </w:r>
      </w:hyperlink>
    </w:p>
    <w:p w:rsidR="0074382C" w:rsidRPr="00F23699" w:rsidRDefault="0074382C" w:rsidP="00C9620E">
      <w:pPr>
        <w:pStyle w:val="msonospacing0"/>
        <w:shd w:val="clear" w:color="auto" w:fill="FFFFFF"/>
        <w:spacing w:after="320" w:afterAutospacing="0"/>
        <w:jc w:val="center"/>
        <w:rPr>
          <w:rFonts w:ascii="Arial" w:hAnsi="Arial" w:cs="Arial"/>
          <w:b/>
          <w:bCs/>
          <w:sz w:val="20"/>
          <w:szCs w:val="20"/>
        </w:rPr>
      </w:pPr>
      <w:r w:rsidRPr="00F23699">
        <w:rPr>
          <w:rFonts w:ascii="Arial" w:hAnsi="Arial" w:cs="Arial"/>
          <w:sz w:val="20"/>
          <w:szCs w:val="20"/>
        </w:rPr>
        <w:t>Las traducciones del material de Kara Schallock pueden ser descargados en archivo Word desde el sitio creado para ella en</w:t>
      </w:r>
      <w:r w:rsidRPr="00F23699">
        <w:rPr>
          <w:rFonts w:ascii="Arial" w:hAnsi="Arial" w:cs="Arial"/>
          <w:color w:val="006699"/>
          <w:sz w:val="20"/>
          <w:szCs w:val="20"/>
        </w:rPr>
        <w:t xml:space="preserve"> </w:t>
      </w:r>
      <w:hyperlink r:id="rId11" w:tgtFrame="_blank" w:history="1">
        <w:r w:rsidRPr="00F23699">
          <w:rPr>
            <w:rStyle w:val="Hyperlink"/>
            <w:rFonts w:ascii="Arial" w:hAnsi="Arial" w:cs="Arial"/>
            <w:b/>
            <w:bCs/>
            <w:color w:val="006699"/>
            <w:sz w:val="20"/>
            <w:szCs w:val="20"/>
          </w:rPr>
          <w:t>http://www.manantialcaduceo.com.ar/libros.htm</w:t>
        </w:r>
      </w:hyperlink>
      <w:r w:rsidRPr="00F23699">
        <w:rPr>
          <w:rStyle w:val="Strong"/>
          <w:rFonts w:ascii="Arial" w:hAnsi="Arial" w:cs="Arial"/>
          <w:bCs/>
          <w:sz w:val="20"/>
          <w:szCs w:val="20"/>
        </w:rPr>
        <w:br/>
      </w:r>
      <w:hyperlink r:id="rId12" w:history="1">
        <w:r w:rsidRPr="00F23699">
          <w:rPr>
            <w:rStyle w:val="Hyperlink"/>
            <w:rFonts w:ascii="Arial" w:hAnsi="Arial" w:cs="Arial"/>
            <w:color w:val="336699"/>
            <w:sz w:val="20"/>
            <w:szCs w:val="20"/>
            <w:shd w:val="clear" w:color="auto" w:fill="FFFFFF"/>
          </w:rPr>
          <w:t>https://www.facebook.com/ManantialCaduceo</w:t>
        </w:r>
      </w:hyperlink>
    </w:p>
    <w:p w:rsidR="0074382C" w:rsidRPr="00BC4727" w:rsidRDefault="0074382C" w:rsidP="00933188">
      <w:pPr>
        <w:pStyle w:val="NormalWeb"/>
        <w:jc w:val="center"/>
        <w:rPr>
          <w:rFonts w:ascii="Arial" w:hAnsi="Arial" w:cs="Arial"/>
          <w:b/>
        </w:rPr>
      </w:pPr>
      <w:r w:rsidRPr="00BC4727">
        <w:rPr>
          <w:rStyle w:val="Strong"/>
          <w:rFonts w:ascii="Arial" w:hAnsi="Arial" w:cs="Arial"/>
          <w:bCs/>
        </w:rPr>
        <w:t xml:space="preserve">Para recibir los mensajes en tu bandeja de correo suscríbete en </w:t>
      </w:r>
      <w:hyperlink r:id="rId13" w:history="1">
        <w:r w:rsidRPr="00BC4727">
          <w:rPr>
            <w:rStyle w:val="Hyperlink"/>
            <w:rFonts w:ascii="Arial" w:hAnsi="Arial" w:cs="Arial"/>
            <w:b/>
          </w:rPr>
          <w:t>http://www.egrupos.net/grupo/laeradelahora/alta</w:t>
        </w:r>
      </w:hyperlink>
      <w:r w:rsidRPr="00BC4727">
        <w:rPr>
          <w:rStyle w:val="Strong"/>
          <w:rFonts w:ascii="Arial" w:hAnsi="Arial" w:cs="Arial"/>
          <w:b w:val="0"/>
          <w:bCs/>
        </w:rPr>
        <w:t xml:space="preserve"> </w:t>
      </w:r>
    </w:p>
    <w:p w:rsidR="0074382C" w:rsidRPr="00BC4727" w:rsidRDefault="0074382C" w:rsidP="00933188">
      <w:pPr>
        <w:pStyle w:val="NormalWeb"/>
        <w:jc w:val="center"/>
        <w:rPr>
          <w:rFonts w:ascii="Arial" w:hAnsi="Arial" w:cs="Arial"/>
        </w:rPr>
      </w:pPr>
      <w:r w:rsidRPr="00BC4727">
        <w:rPr>
          <w:rStyle w:val="Strong"/>
          <w:rFonts w:ascii="Arial" w:hAnsi="Arial" w:cs="Arial"/>
          <w:bCs/>
        </w:rPr>
        <w:t>El Manantial del Caduceo en la Era del Ahora</w:t>
      </w:r>
    </w:p>
    <w:p w:rsidR="0074382C" w:rsidRPr="00BC4727" w:rsidRDefault="0074382C" w:rsidP="00F93BB9">
      <w:pPr>
        <w:pStyle w:val="NormalWeb"/>
        <w:shd w:val="clear" w:color="auto" w:fill="FAFFF8"/>
        <w:jc w:val="center"/>
        <w:rPr>
          <w:rFonts w:ascii="Arial" w:hAnsi="Arial" w:cs="Arial"/>
          <w:color w:val="2E5726"/>
        </w:rPr>
      </w:pPr>
    </w:p>
    <w:p w:rsidR="0074382C" w:rsidRPr="00BC4727" w:rsidRDefault="0074382C" w:rsidP="009F5882">
      <w:pPr>
        <w:pStyle w:val="NormalWeb"/>
        <w:shd w:val="clear" w:color="auto" w:fill="FFFFFF"/>
        <w:spacing w:before="0" w:after="0" w:line="300" w:lineRule="atLeast"/>
        <w:jc w:val="both"/>
        <w:rPr>
          <w:rStyle w:val="Emphasis"/>
          <w:rFonts w:ascii="Calibri" w:hAnsi="Calibri"/>
          <w:iCs/>
          <w:color w:val="333333"/>
        </w:rPr>
      </w:pPr>
      <w:r w:rsidRPr="00BC4727">
        <w:rPr>
          <w:rStyle w:val="Emphasis"/>
          <w:rFonts w:ascii="Calibri" w:hAnsi="Calibri"/>
          <w:iCs/>
          <w:color w:val="333333"/>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74382C" w:rsidRPr="00BC4727" w:rsidRDefault="0074382C" w:rsidP="009F5882">
      <w:pPr>
        <w:pStyle w:val="NormalWeb"/>
        <w:shd w:val="clear" w:color="auto" w:fill="FFFFFF"/>
        <w:spacing w:before="0" w:after="0" w:line="300" w:lineRule="atLeast"/>
        <w:jc w:val="both"/>
      </w:pPr>
    </w:p>
    <w:p w:rsidR="0074382C" w:rsidRPr="00BC4727" w:rsidRDefault="0074382C" w:rsidP="009F5882">
      <w:pPr>
        <w:pStyle w:val="NormalWeb"/>
        <w:shd w:val="clear" w:color="auto" w:fill="FFFFFF"/>
        <w:spacing w:before="0" w:after="0" w:line="300" w:lineRule="atLeast"/>
        <w:jc w:val="both"/>
        <w:rPr>
          <w:rFonts w:ascii="Calibri" w:hAnsi="Calibri"/>
          <w:color w:val="333333"/>
        </w:rPr>
      </w:pPr>
      <w:r w:rsidRPr="00BC4727">
        <w:rPr>
          <w:rStyle w:val="Emphasis"/>
          <w:rFonts w:ascii="Calibri" w:hAnsi="Calibri"/>
          <w:iCs/>
          <w:color w:val="333333"/>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74382C" w:rsidRPr="00BC4727" w:rsidRDefault="0074382C"/>
    <w:sectPr w:rsidR="0074382C" w:rsidRPr="00BC4727" w:rsidSect="00246D74">
      <w:footerReference w:type="even" r:id="rId14"/>
      <w:footerReference w:type="default" r:id="rId15"/>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382C" w:rsidRDefault="0074382C">
      <w:r>
        <w:separator/>
      </w:r>
    </w:p>
  </w:endnote>
  <w:endnote w:type="continuationSeparator" w:id="0">
    <w:p w:rsidR="0074382C" w:rsidRDefault="007438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82C" w:rsidRDefault="0074382C" w:rsidP="00243D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4382C" w:rsidRDefault="0074382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82C" w:rsidRDefault="0074382C" w:rsidP="00243D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4382C" w:rsidRDefault="007438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382C" w:rsidRDefault="0074382C">
      <w:r>
        <w:separator/>
      </w:r>
    </w:p>
  </w:footnote>
  <w:footnote w:type="continuationSeparator" w:id="0">
    <w:p w:rsidR="0074382C" w:rsidRDefault="007438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0.5pt" o:bullet="t">
        <v:imagedata r:id="rId1" o:title=""/>
      </v:shape>
    </w:pict>
  </w:numPicBullet>
  <w:abstractNum w:abstractNumId="0">
    <w:nsid w:val="411B6F1D"/>
    <w:multiLevelType w:val="hybridMultilevel"/>
    <w:tmpl w:val="70CC9E40"/>
    <w:lvl w:ilvl="0" w:tplc="94DE7260">
      <w:start w:val="1"/>
      <w:numFmt w:val="bullet"/>
      <w:lvlText w:val=""/>
      <w:lvlPicBulletId w:val="0"/>
      <w:lvlJc w:val="left"/>
      <w:pPr>
        <w:tabs>
          <w:tab w:val="num" w:pos="720"/>
        </w:tabs>
        <w:ind w:left="720" w:hanging="360"/>
      </w:pPr>
      <w:rPr>
        <w:rFonts w:ascii="Symbol" w:hAnsi="Symbol" w:hint="default"/>
      </w:rPr>
    </w:lvl>
    <w:lvl w:ilvl="1" w:tplc="427E4630" w:tentative="1">
      <w:start w:val="1"/>
      <w:numFmt w:val="bullet"/>
      <w:lvlText w:val=""/>
      <w:lvlJc w:val="left"/>
      <w:pPr>
        <w:tabs>
          <w:tab w:val="num" w:pos="1440"/>
        </w:tabs>
        <w:ind w:left="1440" w:hanging="360"/>
      </w:pPr>
      <w:rPr>
        <w:rFonts w:ascii="Symbol" w:hAnsi="Symbol" w:hint="default"/>
      </w:rPr>
    </w:lvl>
    <w:lvl w:ilvl="2" w:tplc="297869F0" w:tentative="1">
      <w:start w:val="1"/>
      <w:numFmt w:val="bullet"/>
      <w:lvlText w:val=""/>
      <w:lvlJc w:val="left"/>
      <w:pPr>
        <w:tabs>
          <w:tab w:val="num" w:pos="2160"/>
        </w:tabs>
        <w:ind w:left="2160" w:hanging="360"/>
      </w:pPr>
      <w:rPr>
        <w:rFonts w:ascii="Symbol" w:hAnsi="Symbol" w:hint="default"/>
      </w:rPr>
    </w:lvl>
    <w:lvl w:ilvl="3" w:tplc="A866FFA4" w:tentative="1">
      <w:start w:val="1"/>
      <w:numFmt w:val="bullet"/>
      <w:lvlText w:val=""/>
      <w:lvlJc w:val="left"/>
      <w:pPr>
        <w:tabs>
          <w:tab w:val="num" w:pos="2880"/>
        </w:tabs>
        <w:ind w:left="2880" w:hanging="360"/>
      </w:pPr>
      <w:rPr>
        <w:rFonts w:ascii="Symbol" w:hAnsi="Symbol" w:hint="default"/>
      </w:rPr>
    </w:lvl>
    <w:lvl w:ilvl="4" w:tplc="DE608284" w:tentative="1">
      <w:start w:val="1"/>
      <w:numFmt w:val="bullet"/>
      <w:lvlText w:val=""/>
      <w:lvlJc w:val="left"/>
      <w:pPr>
        <w:tabs>
          <w:tab w:val="num" w:pos="3600"/>
        </w:tabs>
        <w:ind w:left="3600" w:hanging="360"/>
      </w:pPr>
      <w:rPr>
        <w:rFonts w:ascii="Symbol" w:hAnsi="Symbol" w:hint="default"/>
      </w:rPr>
    </w:lvl>
    <w:lvl w:ilvl="5" w:tplc="7FB47A86" w:tentative="1">
      <w:start w:val="1"/>
      <w:numFmt w:val="bullet"/>
      <w:lvlText w:val=""/>
      <w:lvlJc w:val="left"/>
      <w:pPr>
        <w:tabs>
          <w:tab w:val="num" w:pos="4320"/>
        </w:tabs>
        <w:ind w:left="4320" w:hanging="360"/>
      </w:pPr>
      <w:rPr>
        <w:rFonts w:ascii="Symbol" w:hAnsi="Symbol" w:hint="default"/>
      </w:rPr>
    </w:lvl>
    <w:lvl w:ilvl="6" w:tplc="DEB2D5DC" w:tentative="1">
      <w:start w:val="1"/>
      <w:numFmt w:val="bullet"/>
      <w:lvlText w:val=""/>
      <w:lvlJc w:val="left"/>
      <w:pPr>
        <w:tabs>
          <w:tab w:val="num" w:pos="5040"/>
        </w:tabs>
        <w:ind w:left="5040" w:hanging="360"/>
      </w:pPr>
      <w:rPr>
        <w:rFonts w:ascii="Symbol" w:hAnsi="Symbol" w:hint="default"/>
      </w:rPr>
    </w:lvl>
    <w:lvl w:ilvl="7" w:tplc="0E12127C" w:tentative="1">
      <w:start w:val="1"/>
      <w:numFmt w:val="bullet"/>
      <w:lvlText w:val=""/>
      <w:lvlJc w:val="left"/>
      <w:pPr>
        <w:tabs>
          <w:tab w:val="num" w:pos="5760"/>
        </w:tabs>
        <w:ind w:left="5760" w:hanging="360"/>
      </w:pPr>
      <w:rPr>
        <w:rFonts w:ascii="Symbol" w:hAnsi="Symbol" w:hint="default"/>
      </w:rPr>
    </w:lvl>
    <w:lvl w:ilvl="8" w:tplc="7DE063C4" w:tentative="1">
      <w:start w:val="1"/>
      <w:numFmt w:val="bullet"/>
      <w:lvlText w:val=""/>
      <w:lvlJc w:val="left"/>
      <w:pPr>
        <w:tabs>
          <w:tab w:val="num" w:pos="6480"/>
        </w:tabs>
        <w:ind w:left="6480" w:hanging="360"/>
      </w:pPr>
      <w:rPr>
        <w:rFonts w:ascii="Symbol" w:hAnsi="Symbol" w:hint="default"/>
      </w:rPr>
    </w:lvl>
  </w:abstractNum>
  <w:abstractNum w:abstractNumId="1">
    <w:nsid w:val="70467705"/>
    <w:multiLevelType w:val="hybridMultilevel"/>
    <w:tmpl w:val="6294387C"/>
    <w:lvl w:ilvl="0" w:tplc="7F72B312">
      <w:start w:val="1"/>
      <w:numFmt w:val="bullet"/>
      <w:lvlText w:val=""/>
      <w:lvlPicBulletId w:val="0"/>
      <w:lvlJc w:val="left"/>
      <w:pPr>
        <w:tabs>
          <w:tab w:val="num" w:pos="720"/>
        </w:tabs>
        <w:ind w:left="720" w:hanging="360"/>
      </w:pPr>
      <w:rPr>
        <w:rFonts w:ascii="Symbol" w:hAnsi="Symbol" w:hint="default"/>
      </w:rPr>
    </w:lvl>
    <w:lvl w:ilvl="1" w:tplc="525E657E" w:tentative="1">
      <w:start w:val="1"/>
      <w:numFmt w:val="bullet"/>
      <w:lvlText w:val=""/>
      <w:lvlJc w:val="left"/>
      <w:pPr>
        <w:tabs>
          <w:tab w:val="num" w:pos="1440"/>
        </w:tabs>
        <w:ind w:left="1440" w:hanging="360"/>
      </w:pPr>
      <w:rPr>
        <w:rFonts w:ascii="Symbol" w:hAnsi="Symbol" w:hint="default"/>
      </w:rPr>
    </w:lvl>
    <w:lvl w:ilvl="2" w:tplc="2CCAA51A" w:tentative="1">
      <w:start w:val="1"/>
      <w:numFmt w:val="bullet"/>
      <w:lvlText w:val=""/>
      <w:lvlJc w:val="left"/>
      <w:pPr>
        <w:tabs>
          <w:tab w:val="num" w:pos="2160"/>
        </w:tabs>
        <w:ind w:left="2160" w:hanging="360"/>
      </w:pPr>
      <w:rPr>
        <w:rFonts w:ascii="Symbol" w:hAnsi="Symbol" w:hint="default"/>
      </w:rPr>
    </w:lvl>
    <w:lvl w:ilvl="3" w:tplc="7C5C45E4" w:tentative="1">
      <w:start w:val="1"/>
      <w:numFmt w:val="bullet"/>
      <w:lvlText w:val=""/>
      <w:lvlJc w:val="left"/>
      <w:pPr>
        <w:tabs>
          <w:tab w:val="num" w:pos="2880"/>
        </w:tabs>
        <w:ind w:left="2880" w:hanging="360"/>
      </w:pPr>
      <w:rPr>
        <w:rFonts w:ascii="Symbol" w:hAnsi="Symbol" w:hint="default"/>
      </w:rPr>
    </w:lvl>
    <w:lvl w:ilvl="4" w:tplc="D0469658" w:tentative="1">
      <w:start w:val="1"/>
      <w:numFmt w:val="bullet"/>
      <w:lvlText w:val=""/>
      <w:lvlJc w:val="left"/>
      <w:pPr>
        <w:tabs>
          <w:tab w:val="num" w:pos="3600"/>
        </w:tabs>
        <w:ind w:left="3600" w:hanging="360"/>
      </w:pPr>
      <w:rPr>
        <w:rFonts w:ascii="Symbol" w:hAnsi="Symbol" w:hint="default"/>
      </w:rPr>
    </w:lvl>
    <w:lvl w:ilvl="5" w:tplc="1E064FAC" w:tentative="1">
      <w:start w:val="1"/>
      <w:numFmt w:val="bullet"/>
      <w:lvlText w:val=""/>
      <w:lvlJc w:val="left"/>
      <w:pPr>
        <w:tabs>
          <w:tab w:val="num" w:pos="4320"/>
        </w:tabs>
        <w:ind w:left="4320" w:hanging="360"/>
      </w:pPr>
      <w:rPr>
        <w:rFonts w:ascii="Symbol" w:hAnsi="Symbol" w:hint="default"/>
      </w:rPr>
    </w:lvl>
    <w:lvl w:ilvl="6" w:tplc="C7A47D2C" w:tentative="1">
      <w:start w:val="1"/>
      <w:numFmt w:val="bullet"/>
      <w:lvlText w:val=""/>
      <w:lvlJc w:val="left"/>
      <w:pPr>
        <w:tabs>
          <w:tab w:val="num" w:pos="5040"/>
        </w:tabs>
        <w:ind w:left="5040" w:hanging="360"/>
      </w:pPr>
      <w:rPr>
        <w:rFonts w:ascii="Symbol" w:hAnsi="Symbol" w:hint="default"/>
      </w:rPr>
    </w:lvl>
    <w:lvl w:ilvl="7" w:tplc="61186A36" w:tentative="1">
      <w:start w:val="1"/>
      <w:numFmt w:val="bullet"/>
      <w:lvlText w:val=""/>
      <w:lvlJc w:val="left"/>
      <w:pPr>
        <w:tabs>
          <w:tab w:val="num" w:pos="5760"/>
        </w:tabs>
        <w:ind w:left="5760" w:hanging="360"/>
      </w:pPr>
      <w:rPr>
        <w:rFonts w:ascii="Symbol" w:hAnsi="Symbol" w:hint="default"/>
      </w:rPr>
    </w:lvl>
    <w:lvl w:ilvl="8" w:tplc="2AD46A36"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5882"/>
    <w:rsid w:val="0000068F"/>
    <w:rsid w:val="00000E3D"/>
    <w:rsid w:val="00002348"/>
    <w:rsid w:val="0000326A"/>
    <w:rsid w:val="0000374C"/>
    <w:rsid w:val="00006B81"/>
    <w:rsid w:val="00014BCA"/>
    <w:rsid w:val="0002211E"/>
    <w:rsid w:val="0003008B"/>
    <w:rsid w:val="00036A59"/>
    <w:rsid w:val="000379BC"/>
    <w:rsid w:val="000406B2"/>
    <w:rsid w:val="000450E6"/>
    <w:rsid w:val="00050A1F"/>
    <w:rsid w:val="00050E56"/>
    <w:rsid w:val="0005530B"/>
    <w:rsid w:val="00057824"/>
    <w:rsid w:val="000579B4"/>
    <w:rsid w:val="00057FF6"/>
    <w:rsid w:val="00060237"/>
    <w:rsid w:val="00067C54"/>
    <w:rsid w:val="00071BDB"/>
    <w:rsid w:val="00072D0A"/>
    <w:rsid w:val="000733FA"/>
    <w:rsid w:val="0007560B"/>
    <w:rsid w:val="00076085"/>
    <w:rsid w:val="00082697"/>
    <w:rsid w:val="0008384F"/>
    <w:rsid w:val="00083C22"/>
    <w:rsid w:val="00085A66"/>
    <w:rsid w:val="00086445"/>
    <w:rsid w:val="000865F5"/>
    <w:rsid w:val="000920ED"/>
    <w:rsid w:val="00097ADC"/>
    <w:rsid w:val="00097D55"/>
    <w:rsid w:val="000A0381"/>
    <w:rsid w:val="000A03DC"/>
    <w:rsid w:val="000A18F3"/>
    <w:rsid w:val="000B0952"/>
    <w:rsid w:val="000B4B42"/>
    <w:rsid w:val="000B6574"/>
    <w:rsid w:val="000B7826"/>
    <w:rsid w:val="000C019A"/>
    <w:rsid w:val="000C01A2"/>
    <w:rsid w:val="000C21A5"/>
    <w:rsid w:val="000C26F5"/>
    <w:rsid w:val="000C30D7"/>
    <w:rsid w:val="000C39C8"/>
    <w:rsid w:val="000C58E5"/>
    <w:rsid w:val="000C6677"/>
    <w:rsid w:val="000C74EE"/>
    <w:rsid w:val="000D2EA1"/>
    <w:rsid w:val="000E31F6"/>
    <w:rsid w:val="000E396B"/>
    <w:rsid w:val="000E699D"/>
    <w:rsid w:val="000E6FF0"/>
    <w:rsid w:val="000E7761"/>
    <w:rsid w:val="000E7FA9"/>
    <w:rsid w:val="000F03CC"/>
    <w:rsid w:val="000F3C24"/>
    <w:rsid w:val="000F56EC"/>
    <w:rsid w:val="000F788E"/>
    <w:rsid w:val="001060D8"/>
    <w:rsid w:val="0011699A"/>
    <w:rsid w:val="00120175"/>
    <w:rsid w:val="001201F6"/>
    <w:rsid w:val="0012161F"/>
    <w:rsid w:val="00127FA1"/>
    <w:rsid w:val="00131538"/>
    <w:rsid w:val="00133F6E"/>
    <w:rsid w:val="001405C8"/>
    <w:rsid w:val="00145D40"/>
    <w:rsid w:val="00145F3B"/>
    <w:rsid w:val="00147021"/>
    <w:rsid w:val="00147DD3"/>
    <w:rsid w:val="001504A4"/>
    <w:rsid w:val="00154D4D"/>
    <w:rsid w:val="001622E6"/>
    <w:rsid w:val="001638A1"/>
    <w:rsid w:val="00163C88"/>
    <w:rsid w:val="001711F1"/>
    <w:rsid w:val="00180BFC"/>
    <w:rsid w:val="001841C0"/>
    <w:rsid w:val="00184FCE"/>
    <w:rsid w:val="001857CE"/>
    <w:rsid w:val="0018677B"/>
    <w:rsid w:val="00187586"/>
    <w:rsid w:val="00191DD4"/>
    <w:rsid w:val="001920D3"/>
    <w:rsid w:val="00193BD4"/>
    <w:rsid w:val="001A7547"/>
    <w:rsid w:val="001B3114"/>
    <w:rsid w:val="001C0169"/>
    <w:rsid w:val="001C01A7"/>
    <w:rsid w:val="001C0303"/>
    <w:rsid w:val="001C1CFE"/>
    <w:rsid w:val="001C5B0B"/>
    <w:rsid w:val="001D1054"/>
    <w:rsid w:val="001D23C0"/>
    <w:rsid w:val="001D3DEC"/>
    <w:rsid w:val="001D555A"/>
    <w:rsid w:val="001D69DF"/>
    <w:rsid w:val="001D7115"/>
    <w:rsid w:val="001E0956"/>
    <w:rsid w:val="001E25D8"/>
    <w:rsid w:val="001E5C3D"/>
    <w:rsid w:val="001E7FF4"/>
    <w:rsid w:val="001F5455"/>
    <w:rsid w:val="001F6268"/>
    <w:rsid w:val="0020066A"/>
    <w:rsid w:val="002018F0"/>
    <w:rsid w:val="002028F0"/>
    <w:rsid w:val="002061DD"/>
    <w:rsid w:val="00212144"/>
    <w:rsid w:val="00216566"/>
    <w:rsid w:val="00220C90"/>
    <w:rsid w:val="00221537"/>
    <w:rsid w:val="0022154A"/>
    <w:rsid w:val="00232F72"/>
    <w:rsid w:val="00233B79"/>
    <w:rsid w:val="00234F8F"/>
    <w:rsid w:val="00235AFB"/>
    <w:rsid w:val="00235C4E"/>
    <w:rsid w:val="002368D4"/>
    <w:rsid w:val="00243DFA"/>
    <w:rsid w:val="0024535D"/>
    <w:rsid w:val="00246D74"/>
    <w:rsid w:val="00251207"/>
    <w:rsid w:val="00251BBC"/>
    <w:rsid w:val="0025307D"/>
    <w:rsid w:val="00253C07"/>
    <w:rsid w:val="00254DDC"/>
    <w:rsid w:val="00255408"/>
    <w:rsid w:val="00262DAD"/>
    <w:rsid w:val="00264769"/>
    <w:rsid w:val="002657A6"/>
    <w:rsid w:val="00265C80"/>
    <w:rsid w:val="0027032F"/>
    <w:rsid w:val="002707E1"/>
    <w:rsid w:val="002709F0"/>
    <w:rsid w:val="0027234A"/>
    <w:rsid w:val="00287C88"/>
    <w:rsid w:val="00287E58"/>
    <w:rsid w:val="0029098B"/>
    <w:rsid w:val="00292CD6"/>
    <w:rsid w:val="002A26C4"/>
    <w:rsid w:val="002A7199"/>
    <w:rsid w:val="002B1BFF"/>
    <w:rsid w:val="002B308F"/>
    <w:rsid w:val="002B3247"/>
    <w:rsid w:val="002B3BC4"/>
    <w:rsid w:val="002B484F"/>
    <w:rsid w:val="002B4883"/>
    <w:rsid w:val="002B7E2D"/>
    <w:rsid w:val="002C1AE7"/>
    <w:rsid w:val="002C4C61"/>
    <w:rsid w:val="002C58CB"/>
    <w:rsid w:val="002C7B01"/>
    <w:rsid w:val="002D6C7E"/>
    <w:rsid w:val="002E0200"/>
    <w:rsid w:val="002E02F7"/>
    <w:rsid w:val="002E1C8D"/>
    <w:rsid w:val="002E7AF2"/>
    <w:rsid w:val="002F3E79"/>
    <w:rsid w:val="002F64E9"/>
    <w:rsid w:val="002F676D"/>
    <w:rsid w:val="003004BA"/>
    <w:rsid w:val="00301C62"/>
    <w:rsid w:val="0030788D"/>
    <w:rsid w:val="00311AF7"/>
    <w:rsid w:val="00314A6F"/>
    <w:rsid w:val="003175DC"/>
    <w:rsid w:val="00317DEA"/>
    <w:rsid w:val="00320B1A"/>
    <w:rsid w:val="00322EB3"/>
    <w:rsid w:val="00323005"/>
    <w:rsid w:val="00324372"/>
    <w:rsid w:val="0032487B"/>
    <w:rsid w:val="00334201"/>
    <w:rsid w:val="00347CE4"/>
    <w:rsid w:val="003500D8"/>
    <w:rsid w:val="00350EDA"/>
    <w:rsid w:val="00351EB3"/>
    <w:rsid w:val="0036033A"/>
    <w:rsid w:val="00361DCD"/>
    <w:rsid w:val="003635E3"/>
    <w:rsid w:val="003636D1"/>
    <w:rsid w:val="00364E40"/>
    <w:rsid w:val="00364EB0"/>
    <w:rsid w:val="00365318"/>
    <w:rsid w:val="0036701E"/>
    <w:rsid w:val="003744F4"/>
    <w:rsid w:val="0037456D"/>
    <w:rsid w:val="00374AEA"/>
    <w:rsid w:val="003765A7"/>
    <w:rsid w:val="00376883"/>
    <w:rsid w:val="00377CC3"/>
    <w:rsid w:val="003869FD"/>
    <w:rsid w:val="00387169"/>
    <w:rsid w:val="0038739A"/>
    <w:rsid w:val="00392FF2"/>
    <w:rsid w:val="003B1638"/>
    <w:rsid w:val="003B1A58"/>
    <w:rsid w:val="003B79B9"/>
    <w:rsid w:val="003C16D6"/>
    <w:rsid w:val="003D0AF5"/>
    <w:rsid w:val="003D412F"/>
    <w:rsid w:val="003D5F31"/>
    <w:rsid w:val="003E1EE6"/>
    <w:rsid w:val="003E3E14"/>
    <w:rsid w:val="003E5B00"/>
    <w:rsid w:val="003E7281"/>
    <w:rsid w:val="003E7655"/>
    <w:rsid w:val="003E7C27"/>
    <w:rsid w:val="003F0D0A"/>
    <w:rsid w:val="003F18DE"/>
    <w:rsid w:val="00400640"/>
    <w:rsid w:val="0040503C"/>
    <w:rsid w:val="004072A4"/>
    <w:rsid w:val="004100BA"/>
    <w:rsid w:val="00411B5F"/>
    <w:rsid w:val="004160F1"/>
    <w:rsid w:val="00424A3D"/>
    <w:rsid w:val="004261C5"/>
    <w:rsid w:val="00426734"/>
    <w:rsid w:val="0043112A"/>
    <w:rsid w:val="00434988"/>
    <w:rsid w:val="004354EF"/>
    <w:rsid w:val="00441518"/>
    <w:rsid w:val="00443141"/>
    <w:rsid w:val="00443589"/>
    <w:rsid w:val="00443E85"/>
    <w:rsid w:val="004441D4"/>
    <w:rsid w:val="00444665"/>
    <w:rsid w:val="004471F8"/>
    <w:rsid w:val="00450D46"/>
    <w:rsid w:val="0045353A"/>
    <w:rsid w:val="004538A4"/>
    <w:rsid w:val="004539C3"/>
    <w:rsid w:val="00454B57"/>
    <w:rsid w:val="004551A5"/>
    <w:rsid w:val="00455FF6"/>
    <w:rsid w:val="00462B3D"/>
    <w:rsid w:val="004637A6"/>
    <w:rsid w:val="00465820"/>
    <w:rsid w:val="00465A67"/>
    <w:rsid w:val="00476D17"/>
    <w:rsid w:val="00477897"/>
    <w:rsid w:val="00480B43"/>
    <w:rsid w:val="00484094"/>
    <w:rsid w:val="00494972"/>
    <w:rsid w:val="004956FF"/>
    <w:rsid w:val="00496B86"/>
    <w:rsid w:val="0049734A"/>
    <w:rsid w:val="004A44F5"/>
    <w:rsid w:val="004B038A"/>
    <w:rsid w:val="004B1F37"/>
    <w:rsid w:val="004B2433"/>
    <w:rsid w:val="004B5BCB"/>
    <w:rsid w:val="004B7F5E"/>
    <w:rsid w:val="004C44EB"/>
    <w:rsid w:val="004C55AB"/>
    <w:rsid w:val="004C7CAA"/>
    <w:rsid w:val="004D12D8"/>
    <w:rsid w:val="004D1542"/>
    <w:rsid w:val="004D1551"/>
    <w:rsid w:val="004D17EF"/>
    <w:rsid w:val="004D23BC"/>
    <w:rsid w:val="004D2E36"/>
    <w:rsid w:val="004D565B"/>
    <w:rsid w:val="004E0FE8"/>
    <w:rsid w:val="004E3B4C"/>
    <w:rsid w:val="004E66DC"/>
    <w:rsid w:val="004F362A"/>
    <w:rsid w:val="004F3B67"/>
    <w:rsid w:val="004F4F34"/>
    <w:rsid w:val="004F541F"/>
    <w:rsid w:val="004F5B3A"/>
    <w:rsid w:val="005005E5"/>
    <w:rsid w:val="0050291A"/>
    <w:rsid w:val="005031E6"/>
    <w:rsid w:val="005106C7"/>
    <w:rsid w:val="00513161"/>
    <w:rsid w:val="00516688"/>
    <w:rsid w:val="00517574"/>
    <w:rsid w:val="005201C0"/>
    <w:rsid w:val="005216E0"/>
    <w:rsid w:val="00522122"/>
    <w:rsid w:val="005229F1"/>
    <w:rsid w:val="00524CF4"/>
    <w:rsid w:val="00525E5B"/>
    <w:rsid w:val="00530A80"/>
    <w:rsid w:val="00532BF7"/>
    <w:rsid w:val="00532CB2"/>
    <w:rsid w:val="00537AE0"/>
    <w:rsid w:val="0054114A"/>
    <w:rsid w:val="0054233A"/>
    <w:rsid w:val="00542659"/>
    <w:rsid w:val="005428F7"/>
    <w:rsid w:val="00544CBF"/>
    <w:rsid w:val="00552724"/>
    <w:rsid w:val="005532FF"/>
    <w:rsid w:val="00554393"/>
    <w:rsid w:val="00555236"/>
    <w:rsid w:val="005567A9"/>
    <w:rsid w:val="005569FF"/>
    <w:rsid w:val="0055761C"/>
    <w:rsid w:val="00560F6B"/>
    <w:rsid w:val="00561E70"/>
    <w:rsid w:val="005674E0"/>
    <w:rsid w:val="00571EAB"/>
    <w:rsid w:val="005736BB"/>
    <w:rsid w:val="00576750"/>
    <w:rsid w:val="00577C1D"/>
    <w:rsid w:val="005836AB"/>
    <w:rsid w:val="00585A24"/>
    <w:rsid w:val="00585D5D"/>
    <w:rsid w:val="00597DBC"/>
    <w:rsid w:val="005A7815"/>
    <w:rsid w:val="005B054A"/>
    <w:rsid w:val="005B0E3F"/>
    <w:rsid w:val="005B44A7"/>
    <w:rsid w:val="005B4E10"/>
    <w:rsid w:val="005C149F"/>
    <w:rsid w:val="005C2F22"/>
    <w:rsid w:val="005C6031"/>
    <w:rsid w:val="005C6246"/>
    <w:rsid w:val="005C7B05"/>
    <w:rsid w:val="005D283E"/>
    <w:rsid w:val="005E59EE"/>
    <w:rsid w:val="005E625F"/>
    <w:rsid w:val="005F07C8"/>
    <w:rsid w:val="006127F8"/>
    <w:rsid w:val="006138AE"/>
    <w:rsid w:val="00616978"/>
    <w:rsid w:val="0062323B"/>
    <w:rsid w:val="00623E2D"/>
    <w:rsid w:val="006241DF"/>
    <w:rsid w:val="006251E2"/>
    <w:rsid w:val="0062748B"/>
    <w:rsid w:val="00631070"/>
    <w:rsid w:val="006338E8"/>
    <w:rsid w:val="00633992"/>
    <w:rsid w:val="00640656"/>
    <w:rsid w:val="00643ADA"/>
    <w:rsid w:val="00643C5D"/>
    <w:rsid w:val="0064593A"/>
    <w:rsid w:val="006459A4"/>
    <w:rsid w:val="00646E64"/>
    <w:rsid w:val="0064760E"/>
    <w:rsid w:val="0065321B"/>
    <w:rsid w:val="00657E48"/>
    <w:rsid w:val="00660DB1"/>
    <w:rsid w:val="00672E7F"/>
    <w:rsid w:val="00674CE0"/>
    <w:rsid w:val="0068042A"/>
    <w:rsid w:val="00683428"/>
    <w:rsid w:val="006849B8"/>
    <w:rsid w:val="006850DB"/>
    <w:rsid w:val="0068625B"/>
    <w:rsid w:val="00687029"/>
    <w:rsid w:val="00694B44"/>
    <w:rsid w:val="006A1DBD"/>
    <w:rsid w:val="006A32BE"/>
    <w:rsid w:val="006A6333"/>
    <w:rsid w:val="006B2B92"/>
    <w:rsid w:val="006B4A82"/>
    <w:rsid w:val="006B50E5"/>
    <w:rsid w:val="006B5FBC"/>
    <w:rsid w:val="006C1BF3"/>
    <w:rsid w:val="006C3872"/>
    <w:rsid w:val="006C736F"/>
    <w:rsid w:val="006D17AC"/>
    <w:rsid w:val="006D3FB0"/>
    <w:rsid w:val="006D43FD"/>
    <w:rsid w:val="006D62F1"/>
    <w:rsid w:val="006D6C77"/>
    <w:rsid w:val="006D7C84"/>
    <w:rsid w:val="006E254C"/>
    <w:rsid w:val="006E4ABA"/>
    <w:rsid w:val="006F01AA"/>
    <w:rsid w:val="006F2C8A"/>
    <w:rsid w:val="006F7EC1"/>
    <w:rsid w:val="0070123E"/>
    <w:rsid w:val="00703846"/>
    <w:rsid w:val="00704663"/>
    <w:rsid w:val="007046CF"/>
    <w:rsid w:val="00705ADB"/>
    <w:rsid w:val="00707354"/>
    <w:rsid w:val="00707629"/>
    <w:rsid w:val="0071292F"/>
    <w:rsid w:val="00713045"/>
    <w:rsid w:val="007154E7"/>
    <w:rsid w:val="007156D0"/>
    <w:rsid w:val="00716FD5"/>
    <w:rsid w:val="007204B4"/>
    <w:rsid w:val="00721C9F"/>
    <w:rsid w:val="0072676A"/>
    <w:rsid w:val="00726839"/>
    <w:rsid w:val="00726B9F"/>
    <w:rsid w:val="00726F6B"/>
    <w:rsid w:val="007274BB"/>
    <w:rsid w:val="00730088"/>
    <w:rsid w:val="00730324"/>
    <w:rsid w:val="00733708"/>
    <w:rsid w:val="00742FD3"/>
    <w:rsid w:val="0074382C"/>
    <w:rsid w:val="007475BF"/>
    <w:rsid w:val="00747F96"/>
    <w:rsid w:val="00750663"/>
    <w:rsid w:val="00753E96"/>
    <w:rsid w:val="007578E7"/>
    <w:rsid w:val="0076091B"/>
    <w:rsid w:val="007626C6"/>
    <w:rsid w:val="00764E55"/>
    <w:rsid w:val="00766945"/>
    <w:rsid w:val="00772936"/>
    <w:rsid w:val="00773ECD"/>
    <w:rsid w:val="00780139"/>
    <w:rsid w:val="007802F9"/>
    <w:rsid w:val="00781A4F"/>
    <w:rsid w:val="0078533D"/>
    <w:rsid w:val="00791ADD"/>
    <w:rsid w:val="00794BB3"/>
    <w:rsid w:val="00795DCB"/>
    <w:rsid w:val="007968A7"/>
    <w:rsid w:val="00796C69"/>
    <w:rsid w:val="007A1AA5"/>
    <w:rsid w:val="007A35C8"/>
    <w:rsid w:val="007A3A4E"/>
    <w:rsid w:val="007A66AC"/>
    <w:rsid w:val="007A6C4D"/>
    <w:rsid w:val="007B1B76"/>
    <w:rsid w:val="007B3E52"/>
    <w:rsid w:val="007C7358"/>
    <w:rsid w:val="007C7526"/>
    <w:rsid w:val="007C781D"/>
    <w:rsid w:val="007D469B"/>
    <w:rsid w:val="007D76F6"/>
    <w:rsid w:val="007E0CB3"/>
    <w:rsid w:val="007E1C63"/>
    <w:rsid w:val="007E7B71"/>
    <w:rsid w:val="007F2D53"/>
    <w:rsid w:val="007F4772"/>
    <w:rsid w:val="007F771E"/>
    <w:rsid w:val="0080626D"/>
    <w:rsid w:val="00811EF7"/>
    <w:rsid w:val="00812F5D"/>
    <w:rsid w:val="00812FC8"/>
    <w:rsid w:val="00814FDF"/>
    <w:rsid w:val="00834F92"/>
    <w:rsid w:val="00840B4A"/>
    <w:rsid w:val="008419BA"/>
    <w:rsid w:val="00847F0A"/>
    <w:rsid w:val="00850467"/>
    <w:rsid w:val="00851083"/>
    <w:rsid w:val="0085226E"/>
    <w:rsid w:val="008530AD"/>
    <w:rsid w:val="00861964"/>
    <w:rsid w:val="00862C01"/>
    <w:rsid w:val="0086455A"/>
    <w:rsid w:val="008828F6"/>
    <w:rsid w:val="00882996"/>
    <w:rsid w:val="008842F2"/>
    <w:rsid w:val="00886063"/>
    <w:rsid w:val="00887978"/>
    <w:rsid w:val="008A29FF"/>
    <w:rsid w:val="008B37F6"/>
    <w:rsid w:val="008B40AE"/>
    <w:rsid w:val="008C0E93"/>
    <w:rsid w:val="008C258C"/>
    <w:rsid w:val="008C2EB2"/>
    <w:rsid w:val="008C34B2"/>
    <w:rsid w:val="008C5C6B"/>
    <w:rsid w:val="008D64E8"/>
    <w:rsid w:val="008D6DD8"/>
    <w:rsid w:val="008D7126"/>
    <w:rsid w:val="008D7A7C"/>
    <w:rsid w:val="008E7EDB"/>
    <w:rsid w:val="008F0056"/>
    <w:rsid w:val="008F0C06"/>
    <w:rsid w:val="008F301D"/>
    <w:rsid w:val="008F7083"/>
    <w:rsid w:val="00913626"/>
    <w:rsid w:val="00914E13"/>
    <w:rsid w:val="00916154"/>
    <w:rsid w:val="0091697A"/>
    <w:rsid w:val="00921BFE"/>
    <w:rsid w:val="00925DA8"/>
    <w:rsid w:val="009271CB"/>
    <w:rsid w:val="00927881"/>
    <w:rsid w:val="00927CB1"/>
    <w:rsid w:val="00933073"/>
    <w:rsid w:val="00933188"/>
    <w:rsid w:val="009357E0"/>
    <w:rsid w:val="00935BD9"/>
    <w:rsid w:val="00941E03"/>
    <w:rsid w:val="00942A5E"/>
    <w:rsid w:val="009430A0"/>
    <w:rsid w:val="00943DAD"/>
    <w:rsid w:val="00952B29"/>
    <w:rsid w:val="0095377A"/>
    <w:rsid w:val="009550FD"/>
    <w:rsid w:val="009575B5"/>
    <w:rsid w:val="009611FC"/>
    <w:rsid w:val="0096124B"/>
    <w:rsid w:val="00961AA1"/>
    <w:rsid w:val="0096312A"/>
    <w:rsid w:val="009754E5"/>
    <w:rsid w:val="00976285"/>
    <w:rsid w:val="0097676B"/>
    <w:rsid w:val="0099180B"/>
    <w:rsid w:val="00991942"/>
    <w:rsid w:val="0099406E"/>
    <w:rsid w:val="009A00CC"/>
    <w:rsid w:val="009A2280"/>
    <w:rsid w:val="009A3AD6"/>
    <w:rsid w:val="009A4E15"/>
    <w:rsid w:val="009A7721"/>
    <w:rsid w:val="009A7E07"/>
    <w:rsid w:val="009B174A"/>
    <w:rsid w:val="009B218F"/>
    <w:rsid w:val="009B3140"/>
    <w:rsid w:val="009B6CFA"/>
    <w:rsid w:val="009B71B6"/>
    <w:rsid w:val="009C1735"/>
    <w:rsid w:val="009C1EEB"/>
    <w:rsid w:val="009C6971"/>
    <w:rsid w:val="009C6DDF"/>
    <w:rsid w:val="009D5447"/>
    <w:rsid w:val="009E0CEE"/>
    <w:rsid w:val="009E49DB"/>
    <w:rsid w:val="009E6F1E"/>
    <w:rsid w:val="009F3209"/>
    <w:rsid w:val="009F32BA"/>
    <w:rsid w:val="009F447C"/>
    <w:rsid w:val="009F5882"/>
    <w:rsid w:val="009F7F14"/>
    <w:rsid w:val="00A04D35"/>
    <w:rsid w:val="00A05E6A"/>
    <w:rsid w:val="00A07A05"/>
    <w:rsid w:val="00A1114C"/>
    <w:rsid w:val="00A12593"/>
    <w:rsid w:val="00A13F54"/>
    <w:rsid w:val="00A2057E"/>
    <w:rsid w:val="00A22028"/>
    <w:rsid w:val="00A243E7"/>
    <w:rsid w:val="00A25AF8"/>
    <w:rsid w:val="00A30D1C"/>
    <w:rsid w:val="00A36459"/>
    <w:rsid w:val="00A420FB"/>
    <w:rsid w:val="00A44CB1"/>
    <w:rsid w:val="00A477B5"/>
    <w:rsid w:val="00A50230"/>
    <w:rsid w:val="00A54762"/>
    <w:rsid w:val="00A621A5"/>
    <w:rsid w:val="00A635DF"/>
    <w:rsid w:val="00A71007"/>
    <w:rsid w:val="00A734DE"/>
    <w:rsid w:val="00A7630E"/>
    <w:rsid w:val="00A82BE9"/>
    <w:rsid w:val="00A84FAF"/>
    <w:rsid w:val="00A8579C"/>
    <w:rsid w:val="00A85D00"/>
    <w:rsid w:val="00A871C3"/>
    <w:rsid w:val="00A90B10"/>
    <w:rsid w:val="00A91B64"/>
    <w:rsid w:val="00A92C7C"/>
    <w:rsid w:val="00A93613"/>
    <w:rsid w:val="00A94E1B"/>
    <w:rsid w:val="00AA18CE"/>
    <w:rsid w:val="00AA1BB6"/>
    <w:rsid w:val="00AA354B"/>
    <w:rsid w:val="00AA4C22"/>
    <w:rsid w:val="00AA6B40"/>
    <w:rsid w:val="00AB0E82"/>
    <w:rsid w:val="00AB238C"/>
    <w:rsid w:val="00AB2DCC"/>
    <w:rsid w:val="00AB3004"/>
    <w:rsid w:val="00AB6269"/>
    <w:rsid w:val="00AC02CA"/>
    <w:rsid w:val="00AC2A56"/>
    <w:rsid w:val="00AC2CCF"/>
    <w:rsid w:val="00AC3899"/>
    <w:rsid w:val="00AC43F5"/>
    <w:rsid w:val="00AC747B"/>
    <w:rsid w:val="00AD0474"/>
    <w:rsid w:val="00AD6658"/>
    <w:rsid w:val="00AE0407"/>
    <w:rsid w:val="00AF01A2"/>
    <w:rsid w:val="00AF0C66"/>
    <w:rsid w:val="00AF3ECF"/>
    <w:rsid w:val="00AF7E7F"/>
    <w:rsid w:val="00B00387"/>
    <w:rsid w:val="00B00D45"/>
    <w:rsid w:val="00B0614A"/>
    <w:rsid w:val="00B075C5"/>
    <w:rsid w:val="00B12838"/>
    <w:rsid w:val="00B1469D"/>
    <w:rsid w:val="00B257BB"/>
    <w:rsid w:val="00B267C4"/>
    <w:rsid w:val="00B27DB1"/>
    <w:rsid w:val="00B318A4"/>
    <w:rsid w:val="00B34A9C"/>
    <w:rsid w:val="00B34F8C"/>
    <w:rsid w:val="00B354CC"/>
    <w:rsid w:val="00B376C4"/>
    <w:rsid w:val="00B37702"/>
    <w:rsid w:val="00B41095"/>
    <w:rsid w:val="00B411A3"/>
    <w:rsid w:val="00B4279E"/>
    <w:rsid w:val="00B44D53"/>
    <w:rsid w:val="00B45A63"/>
    <w:rsid w:val="00B504FA"/>
    <w:rsid w:val="00B51BBC"/>
    <w:rsid w:val="00B5313C"/>
    <w:rsid w:val="00B535BC"/>
    <w:rsid w:val="00B55A24"/>
    <w:rsid w:val="00B56C8C"/>
    <w:rsid w:val="00B643EA"/>
    <w:rsid w:val="00B70BBE"/>
    <w:rsid w:val="00B711B2"/>
    <w:rsid w:val="00B72745"/>
    <w:rsid w:val="00B74D6E"/>
    <w:rsid w:val="00B75206"/>
    <w:rsid w:val="00B800A9"/>
    <w:rsid w:val="00B839DC"/>
    <w:rsid w:val="00B876EB"/>
    <w:rsid w:val="00B90B10"/>
    <w:rsid w:val="00B9545D"/>
    <w:rsid w:val="00B95C68"/>
    <w:rsid w:val="00BA2B03"/>
    <w:rsid w:val="00BA4CC2"/>
    <w:rsid w:val="00BB22EA"/>
    <w:rsid w:val="00BB2499"/>
    <w:rsid w:val="00BB24B3"/>
    <w:rsid w:val="00BC1EF4"/>
    <w:rsid w:val="00BC30A2"/>
    <w:rsid w:val="00BC4727"/>
    <w:rsid w:val="00BC4A64"/>
    <w:rsid w:val="00BC5B66"/>
    <w:rsid w:val="00BC6463"/>
    <w:rsid w:val="00BC7169"/>
    <w:rsid w:val="00BE0530"/>
    <w:rsid w:val="00BE31CC"/>
    <w:rsid w:val="00BE4E3E"/>
    <w:rsid w:val="00BE6BCB"/>
    <w:rsid w:val="00BF00C0"/>
    <w:rsid w:val="00BF19FA"/>
    <w:rsid w:val="00BF756E"/>
    <w:rsid w:val="00BF784A"/>
    <w:rsid w:val="00C0090F"/>
    <w:rsid w:val="00C0177B"/>
    <w:rsid w:val="00C02747"/>
    <w:rsid w:val="00C03BCA"/>
    <w:rsid w:val="00C0420D"/>
    <w:rsid w:val="00C10162"/>
    <w:rsid w:val="00C10646"/>
    <w:rsid w:val="00C16273"/>
    <w:rsid w:val="00C17137"/>
    <w:rsid w:val="00C2036A"/>
    <w:rsid w:val="00C22264"/>
    <w:rsid w:val="00C2271B"/>
    <w:rsid w:val="00C277CF"/>
    <w:rsid w:val="00C42C9A"/>
    <w:rsid w:val="00C452D2"/>
    <w:rsid w:val="00C454C7"/>
    <w:rsid w:val="00C54843"/>
    <w:rsid w:val="00C548BA"/>
    <w:rsid w:val="00C55AC5"/>
    <w:rsid w:val="00C61A97"/>
    <w:rsid w:val="00C62112"/>
    <w:rsid w:val="00C625EC"/>
    <w:rsid w:val="00C63BA4"/>
    <w:rsid w:val="00C67639"/>
    <w:rsid w:val="00C67674"/>
    <w:rsid w:val="00C73400"/>
    <w:rsid w:val="00C74910"/>
    <w:rsid w:val="00C75D2C"/>
    <w:rsid w:val="00C86F2D"/>
    <w:rsid w:val="00C93463"/>
    <w:rsid w:val="00C9620E"/>
    <w:rsid w:val="00CA389B"/>
    <w:rsid w:val="00CA5479"/>
    <w:rsid w:val="00CB0E1D"/>
    <w:rsid w:val="00CB4687"/>
    <w:rsid w:val="00CB4F55"/>
    <w:rsid w:val="00CB7D95"/>
    <w:rsid w:val="00CC0397"/>
    <w:rsid w:val="00CC6EB8"/>
    <w:rsid w:val="00CD04F8"/>
    <w:rsid w:val="00CD6662"/>
    <w:rsid w:val="00CD7FD4"/>
    <w:rsid w:val="00CE1D52"/>
    <w:rsid w:val="00CE24DC"/>
    <w:rsid w:val="00CF1372"/>
    <w:rsid w:val="00CF4085"/>
    <w:rsid w:val="00CF7CDD"/>
    <w:rsid w:val="00D0045E"/>
    <w:rsid w:val="00D055AC"/>
    <w:rsid w:val="00D07432"/>
    <w:rsid w:val="00D10A5B"/>
    <w:rsid w:val="00D10F0E"/>
    <w:rsid w:val="00D202FC"/>
    <w:rsid w:val="00D208B4"/>
    <w:rsid w:val="00D213E5"/>
    <w:rsid w:val="00D223C4"/>
    <w:rsid w:val="00D25315"/>
    <w:rsid w:val="00D2538A"/>
    <w:rsid w:val="00D253FF"/>
    <w:rsid w:val="00D262F7"/>
    <w:rsid w:val="00D345F9"/>
    <w:rsid w:val="00D35961"/>
    <w:rsid w:val="00D42DD4"/>
    <w:rsid w:val="00D457BA"/>
    <w:rsid w:val="00D468D7"/>
    <w:rsid w:val="00D519FB"/>
    <w:rsid w:val="00D52A07"/>
    <w:rsid w:val="00D52AC3"/>
    <w:rsid w:val="00D53F6E"/>
    <w:rsid w:val="00D55480"/>
    <w:rsid w:val="00D55B06"/>
    <w:rsid w:val="00D56B00"/>
    <w:rsid w:val="00D63700"/>
    <w:rsid w:val="00D71913"/>
    <w:rsid w:val="00D76406"/>
    <w:rsid w:val="00D77C8B"/>
    <w:rsid w:val="00D86421"/>
    <w:rsid w:val="00D932F6"/>
    <w:rsid w:val="00D95799"/>
    <w:rsid w:val="00D97AFE"/>
    <w:rsid w:val="00DB23C9"/>
    <w:rsid w:val="00DB322F"/>
    <w:rsid w:val="00DB356E"/>
    <w:rsid w:val="00DB67CA"/>
    <w:rsid w:val="00DC13B7"/>
    <w:rsid w:val="00DC2FA2"/>
    <w:rsid w:val="00DC3E02"/>
    <w:rsid w:val="00DD0E22"/>
    <w:rsid w:val="00DD1BE0"/>
    <w:rsid w:val="00DD6D7E"/>
    <w:rsid w:val="00DE249A"/>
    <w:rsid w:val="00DE3713"/>
    <w:rsid w:val="00DE4DC4"/>
    <w:rsid w:val="00DF2D65"/>
    <w:rsid w:val="00DF36D5"/>
    <w:rsid w:val="00DF4DED"/>
    <w:rsid w:val="00DF599A"/>
    <w:rsid w:val="00DF5D21"/>
    <w:rsid w:val="00DF761E"/>
    <w:rsid w:val="00E05DC1"/>
    <w:rsid w:val="00E0704A"/>
    <w:rsid w:val="00E10874"/>
    <w:rsid w:val="00E10B3A"/>
    <w:rsid w:val="00E1152C"/>
    <w:rsid w:val="00E13550"/>
    <w:rsid w:val="00E16B51"/>
    <w:rsid w:val="00E16FE7"/>
    <w:rsid w:val="00E27C45"/>
    <w:rsid w:val="00E33978"/>
    <w:rsid w:val="00E35442"/>
    <w:rsid w:val="00E35E4C"/>
    <w:rsid w:val="00E36EF7"/>
    <w:rsid w:val="00E42EC1"/>
    <w:rsid w:val="00E479A0"/>
    <w:rsid w:val="00E50351"/>
    <w:rsid w:val="00E522C7"/>
    <w:rsid w:val="00E554A7"/>
    <w:rsid w:val="00E55FEE"/>
    <w:rsid w:val="00E570CD"/>
    <w:rsid w:val="00E573DA"/>
    <w:rsid w:val="00E57936"/>
    <w:rsid w:val="00E57E4A"/>
    <w:rsid w:val="00E602D6"/>
    <w:rsid w:val="00E6102D"/>
    <w:rsid w:val="00E6157E"/>
    <w:rsid w:val="00E63043"/>
    <w:rsid w:val="00E642B6"/>
    <w:rsid w:val="00E64DDC"/>
    <w:rsid w:val="00E65161"/>
    <w:rsid w:val="00E654B1"/>
    <w:rsid w:val="00E6579F"/>
    <w:rsid w:val="00E70480"/>
    <w:rsid w:val="00E82D5F"/>
    <w:rsid w:val="00E8740B"/>
    <w:rsid w:val="00E87A7A"/>
    <w:rsid w:val="00E87F30"/>
    <w:rsid w:val="00EA7EC5"/>
    <w:rsid w:val="00EB12DE"/>
    <w:rsid w:val="00EB6FCB"/>
    <w:rsid w:val="00EB761F"/>
    <w:rsid w:val="00EB7C89"/>
    <w:rsid w:val="00EC1AA0"/>
    <w:rsid w:val="00ED0B36"/>
    <w:rsid w:val="00ED3511"/>
    <w:rsid w:val="00EE51EE"/>
    <w:rsid w:val="00EE67EC"/>
    <w:rsid w:val="00EF1824"/>
    <w:rsid w:val="00EF6A93"/>
    <w:rsid w:val="00F04B97"/>
    <w:rsid w:val="00F0541B"/>
    <w:rsid w:val="00F0748E"/>
    <w:rsid w:val="00F11608"/>
    <w:rsid w:val="00F118A9"/>
    <w:rsid w:val="00F138B2"/>
    <w:rsid w:val="00F204BF"/>
    <w:rsid w:val="00F20E3A"/>
    <w:rsid w:val="00F21E80"/>
    <w:rsid w:val="00F23355"/>
    <w:rsid w:val="00F23699"/>
    <w:rsid w:val="00F255BC"/>
    <w:rsid w:val="00F26449"/>
    <w:rsid w:val="00F26D63"/>
    <w:rsid w:val="00F3415C"/>
    <w:rsid w:val="00F52ABE"/>
    <w:rsid w:val="00F53764"/>
    <w:rsid w:val="00F56DEB"/>
    <w:rsid w:val="00F62138"/>
    <w:rsid w:val="00F63CB8"/>
    <w:rsid w:val="00F73E76"/>
    <w:rsid w:val="00F741DE"/>
    <w:rsid w:val="00F765C2"/>
    <w:rsid w:val="00F77D7C"/>
    <w:rsid w:val="00F80BFC"/>
    <w:rsid w:val="00F80FBA"/>
    <w:rsid w:val="00F832B4"/>
    <w:rsid w:val="00F86189"/>
    <w:rsid w:val="00F90CC6"/>
    <w:rsid w:val="00F93BB9"/>
    <w:rsid w:val="00F96A86"/>
    <w:rsid w:val="00FA12DB"/>
    <w:rsid w:val="00FA7390"/>
    <w:rsid w:val="00FA79D6"/>
    <w:rsid w:val="00FA7FE0"/>
    <w:rsid w:val="00FB1B5F"/>
    <w:rsid w:val="00FB45F1"/>
    <w:rsid w:val="00FB549C"/>
    <w:rsid w:val="00FB7120"/>
    <w:rsid w:val="00FB7EC0"/>
    <w:rsid w:val="00FC1246"/>
    <w:rsid w:val="00FC4A28"/>
    <w:rsid w:val="00FC7D8F"/>
    <w:rsid w:val="00FD1B9C"/>
    <w:rsid w:val="00FD2BE3"/>
    <w:rsid w:val="00FD3C7A"/>
    <w:rsid w:val="00FD7E1C"/>
    <w:rsid w:val="00FE632B"/>
    <w:rsid w:val="00FF63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882"/>
    <w:rPr>
      <w:sz w:val="24"/>
      <w:szCs w:val="24"/>
      <w:lang w:val="es-ES" w:eastAsia="es-ES"/>
    </w:rPr>
  </w:style>
  <w:style w:type="paragraph" w:styleId="Heading1">
    <w:name w:val="heading 1"/>
    <w:basedOn w:val="Normal"/>
    <w:link w:val="Heading1Char"/>
    <w:uiPriority w:val="99"/>
    <w:qFormat/>
    <w:rsid w:val="00E6102D"/>
    <w:pPr>
      <w:spacing w:before="100" w:beforeAutospacing="1" w:after="100" w:afterAutospacing="1"/>
      <w:outlineLvl w:val="0"/>
    </w:pPr>
    <w:rPr>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s-ES" w:eastAsia="es-ES"/>
    </w:rPr>
  </w:style>
  <w:style w:type="character" w:styleId="Hyperlink">
    <w:name w:val="Hyperlink"/>
    <w:basedOn w:val="DefaultParagraphFont"/>
    <w:uiPriority w:val="99"/>
    <w:rsid w:val="009F5882"/>
    <w:rPr>
      <w:rFonts w:cs="Times New Roman"/>
      <w:color w:val="396FA9"/>
      <w:u w:val="none"/>
      <w:effect w:val="none"/>
    </w:rPr>
  </w:style>
  <w:style w:type="paragraph" w:styleId="NormalWeb">
    <w:name w:val="Normal (Web)"/>
    <w:basedOn w:val="Normal"/>
    <w:uiPriority w:val="99"/>
    <w:rsid w:val="009F5882"/>
    <w:pPr>
      <w:spacing w:before="144" w:after="288"/>
    </w:pPr>
  </w:style>
  <w:style w:type="character" w:customStyle="1" w:styleId="note">
    <w:name w:val="note"/>
    <w:basedOn w:val="DefaultParagraphFont"/>
    <w:uiPriority w:val="99"/>
    <w:rsid w:val="009F5882"/>
    <w:rPr>
      <w:rFonts w:cs="Times New Roman"/>
    </w:rPr>
  </w:style>
  <w:style w:type="character" w:styleId="Emphasis">
    <w:name w:val="Emphasis"/>
    <w:basedOn w:val="DefaultParagraphFont"/>
    <w:uiPriority w:val="99"/>
    <w:qFormat/>
    <w:rsid w:val="009F5882"/>
    <w:rPr>
      <w:rFonts w:cs="Times New Roman"/>
      <w:i/>
    </w:rPr>
  </w:style>
  <w:style w:type="character" w:customStyle="1" w:styleId="author">
    <w:name w:val="author"/>
    <w:basedOn w:val="DefaultParagraphFont"/>
    <w:uiPriority w:val="99"/>
    <w:rsid w:val="009F5882"/>
    <w:rPr>
      <w:rFonts w:cs="Times New Roman"/>
    </w:rPr>
  </w:style>
  <w:style w:type="character" w:customStyle="1" w:styleId="apple-converted-space">
    <w:name w:val="apple-converted-space"/>
    <w:basedOn w:val="DefaultParagraphFont"/>
    <w:uiPriority w:val="99"/>
    <w:rsid w:val="00F93BB9"/>
    <w:rPr>
      <w:rFonts w:cs="Times New Roman"/>
    </w:rPr>
  </w:style>
  <w:style w:type="paragraph" w:styleId="Footer">
    <w:name w:val="footer"/>
    <w:basedOn w:val="Normal"/>
    <w:link w:val="FooterChar"/>
    <w:uiPriority w:val="99"/>
    <w:rsid w:val="00F93BB9"/>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szCs w:val="24"/>
      <w:lang w:val="es-ES" w:eastAsia="es-ES"/>
    </w:rPr>
  </w:style>
  <w:style w:type="character" w:styleId="PageNumber">
    <w:name w:val="page number"/>
    <w:basedOn w:val="DefaultParagraphFont"/>
    <w:uiPriority w:val="99"/>
    <w:rsid w:val="00F93BB9"/>
    <w:rPr>
      <w:rFonts w:cs="Times New Roman"/>
    </w:rPr>
  </w:style>
  <w:style w:type="character" w:styleId="Strong">
    <w:name w:val="Strong"/>
    <w:basedOn w:val="DefaultParagraphFont"/>
    <w:uiPriority w:val="99"/>
    <w:qFormat/>
    <w:rsid w:val="00E6102D"/>
    <w:rPr>
      <w:rFonts w:cs="Times New Roman"/>
      <w:b/>
    </w:rPr>
  </w:style>
  <w:style w:type="character" w:styleId="FollowedHyperlink">
    <w:name w:val="FollowedHyperlink"/>
    <w:basedOn w:val="DefaultParagraphFont"/>
    <w:uiPriority w:val="99"/>
    <w:rsid w:val="00E6102D"/>
    <w:rPr>
      <w:rFonts w:cs="Times New Roman"/>
      <w:color w:val="800080"/>
      <w:u w:val="single"/>
    </w:rPr>
  </w:style>
  <w:style w:type="character" w:customStyle="1" w:styleId="title1">
    <w:name w:val="title1"/>
    <w:uiPriority w:val="99"/>
    <w:rsid w:val="00F765C2"/>
    <w:rPr>
      <w:rFonts w:ascii="Georgia" w:hAnsi="Georgia"/>
      <w:b/>
      <w:color w:val="610DD5"/>
      <w:sz w:val="28"/>
    </w:rPr>
  </w:style>
  <w:style w:type="character" w:customStyle="1" w:styleId="bold1">
    <w:name w:val="bold1"/>
    <w:uiPriority w:val="99"/>
    <w:rsid w:val="00F765C2"/>
    <w:rPr>
      <w:rFonts w:ascii="Georgia" w:hAnsi="Georgia"/>
      <w:b/>
      <w:color w:val="610DD5"/>
      <w:sz w:val="20"/>
    </w:rPr>
  </w:style>
  <w:style w:type="character" w:customStyle="1" w:styleId="note1">
    <w:name w:val="note1"/>
    <w:uiPriority w:val="99"/>
    <w:rsid w:val="00F765C2"/>
    <w:rPr>
      <w:rFonts w:ascii="Georgia" w:hAnsi="Georgia"/>
      <w:color w:val="31859C"/>
      <w:sz w:val="26"/>
    </w:rPr>
  </w:style>
  <w:style w:type="character" w:customStyle="1" w:styleId="notepurple1">
    <w:name w:val="notepurple1"/>
    <w:uiPriority w:val="99"/>
    <w:rsid w:val="00F765C2"/>
    <w:rPr>
      <w:rFonts w:ascii="Georgia" w:hAnsi="Georgia"/>
      <w:b/>
      <w:i/>
      <w:color w:val="800080"/>
      <w:sz w:val="20"/>
    </w:rPr>
  </w:style>
  <w:style w:type="character" w:customStyle="1" w:styleId="notegreen1">
    <w:name w:val="notegreen1"/>
    <w:uiPriority w:val="99"/>
    <w:rsid w:val="00F765C2"/>
    <w:rPr>
      <w:rFonts w:ascii="Georgia" w:hAnsi="Georgia"/>
      <w:b/>
      <w:i/>
      <w:color w:val="076324"/>
      <w:sz w:val="20"/>
    </w:rPr>
  </w:style>
  <w:style w:type="character" w:customStyle="1" w:styleId="noteemail1">
    <w:name w:val="noteemail1"/>
    <w:uiPriority w:val="99"/>
    <w:rsid w:val="00F765C2"/>
    <w:rPr>
      <w:rFonts w:ascii="Georgia" w:hAnsi="Georgia"/>
      <w:b/>
      <w:i/>
      <w:color w:val="993366"/>
      <w:sz w:val="20"/>
    </w:rPr>
  </w:style>
  <w:style w:type="paragraph" w:styleId="z-TopofForm">
    <w:name w:val="HTML Top of Form"/>
    <w:basedOn w:val="Normal"/>
    <w:next w:val="Normal"/>
    <w:link w:val="z-TopofFormChar"/>
    <w:hidden/>
    <w:uiPriority w:val="99"/>
    <w:rsid w:val="002A7199"/>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Pr>
      <w:rFonts w:ascii="Arial" w:hAnsi="Arial" w:cs="Arial"/>
      <w:vanish/>
      <w:sz w:val="16"/>
      <w:szCs w:val="16"/>
      <w:lang w:val="es-ES" w:eastAsia="es-ES"/>
    </w:rPr>
  </w:style>
  <w:style w:type="character" w:customStyle="1" w:styleId="bold111">
    <w:name w:val="bold111"/>
    <w:uiPriority w:val="99"/>
    <w:rsid w:val="002A7199"/>
    <w:rPr>
      <w:rFonts w:ascii="Georgia" w:hAnsi="Georgia"/>
      <w:b/>
      <w:color w:val="610DD5"/>
      <w:sz w:val="22"/>
    </w:rPr>
  </w:style>
  <w:style w:type="paragraph" w:styleId="z-BottomofForm">
    <w:name w:val="HTML Bottom of Form"/>
    <w:basedOn w:val="Normal"/>
    <w:next w:val="Normal"/>
    <w:link w:val="z-BottomofFormChar"/>
    <w:hidden/>
    <w:uiPriority w:val="99"/>
    <w:rsid w:val="002A7199"/>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Pr>
      <w:rFonts w:ascii="Arial" w:hAnsi="Arial" w:cs="Arial"/>
      <w:vanish/>
      <w:sz w:val="16"/>
      <w:szCs w:val="16"/>
      <w:lang w:val="es-ES" w:eastAsia="es-ES"/>
    </w:rPr>
  </w:style>
  <w:style w:type="character" w:customStyle="1" w:styleId="Ttulo1">
    <w:name w:val="Título1"/>
    <w:basedOn w:val="DefaultParagraphFont"/>
    <w:uiPriority w:val="99"/>
    <w:rsid w:val="000C6677"/>
    <w:rPr>
      <w:rFonts w:cs="Times New Roman"/>
    </w:rPr>
  </w:style>
  <w:style w:type="character" w:customStyle="1" w:styleId="bold">
    <w:name w:val="bold"/>
    <w:basedOn w:val="DefaultParagraphFont"/>
    <w:uiPriority w:val="99"/>
    <w:rsid w:val="000C6677"/>
    <w:rPr>
      <w:rFonts w:cs="Times New Roman"/>
    </w:rPr>
  </w:style>
  <w:style w:type="character" w:customStyle="1" w:styleId="notepurple">
    <w:name w:val="notepurple"/>
    <w:basedOn w:val="DefaultParagraphFont"/>
    <w:uiPriority w:val="99"/>
    <w:rsid w:val="000C6677"/>
    <w:rPr>
      <w:rFonts w:cs="Times New Roman"/>
    </w:rPr>
  </w:style>
  <w:style w:type="character" w:customStyle="1" w:styleId="notegreen">
    <w:name w:val="notegreen"/>
    <w:basedOn w:val="DefaultParagraphFont"/>
    <w:uiPriority w:val="99"/>
    <w:rsid w:val="000C6677"/>
    <w:rPr>
      <w:rFonts w:cs="Times New Roman"/>
    </w:rPr>
  </w:style>
  <w:style w:type="character" w:customStyle="1" w:styleId="noteemail">
    <w:name w:val="noteemail"/>
    <w:basedOn w:val="DefaultParagraphFont"/>
    <w:uiPriority w:val="99"/>
    <w:rsid w:val="000C6677"/>
    <w:rPr>
      <w:rFonts w:cs="Times New Roman"/>
    </w:rPr>
  </w:style>
  <w:style w:type="paragraph" w:customStyle="1" w:styleId="msonospacing0">
    <w:name w:val="msonospacing"/>
    <w:basedOn w:val="Normal"/>
    <w:uiPriority w:val="99"/>
    <w:rsid w:val="00C9620E"/>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16391702">
      <w:marLeft w:val="0"/>
      <w:marRight w:val="0"/>
      <w:marTop w:val="0"/>
      <w:marBottom w:val="0"/>
      <w:divBdr>
        <w:top w:val="none" w:sz="0" w:space="0" w:color="auto"/>
        <w:left w:val="none" w:sz="0" w:space="0" w:color="auto"/>
        <w:bottom w:val="none" w:sz="0" w:space="0" w:color="auto"/>
        <w:right w:val="none" w:sz="0" w:space="0" w:color="auto"/>
      </w:divBdr>
    </w:div>
    <w:div w:id="1716391703">
      <w:marLeft w:val="0"/>
      <w:marRight w:val="0"/>
      <w:marTop w:val="0"/>
      <w:marBottom w:val="0"/>
      <w:divBdr>
        <w:top w:val="none" w:sz="0" w:space="0" w:color="auto"/>
        <w:left w:val="none" w:sz="0" w:space="0" w:color="auto"/>
        <w:bottom w:val="none" w:sz="0" w:space="0" w:color="auto"/>
        <w:right w:val="none" w:sz="0" w:space="0" w:color="auto"/>
      </w:divBdr>
      <w:divsChild>
        <w:div w:id="1716391732">
          <w:marLeft w:val="0"/>
          <w:marRight w:val="0"/>
          <w:marTop w:val="0"/>
          <w:marBottom w:val="0"/>
          <w:divBdr>
            <w:top w:val="none" w:sz="0" w:space="0" w:color="auto"/>
            <w:left w:val="none" w:sz="0" w:space="0" w:color="auto"/>
            <w:bottom w:val="none" w:sz="0" w:space="0" w:color="auto"/>
            <w:right w:val="none" w:sz="0" w:space="0" w:color="auto"/>
          </w:divBdr>
        </w:div>
      </w:divsChild>
    </w:div>
    <w:div w:id="1716391704">
      <w:marLeft w:val="0"/>
      <w:marRight w:val="0"/>
      <w:marTop w:val="0"/>
      <w:marBottom w:val="0"/>
      <w:divBdr>
        <w:top w:val="none" w:sz="0" w:space="0" w:color="auto"/>
        <w:left w:val="none" w:sz="0" w:space="0" w:color="auto"/>
        <w:bottom w:val="none" w:sz="0" w:space="0" w:color="auto"/>
        <w:right w:val="none" w:sz="0" w:space="0" w:color="auto"/>
      </w:divBdr>
    </w:div>
    <w:div w:id="1716391705">
      <w:marLeft w:val="0"/>
      <w:marRight w:val="0"/>
      <w:marTop w:val="0"/>
      <w:marBottom w:val="0"/>
      <w:divBdr>
        <w:top w:val="none" w:sz="0" w:space="0" w:color="auto"/>
        <w:left w:val="none" w:sz="0" w:space="0" w:color="auto"/>
        <w:bottom w:val="none" w:sz="0" w:space="0" w:color="auto"/>
        <w:right w:val="none" w:sz="0" w:space="0" w:color="auto"/>
      </w:divBdr>
      <w:divsChild>
        <w:div w:id="1716391720">
          <w:marLeft w:val="0"/>
          <w:marRight w:val="0"/>
          <w:marTop w:val="0"/>
          <w:marBottom w:val="0"/>
          <w:divBdr>
            <w:top w:val="none" w:sz="0" w:space="0" w:color="auto"/>
            <w:left w:val="none" w:sz="0" w:space="0" w:color="auto"/>
            <w:bottom w:val="none" w:sz="0" w:space="0" w:color="auto"/>
            <w:right w:val="none" w:sz="0" w:space="0" w:color="auto"/>
          </w:divBdr>
        </w:div>
      </w:divsChild>
    </w:div>
    <w:div w:id="1716391706">
      <w:marLeft w:val="0"/>
      <w:marRight w:val="0"/>
      <w:marTop w:val="0"/>
      <w:marBottom w:val="0"/>
      <w:divBdr>
        <w:top w:val="none" w:sz="0" w:space="0" w:color="auto"/>
        <w:left w:val="none" w:sz="0" w:space="0" w:color="auto"/>
        <w:bottom w:val="none" w:sz="0" w:space="0" w:color="auto"/>
        <w:right w:val="none" w:sz="0" w:space="0" w:color="auto"/>
      </w:divBdr>
    </w:div>
    <w:div w:id="1716391707">
      <w:marLeft w:val="0"/>
      <w:marRight w:val="0"/>
      <w:marTop w:val="0"/>
      <w:marBottom w:val="0"/>
      <w:divBdr>
        <w:top w:val="none" w:sz="0" w:space="0" w:color="auto"/>
        <w:left w:val="none" w:sz="0" w:space="0" w:color="auto"/>
        <w:bottom w:val="none" w:sz="0" w:space="0" w:color="auto"/>
        <w:right w:val="none" w:sz="0" w:space="0" w:color="auto"/>
      </w:divBdr>
    </w:div>
    <w:div w:id="1716391708">
      <w:marLeft w:val="0"/>
      <w:marRight w:val="0"/>
      <w:marTop w:val="0"/>
      <w:marBottom w:val="0"/>
      <w:divBdr>
        <w:top w:val="none" w:sz="0" w:space="0" w:color="auto"/>
        <w:left w:val="none" w:sz="0" w:space="0" w:color="auto"/>
        <w:bottom w:val="none" w:sz="0" w:space="0" w:color="auto"/>
        <w:right w:val="none" w:sz="0" w:space="0" w:color="auto"/>
      </w:divBdr>
    </w:div>
    <w:div w:id="1716391709">
      <w:marLeft w:val="0"/>
      <w:marRight w:val="0"/>
      <w:marTop w:val="0"/>
      <w:marBottom w:val="0"/>
      <w:divBdr>
        <w:top w:val="none" w:sz="0" w:space="0" w:color="auto"/>
        <w:left w:val="none" w:sz="0" w:space="0" w:color="auto"/>
        <w:bottom w:val="none" w:sz="0" w:space="0" w:color="auto"/>
        <w:right w:val="none" w:sz="0" w:space="0" w:color="auto"/>
      </w:divBdr>
    </w:div>
    <w:div w:id="1716391711">
      <w:marLeft w:val="0"/>
      <w:marRight w:val="0"/>
      <w:marTop w:val="0"/>
      <w:marBottom w:val="0"/>
      <w:divBdr>
        <w:top w:val="none" w:sz="0" w:space="0" w:color="auto"/>
        <w:left w:val="none" w:sz="0" w:space="0" w:color="auto"/>
        <w:bottom w:val="none" w:sz="0" w:space="0" w:color="auto"/>
        <w:right w:val="none" w:sz="0" w:space="0" w:color="auto"/>
      </w:divBdr>
    </w:div>
    <w:div w:id="1716391712">
      <w:marLeft w:val="0"/>
      <w:marRight w:val="0"/>
      <w:marTop w:val="0"/>
      <w:marBottom w:val="0"/>
      <w:divBdr>
        <w:top w:val="none" w:sz="0" w:space="0" w:color="auto"/>
        <w:left w:val="none" w:sz="0" w:space="0" w:color="auto"/>
        <w:bottom w:val="none" w:sz="0" w:space="0" w:color="auto"/>
        <w:right w:val="none" w:sz="0" w:space="0" w:color="auto"/>
      </w:divBdr>
    </w:div>
    <w:div w:id="1716391713">
      <w:marLeft w:val="0"/>
      <w:marRight w:val="0"/>
      <w:marTop w:val="0"/>
      <w:marBottom w:val="0"/>
      <w:divBdr>
        <w:top w:val="none" w:sz="0" w:space="0" w:color="auto"/>
        <w:left w:val="none" w:sz="0" w:space="0" w:color="auto"/>
        <w:bottom w:val="none" w:sz="0" w:space="0" w:color="auto"/>
        <w:right w:val="none" w:sz="0" w:space="0" w:color="auto"/>
      </w:divBdr>
    </w:div>
    <w:div w:id="1716391714">
      <w:marLeft w:val="0"/>
      <w:marRight w:val="0"/>
      <w:marTop w:val="0"/>
      <w:marBottom w:val="0"/>
      <w:divBdr>
        <w:top w:val="none" w:sz="0" w:space="0" w:color="auto"/>
        <w:left w:val="none" w:sz="0" w:space="0" w:color="auto"/>
        <w:bottom w:val="none" w:sz="0" w:space="0" w:color="auto"/>
        <w:right w:val="none" w:sz="0" w:space="0" w:color="auto"/>
      </w:divBdr>
      <w:divsChild>
        <w:div w:id="1716391719">
          <w:marLeft w:val="0"/>
          <w:marRight w:val="0"/>
          <w:marTop w:val="0"/>
          <w:marBottom w:val="0"/>
          <w:divBdr>
            <w:top w:val="none" w:sz="0" w:space="0" w:color="auto"/>
            <w:left w:val="none" w:sz="0" w:space="0" w:color="auto"/>
            <w:bottom w:val="none" w:sz="0" w:space="0" w:color="auto"/>
            <w:right w:val="none" w:sz="0" w:space="0" w:color="auto"/>
          </w:divBdr>
        </w:div>
      </w:divsChild>
    </w:div>
    <w:div w:id="1716391716">
      <w:marLeft w:val="0"/>
      <w:marRight w:val="0"/>
      <w:marTop w:val="0"/>
      <w:marBottom w:val="0"/>
      <w:divBdr>
        <w:top w:val="none" w:sz="0" w:space="0" w:color="auto"/>
        <w:left w:val="none" w:sz="0" w:space="0" w:color="auto"/>
        <w:bottom w:val="none" w:sz="0" w:space="0" w:color="auto"/>
        <w:right w:val="none" w:sz="0" w:space="0" w:color="auto"/>
      </w:divBdr>
    </w:div>
    <w:div w:id="1716391717">
      <w:marLeft w:val="0"/>
      <w:marRight w:val="0"/>
      <w:marTop w:val="0"/>
      <w:marBottom w:val="0"/>
      <w:divBdr>
        <w:top w:val="none" w:sz="0" w:space="0" w:color="auto"/>
        <w:left w:val="none" w:sz="0" w:space="0" w:color="auto"/>
        <w:bottom w:val="none" w:sz="0" w:space="0" w:color="auto"/>
        <w:right w:val="none" w:sz="0" w:space="0" w:color="auto"/>
      </w:divBdr>
    </w:div>
    <w:div w:id="1716391718">
      <w:marLeft w:val="0"/>
      <w:marRight w:val="0"/>
      <w:marTop w:val="0"/>
      <w:marBottom w:val="0"/>
      <w:divBdr>
        <w:top w:val="none" w:sz="0" w:space="0" w:color="auto"/>
        <w:left w:val="none" w:sz="0" w:space="0" w:color="auto"/>
        <w:bottom w:val="none" w:sz="0" w:space="0" w:color="auto"/>
        <w:right w:val="none" w:sz="0" w:space="0" w:color="auto"/>
      </w:divBdr>
      <w:divsChild>
        <w:div w:id="1716391747">
          <w:marLeft w:val="0"/>
          <w:marRight w:val="0"/>
          <w:marTop w:val="0"/>
          <w:marBottom w:val="0"/>
          <w:divBdr>
            <w:top w:val="none" w:sz="0" w:space="0" w:color="auto"/>
            <w:left w:val="none" w:sz="0" w:space="0" w:color="auto"/>
            <w:bottom w:val="none" w:sz="0" w:space="0" w:color="auto"/>
            <w:right w:val="none" w:sz="0" w:space="0" w:color="auto"/>
          </w:divBdr>
          <w:divsChild>
            <w:div w:id="171639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91721">
      <w:marLeft w:val="0"/>
      <w:marRight w:val="0"/>
      <w:marTop w:val="0"/>
      <w:marBottom w:val="0"/>
      <w:divBdr>
        <w:top w:val="none" w:sz="0" w:space="0" w:color="auto"/>
        <w:left w:val="none" w:sz="0" w:space="0" w:color="auto"/>
        <w:bottom w:val="none" w:sz="0" w:space="0" w:color="auto"/>
        <w:right w:val="none" w:sz="0" w:space="0" w:color="auto"/>
      </w:divBdr>
      <w:divsChild>
        <w:div w:id="1716391742">
          <w:marLeft w:val="0"/>
          <w:marRight w:val="0"/>
          <w:marTop w:val="0"/>
          <w:marBottom w:val="0"/>
          <w:divBdr>
            <w:top w:val="none" w:sz="0" w:space="0" w:color="auto"/>
            <w:left w:val="none" w:sz="0" w:space="0" w:color="auto"/>
            <w:bottom w:val="none" w:sz="0" w:space="0" w:color="auto"/>
            <w:right w:val="none" w:sz="0" w:space="0" w:color="auto"/>
          </w:divBdr>
        </w:div>
      </w:divsChild>
    </w:div>
    <w:div w:id="1716391722">
      <w:marLeft w:val="0"/>
      <w:marRight w:val="0"/>
      <w:marTop w:val="0"/>
      <w:marBottom w:val="0"/>
      <w:divBdr>
        <w:top w:val="none" w:sz="0" w:space="0" w:color="auto"/>
        <w:left w:val="none" w:sz="0" w:space="0" w:color="auto"/>
        <w:bottom w:val="none" w:sz="0" w:space="0" w:color="auto"/>
        <w:right w:val="none" w:sz="0" w:space="0" w:color="auto"/>
      </w:divBdr>
    </w:div>
    <w:div w:id="1716391723">
      <w:marLeft w:val="0"/>
      <w:marRight w:val="0"/>
      <w:marTop w:val="0"/>
      <w:marBottom w:val="0"/>
      <w:divBdr>
        <w:top w:val="none" w:sz="0" w:space="0" w:color="auto"/>
        <w:left w:val="none" w:sz="0" w:space="0" w:color="auto"/>
        <w:bottom w:val="none" w:sz="0" w:space="0" w:color="auto"/>
        <w:right w:val="none" w:sz="0" w:space="0" w:color="auto"/>
      </w:divBdr>
      <w:divsChild>
        <w:div w:id="1716391726">
          <w:marLeft w:val="0"/>
          <w:marRight w:val="0"/>
          <w:marTop w:val="0"/>
          <w:marBottom w:val="0"/>
          <w:divBdr>
            <w:top w:val="none" w:sz="0" w:space="0" w:color="auto"/>
            <w:left w:val="none" w:sz="0" w:space="0" w:color="auto"/>
            <w:bottom w:val="none" w:sz="0" w:space="0" w:color="auto"/>
            <w:right w:val="none" w:sz="0" w:space="0" w:color="auto"/>
          </w:divBdr>
        </w:div>
      </w:divsChild>
    </w:div>
    <w:div w:id="1716391724">
      <w:marLeft w:val="0"/>
      <w:marRight w:val="0"/>
      <w:marTop w:val="0"/>
      <w:marBottom w:val="0"/>
      <w:divBdr>
        <w:top w:val="none" w:sz="0" w:space="0" w:color="auto"/>
        <w:left w:val="none" w:sz="0" w:space="0" w:color="auto"/>
        <w:bottom w:val="none" w:sz="0" w:space="0" w:color="auto"/>
        <w:right w:val="none" w:sz="0" w:space="0" w:color="auto"/>
      </w:divBdr>
      <w:divsChild>
        <w:div w:id="1716391753">
          <w:marLeft w:val="0"/>
          <w:marRight w:val="0"/>
          <w:marTop w:val="0"/>
          <w:marBottom w:val="0"/>
          <w:divBdr>
            <w:top w:val="none" w:sz="0" w:space="0" w:color="auto"/>
            <w:left w:val="none" w:sz="0" w:space="0" w:color="auto"/>
            <w:bottom w:val="none" w:sz="0" w:space="0" w:color="auto"/>
            <w:right w:val="none" w:sz="0" w:space="0" w:color="auto"/>
          </w:divBdr>
        </w:div>
      </w:divsChild>
    </w:div>
    <w:div w:id="1716391725">
      <w:marLeft w:val="0"/>
      <w:marRight w:val="0"/>
      <w:marTop w:val="0"/>
      <w:marBottom w:val="0"/>
      <w:divBdr>
        <w:top w:val="none" w:sz="0" w:space="0" w:color="auto"/>
        <w:left w:val="none" w:sz="0" w:space="0" w:color="auto"/>
        <w:bottom w:val="none" w:sz="0" w:space="0" w:color="auto"/>
        <w:right w:val="none" w:sz="0" w:space="0" w:color="auto"/>
      </w:divBdr>
    </w:div>
    <w:div w:id="1716391728">
      <w:marLeft w:val="0"/>
      <w:marRight w:val="0"/>
      <w:marTop w:val="0"/>
      <w:marBottom w:val="0"/>
      <w:divBdr>
        <w:top w:val="none" w:sz="0" w:space="0" w:color="auto"/>
        <w:left w:val="none" w:sz="0" w:space="0" w:color="auto"/>
        <w:bottom w:val="none" w:sz="0" w:space="0" w:color="auto"/>
        <w:right w:val="none" w:sz="0" w:space="0" w:color="auto"/>
      </w:divBdr>
    </w:div>
    <w:div w:id="1716391729">
      <w:marLeft w:val="0"/>
      <w:marRight w:val="0"/>
      <w:marTop w:val="0"/>
      <w:marBottom w:val="0"/>
      <w:divBdr>
        <w:top w:val="none" w:sz="0" w:space="0" w:color="auto"/>
        <w:left w:val="none" w:sz="0" w:space="0" w:color="auto"/>
        <w:bottom w:val="none" w:sz="0" w:space="0" w:color="auto"/>
        <w:right w:val="none" w:sz="0" w:space="0" w:color="auto"/>
      </w:divBdr>
    </w:div>
    <w:div w:id="1716391730">
      <w:marLeft w:val="0"/>
      <w:marRight w:val="0"/>
      <w:marTop w:val="0"/>
      <w:marBottom w:val="0"/>
      <w:divBdr>
        <w:top w:val="none" w:sz="0" w:space="0" w:color="auto"/>
        <w:left w:val="none" w:sz="0" w:space="0" w:color="auto"/>
        <w:bottom w:val="none" w:sz="0" w:space="0" w:color="auto"/>
        <w:right w:val="none" w:sz="0" w:space="0" w:color="auto"/>
      </w:divBdr>
    </w:div>
    <w:div w:id="1716391731">
      <w:marLeft w:val="0"/>
      <w:marRight w:val="0"/>
      <w:marTop w:val="0"/>
      <w:marBottom w:val="0"/>
      <w:divBdr>
        <w:top w:val="none" w:sz="0" w:space="0" w:color="auto"/>
        <w:left w:val="none" w:sz="0" w:space="0" w:color="auto"/>
        <w:bottom w:val="none" w:sz="0" w:space="0" w:color="auto"/>
        <w:right w:val="none" w:sz="0" w:space="0" w:color="auto"/>
      </w:divBdr>
    </w:div>
    <w:div w:id="1716391733">
      <w:marLeft w:val="0"/>
      <w:marRight w:val="0"/>
      <w:marTop w:val="0"/>
      <w:marBottom w:val="0"/>
      <w:divBdr>
        <w:top w:val="none" w:sz="0" w:space="0" w:color="auto"/>
        <w:left w:val="none" w:sz="0" w:space="0" w:color="auto"/>
        <w:bottom w:val="none" w:sz="0" w:space="0" w:color="auto"/>
        <w:right w:val="none" w:sz="0" w:space="0" w:color="auto"/>
      </w:divBdr>
    </w:div>
    <w:div w:id="1716391734">
      <w:marLeft w:val="0"/>
      <w:marRight w:val="0"/>
      <w:marTop w:val="0"/>
      <w:marBottom w:val="0"/>
      <w:divBdr>
        <w:top w:val="none" w:sz="0" w:space="0" w:color="auto"/>
        <w:left w:val="none" w:sz="0" w:space="0" w:color="auto"/>
        <w:bottom w:val="none" w:sz="0" w:space="0" w:color="auto"/>
        <w:right w:val="none" w:sz="0" w:space="0" w:color="auto"/>
      </w:divBdr>
      <w:divsChild>
        <w:div w:id="1716391710">
          <w:marLeft w:val="0"/>
          <w:marRight w:val="0"/>
          <w:marTop w:val="0"/>
          <w:marBottom w:val="0"/>
          <w:divBdr>
            <w:top w:val="none" w:sz="0" w:space="0" w:color="auto"/>
            <w:left w:val="none" w:sz="0" w:space="0" w:color="auto"/>
            <w:bottom w:val="none" w:sz="0" w:space="0" w:color="auto"/>
            <w:right w:val="none" w:sz="0" w:space="0" w:color="auto"/>
          </w:divBdr>
        </w:div>
        <w:div w:id="1716391755">
          <w:marLeft w:val="0"/>
          <w:marRight w:val="0"/>
          <w:marTop w:val="0"/>
          <w:marBottom w:val="0"/>
          <w:divBdr>
            <w:top w:val="none" w:sz="0" w:space="0" w:color="auto"/>
            <w:left w:val="none" w:sz="0" w:space="0" w:color="auto"/>
            <w:bottom w:val="none" w:sz="0" w:space="0" w:color="auto"/>
            <w:right w:val="none" w:sz="0" w:space="0" w:color="auto"/>
          </w:divBdr>
        </w:div>
      </w:divsChild>
    </w:div>
    <w:div w:id="1716391735">
      <w:marLeft w:val="0"/>
      <w:marRight w:val="0"/>
      <w:marTop w:val="0"/>
      <w:marBottom w:val="0"/>
      <w:divBdr>
        <w:top w:val="none" w:sz="0" w:space="0" w:color="auto"/>
        <w:left w:val="none" w:sz="0" w:space="0" w:color="auto"/>
        <w:bottom w:val="none" w:sz="0" w:space="0" w:color="auto"/>
        <w:right w:val="none" w:sz="0" w:space="0" w:color="auto"/>
      </w:divBdr>
    </w:div>
    <w:div w:id="1716391736">
      <w:marLeft w:val="0"/>
      <w:marRight w:val="0"/>
      <w:marTop w:val="0"/>
      <w:marBottom w:val="0"/>
      <w:divBdr>
        <w:top w:val="none" w:sz="0" w:space="0" w:color="auto"/>
        <w:left w:val="none" w:sz="0" w:space="0" w:color="auto"/>
        <w:bottom w:val="none" w:sz="0" w:space="0" w:color="auto"/>
        <w:right w:val="none" w:sz="0" w:space="0" w:color="auto"/>
      </w:divBdr>
    </w:div>
    <w:div w:id="1716391737">
      <w:marLeft w:val="0"/>
      <w:marRight w:val="0"/>
      <w:marTop w:val="0"/>
      <w:marBottom w:val="0"/>
      <w:divBdr>
        <w:top w:val="none" w:sz="0" w:space="0" w:color="auto"/>
        <w:left w:val="none" w:sz="0" w:space="0" w:color="auto"/>
        <w:bottom w:val="none" w:sz="0" w:space="0" w:color="auto"/>
        <w:right w:val="none" w:sz="0" w:space="0" w:color="auto"/>
      </w:divBdr>
    </w:div>
    <w:div w:id="1716391738">
      <w:marLeft w:val="0"/>
      <w:marRight w:val="0"/>
      <w:marTop w:val="0"/>
      <w:marBottom w:val="0"/>
      <w:divBdr>
        <w:top w:val="none" w:sz="0" w:space="0" w:color="auto"/>
        <w:left w:val="none" w:sz="0" w:space="0" w:color="auto"/>
        <w:bottom w:val="none" w:sz="0" w:space="0" w:color="auto"/>
        <w:right w:val="none" w:sz="0" w:space="0" w:color="auto"/>
      </w:divBdr>
    </w:div>
    <w:div w:id="1716391739">
      <w:marLeft w:val="0"/>
      <w:marRight w:val="0"/>
      <w:marTop w:val="0"/>
      <w:marBottom w:val="0"/>
      <w:divBdr>
        <w:top w:val="none" w:sz="0" w:space="0" w:color="auto"/>
        <w:left w:val="none" w:sz="0" w:space="0" w:color="auto"/>
        <w:bottom w:val="none" w:sz="0" w:space="0" w:color="auto"/>
        <w:right w:val="none" w:sz="0" w:space="0" w:color="auto"/>
      </w:divBdr>
    </w:div>
    <w:div w:id="1716391740">
      <w:marLeft w:val="0"/>
      <w:marRight w:val="0"/>
      <w:marTop w:val="0"/>
      <w:marBottom w:val="0"/>
      <w:divBdr>
        <w:top w:val="none" w:sz="0" w:space="0" w:color="auto"/>
        <w:left w:val="none" w:sz="0" w:space="0" w:color="auto"/>
        <w:bottom w:val="none" w:sz="0" w:space="0" w:color="auto"/>
        <w:right w:val="none" w:sz="0" w:space="0" w:color="auto"/>
      </w:divBdr>
    </w:div>
    <w:div w:id="1716391741">
      <w:marLeft w:val="0"/>
      <w:marRight w:val="0"/>
      <w:marTop w:val="0"/>
      <w:marBottom w:val="0"/>
      <w:divBdr>
        <w:top w:val="none" w:sz="0" w:space="0" w:color="auto"/>
        <w:left w:val="none" w:sz="0" w:space="0" w:color="auto"/>
        <w:bottom w:val="none" w:sz="0" w:space="0" w:color="auto"/>
        <w:right w:val="none" w:sz="0" w:space="0" w:color="auto"/>
      </w:divBdr>
    </w:div>
    <w:div w:id="1716391744">
      <w:marLeft w:val="0"/>
      <w:marRight w:val="0"/>
      <w:marTop w:val="0"/>
      <w:marBottom w:val="0"/>
      <w:divBdr>
        <w:top w:val="none" w:sz="0" w:space="0" w:color="auto"/>
        <w:left w:val="none" w:sz="0" w:space="0" w:color="auto"/>
        <w:bottom w:val="none" w:sz="0" w:space="0" w:color="auto"/>
        <w:right w:val="none" w:sz="0" w:space="0" w:color="auto"/>
      </w:divBdr>
      <w:divsChild>
        <w:div w:id="1716391727">
          <w:marLeft w:val="0"/>
          <w:marRight w:val="0"/>
          <w:marTop w:val="0"/>
          <w:marBottom w:val="0"/>
          <w:divBdr>
            <w:top w:val="none" w:sz="0" w:space="0" w:color="auto"/>
            <w:left w:val="none" w:sz="0" w:space="0" w:color="auto"/>
            <w:bottom w:val="none" w:sz="0" w:space="0" w:color="auto"/>
            <w:right w:val="none" w:sz="0" w:space="0" w:color="auto"/>
          </w:divBdr>
        </w:div>
      </w:divsChild>
    </w:div>
    <w:div w:id="1716391745">
      <w:marLeft w:val="0"/>
      <w:marRight w:val="0"/>
      <w:marTop w:val="0"/>
      <w:marBottom w:val="0"/>
      <w:divBdr>
        <w:top w:val="none" w:sz="0" w:space="0" w:color="auto"/>
        <w:left w:val="none" w:sz="0" w:space="0" w:color="auto"/>
        <w:bottom w:val="none" w:sz="0" w:space="0" w:color="auto"/>
        <w:right w:val="none" w:sz="0" w:space="0" w:color="auto"/>
      </w:divBdr>
    </w:div>
    <w:div w:id="1716391748">
      <w:marLeft w:val="0"/>
      <w:marRight w:val="0"/>
      <w:marTop w:val="0"/>
      <w:marBottom w:val="0"/>
      <w:divBdr>
        <w:top w:val="none" w:sz="0" w:space="0" w:color="auto"/>
        <w:left w:val="none" w:sz="0" w:space="0" w:color="auto"/>
        <w:bottom w:val="none" w:sz="0" w:space="0" w:color="auto"/>
        <w:right w:val="none" w:sz="0" w:space="0" w:color="auto"/>
      </w:divBdr>
      <w:divsChild>
        <w:div w:id="1716391743">
          <w:marLeft w:val="0"/>
          <w:marRight w:val="0"/>
          <w:marTop w:val="0"/>
          <w:marBottom w:val="0"/>
          <w:divBdr>
            <w:top w:val="none" w:sz="0" w:space="0" w:color="auto"/>
            <w:left w:val="none" w:sz="0" w:space="0" w:color="auto"/>
            <w:bottom w:val="none" w:sz="0" w:space="0" w:color="auto"/>
            <w:right w:val="none" w:sz="0" w:space="0" w:color="auto"/>
          </w:divBdr>
        </w:div>
        <w:div w:id="1716391746">
          <w:marLeft w:val="0"/>
          <w:marRight w:val="0"/>
          <w:marTop w:val="0"/>
          <w:marBottom w:val="0"/>
          <w:divBdr>
            <w:top w:val="none" w:sz="0" w:space="0" w:color="auto"/>
            <w:left w:val="none" w:sz="0" w:space="0" w:color="auto"/>
            <w:bottom w:val="none" w:sz="0" w:space="0" w:color="auto"/>
            <w:right w:val="none" w:sz="0" w:space="0" w:color="auto"/>
          </w:divBdr>
          <w:divsChild>
            <w:div w:id="1716391715">
              <w:marLeft w:val="0"/>
              <w:marRight w:val="0"/>
              <w:marTop w:val="0"/>
              <w:marBottom w:val="0"/>
              <w:divBdr>
                <w:top w:val="none" w:sz="0" w:space="0" w:color="auto"/>
                <w:left w:val="none" w:sz="0" w:space="0" w:color="auto"/>
                <w:bottom w:val="none" w:sz="0" w:space="0" w:color="auto"/>
                <w:right w:val="none" w:sz="0" w:space="0" w:color="auto"/>
              </w:divBdr>
              <w:divsChild>
                <w:div w:id="171639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391749">
      <w:marLeft w:val="0"/>
      <w:marRight w:val="0"/>
      <w:marTop w:val="0"/>
      <w:marBottom w:val="0"/>
      <w:divBdr>
        <w:top w:val="none" w:sz="0" w:space="0" w:color="auto"/>
        <w:left w:val="none" w:sz="0" w:space="0" w:color="auto"/>
        <w:bottom w:val="none" w:sz="0" w:space="0" w:color="auto"/>
        <w:right w:val="none" w:sz="0" w:space="0" w:color="auto"/>
      </w:divBdr>
    </w:div>
    <w:div w:id="1716391751">
      <w:marLeft w:val="0"/>
      <w:marRight w:val="0"/>
      <w:marTop w:val="0"/>
      <w:marBottom w:val="0"/>
      <w:divBdr>
        <w:top w:val="none" w:sz="0" w:space="0" w:color="auto"/>
        <w:left w:val="none" w:sz="0" w:space="0" w:color="auto"/>
        <w:bottom w:val="none" w:sz="0" w:space="0" w:color="auto"/>
        <w:right w:val="none" w:sz="0" w:space="0" w:color="auto"/>
      </w:divBdr>
    </w:div>
    <w:div w:id="17163917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egrupos.net/grupo/laeradelahora/alta" TargetMode="External"/><Relationship Id="rId3" Type="http://schemas.openxmlformats.org/officeDocument/2006/relationships/settings" Target="settings.xml"/><Relationship Id="rId7" Type="http://schemas.openxmlformats.org/officeDocument/2006/relationships/hyperlink" Target="http://www.soulsticerising.com/" TargetMode="External"/><Relationship Id="rId12" Type="http://schemas.openxmlformats.org/officeDocument/2006/relationships/hyperlink" Target="https://www.facebook.com/ManantialCaduce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soulsticerising.com"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1543</Words>
  <Characters>8487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Activación del Solsticio</dc:title>
  <dc:subject/>
  <dc:creator>Graciela</dc:creator>
  <cp:keywords/>
  <dc:description/>
  <cp:lastModifiedBy>gwartel@hotmail.com</cp:lastModifiedBy>
  <cp:revision>2</cp:revision>
  <dcterms:created xsi:type="dcterms:W3CDTF">2017-06-03T02:57:00Z</dcterms:created>
  <dcterms:modified xsi:type="dcterms:W3CDTF">2017-06-03T02:57:00Z</dcterms:modified>
</cp:coreProperties>
</file>