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94" w:rsidRPr="00A2539C" w:rsidRDefault="00D16C94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>El Equilibrio Interior y la Armonía son la Clave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D16C94" w:rsidRDefault="00D16C94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D16C94" w:rsidRPr="00272623" w:rsidRDefault="00D16C94" w:rsidP="003A54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272623">
        <w:rPr>
          <w:rFonts w:ascii="Arial" w:hAnsi="Arial" w:cs="Arial"/>
          <w:sz w:val="20"/>
          <w:szCs w:val="20"/>
          <w:bdr w:val="none" w:sz="0" w:space="0" w:color="auto" w:frame="1"/>
        </w:rPr>
        <w:t>Colectiva e individualmente, estamos pasando de un estado de conciencia a otro. Una conciencia desconocida y no cartografiada. Una conciencia donde existe todo potencial y posibilidad. Como humanos, no hemos caminado por este camino antes y, como resultado, esta vez puede resultar confusa y caótica, lo que dificulta ver la madera desde los árboles. Mantener un espacio de armonía y equilibrio interior es clave para navegar en este viaje, ya que las energías entrantes continúan siendo intensamente poderosas, decididas e incesantes.  </w:t>
      </w:r>
    </w:p>
    <w:p w:rsidR="00D16C94" w:rsidRPr="00272623" w:rsidRDefault="00D16C94" w:rsidP="003A54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D16C94" w:rsidRPr="00272623" w:rsidRDefault="00D16C94" w:rsidP="003A54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16C94" w:rsidRPr="00272623" w:rsidRDefault="00D16C94" w:rsidP="003A54E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72623">
        <w:rPr>
          <w:rFonts w:ascii="Arial" w:hAnsi="Arial" w:cs="Arial"/>
          <w:sz w:val="20"/>
          <w:szCs w:val="20"/>
          <w:bdr w:val="none" w:sz="0" w:space="0" w:color="auto" w:frame="1"/>
        </w:rPr>
        <w:t>Te estás moviendo a través de un paisaje cambiante donde la transformación, la renovación, la muerte y el renacimiento están entrelazados y siempre presentes. Como tal, te enfrentas a muchas experiencias nuevas y se te insta a abrazar lo desconocido. Actualmente estás integrando los cambios internos experimentados en los últimos meses y se te ofrece una visión del potencial que tienes para reimaginar y recrear tu vida de nuevo. Concéntrate en liberar cualquier resistencia restante y permítete estar abierto a los recursos desconocidos, la sabiduría y la guía que se encuentran dentro de tu alma. Ten en cuenta que los últimos meses de este año suponen un punto de inflexión y un momento en el que realmente comienzas el proceso de renacimiento.    </w:t>
      </w:r>
    </w:p>
    <w:p w:rsidR="00D16C94" w:rsidRDefault="00D16C94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D16C94" w:rsidRPr="00052557" w:rsidRDefault="00D16C94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D16C94" w:rsidRPr="00052557" w:rsidRDefault="00D16C94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D16C94" w:rsidRPr="00052557" w:rsidRDefault="00D16C94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D16C94" w:rsidRPr="00052557" w:rsidRDefault="00D16C94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D16C94" w:rsidRPr="00052557" w:rsidRDefault="00D16C94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D16C94" w:rsidRPr="00052557" w:rsidRDefault="00D16C94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D16C94" w:rsidRPr="00052557" w:rsidRDefault="00D16C94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16C94" w:rsidRPr="00052557" w:rsidRDefault="00D16C94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16C94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6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6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6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20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20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1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966179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69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19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20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96621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17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53696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18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96619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96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18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20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69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17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19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18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21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17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19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696621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20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1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17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18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19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696620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6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6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9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66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51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18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5369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51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2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53696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9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5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4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5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96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61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9666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69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966565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61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9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6660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96656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536966529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87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9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53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4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6654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9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61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59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9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5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6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696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53696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6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557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96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696660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966606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53696661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96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696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53696656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96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696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6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53696658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966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6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6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9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499</Words>
  <Characters>2745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2021-11-04T12:38:00Z</dcterms:created>
  <dcterms:modified xsi:type="dcterms:W3CDTF">2021-11-04T12:38:00Z</dcterms:modified>
</cp:coreProperties>
</file>