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F8" w:rsidRPr="00A2539C" w:rsidRDefault="009C58F8" w:rsidP="00D102EB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 w:rsidRPr="00D102EB"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Tu sentido de identidad está cambiando</w:t>
      </w:r>
      <w:r w:rsidRPr="00D102EB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13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9C58F8" w:rsidRDefault="009C58F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9C58F8" w:rsidRPr="00D102EB" w:rsidRDefault="009C58F8" w:rsidP="00D102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D102EB">
        <w:rPr>
          <w:rFonts w:ascii="Arial" w:hAnsi="Arial" w:cs="Arial"/>
          <w:sz w:val="20"/>
          <w:szCs w:val="20"/>
          <w:bdr w:val="none" w:sz="0" w:space="0" w:color="auto" w:frame="1"/>
        </w:rPr>
        <w:t>Estamos en un momento de profunda restauración y renacimiento donde el orden de vida existente se está disolviendo. Como resultado, estamos experimentando una crisis en la estructura existente de nuestras vidas a medida que colapsa nuestra forma de vida convencional y fija. Dentro de esta crisis, se nos ofrece una poderosa oportunidad para cambiar nuestra conciencia y expandir nuestra conciencia más allá de lo que siempre hemos conocido. Si aprendemos a ver el mundo desde una perspectiva superior, podemos ver que las viejas estructuras no son más que un reflejo de nuestros propios patrones de comportamiento y hábitos solidificados. Con ese entendimiento, podemos ver cuán necesarios son realmente la transformación y el cambio.</w:t>
      </w:r>
    </w:p>
    <w:p w:rsidR="009C58F8" w:rsidRPr="00D102EB" w:rsidRDefault="009C58F8" w:rsidP="00D102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9C58F8" w:rsidRPr="00D102EB" w:rsidRDefault="009C58F8" w:rsidP="00D102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C58F8" w:rsidRPr="00D102EB" w:rsidRDefault="009C58F8" w:rsidP="00D102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102EB">
        <w:rPr>
          <w:rFonts w:ascii="Arial" w:hAnsi="Arial" w:cs="Arial"/>
          <w:sz w:val="20"/>
          <w:szCs w:val="20"/>
          <w:bdr w:val="none" w:sz="0" w:space="0" w:color="auto" w:frame="1"/>
        </w:rPr>
        <w:t>A medida que las ilusiones de la realidad ordinaria continúen desmoronándose, su sentido de identidad cambiará. Para manejar este cambio, es necesario que observe detenidamente las motivaciones, los apegos, las expectativas y las creencias que tiene y que lo mantienen atascado en viejos patrones y viejos hábitos. Recuerde que cualquier cosa que esté motivada por el miedo generará juicio, culpa, vergüenza y duda. Todo lo que esté motivado por su alma traerá discernimiento, perspicacia, amor y sabiduría. Si te anclas dentro de tu alma durante estos tiempos de crisis y caos, te sentirás más seguro en tu camino, libre de miedos y capaz de mantener la claridad mientras te desafían.</w:t>
      </w:r>
    </w:p>
    <w:p w:rsidR="009C58F8" w:rsidRPr="001D1A07" w:rsidRDefault="009C58F8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1E60A7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9C58F8" w:rsidRPr="00205DED" w:rsidRDefault="009C58F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9C58F8" w:rsidRPr="00205DED" w:rsidRDefault="009C58F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9C58F8" w:rsidRPr="00F73237" w:rsidRDefault="009C58F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9C58F8" w:rsidRDefault="009C58F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9C58F8" w:rsidRDefault="009C58F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9C58F8" w:rsidRDefault="009C58F8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9C58F8" w:rsidRDefault="009C58F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9C58F8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3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13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37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37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4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13335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36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7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13338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34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7413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35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3336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3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5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37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13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4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36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5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38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34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36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3338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37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4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34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35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37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3337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13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13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13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33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8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68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74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69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69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7413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6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7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1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8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37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41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133736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8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6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377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4133739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474133700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5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41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0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1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371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41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8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337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1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133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413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47413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13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728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133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4133774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3377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13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7413379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133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13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7413373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133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413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13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7413375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13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13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3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515</TotalTime>
  <Pages>1</Pages>
  <Words>517</Words>
  <Characters>2846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2021-10-13T16:10:00Z</dcterms:created>
  <dcterms:modified xsi:type="dcterms:W3CDTF">2021-10-14T00:44:00Z</dcterms:modified>
</cp:coreProperties>
</file>