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124" w:rsidRPr="00790A79" w:rsidRDefault="000E7124"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Serapeum</w:t>
      </w:r>
      <w:r>
        <w:rPr>
          <w:color w:val="3333FF"/>
        </w:rPr>
        <w:br/>
      </w:r>
      <w:r w:rsidRPr="007C081A">
        <w:rPr>
          <w:rFonts w:ascii="Trebuchet MS" w:hAnsi="Trebuchet MS" w:cs="Arial"/>
          <w:b/>
          <w:smallCaps/>
          <w:shadow/>
          <w:sz w:val="24"/>
          <w:szCs w:val="24"/>
          <w:lang w:val="es-AR"/>
        </w:rPr>
        <w:t>Canalización en vivo de Kryon por Lee Carroll</w:t>
      </w:r>
    </w:p>
    <w:p w:rsidR="000E7124" w:rsidRPr="00707497" w:rsidRDefault="000E7124" w:rsidP="00AB61CE">
      <w:pPr>
        <w:spacing w:after="0"/>
        <w:jc w:val="center"/>
      </w:pPr>
      <w:r>
        <w:t>Tour en Egipto del 2 al 13 de 2017</w:t>
      </w:r>
    </w:p>
    <w:p w:rsidR="000E7124" w:rsidRPr="00E84B5E" w:rsidRDefault="000E7124"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0E7124" w:rsidRDefault="000E7124" w:rsidP="00E84B5E">
      <w:pPr>
        <w:pStyle w:val="NoSpacing"/>
        <w:rPr>
          <w:rFonts w:ascii="Arial" w:hAnsi="Arial" w:cs="Arial"/>
          <w:sz w:val="20"/>
          <w:szCs w:val="20"/>
          <w:lang w:val="es-ES"/>
        </w:rPr>
      </w:pPr>
    </w:p>
    <w:p w:rsidR="000E7124" w:rsidRDefault="000E7124" w:rsidP="00E84B5E">
      <w:pPr>
        <w:pStyle w:val="NoSpacing"/>
        <w:rPr>
          <w:rFonts w:ascii="Arial" w:hAnsi="Arial" w:cs="Arial"/>
          <w:sz w:val="20"/>
          <w:szCs w:val="20"/>
          <w:lang w:val="es-ES"/>
        </w:rPr>
      </w:pPr>
    </w:p>
    <w:p w:rsidR="000E7124" w:rsidRDefault="000E7124" w:rsidP="00E84B5E">
      <w:pPr>
        <w:pStyle w:val="NoSpacing"/>
        <w:rPr>
          <w:rFonts w:ascii="Arial" w:hAnsi="Arial" w:cs="Arial"/>
          <w:sz w:val="20"/>
          <w:szCs w:val="20"/>
          <w:lang w:val="es-ES"/>
        </w:rPr>
      </w:pPr>
      <w:r>
        <w:rPr>
          <w:rFonts w:ascii="Arial" w:hAnsi="Arial" w:cs="Arial"/>
          <w:sz w:val="20"/>
          <w:szCs w:val="20"/>
          <w:lang w:val="es-ES"/>
        </w:rPr>
        <w:t>14 – Serapeum de Sakkara</w:t>
      </w:r>
    </w:p>
    <w:p w:rsidR="000E7124" w:rsidRDefault="000E7124" w:rsidP="00E84B5E">
      <w:pPr>
        <w:pStyle w:val="NoSpacing"/>
        <w:rPr>
          <w:rFonts w:ascii="Arial" w:hAnsi="Arial" w:cs="Arial"/>
          <w:sz w:val="20"/>
          <w:szCs w:val="20"/>
          <w:lang w:val="es-ES"/>
        </w:rPr>
      </w:pPr>
    </w:p>
    <w:p w:rsidR="000E7124" w:rsidRPr="003643AA" w:rsidRDefault="000E7124"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 xml:space="preserve">Bienvenidos al comienzo de las escuelas de misterio.  Aquí hay mucha energía antigua y hay otras cosas ocultas aquí que son el sesgo de la humanidad. Les voy a contar una historia que me llevará a contarles cosas polémicas, cosas que no necesariamente son aceptadas en absoluto. Y ustedes juzgarán si estas cosas son así, o no.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 xml:space="preserve">Durante muchos años he estado contándoles sobre el cambio climático por venir.  Hace 22 años, en el Libro 1, canalicé la información de que vendría un tiempo en que llovería donde antes nunca llovía,  y donde no llovía, llovería. </w:t>
      </w:r>
      <w:r w:rsidRPr="005622CA">
        <w:rPr>
          <w:rFonts w:ascii="Arial" w:hAnsi="Arial" w:cs="Arial"/>
          <w:i/>
          <w:iCs/>
          <w:sz w:val="20"/>
          <w:szCs w:val="20"/>
          <w:lang w:val="es-ES" w:eastAsia="es-ES"/>
        </w:rPr>
        <w:t>(N.T: esto es lo que Lee dice en el audio; la segunda parte de la frase debería ser - según recuerdo de canalizaciones anteriores - que también dejaría de llover donde antes llovía en forma habitual)</w:t>
      </w:r>
      <w:r w:rsidRPr="005622CA">
        <w:rPr>
          <w:rFonts w:ascii="Arial" w:hAnsi="Arial" w:cs="Arial"/>
          <w:sz w:val="20"/>
          <w:szCs w:val="20"/>
          <w:lang w:val="es-ES" w:eastAsia="es-ES"/>
        </w:rPr>
        <w:t xml:space="preserve"> Esta es la profecía que les di sobre lo que la ciencia empieza a ver. Llamamos a esto el ciclo del agua; otros lo llamaron cambio climático, y algunos incluso lo llamaron calentamiento global aunque no es ese el caso. Es simplemente cambio en el clima.  Gaia, la tierra, la madre, respira de cierta manera, y esta respiración es el cambio de clima. Tiene que hacerlo para equilibrarse pero lo hace tan lentamente que a veces no hay registro.</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 xml:space="preserve">Hace muy poco, 400 años atrás, hubo un cambio y ustedes lo pueden ver en los registros. Cada 400 o 500 años hay cambios menores. Cada 1700  a 1800 años hay cambios mayores. La cuestión es que la humanidad no siempre los registra ¿o sí?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 xml:space="preserve">Les voy a decir algo que es objeto de mucha controversia. Quiero preguntarles algo: si retroceden 5000 años, ¿qué creen que había aquí? Quiero que por un momento los asistentes que están aquí abran los ojos y miren a su alrededor. </w:t>
      </w:r>
      <w:r w:rsidRPr="005622CA">
        <w:rPr>
          <w:rFonts w:ascii="Arial" w:hAnsi="Arial" w:cs="Arial"/>
          <w:i/>
          <w:iCs/>
          <w:sz w:val="20"/>
          <w:szCs w:val="20"/>
          <w:lang w:val="es-ES" w:eastAsia="es-ES"/>
        </w:rPr>
        <w:t xml:space="preserve">(pausa) </w:t>
      </w:r>
      <w:r w:rsidRPr="005622CA">
        <w:rPr>
          <w:rFonts w:ascii="Arial" w:hAnsi="Arial" w:cs="Arial"/>
          <w:sz w:val="20"/>
          <w:szCs w:val="20"/>
          <w:lang w:val="es-ES" w:eastAsia="es-ES"/>
        </w:rPr>
        <w:t xml:space="preserve"> ¡Arena! Y más arena.  Animales que existen en el calor y sin agua. Y ustedes dicen que esto es Egipto.  Esto es polémico, de modo que esperen.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 xml:space="preserve">Los climatólogos empiezan a reconocer los cambios climáticos y observan las cosas - incluso aquí - y dicen: ¿Cómo fue Egipto a lo largo de estos tres mil años?  Específicamente: ¿cómo era cuando se construyeron las Pirámides?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La razón por la que les pedí que miren a su alrededor es que quiero que fantaseen un momento. Colinas verdes de pasturas, y mucha agua. Quiero que imaginen, al ver la Esfinge cercana, una Esfinge muy colorida, rodeada por un foso de agua y pasto (</w:t>
      </w:r>
      <w:r w:rsidRPr="005622CA">
        <w:rPr>
          <w:rFonts w:ascii="Arial" w:hAnsi="Arial" w:cs="Arial"/>
          <w:i/>
          <w:iCs/>
          <w:sz w:val="20"/>
          <w:szCs w:val="20"/>
          <w:lang w:val="es-ES" w:eastAsia="es-ES"/>
        </w:rPr>
        <w:t>se ríe</w:t>
      </w:r>
      <w:r w:rsidRPr="005622CA">
        <w:rPr>
          <w:rFonts w:ascii="Arial" w:hAnsi="Arial" w:cs="Arial"/>
          <w:sz w:val="20"/>
          <w:szCs w:val="20"/>
          <w:lang w:val="es-ES" w:eastAsia="es-ES"/>
        </w:rPr>
        <w:t>). Queridos, ¿sería posible eso durante las épocas de las que hablamos, y que el clima haya cambiado tanto? Muy polémico.</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También es muy polémico para los que estudian aquí, y sin embargo cada cosa que se ve sugiere que tal vez algo era diferente. Cuando miran a las columnas, están como árboles; ¿qué hay en la parte de arriba de muchas columnas?  ¡Flores!  Ramas. Parecen estar en todas partes. Les pregunto algo: ¿alguno de los dioses portaba alguna cosa que indicara agricultura? Y ¿se cultiva en la arena? (</w:t>
      </w:r>
      <w:r w:rsidRPr="005622CA">
        <w:rPr>
          <w:rFonts w:ascii="Arial" w:hAnsi="Arial" w:cs="Arial"/>
          <w:i/>
          <w:iCs/>
          <w:sz w:val="20"/>
          <w:szCs w:val="20"/>
          <w:lang w:val="es-ES" w:eastAsia="es-ES"/>
        </w:rPr>
        <w:t>se ríe</w:t>
      </w:r>
      <w:r w:rsidRPr="005622CA">
        <w:rPr>
          <w:rFonts w:ascii="Arial" w:hAnsi="Arial" w:cs="Arial"/>
          <w:sz w:val="20"/>
          <w:szCs w:val="20"/>
          <w:lang w:val="es-ES" w:eastAsia="es-ES"/>
        </w:rPr>
        <w:t xml:space="preserve">)  Es verdad que a lo largo del Nilo estaban estas cosas, pero ¿qué tal si Egipto florecía en esa época? Es algo para que ustedes piensen. </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Los egiptólogos cambian la historia cuando hacen descubrimientos. Solo pueden determinar la verdadera antigüedad de algo por las historias. Lo que encuentran en las historias de los antiguos mientras vivían, de los dioses, cuando morían. Y a su alrededor está la descripción que les permite poner fecha a las cosas que encuentran.</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Todavía están por hacerse descubrimientos que harán que la Esfinge se considere mucho más antigua que lo que ellos creen. Esto está llegando, y lo verán. Realza esta civilización y su belleza.</w:t>
      </w:r>
    </w:p>
    <w:p w:rsidR="000E7124" w:rsidRPr="005622CA" w:rsidRDefault="000E7124" w:rsidP="005622CA">
      <w:pPr>
        <w:spacing w:line="240" w:lineRule="auto"/>
        <w:jc w:val="both"/>
        <w:rPr>
          <w:rFonts w:ascii="Arial" w:hAnsi="Arial" w:cs="Arial"/>
          <w:sz w:val="20"/>
          <w:szCs w:val="20"/>
          <w:lang w:val="es-ES" w:eastAsia="es-ES"/>
        </w:rPr>
      </w:pPr>
      <w:r w:rsidRPr="005622CA">
        <w:rPr>
          <w:rFonts w:ascii="Arial" w:hAnsi="Arial" w:cs="Arial"/>
          <w:sz w:val="20"/>
          <w:szCs w:val="20"/>
          <w:lang w:val="es-ES" w:eastAsia="es-ES"/>
        </w:rPr>
        <w:t>Al cerrar diré esto: si se tiene suficiente agua y tierra, queridos, se puede hacer casi cualquier cosa (</w:t>
      </w:r>
      <w:r w:rsidRPr="005622CA">
        <w:rPr>
          <w:rFonts w:ascii="Arial" w:hAnsi="Arial" w:cs="Arial"/>
          <w:i/>
          <w:iCs/>
          <w:sz w:val="20"/>
          <w:szCs w:val="20"/>
          <w:lang w:val="es-ES" w:eastAsia="es-ES"/>
        </w:rPr>
        <w:t>se ríe</w:t>
      </w:r>
      <w:r w:rsidRPr="005622CA">
        <w:rPr>
          <w:rFonts w:ascii="Arial" w:hAnsi="Arial" w:cs="Arial"/>
          <w:sz w:val="20"/>
          <w:szCs w:val="20"/>
          <w:lang w:val="es-ES" w:eastAsia="es-ES"/>
        </w:rPr>
        <w:t>).  No faltaba el agua durante la construcción de lo que ustedes ven en esta área; era abundante. Piensen en estas cosas, por muy polémicas que parezcan, y juzguen por sí mismos.  Este es el misterio de hoy.</w:t>
      </w:r>
    </w:p>
    <w:p w:rsidR="000E7124" w:rsidRPr="00E84B5E" w:rsidRDefault="000E712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E7124" w:rsidRPr="006D7055" w:rsidRDefault="000E7124"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0E7124" w:rsidRPr="00E84B5E" w:rsidRDefault="000E7124" w:rsidP="00E84B5E">
      <w:pPr>
        <w:pStyle w:val="NoSpacing"/>
        <w:rPr>
          <w:rFonts w:ascii="Arial" w:hAnsi="Arial" w:cs="Arial"/>
          <w:sz w:val="20"/>
          <w:szCs w:val="20"/>
          <w:lang w:val="es-AR"/>
        </w:rPr>
      </w:pPr>
    </w:p>
    <w:p w:rsidR="000E7124" w:rsidRPr="00F06A88" w:rsidRDefault="000E7124"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http://audio.kryon.com/en/14.EGYPT-Serapeum.mp3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0E7124" w:rsidRDefault="000E7124" w:rsidP="007A2218">
      <w:pPr>
        <w:spacing w:after="0"/>
        <w:jc w:val="both"/>
        <w:rPr>
          <w:rFonts w:ascii="Arial" w:hAnsi="Arial" w:cs="Arial"/>
          <w:sz w:val="20"/>
          <w:szCs w:val="20"/>
        </w:rPr>
      </w:pPr>
    </w:p>
    <w:p w:rsidR="000E7124" w:rsidRDefault="000E7124"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0E7124" w:rsidRDefault="000E7124" w:rsidP="00F06A88">
      <w:r>
        <w:t xml:space="preserve"> </w:t>
      </w:r>
    </w:p>
    <w:p w:rsidR="000E7124" w:rsidRPr="00BF504F" w:rsidRDefault="000E7124" w:rsidP="00BF504F">
      <w:pPr>
        <w:jc w:val="center"/>
        <w:rPr>
          <w:rFonts w:ascii="Arial" w:hAnsi="Arial" w:cs="Arial"/>
          <w:sz w:val="20"/>
          <w:szCs w:val="20"/>
        </w:rPr>
      </w:pPr>
    </w:p>
    <w:sectPr w:rsidR="000E7124"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124" w:rsidRDefault="000E7124">
      <w:r>
        <w:separator/>
      </w:r>
    </w:p>
  </w:endnote>
  <w:endnote w:type="continuationSeparator" w:id="0">
    <w:p w:rsidR="000E7124" w:rsidRDefault="000E71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124" w:rsidRDefault="000E712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0E7124" w:rsidRDefault="000E71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124" w:rsidRDefault="000E712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E7124" w:rsidRDefault="000E71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124" w:rsidRDefault="000E7124">
      <w:r>
        <w:separator/>
      </w:r>
    </w:p>
  </w:footnote>
  <w:footnote w:type="continuationSeparator" w:id="0">
    <w:p w:rsidR="000E7124" w:rsidRDefault="000E71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E7124"/>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24F7"/>
    <w:rsid w:val="00362D30"/>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530C"/>
    <w:rsid w:val="0044785B"/>
    <w:rsid w:val="00450728"/>
    <w:rsid w:val="0047092A"/>
    <w:rsid w:val="0048798B"/>
    <w:rsid w:val="00495447"/>
    <w:rsid w:val="004A41BB"/>
    <w:rsid w:val="004B5D56"/>
    <w:rsid w:val="004C1CD3"/>
    <w:rsid w:val="004C2F7B"/>
    <w:rsid w:val="004E0B3F"/>
    <w:rsid w:val="004E5DAA"/>
    <w:rsid w:val="004F2004"/>
    <w:rsid w:val="00500FC9"/>
    <w:rsid w:val="005026A0"/>
    <w:rsid w:val="00503C2B"/>
    <w:rsid w:val="00515B45"/>
    <w:rsid w:val="0052158B"/>
    <w:rsid w:val="005231AE"/>
    <w:rsid w:val="00524516"/>
    <w:rsid w:val="00537AC3"/>
    <w:rsid w:val="00543666"/>
    <w:rsid w:val="005622CA"/>
    <w:rsid w:val="00571EE0"/>
    <w:rsid w:val="00580E01"/>
    <w:rsid w:val="0058640F"/>
    <w:rsid w:val="00593A8D"/>
    <w:rsid w:val="0059475D"/>
    <w:rsid w:val="005B1A79"/>
    <w:rsid w:val="005C675E"/>
    <w:rsid w:val="005D1A0D"/>
    <w:rsid w:val="00610469"/>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C5F5A"/>
    <w:rsid w:val="007D0360"/>
    <w:rsid w:val="007E2028"/>
    <w:rsid w:val="0081278F"/>
    <w:rsid w:val="008240AD"/>
    <w:rsid w:val="00832FA8"/>
    <w:rsid w:val="00834F8A"/>
    <w:rsid w:val="00846F8D"/>
    <w:rsid w:val="008547AC"/>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A7702"/>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03621094">
      <w:marLeft w:val="0"/>
      <w:marRight w:val="0"/>
      <w:marTop w:val="0"/>
      <w:marBottom w:val="0"/>
      <w:divBdr>
        <w:top w:val="none" w:sz="0" w:space="0" w:color="auto"/>
        <w:left w:val="none" w:sz="0" w:space="0" w:color="auto"/>
        <w:bottom w:val="none" w:sz="0" w:space="0" w:color="auto"/>
        <w:right w:val="none" w:sz="0" w:space="0" w:color="auto"/>
      </w:divBdr>
    </w:div>
    <w:div w:id="1503621095">
      <w:marLeft w:val="0"/>
      <w:marRight w:val="0"/>
      <w:marTop w:val="0"/>
      <w:marBottom w:val="0"/>
      <w:divBdr>
        <w:top w:val="none" w:sz="0" w:space="0" w:color="auto"/>
        <w:left w:val="none" w:sz="0" w:space="0" w:color="auto"/>
        <w:bottom w:val="none" w:sz="0" w:space="0" w:color="auto"/>
        <w:right w:val="none" w:sz="0" w:space="0" w:color="auto"/>
      </w:divBdr>
    </w:div>
    <w:div w:id="1503621097">
      <w:marLeft w:val="0"/>
      <w:marRight w:val="0"/>
      <w:marTop w:val="0"/>
      <w:marBottom w:val="0"/>
      <w:divBdr>
        <w:top w:val="none" w:sz="0" w:space="0" w:color="auto"/>
        <w:left w:val="none" w:sz="0" w:space="0" w:color="auto"/>
        <w:bottom w:val="none" w:sz="0" w:space="0" w:color="auto"/>
        <w:right w:val="none" w:sz="0" w:space="0" w:color="auto"/>
      </w:divBdr>
      <w:divsChild>
        <w:div w:id="1503621096">
          <w:marLeft w:val="0"/>
          <w:marRight w:val="0"/>
          <w:marTop w:val="0"/>
          <w:marBottom w:val="0"/>
          <w:divBdr>
            <w:top w:val="none" w:sz="0" w:space="0" w:color="auto"/>
            <w:left w:val="none" w:sz="0" w:space="0" w:color="auto"/>
            <w:bottom w:val="none" w:sz="0" w:space="0" w:color="auto"/>
            <w:right w:val="none" w:sz="0" w:space="0" w:color="auto"/>
          </w:divBdr>
          <w:divsChild>
            <w:div w:id="1503621117">
              <w:marLeft w:val="0"/>
              <w:marRight w:val="0"/>
              <w:marTop w:val="0"/>
              <w:marBottom w:val="0"/>
              <w:divBdr>
                <w:top w:val="none" w:sz="0" w:space="0" w:color="auto"/>
                <w:left w:val="none" w:sz="0" w:space="0" w:color="auto"/>
                <w:bottom w:val="none" w:sz="0" w:space="0" w:color="auto"/>
                <w:right w:val="none" w:sz="0" w:space="0" w:color="auto"/>
              </w:divBdr>
              <w:divsChild>
                <w:div w:id="150362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21111">
      <w:marLeft w:val="0"/>
      <w:marRight w:val="0"/>
      <w:marTop w:val="0"/>
      <w:marBottom w:val="0"/>
      <w:divBdr>
        <w:top w:val="none" w:sz="0" w:space="0" w:color="auto"/>
        <w:left w:val="none" w:sz="0" w:space="0" w:color="auto"/>
        <w:bottom w:val="none" w:sz="0" w:space="0" w:color="auto"/>
        <w:right w:val="none" w:sz="0" w:space="0" w:color="auto"/>
      </w:divBdr>
      <w:divsChild>
        <w:div w:id="1503621107">
          <w:marLeft w:val="0"/>
          <w:marRight w:val="0"/>
          <w:marTop w:val="0"/>
          <w:marBottom w:val="0"/>
          <w:divBdr>
            <w:top w:val="none" w:sz="0" w:space="0" w:color="auto"/>
            <w:left w:val="none" w:sz="0" w:space="0" w:color="auto"/>
            <w:bottom w:val="none" w:sz="0" w:space="0" w:color="auto"/>
            <w:right w:val="none" w:sz="0" w:space="0" w:color="auto"/>
          </w:divBdr>
          <w:divsChild>
            <w:div w:id="1503621106">
              <w:marLeft w:val="0"/>
              <w:marRight w:val="0"/>
              <w:marTop w:val="0"/>
              <w:marBottom w:val="0"/>
              <w:divBdr>
                <w:top w:val="none" w:sz="0" w:space="0" w:color="auto"/>
                <w:left w:val="none" w:sz="0" w:space="0" w:color="auto"/>
                <w:bottom w:val="none" w:sz="0" w:space="0" w:color="auto"/>
                <w:right w:val="none" w:sz="0" w:space="0" w:color="auto"/>
              </w:divBdr>
              <w:divsChild>
                <w:div w:id="150362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21115">
      <w:marLeft w:val="0"/>
      <w:marRight w:val="0"/>
      <w:marTop w:val="0"/>
      <w:marBottom w:val="0"/>
      <w:divBdr>
        <w:top w:val="none" w:sz="0" w:space="0" w:color="auto"/>
        <w:left w:val="none" w:sz="0" w:space="0" w:color="auto"/>
        <w:bottom w:val="none" w:sz="0" w:space="0" w:color="auto"/>
        <w:right w:val="none" w:sz="0" w:space="0" w:color="auto"/>
      </w:divBdr>
      <w:divsChild>
        <w:div w:id="1503621119">
          <w:marLeft w:val="0"/>
          <w:marRight w:val="0"/>
          <w:marTop w:val="0"/>
          <w:marBottom w:val="0"/>
          <w:divBdr>
            <w:top w:val="none" w:sz="0" w:space="0" w:color="auto"/>
            <w:left w:val="none" w:sz="0" w:space="0" w:color="auto"/>
            <w:bottom w:val="none" w:sz="0" w:space="0" w:color="auto"/>
            <w:right w:val="none" w:sz="0" w:space="0" w:color="auto"/>
          </w:divBdr>
          <w:divsChild>
            <w:div w:id="1503621114">
              <w:marLeft w:val="0"/>
              <w:marRight w:val="0"/>
              <w:marTop w:val="0"/>
              <w:marBottom w:val="0"/>
              <w:divBdr>
                <w:top w:val="none" w:sz="0" w:space="0" w:color="auto"/>
                <w:left w:val="none" w:sz="0" w:space="0" w:color="auto"/>
                <w:bottom w:val="none" w:sz="0" w:space="0" w:color="auto"/>
                <w:right w:val="none" w:sz="0" w:space="0" w:color="auto"/>
              </w:divBdr>
              <w:divsChild>
                <w:div w:id="1503621099">
                  <w:marLeft w:val="0"/>
                  <w:marRight w:val="0"/>
                  <w:marTop w:val="0"/>
                  <w:marBottom w:val="0"/>
                  <w:divBdr>
                    <w:top w:val="none" w:sz="0" w:space="0" w:color="auto"/>
                    <w:left w:val="none" w:sz="0" w:space="0" w:color="auto"/>
                    <w:bottom w:val="none" w:sz="0" w:space="0" w:color="auto"/>
                    <w:right w:val="none" w:sz="0" w:space="0" w:color="auto"/>
                  </w:divBdr>
                  <w:divsChild>
                    <w:div w:id="1503621108">
                      <w:marLeft w:val="0"/>
                      <w:marRight w:val="0"/>
                      <w:marTop w:val="0"/>
                      <w:marBottom w:val="0"/>
                      <w:divBdr>
                        <w:top w:val="none" w:sz="0" w:space="0" w:color="auto"/>
                        <w:left w:val="none" w:sz="0" w:space="0" w:color="auto"/>
                        <w:bottom w:val="none" w:sz="0" w:space="0" w:color="auto"/>
                        <w:right w:val="none" w:sz="0" w:space="0" w:color="auto"/>
                      </w:divBdr>
                      <w:divsChild>
                        <w:div w:id="1503621098">
                          <w:marLeft w:val="0"/>
                          <w:marRight w:val="0"/>
                          <w:marTop w:val="0"/>
                          <w:marBottom w:val="240"/>
                          <w:divBdr>
                            <w:top w:val="none" w:sz="0" w:space="0" w:color="auto"/>
                            <w:left w:val="none" w:sz="0" w:space="0" w:color="auto"/>
                            <w:bottom w:val="none" w:sz="0" w:space="0" w:color="auto"/>
                            <w:right w:val="none" w:sz="0" w:space="0" w:color="auto"/>
                          </w:divBdr>
                        </w:div>
                        <w:div w:id="1503621100">
                          <w:marLeft w:val="0"/>
                          <w:marRight w:val="0"/>
                          <w:marTop w:val="0"/>
                          <w:marBottom w:val="240"/>
                          <w:divBdr>
                            <w:top w:val="none" w:sz="0" w:space="0" w:color="auto"/>
                            <w:left w:val="none" w:sz="0" w:space="0" w:color="auto"/>
                            <w:bottom w:val="none" w:sz="0" w:space="0" w:color="auto"/>
                            <w:right w:val="none" w:sz="0" w:space="0" w:color="auto"/>
                          </w:divBdr>
                        </w:div>
                        <w:div w:id="1503621101">
                          <w:marLeft w:val="0"/>
                          <w:marRight w:val="0"/>
                          <w:marTop w:val="0"/>
                          <w:marBottom w:val="240"/>
                          <w:divBdr>
                            <w:top w:val="none" w:sz="0" w:space="0" w:color="auto"/>
                            <w:left w:val="none" w:sz="0" w:space="0" w:color="auto"/>
                            <w:bottom w:val="none" w:sz="0" w:space="0" w:color="auto"/>
                            <w:right w:val="none" w:sz="0" w:space="0" w:color="auto"/>
                          </w:divBdr>
                        </w:div>
                        <w:div w:id="1503621102">
                          <w:marLeft w:val="0"/>
                          <w:marRight w:val="0"/>
                          <w:marTop w:val="0"/>
                          <w:marBottom w:val="240"/>
                          <w:divBdr>
                            <w:top w:val="none" w:sz="0" w:space="0" w:color="auto"/>
                            <w:left w:val="none" w:sz="0" w:space="0" w:color="auto"/>
                            <w:bottom w:val="none" w:sz="0" w:space="0" w:color="auto"/>
                            <w:right w:val="none" w:sz="0" w:space="0" w:color="auto"/>
                          </w:divBdr>
                        </w:div>
                        <w:div w:id="1503621103">
                          <w:marLeft w:val="0"/>
                          <w:marRight w:val="0"/>
                          <w:marTop w:val="0"/>
                          <w:marBottom w:val="240"/>
                          <w:divBdr>
                            <w:top w:val="none" w:sz="0" w:space="0" w:color="auto"/>
                            <w:left w:val="none" w:sz="0" w:space="0" w:color="auto"/>
                            <w:bottom w:val="none" w:sz="0" w:space="0" w:color="auto"/>
                            <w:right w:val="none" w:sz="0" w:space="0" w:color="auto"/>
                          </w:divBdr>
                        </w:div>
                        <w:div w:id="1503621105">
                          <w:marLeft w:val="0"/>
                          <w:marRight w:val="0"/>
                          <w:marTop w:val="0"/>
                          <w:marBottom w:val="240"/>
                          <w:divBdr>
                            <w:top w:val="none" w:sz="0" w:space="0" w:color="auto"/>
                            <w:left w:val="none" w:sz="0" w:space="0" w:color="auto"/>
                            <w:bottom w:val="none" w:sz="0" w:space="0" w:color="auto"/>
                            <w:right w:val="none" w:sz="0" w:space="0" w:color="auto"/>
                          </w:divBdr>
                        </w:div>
                        <w:div w:id="1503621109">
                          <w:marLeft w:val="0"/>
                          <w:marRight w:val="0"/>
                          <w:marTop w:val="0"/>
                          <w:marBottom w:val="240"/>
                          <w:divBdr>
                            <w:top w:val="none" w:sz="0" w:space="0" w:color="auto"/>
                            <w:left w:val="none" w:sz="0" w:space="0" w:color="auto"/>
                            <w:bottom w:val="none" w:sz="0" w:space="0" w:color="auto"/>
                            <w:right w:val="none" w:sz="0" w:space="0" w:color="auto"/>
                          </w:divBdr>
                        </w:div>
                        <w:div w:id="1503621110">
                          <w:marLeft w:val="0"/>
                          <w:marRight w:val="0"/>
                          <w:marTop w:val="0"/>
                          <w:marBottom w:val="240"/>
                          <w:divBdr>
                            <w:top w:val="none" w:sz="0" w:space="0" w:color="auto"/>
                            <w:left w:val="none" w:sz="0" w:space="0" w:color="auto"/>
                            <w:bottom w:val="none" w:sz="0" w:space="0" w:color="auto"/>
                            <w:right w:val="none" w:sz="0" w:space="0" w:color="auto"/>
                          </w:divBdr>
                        </w:div>
                        <w:div w:id="1503621112">
                          <w:marLeft w:val="0"/>
                          <w:marRight w:val="0"/>
                          <w:marTop w:val="0"/>
                          <w:marBottom w:val="240"/>
                          <w:divBdr>
                            <w:top w:val="none" w:sz="0" w:space="0" w:color="auto"/>
                            <w:left w:val="none" w:sz="0" w:space="0" w:color="auto"/>
                            <w:bottom w:val="none" w:sz="0" w:space="0" w:color="auto"/>
                            <w:right w:val="none" w:sz="0" w:space="0" w:color="auto"/>
                          </w:divBdr>
                        </w:div>
                        <w:div w:id="1503621113">
                          <w:marLeft w:val="0"/>
                          <w:marRight w:val="0"/>
                          <w:marTop w:val="0"/>
                          <w:marBottom w:val="240"/>
                          <w:divBdr>
                            <w:top w:val="none" w:sz="0" w:space="0" w:color="auto"/>
                            <w:left w:val="none" w:sz="0" w:space="0" w:color="auto"/>
                            <w:bottom w:val="none" w:sz="0" w:space="0" w:color="auto"/>
                            <w:right w:val="none" w:sz="0" w:space="0" w:color="auto"/>
                          </w:divBdr>
                        </w:div>
                        <w:div w:id="150362111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621120">
      <w:marLeft w:val="0"/>
      <w:marRight w:val="0"/>
      <w:marTop w:val="0"/>
      <w:marBottom w:val="0"/>
      <w:divBdr>
        <w:top w:val="none" w:sz="0" w:space="0" w:color="auto"/>
        <w:left w:val="none" w:sz="0" w:space="0" w:color="auto"/>
        <w:bottom w:val="none" w:sz="0" w:space="0" w:color="auto"/>
        <w:right w:val="none" w:sz="0" w:space="0" w:color="auto"/>
      </w:divBdr>
      <w:divsChild>
        <w:div w:id="1503621123">
          <w:marLeft w:val="0"/>
          <w:marRight w:val="0"/>
          <w:marTop w:val="0"/>
          <w:marBottom w:val="0"/>
          <w:divBdr>
            <w:top w:val="none" w:sz="0" w:space="0" w:color="auto"/>
            <w:left w:val="none" w:sz="0" w:space="0" w:color="auto"/>
            <w:bottom w:val="none" w:sz="0" w:space="0" w:color="auto"/>
            <w:right w:val="none" w:sz="0" w:space="0" w:color="auto"/>
          </w:divBdr>
          <w:divsChild>
            <w:div w:id="1503621121">
              <w:marLeft w:val="0"/>
              <w:marRight w:val="0"/>
              <w:marTop w:val="0"/>
              <w:marBottom w:val="0"/>
              <w:divBdr>
                <w:top w:val="none" w:sz="0" w:space="0" w:color="auto"/>
                <w:left w:val="none" w:sz="0" w:space="0" w:color="auto"/>
                <w:bottom w:val="none" w:sz="0" w:space="0" w:color="auto"/>
                <w:right w:val="none" w:sz="0" w:space="0" w:color="auto"/>
              </w:divBdr>
              <w:divsChild>
                <w:div w:id="15036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21144">
      <w:marLeft w:val="0"/>
      <w:marRight w:val="0"/>
      <w:marTop w:val="0"/>
      <w:marBottom w:val="0"/>
      <w:divBdr>
        <w:top w:val="none" w:sz="0" w:space="0" w:color="auto"/>
        <w:left w:val="none" w:sz="0" w:space="0" w:color="auto"/>
        <w:bottom w:val="none" w:sz="0" w:space="0" w:color="auto"/>
        <w:right w:val="none" w:sz="0" w:space="0" w:color="auto"/>
      </w:divBdr>
      <w:divsChild>
        <w:div w:id="1503621165">
          <w:marLeft w:val="0"/>
          <w:marRight w:val="0"/>
          <w:marTop w:val="0"/>
          <w:marBottom w:val="0"/>
          <w:divBdr>
            <w:top w:val="none" w:sz="0" w:space="0" w:color="auto"/>
            <w:left w:val="none" w:sz="0" w:space="0" w:color="auto"/>
            <w:bottom w:val="none" w:sz="0" w:space="0" w:color="auto"/>
            <w:right w:val="none" w:sz="0" w:space="0" w:color="auto"/>
          </w:divBdr>
          <w:divsChild>
            <w:div w:id="1503621145">
              <w:marLeft w:val="0"/>
              <w:marRight w:val="0"/>
              <w:marTop w:val="0"/>
              <w:marBottom w:val="0"/>
              <w:divBdr>
                <w:top w:val="none" w:sz="0" w:space="0" w:color="auto"/>
                <w:left w:val="none" w:sz="0" w:space="0" w:color="auto"/>
                <w:bottom w:val="none" w:sz="0" w:space="0" w:color="auto"/>
                <w:right w:val="none" w:sz="0" w:space="0" w:color="auto"/>
              </w:divBdr>
              <w:divsChild>
                <w:div w:id="1503621151">
                  <w:marLeft w:val="0"/>
                  <w:marRight w:val="0"/>
                  <w:marTop w:val="0"/>
                  <w:marBottom w:val="0"/>
                  <w:divBdr>
                    <w:top w:val="none" w:sz="0" w:space="0" w:color="auto"/>
                    <w:left w:val="none" w:sz="0" w:space="0" w:color="auto"/>
                    <w:bottom w:val="none" w:sz="0" w:space="0" w:color="auto"/>
                    <w:right w:val="none" w:sz="0" w:space="0" w:color="auto"/>
                  </w:divBdr>
                  <w:divsChild>
                    <w:div w:id="1503621146">
                      <w:marLeft w:val="0"/>
                      <w:marRight w:val="0"/>
                      <w:marTop w:val="0"/>
                      <w:marBottom w:val="0"/>
                      <w:divBdr>
                        <w:top w:val="none" w:sz="0" w:space="0" w:color="auto"/>
                        <w:left w:val="none" w:sz="0" w:space="0" w:color="auto"/>
                        <w:bottom w:val="none" w:sz="0" w:space="0" w:color="auto"/>
                        <w:right w:val="none" w:sz="0" w:space="0" w:color="auto"/>
                      </w:divBdr>
                      <w:divsChild>
                        <w:div w:id="1503621124">
                          <w:marLeft w:val="0"/>
                          <w:marRight w:val="0"/>
                          <w:marTop w:val="0"/>
                          <w:marBottom w:val="240"/>
                          <w:divBdr>
                            <w:top w:val="none" w:sz="0" w:space="0" w:color="auto"/>
                            <w:left w:val="none" w:sz="0" w:space="0" w:color="auto"/>
                            <w:bottom w:val="none" w:sz="0" w:space="0" w:color="auto"/>
                            <w:right w:val="none" w:sz="0" w:space="0" w:color="auto"/>
                          </w:divBdr>
                        </w:div>
                        <w:div w:id="1503621125">
                          <w:marLeft w:val="0"/>
                          <w:marRight w:val="0"/>
                          <w:marTop w:val="0"/>
                          <w:marBottom w:val="240"/>
                          <w:divBdr>
                            <w:top w:val="none" w:sz="0" w:space="0" w:color="auto"/>
                            <w:left w:val="none" w:sz="0" w:space="0" w:color="auto"/>
                            <w:bottom w:val="none" w:sz="0" w:space="0" w:color="auto"/>
                            <w:right w:val="none" w:sz="0" w:space="0" w:color="auto"/>
                          </w:divBdr>
                        </w:div>
                        <w:div w:id="1503621127">
                          <w:marLeft w:val="0"/>
                          <w:marRight w:val="0"/>
                          <w:marTop w:val="0"/>
                          <w:marBottom w:val="240"/>
                          <w:divBdr>
                            <w:top w:val="none" w:sz="0" w:space="0" w:color="auto"/>
                            <w:left w:val="none" w:sz="0" w:space="0" w:color="auto"/>
                            <w:bottom w:val="none" w:sz="0" w:space="0" w:color="auto"/>
                            <w:right w:val="none" w:sz="0" w:space="0" w:color="auto"/>
                          </w:divBdr>
                        </w:div>
                        <w:div w:id="1503621132">
                          <w:marLeft w:val="0"/>
                          <w:marRight w:val="0"/>
                          <w:marTop w:val="0"/>
                          <w:marBottom w:val="240"/>
                          <w:divBdr>
                            <w:top w:val="none" w:sz="0" w:space="0" w:color="auto"/>
                            <w:left w:val="none" w:sz="0" w:space="0" w:color="auto"/>
                            <w:bottom w:val="none" w:sz="0" w:space="0" w:color="auto"/>
                            <w:right w:val="none" w:sz="0" w:space="0" w:color="auto"/>
                          </w:divBdr>
                        </w:div>
                        <w:div w:id="1503621134">
                          <w:marLeft w:val="0"/>
                          <w:marRight w:val="0"/>
                          <w:marTop w:val="0"/>
                          <w:marBottom w:val="240"/>
                          <w:divBdr>
                            <w:top w:val="none" w:sz="0" w:space="0" w:color="auto"/>
                            <w:left w:val="none" w:sz="0" w:space="0" w:color="auto"/>
                            <w:bottom w:val="none" w:sz="0" w:space="0" w:color="auto"/>
                            <w:right w:val="none" w:sz="0" w:space="0" w:color="auto"/>
                          </w:divBdr>
                        </w:div>
                        <w:div w:id="1503621136">
                          <w:marLeft w:val="0"/>
                          <w:marRight w:val="0"/>
                          <w:marTop w:val="0"/>
                          <w:marBottom w:val="240"/>
                          <w:divBdr>
                            <w:top w:val="none" w:sz="0" w:space="0" w:color="auto"/>
                            <w:left w:val="none" w:sz="0" w:space="0" w:color="auto"/>
                            <w:bottom w:val="none" w:sz="0" w:space="0" w:color="auto"/>
                            <w:right w:val="none" w:sz="0" w:space="0" w:color="auto"/>
                          </w:divBdr>
                        </w:div>
                        <w:div w:id="1503621137">
                          <w:marLeft w:val="0"/>
                          <w:marRight w:val="0"/>
                          <w:marTop w:val="0"/>
                          <w:marBottom w:val="240"/>
                          <w:divBdr>
                            <w:top w:val="none" w:sz="0" w:space="0" w:color="auto"/>
                            <w:left w:val="none" w:sz="0" w:space="0" w:color="auto"/>
                            <w:bottom w:val="none" w:sz="0" w:space="0" w:color="auto"/>
                            <w:right w:val="none" w:sz="0" w:space="0" w:color="auto"/>
                          </w:divBdr>
                        </w:div>
                        <w:div w:id="1503621138">
                          <w:marLeft w:val="0"/>
                          <w:marRight w:val="0"/>
                          <w:marTop w:val="0"/>
                          <w:marBottom w:val="240"/>
                          <w:divBdr>
                            <w:top w:val="none" w:sz="0" w:space="0" w:color="auto"/>
                            <w:left w:val="none" w:sz="0" w:space="0" w:color="auto"/>
                            <w:bottom w:val="none" w:sz="0" w:space="0" w:color="auto"/>
                            <w:right w:val="none" w:sz="0" w:space="0" w:color="auto"/>
                          </w:divBdr>
                        </w:div>
                        <w:div w:id="1503621141">
                          <w:marLeft w:val="0"/>
                          <w:marRight w:val="0"/>
                          <w:marTop w:val="0"/>
                          <w:marBottom w:val="240"/>
                          <w:divBdr>
                            <w:top w:val="none" w:sz="0" w:space="0" w:color="auto"/>
                            <w:left w:val="none" w:sz="0" w:space="0" w:color="auto"/>
                            <w:bottom w:val="none" w:sz="0" w:space="0" w:color="auto"/>
                            <w:right w:val="none" w:sz="0" w:space="0" w:color="auto"/>
                          </w:divBdr>
                        </w:div>
                        <w:div w:id="1503621142">
                          <w:marLeft w:val="0"/>
                          <w:marRight w:val="0"/>
                          <w:marTop w:val="0"/>
                          <w:marBottom w:val="240"/>
                          <w:divBdr>
                            <w:top w:val="none" w:sz="0" w:space="0" w:color="auto"/>
                            <w:left w:val="none" w:sz="0" w:space="0" w:color="auto"/>
                            <w:bottom w:val="none" w:sz="0" w:space="0" w:color="auto"/>
                            <w:right w:val="none" w:sz="0" w:space="0" w:color="auto"/>
                          </w:divBdr>
                        </w:div>
                        <w:div w:id="1503621150">
                          <w:marLeft w:val="0"/>
                          <w:marRight w:val="0"/>
                          <w:marTop w:val="0"/>
                          <w:marBottom w:val="240"/>
                          <w:divBdr>
                            <w:top w:val="none" w:sz="0" w:space="0" w:color="auto"/>
                            <w:left w:val="none" w:sz="0" w:space="0" w:color="auto"/>
                            <w:bottom w:val="none" w:sz="0" w:space="0" w:color="auto"/>
                            <w:right w:val="none" w:sz="0" w:space="0" w:color="auto"/>
                          </w:divBdr>
                        </w:div>
                        <w:div w:id="1503621158">
                          <w:marLeft w:val="0"/>
                          <w:marRight w:val="0"/>
                          <w:marTop w:val="0"/>
                          <w:marBottom w:val="240"/>
                          <w:divBdr>
                            <w:top w:val="none" w:sz="0" w:space="0" w:color="auto"/>
                            <w:left w:val="none" w:sz="0" w:space="0" w:color="auto"/>
                            <w:bottom w:val="none" w:sz="0" w:space="0" w:color="auto"/>
                            <w:right w:val="none" w:sz="0" w:space="0" w:color="auto"/>
                          </w:divBdr>
                        </w:div>
                        <w:div w:id="1503621159">
                          <w:marLeft w:val="0"/>
                          <w:marRight w:val="0"/>
                          <w:marTop w:val="0"/>
                          <w:marBottom w:val="240"/>
                          <w:divBdr>
                            <w:top w:val="none" w:sz="0" w:space="0" w:color="auto"/>
                            <w:left w:val="none" w:sz="0" w:space="0" w:color="auto"/>
                            <w:bottom w:val="none" w:sz="0" w:space="0" w:color="auto"/>
                            <w:right w:val="none" w:sz="0" w:space="0" w:color="auto"/>
                          </w:divBdr>
                        </w:div>
                        <w:div w:id="1503621162">
                          <w:marLeft w:val="0"/>
                          <w:marRight w:val="0"/>
                          <w:marTop w:val="0"/>
                          <w:marBottom w:val="240"/>
                          <w:divBdr>
                            <w:top w:val="none" w:sz="0" w:space="0" w:color="auto"/>
                            <w:left w:val="none" w:sz="0" w:space="0" w:color="auto"/>
                            <w:bottom w:val="none" w:sz="0" w:space="0" w:color="auto"/>
                            <w:right w:val="none" w:sz="0" w:space="0" w:color="auto"/>
                          </w:divBdr>
                        </w:div>
                        <w:div w:id="1503621166">
                          <w:marLeft w:val="0"/>
                          <w:marRight w:val="0"/>
                          <w:marTop w:val="0"/>
                          <w:marBottom w:val="240"/>
                          <w:divBdr>
                            <w:top w:val="none" w:sz="0" w:space="0" w:color="auto"/>
                            <w:left w:val="none" w:sz="0" w:space="0" w:color="auto"/>
                            <w:bottom w:val="none" w:sz="0" w:space="0" w:color="auto"/>
                            <w:right w:val="none" w:sz="0" w:space="0" w:color="auto"/>
                          </w:divBdr>
                        </w:div>
                        <w:div w:id="1503621168">
                          <w:marLeft w:val="0"/>
                          <w:marRight w:val="0"/>
                          <w:marTop w:val="0"/>
                          <w:marBottom w:val="240"/>
                          <w:divBdr>
                            <w:top w:val="none" w:sz="0" w:space="0" w:color="auto"/>
                            <w:left w:val="none" w:sz="0" w:space="0" w:color="auto"/>
                            <w:bottom w:val="none" w:sz="0" w:space="0" w:color="auto"/>
                            <w:right w:val="none" w:sz="0" w:space="0" w:color="auto"/>
                          </w:divBdr>
                        </w:div>
                        <w:div w:id="1503621169">
                          <w:marLeft w:val="0"/>
                          <w:marRight w:val="0"/>
                          <w:marTop w:val="0"/>
                          <w:marBottom w:val="240"/>
                          <w:divBdr>
                            <w:top w:val="none" w:sz="0" w:space="0" w:color="auto"/>
                            <w:left w:val="none" w:sz="0" w:space="0" w:color="auto"/>
                            <w:bottom w:val="none" w:sz="0" w:space="0" w:color="auto"/>
                            <w:right w:val="none" w:sz="0" w:space="0" w:color="auto"/>
                          </w:divBdr>
                        </w:div>
                        <w:div w:id="15036211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621167">
      <w:marLeft w:val="0"/>
      <w:marRight w:val="0"/>
      <w:marTop w:val="0"/>
      <w:marBottom w:val="0"/>
      <w:divBdr>
        <w:top w:val="none" w:sz="0" w:space="0" w:color="auto"/>
        <w:left w:val="none" w:sz="0" w:space="0" w:color="auto"/>
        <w:bottom w:val="none" w:sz="0" w:space="0" w:color="auto"/>
        <w:right w:val="none" w:sz="0" w:space="0" w:color="auto"/>
      </w:divBdr>
      <w:divsChild>
        <w:div w:id="1503621148">
          <w:marLeft w:val="0"/>
          <w:marRight w:val="0"/>
          <w:marTop w:val="0"/>
          <w:marBottom w:val="0"/>
          <w:divBdr>
            <w:top w:val="none" w:sz="0" w:space="0" w:color="auto"/>
            <w:left w:val="none" w:sz="0" w:space="0" w:color="auto"/>
            <w:bottom w:val="none" w:sz="0" w:space="0" w:color="auto"/>
            <w:right w:val="none" w:sz="0" w:space="0" w:color="auto"/>
          </w:divBdr>
          <w:divsChild>
            <w:div w:id="1503621156">
              <w:marLeft w:val="0"/>
              <w:marRight w:val="0"/>
              <w:marTop w:val="0"/>
              <w:marBottom w:val="0"/>
              <w:divBdr>
                <w:top w:val="none" w:sz="0" w:space="0" w:color="auto"/>
                <w:left w:val="none" w:sz="0" w:space="0" w:color="auto"/>
                <w:bottom w:val="none" w:sz="0" w:space="0" w:color="auto"/>
                <w:right w:val="none" w:sz="0" w:space="0" w:color="auto"/>
              </w:divBdr>
              <w:divsChild>
                <w:div w:id="1503621160">
                  <w:marLeft w:val="0"/>
                  <w:marRight w:val="0"/>
                  <w:marTop w:val="0"/>
                  <w:marBottom w:val="0"/>
                  <w:divBdr>
                    <w:top w:val="none" w:sz="0" w:space="0" w:color="auto"/>
                    <w:left w:val="none" w:sz="0" w:space="0" w:color="auto"/>
                    <w:bottom w:val="none" w:sz="0" w:space="0" w:color="auto"/>
                    <w:right w:val="none" w:sz="0" w:space="0" w:color="auto"/>
                  </w:divBdr>
                  <w:divsChild>
                    <w:div w:id="1503621131">
                      <w:marLeft w:val="0"/>
                      <w:marRight w:val="0"/>
                      <w:marTop w:val="0"/>
                      <w:marBottom w:val="0"/>
                      <w:divBdr>
                        <w:top w:val="none" w:sz="0" w:space="0" w:color="auto"/>
                        <w:left w:val="none" w:sz="0" w:space="0" w:color="auto"/>
                        <w:bottom w:val="none" w:sz="0" w:space="0" w:color="auto"/>
                        <w:right w:val="none" w:sz="0" w:space="0" w:color="auto"/>
                      </w:divBdr>
                      <w:divsChild>
                        <w:div w:id="1503621126">
                          <w:marLeft w:val="0"/>
                          <w:marRight w:val="0"/>
                          <w:marTop w:val="0"/>
                          <w:marBottom w:val="240"/>
                          <w:divBdr>
                            <w:top w:val="none" w:sz="0" w:space="0" w:color="auto"/>
                            <w:left w:val="none" w:sz="0" w:space="0" w:color="auto"/>
                            <w:bottom w:val="none" w:sz="0" w:space="0" w:color="auto"/>
                            <w:right w:val="none" w:sz="0" w:space="0" w:color="auto"/>
                          </w:divBdr>
                        </w:div>
                        <w:div w:id="1503621128">
                          <w:marLeft w:val="0"/>
                          <w:marRight w:val="0"/>
                          <w:marTop w:val="0"/>
                          <w:marBottom w:val="240"/>
                          <w:divBdr>
                            <w:top w:val="none" w:sz="0" w:space="0" w:color="auto"/>
                            <w:left w:val="none" w:sz="0" w:space="0" w:color="auto"/>
                            <w:bottom w:val="none" w:sz="0" w:space="0" w:color="auto"/>
                            <w:right w:val="none" w:sz="0" w:space="0" w:color="auto"/>
                          </w:divBdr>
                        </w:div>
                        <w:div w:id="1503621129">
                          <w:marLeft w:val="0"/>
                          <w:marRight w:val="0"/>
                          <w:marTop w:val="0"/>
                          <w:marBottom w:val="240"/>
                          <w:divBdr>
                            <w:top w:val="none" w:sz="0" w:space="0" w:color="auto"/>
                            <w:left w:val="none" w:sz="0" w:space="0" w:color="auto"/>
                            <w:bottom w:val="none" w:sz="0" w:space="0" w:color="auto"/>
                            <w:right w:val="none" w:sz="0" w:space="0" w:color="auto"/>
                          </w:divBdr>
                        </w:div>
                        <w:div w:id="1503621130">
                          <w:marLeft w:val="0"/>
                          <w:marRight w:val="0"/>
                          <w:marTop w:val="0"/>
                          <w:marBottom w:val="240"/>
                          <w:divBdr>
                            <w:top w:val="none" w:sz="0" w:space="0" w:color="auto"/>
                            <w:left w:val="none" w:sz="0" w:space="0" w:color="auto"/>
                            <w:bottom w:val="none" w:sz="0" w:space="0" w:color="auto"/>
                            <w:right w:val="none" w:sz="0" w:space="0" w:color="auto"/>
                          </w:divBdr>
                        </w:div>
                        <w:div w:id="1503621133">
                          <w:marLeft w:val="0"/>
                          <w:marRight w:val="0"/>
                          <w:marTop w:val="0"/>
                          <w:marBottom w:val="240"/>
                          <w:divBdr>
                            <w:top w:val="none" w:sz="0" w:space="0" w:color="auto"/>
                            <w:left w:val="none" w:sz="0" w:space="0" w:color="auto"/>
                            <w:bottom w:val="none" w:sz="0" w:space="0" w:color="auto"/>
                            <w:right w:val="none" w:sz="0" w:space="0" w:color="auto"/>
                          </w:divBdr>
                        </w:div>
                        <w:div w:id="1503621135">
                          <w:marLeft w:val="0"/>
                          <w:marRight w:val="0"/>
                          <w:marTop w:val="0"/>
                          <w:marBottom w:val="240"/>
                          <w:divBdr>
                            <w:top w:val="none" w:sz="0" w:space="0" w:color="auto"/>
                            <w:left w:val="none" w:sz="0" w:space="0" w:color="auto"/>
                            <w:bottom w:val="none" w:sz="0" w:space="0" w:color="auto"/>
                            <w:right w:val="none" w:sz="0" w:space="0" w:color="auto"/>
                          </w:divBdr>
                        </w:div>
                        <w:div w:id="1503621139">
                          <w:marLeft w:val="0"/>
                          <w:marRight w:val="0"/>
                          <w:marTop w:val="0"/>
                          <w:marBottom w:val="240"/>
                          <w:divBdr>
                            <w:top w:val="none" w:sz="0" w:space="0" w:color="auto"/>
                            <w:left w:val="none" w:sz="0" w:space="0" w:color="auto"/>
                            <w:bottom w:val="none" w:sz="0" w:space="0" w:color="auto"/>
                            <w:right w:val="none" w:sz="0" w:space="0" w:color="auto"/>
                          </w:divBdr>
                        </w:div>
                        <w:div w:id="1503621140">
                          <w:marLeft w:val="0"/>
                          <w:marRight w:val="0"/>
                          <w:marTop w:val="0"/>
                          <w:marBottom w:val="240"/>
                          <w:divBdr>
                            <w:top w:val="none" w:sz="0" w:space="0" w:color="auto"/>
                            <w:left w:val="none" w:sz="0" w:space="0" w:color="auto"/>
                            <w:bottom w:val="none" w:sz="0" w:space="0" w:color="auto"/>
                            <w:right w:val="none" w:sz="0" w:space="0" w:color="auto"/>
                          </w:divBdr>
                        </w:div>
                        <w:div w:id="1503621143">
                          <w:marLeft w:val="0"/>
                          <w:marRight w:val="0"/>
                          <w:marTop w:val="0"/>
                          <w:marBottom w:val="240"/>
                          <w:divBdr>
                            <w:top w:val="none" w:sz="0" w:space="0" w:color="auto"/>
                            <w:left w:val="none" w:sz="0" w:space="0" w:color="auto"/>
                            <w:bottom w:val="none" w:sz="0" w:space="0" w:color="auto"/>
                            <w:right w:val="none" w:sz="0" w:space="0" w:color="auto"/>
                          </w:divBdr>
                        </w:div>
                        <w:div w:id="1503621147">
                          <w:marLeft w:val="0"/>
                          <w:marRight w:val="0"/>
                          <w:marTop w:val="0"/>
                          <w:marBottom w:val="240"/>
                          <w:divBdr>
                            <w:top w:val="none" w:sz="0" w:space="0" w:color="auto"/>
                            <w:left w:val="none" w:sz="0" w:space="0" w:color="auto"/>
                            <w:bottom w:val="none" w:sz="0" w:space="0" w:color="auto"/>
                            <w:right w:val="none" w:sz="0" w:space="0" w:color="auto"/>
                          </w:divBdr>
                        </w:div>
                        <w:div w:id="1503621149">
                          <w:marLeft w:val="0"/>
                          <w:marRight w:val="0"/>
                          <w:marTop w:val="0"/>
                          <w:marBottom w:val="240"/>
                          <w:divBdr>
                            <w:top w:val="none" w:sz="0" w:space="0" w:color="auto"/>
                            <w:left w:val="none" w:sz="0" w:space="0" w:color="auto"/>
                            <w:bottom w:val="none" w:sz="0" w:space="0" w:color="auto"/>
                            <w:right w:val="none" w:sz="0" w:space="0" w:color="auto"/>
                          </w:divBdr>
                        </w:div>
                        <w:div w:id="1503621152">
                          <w:marLeft w:val="0"/>
                          <w:marRight w:val="0"/>
                          <w:marTop w:val="0"/>
                          <w:marBottom w:val="240"/>
                          <w:divBdr>
                            <w:top w:val="none" w:sz="0" w:space="0" w:color="auto"/>
                            <w:left w:val="none" w:sz="0" w:space="0" w:color="auto"/>
                            <w:bottom w:val="none" w:sz="0" w:space="0" w:color="auto"/>
                            <w:right w:val="none" w:sz="0" w:space="0" w:color="auto"/>
                          </w:divBdr>
                        </w:div>
                        <w:div w:id="1503621153">
                          <w:marLeft w:val="0"/>
                          <w:marRight w:val="0"/>
                          <w:marTop w:val="0"/>
                          <w:marBottom w:val="240"/>
                          <w:divBdr>
                            <w:top w:val="none" w:sz="0" w:space="0" w:color="auto"/>
                            <w:left w:val="none" w:sz="0" w:space="0" w:color="auto"/>
                            <w:bottom w:val="none" w:sz="0" w:space="0" w:color="auto"/>
                            <w:right w:val="none" w:sz="0" w:space="0" w:color="auto"/>
                          </w:divBdr>
                        </w:div>
                        <w:div w:id="1503621154">
                          <w:marLeft w:val="0"/>
                          <w:marRight w:val="0"/>
                          <w:marTop w:val="0"/>
                          <w:marBottom w:val="240"/>
                          <w:divBdr>
                            <w:top w:val="none" w:sz="0" w:space="0" w:color="auto"/>
                            <w:left w:val="none" w:sz="0" w:space="0" w:color="auto"/>
                            <w:bottom w:val="none" w:sz="0" w:space="0" w:color="auto"/>
                            <w:right w:val="none" w:sz="0" w:space="0" w:color="auto"/>
                          </w:divBdr>
                        </w:div>
                        <w:div w:id="1503621155">
                          <w:marLeft w:val="0"/>
                          <w:marRight w:val="0"/>
                          <w:marTop w:val="0"/>
                          <w:marBottom w:val="240"/>
                          <w:divBdr>
                            <w:top w:val="none" w:sz="0" w:space="0" w:color="auto"/>
                            <w:left w:val="none" w:sz="0" w:space="0" w:color="auto"/>
                            <w:bottom w:val="none" w:sz="0" w:space="0" w:color="auto"/>
                            <w:right w:val="none" w:sz="0" w:space="0" w:color="auto"/>
                          </w:divBdr>
                        </w:div>
                        <w:div w:id="1503621157">
                          <w:marLeft w:val="0"/>
                          <w:marRight w:val="0"/>
                          <w:marTop w:val="0"/>
                          <w:marBottom w:val="240"/>
                          <w:divBdr>
                            <w:top w:val="none" w:sz="0" w:space="0" w:color="auto"/>
                            <w:left w:val="none" w:sz="0" w:space="0" w:color="auto"/>
                            <w:bottom w:val="none" w:sz="0" w:space="0" w:color="auto"/>
                            <w:right w:val="none" w:sz="0" w:space="0" w:color="auto"/>
                          </w:divBdr>
                        </w:div>
                        <w:div w:id="1503621161">
                          <w:marLeft w:val="0"/>
                          <w:marRight w:val="0"/>
                          <w:marTop w:val="0"/>
                          <w:marBottom w:val="240"/>
                          <w:divBdr>
                            <w:top w:val="none" w:sz="0" w:space="0" w:color="auto"/>
                            <w:left w:val="none" w:sz="0" w:space="0" w:color="auto"/>
                            <w:bottom w:val="none" w:sz="0" w:space="0" w:color="auto"/>
                            <w:right w:val="none" w:sz="0" w:space="0" w:color="auto"/>
                          </w:divBdr>
                        </w:div>
                        <w:div w:id="1503621163">
                          <w:marLeft w:val="0"/>
                          <w:marRight w:val="0"/>
                          <w:marTop w:val="0"/>
                          <w:marBottom w:val="240"/>
                          <w:divBdr>
                            <w:top w:val="none" w:sz="0" w:space="0" w:color="auto"/>
                            <w:left w:val="none" w:sz="0" w:space="0" w:color="auto"/>
                            <w:bottom w:val="none" w:sz="0" w:space="0" w:color="auto"/>
                            <w:right w:val="none" w:sz="0" w:space="0" w:color="auto"/>
                          </w:divBdr>
                        </w:div>
                        <w:div w:id="1503621164">
                          <w:marLeft w:val="0"/>
                          <w:marRight w:val="0"/>
                          <w:marTop w:val="0"/>
                          <w:marBottom w:val="240"/>
                          <w:divBdr>
                            <w:top w:val="none" w:sz="0" w:space="0" w:color="auto"/>
                            <w:left w:val="none" w:sz="0" w:space="0" w:color="auto"/>
                            <w:bottom w:val="none" w:sz="0" w:space="0" w:color="auto"/>
                            <w:right w:val="none" w:sz="0" w:space="0" w:color="auto"/>
                          </w:divBdr>
                        </w:div>
                        <w:div w:id="1503621170">
                          <w:marLeft w:val="0"/>
                          <w:marRight w:val="0"/>
                          <w:marTop w:val="0"/>
                          <w:marBottom w:val="240"/>
                          <w:divBdr>
                            <w:top w:val="none" w:sz="0" w:space="0" w:color="auto"/>
                            <w:left w:val="none" w:sz="0" w:space="0" w:color="auto"/>
                            <w:bottom w:val="none" w:sz="0" w:space="0" w:color="auto"/>
                            <w:right w:val="none" w:sz="0" w:space="0" w:color="auto"/>
                          </w:divBdr>
                        </w:div>
                        <w:div w:id="15036211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3621173">
      <w:marLeft w:val="0"/>
      <w:marRight w:val="0"/>
      <w:marTop w:val="0"/>
      <w:marBottom w:val="0"/>
      <w:divBdr>
        <w:top w:val="none" w:sz="0" w:space="0" w:color="auto"/>
        <w:left w:val="none" w:sz="0" w:space="0" w:color="auto"/>
        <w:bottom w:val="none" w:sz="0" w:space="0" w:color="auto"/>
        <w:right w:val="none" w:sz="0" w:space="0" w:color="auto"/>
      </w:divBdr>
      <w:divsChild>
        <w:div w:id="1503621174">
          <w:marLeft w:val="0"/>
          <w:marRight w:val="0"/>
          <w:marTop w:val="0"/>
          <w:marBottom w:val="0"/>
          <w:divBdr>
            <w:top w:val="none" w:sz="0" w:space="0" w:color="auto"/>
            <w:left w:val="none" w:sz="0" w:space="0" w:color="auto"/>
            <w:bottom w:val="none" w:sz="0" w:space="0" w:color="auto"/>
            <w:right w:val="none" w:sz="0" w:space="0" w:color="auto"/>
          </w:divBdr>
        </w:div>
      </w:divsChild>
    </w:div>
    <w:div w:id="1503621176">
      <w:marLeft w:val="0"/>
      <w:marRight w:val="0"/>
      <w:marTop w:val="0"/>
      <w:marBottom w:val="0"/>
      <w:divBdr>
        <w:top w:val="none" w:sz="0" w:space="0" w:color="auto"/>
        <w:left w:val="none" w:sz="0" w:space="0" w:color="auto"/>
        <w:bottom w:val="none" w:sz="0" w:space="0" w:color="auto"/>
        <w:right w:val="none" w:sz="0" w:space="0" w:color="auto"/>
      </w:divBdr>
      <w:divsChild>
        <w:div w:id="1503621177">
          <w:marLeft w:val="0"/>
          <w:marRight w:val="0"/>
          <w:marTop w:val="0"/>
          <w:marBottom w:val="0"/>
          <w:divBdr>
            <w:top w:val="none" w:sz="0" w:space="0" w:color="auto"/>
            <w:left w:val="none" w:sz="0" w:space="0" w:color="auto"/>
            <w:bottom w:val="none" w:sz="0" w:space="0" w:color="auto"/>
            <w:right w:val="none" w:sz="0" w:space="0" w:color="auto"/>
          </w:divBdr>
          <w:divsChild>
            <w:div w:id="150362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21179">
      <w:marLeft w:val="0"/>
      <w:marRight w:val="0"/>
      <w:marTop w:val="0"/>
      <w:marBottom w:val="0"/>
      <w:divBdr>
        <w:top w:val="none" w:sz="0" w:space="0" w:color="auto"/>
        <w:left w:val="none" w:sz="0" w:space="0" w:color="auto"/>
        <w:bottom w:val="none" w:sz="0" w:space="0" w:color="auto"/>
        <w:right w:val="none" w:sz="0" w:space="0" w:color="auto"/>
      </w:divBdr>
      <w:divsChild>
        <w:div w:id="1503621186">
          <w:marLeft w:val="0"/>
          <w:marRight w:val="0"/>
          <w:marTop w:val="0"/>
          <w:marBottom w:val="240"/>
          <w:divBdr>
            <w:top w:val="none" w:sz="0" w:space="0" w:color="auto"/>
            <w:left w:val="none" w:sz="0" w:space="0" w:color="auto"/>
            <w:bottom w:val="none" w:sz="0" w:space="0" w:color="auto"/>
            <w:right w:val="none" w:sz="0" w:space="0" w:color="auto"/>
          </w:divBdr>
        </w:div>
        <w:div w:id="1503621196">
          <w:marLeft w:val="0"/>
          <w:marRight w:val="0"/>
          <w:marTop w:val="0"/>
          <w:marBottom w:val="240"/>
          <w:divBdr>
            <w:top w:val="none" w:sz="0" w:space="0" w:color="auto"/>
            <w:left w:val="none" w:sz="0" w:space="0" w:color="auto"/>
            <w:bottom w:val="none" w:sz="0" w:space="0" w:color="auto"/>
            <w:right w:val="none" w:sz="0" w:space="0" w:color="auto"/>
          </w:divBdr>
        </w:div>
        <w:div w:id="1503621200">
          <w:marLeft w:val="0"/>
          <w:marRight w:val="0"/>
          <w:marTop w:val="0"/>
          <w:marBottom w:val="240"/>
          <w:divBdr>
            <w:top w:val="none" w:sz="0" w:space="0" w:color="auto"/>
            <w:left w:val="none" w:sz="0" w:space="0" w:color="auto"/>
            <w:bottom w:val="none" w:sz="0" w:space="0" w:color="auto"/>
            <w:right w:val="none" w:sz="0" w:space="0" w:color="auto"/>
          </w:divBdr>
        </w:div>
        <w:div w:id="1503621201">
          <w:marLeft w:val="0"/>
          <w:marRight w:val="0"/>
          <w:marTop w:val="0"/>
          <w:marBottom w:val="240"/>
          <w:divBdr>
            <w:top w:val="none" w:sz="0" w:space="0" w:color="auto"/>
            <w:left w:val="none" w:sz="0" w:space="0" w:color="auto"/>
            <w:bottom w:val="none" w:sz="0" w:space="0" w:color="auto"/>
            <w:right w:val="none" w:sz="0" w:space="0" w:color="auto"/>
          </w:divBdr>
        </w:div>
        <w:div w:id="1503621203">
          <w:marLeft w:val="0"/>
          <w:marRight w:val="0"/>
          <w:marTop w:val="0"/>
          <w:marBottom w:val="240"/>
          <w:divBdr>
            <w:top w:val="none" w:sz="0" w:space="0" w:color="auto"/>
            <w:left w:val="none" w:sz="0" w:space="0" w:color="auto"/>
            <w:bottom w:val="none" w:sz="0" w:space="0" w:color="auto"/>
            <w:right w:val="none" w:sz="0" w:space="0" w:color="auto"/>
          </w:divBdr>
        </w:div>
        <w:div w:id="1503621206">
          <w:marLeft w:val="0"/>
          <w:marRight w:val="0"/>
          <w:marTop w:val="0"/>
          <w:marBottom w:val="240"/>
          <w:divBdr>
            <w:top w:val="none" w:sz="0" w:space="0" w:color="auto"/>
            <w:left w:val="none" w:sz="0" w:space="0" w:color="auto"/>
            <w:bottom w:val="none" w:sz="0" w:space="0" w:color="auto"/>
            <w:right w:val="none" w:sz="0" w:space="0" w:color="auto"/>
          </w:divBdr>
        </w:div>
        <w:div w:id="1503621208">
          <w:marLeft w:val="0"/>
          <w:marRight w:val="0"/>
          <w:marTop w:val="0"/>
          <w:marBottom w:val="240"/>
          <w:divBdr>
            <w:top w:val="none" w:sz="0" w:space="0" w:color="auto"/>
            <w:left w:val="none" w:sz="0" w:space="0" w:color="auto"/>
            <w:bottom w:val="none" w:sz="0" w:space="0" w:color="auto"/>
            <w:right w:val="none" w:sz="0" w:space="0" w:color="auto"/>
          </w:divBdr>
        </w:div>
        <w:div w:id="1503621212">
          <w:marLeft w:val="0"/>
          <w:marRight w:val="0"/>
          <w:marTop w:val="0"/>
          <w:marBottom w:val="240"/>
          <w:divBdr>
            <w:top w:val="none" w:sz="0" w:space="0" w:color="auto"/>
            <w:left w:val="none" w:sz="0" w:space="0" w:color="auto"/>
            <w:bottom w:val="none" w:sz="0" w:space="0" w:color="auto"/>
            <w:right w:val="none" w:sz="0" w:space="0" w:color="auto"/>
          </w:divBdr>
        </w:div>
        <w:div w:id="1503621213">
          <w:marLeft w:val="0"/>
          <w:marRight w:val="0"/>
          <w:marTop w:val="0"/>
          <w:marBottom w:val="240"/>
          <w:divBdr>
            <w:top w:val="none" w:sz="0" w:space="0" w:color="auto"/>
            <w:left w:val="none" w:sz="0" w:space="0" w:color="auto"/>
            <w:bottom w:val="none" w:sz="0" w:space="0" w:color="auto"/>
            <w:right w:val="none" w:sz="0" w:space="0" w:color="auto"/>
          </w:divBdr>
        </w:div>
        <w:div w:id="1503621215">
          <w:marLeft w:val="0"/>
          <w:marRight w:val="0"/>
          <w:marTop w:val="0"/>
          <w:marBottom w:val="240"/>
          <w:divBdr>
            <w:top w:val="none" w:sz="0" w:space="0" w:color="auto"/>
            <w:left w:val="none" w:sz="0" w:space="0" w:color="auto"/>
            <w:bottom w:val="none" w:sz="0" w:space="0" w:color="auto"/>
            <w:right w:val="none" w:sz="0" w:space="0" w:color="auto"/>
          </w:divBdr>
        </w:div>
        <w:div w:id="1503621226">
          <w:marLeft w:val="0"/>
          <w:marRight w:val="0"/>
          <w:marTop w:val="0"/>
          <w:marBottom w:val="240"/>
          <w:divBdr>
            <w:top w:val="none" w:sz="0" w:space="0" w:color="auto"/>
            <w:left w:val="none" w:sz="0" w:space="0" w:color="auto"/>
            <w:bottom w:val="none" w:sz="0" w:space="0" w:color="auto"/>
            <w:right w:val="none" w:sz="0" w:space="0" w:color="auto"/>
          </w:divBdr>
        </w:div>
        <w:div w:id="1503621231">
          <w:marLeft w:val="0"/>
          <w:marRight w:val="0"/>
          <w:marTop w:val="0"/>
          <w:marBottom w:val="240"/>
          <w:divBdr>
            <w:top w:val="none" w:sz="0" w:space="0" w:color="auto"/>
            <w:left w:val="none" w:sz="0" w:space="0" w:color="auto"/>
            <w:bottom w:val="none" w:sz="0" w:space="0" w:color="auto"/>
            <w:right w:val="none" w:sz="0" w:space="0" w:color="auto"/>
          </w:divBdr>
        </w:div>
        <w:div w:id="1503621234">
          <w:marLeft w:val="0"/>
          <w:marRight w:val="0"/>
          <w:marTop w:val="0"/>
          <w:marBottom w:val="240"/>
          <w:divBdr>
            <w:top w:val="none" w:sz="0" w:space="0" w:color="auto"/>
            <w:left w:val="none" w:sz="0" w:space="0" w:color="auto"/>
            <w:bottom w:val="none" w:sz="0" w:space="0" w:color="auto"/>
            <w:right w:val="none" w:sz="0" w:space="0" w:color="auto"/>
          </w:divBdr>
        </w:div>
        <w:div w:id="1503621236">
          <w:marLeft w:val="0"/>
          <w:marRight w:val="0"/>
          <w:marTop w:val="0"/>
          <w:marBottom w:val="240"/>
          <w:divBdr>
            <w:top w:val="none" w:sz="0" w:space="0" w:color="auto"/>
            <w:left w:val="none" w:sz="0" w:space="0" w:color="auto"/>
            <w:bottom w:val="none" w:sz="0" w:space="0" w:color="auto"/>
            <w:right w:val="none" w:sz="0" w:space="0" w:color="auto"/>
          </w:divBdr>
        </w:div>
        <w:div w:id="1503621237">
          <w:marLeft w:val="0"/>
          <w:marRight w:val="0"/>
          <w:marTop w:val="0"/>
          <w:marBottom w:val="240"/>
          <w:divBdr>
            <w:top w:val="none" w:sz="0" w:space="0" w:color="auto"/>
            <w:left w:val="none" w:sz="0" w:space="0" w:color="auto"/>
            <w:bottom w:val="none" w:sz="0" w:space="0" w:color="auto"/>
            <w:right w:val="none" w:sz="0" w:space="0" w:color="auto"/>
          </w:divBdr>
        </w:div>
        <w:div w:id="1503621241">
          <w:marLeft w:val="0"/>
          <w:marRight w:val="0"/>
          <w:marTop w:val="0"/>
          <w:marBottom w:val="240"/>
          <w:divBdr>
            <w:top w:val="none" w:sz="0" w:space="0" w:color="auto"/>
            <w:left w:val="none" w:sz="0" w:space="0" w:color="auto"/>
            <w:bottom w:val="none" w:sz="0" w:space="0" w:color="auto"/>
            <w:right w:val="none" w:sz="0" w:space="0" w:color="auto"/>
          </w:divBdr>
        </w:div>
      </w:divsChild>
    </w:div>
    <w:div w:id="1503621219">
      <w:marLeft w:val="0"/>
      <w:marRight w:val="0"/>
      <w:marTop w:val="0"/>
      <w:marBottom w:val="0"/>
      <w:divBdr>
        <w:top w:val="none" w:sz="0" w:space="0" w:color="auto"/>
        <w:left w:val="none" w:sz="0" w:space="0" w:color="auto"/>
        <w:bottom w:val="none" w:sz="0" w:space="0" w:color="auto"/>
        <w:right w:val="none" w:sz="0" w:space="0" w:color="auto"/>
      </w:divBdr>
      <w:divsChild>
        <w:div w:id="1503621180">
          <w:marLeft w:val="0"/>
          <w:marRight w:val="0"/>
          <w:marTop w:val="0"/>
          <w:marBottom w:val="240"/>
          <w:divBdr>
            <w:top w:val="none" w:sz="0" w:space="0" w:color="auto"/>
            <w:left w:val="none" w:sz="0" w:space="0" w:color="auto"/>
            <w:bottom w:val="none" w:sz="0" w:space="0" w:color="auto"/>
            <w:right w:val="none" w:sz="0" w:space="0" w:color="auto"/>
          </w:divBdr>
        </w:div>
        <w:div w:id="1503621183">
          <w:marLeft w:val="0"/>
          <w:marRight w:val="0"/>
          <w:marTop w:val="0"/>
          <w:marBottom w:val="240"/>
          <w:divBdr>
            <w:top w:val="none" w:sz="0" w:space="0" w:color="auto"/>
            <w:left w:val="none" w:sz="0" w:space="0" w:color="auto"/>
            <w:bottom w:val="none" w:sz="0" w:space="0" w:color="auto"/>
            <w:right w:val="none" w:sz="0" w:space="0" w:color="auto"/>
          </w:divBdr>
        </w:div>
        <w:div w:id="1503621184">
          <w:marLeft w:val="0"/>
          <w:marRight w:val="0"/>
          <w:marTop w:val="0"/>
          <w:marBottom w:val="240"/>
          <w:divBdr>
            <w:top w:val="none" w:sz="0" w:space="0" w:color="auto"/>
            <w:left w:val="none" w:sz="0" w:space="0" w:color="auto"/>
            <w:bottom w:val="none" w:sz="0" w:space="0" w:color="auto"/>
            <w:right w:val="none" w:sz="0" w:space="0" w:color="auto"/>
          </w:divBdr>
        </w:div>
        <w:div w:id="1503621185">
          <w:marLeft w:val="0"/>
          <w:marRight w:val="0"/>
          <w:marTop w:val="0"/>
          <w:marBottom w:val="240"/>
          <w:divBdr>
            <w:top w:val="none" w:sz="0" w:space="0" w:color="auto"/>
            <w:left w:val="none" w:sz="0" w:space="0" w:color="auto"/>
            <w:bottom w:val="none" w:sz="0" w:space="0" w:color="auto"/>
            <w:right w:val="none" w:sz="0" w:space="0" w:color="auto"/>
          </w:divBdr>
        </w:div>
        <w:div w:id="1503621189">
          <w:marLeft w:val="0"/>
          <w:marRight w:val="0"/>
          <w:marTop w:val="0"/>
          <w:marBottom w:val="240"/>
          <w:divBdr>
            <w:top w:val="none" w:sz="0" w:space="0" w:color="auto"/>
            <w:left w:val="none" w:sz="0" w:space="0" w:color="auto"/>
            <w:bottom w:val="none" w:sz="0" w:space="0" w:color="auto"/>
            <w:right w:val="none" w:sz="0" w:space="0" w:color="auto"/>
          </w:divBdr>
        </w:div>
        <w:div w:id="1503621190">
          <w:marLeft w:val="0"/>
          <w:marRight w:val="0"/>
          <w:marTop w:val="0"/>
          <w:marBottom w:val="240"/>
          <w:divBdr>
            <w:top w:val="none" w:sz="0" w:space="0" w:color="auto"/>
            <w:left w:val="none" w:sz="0" w:space="0" w:color="auto"/>
            <w:bottom w:val="none" w:sz="0" w:space="0" w:color="auto"/>
            <w:right w:val="none" w:sz="0" w:space="0" w:color="auto"/>
          </w:divBdr>
        </w:div>
        <w:div w:id="1503621191">
          <w:marLeft w:val="0"/>
          <w:marRight w:val="0"/>
          <w:marTop w:val="0"/>
          <w:marBottom w:val="240"/>
          <w:divBdr>
            <w:top w:val="none" w:sz="0" w:space="0" w:color="auto"/>
            <w:left w:val="none" w:sz="0" w:space="0" w:color="auto"/>
            <w:bottom w:val="none" w:sz="0" w:space="0" w:color="auto"/>
            <w:right w:val="none" w:sz="0" w:space="0" w:color="auto"/>
          </w:divBdr>
        </w:div>
        <w:div w:id="1503621193">
          <w:marLeft w:val="0"/>
          <w:marRight w:val="0"/>
          <w:marTop w:val="0"/>
          <w:marBottom w:val="240"/>
          <w:divBdr>
            <w:top w:val="none" w:sz="0" w:space="0" w:color="auto"/>
            <w:left w:val="none" w:sz="0" w:space="0" w:color="auto"/>
            <w:bottom w:val="none" w:sz="0" w:space="0" w:color="auto"/>
            <w:right w:val="none" w:sz="0" w:space="0" w:color="auto"/>
          </w:divBdr>
        </w:div>
        <w:div w:id="1503621194">
          <w:marLeft w:val="0"/>
          <w:marRight w:val="0"/>
          <w:marTop w:val="0"/>
          <w:marBottom w:val="240"/>
          <w:divBdr>
            <w:top w:val="none" w:sz="0" w:space="0" w:color="auto"/>
            <w:left w:val="none" w:sz="0" w:space="0" w:color="auto"/>
            <w:bottom w:val="none" w:sz="0" w:space="0" w:color="auto"/>
            <w:right w:val="none" w:sz="0" w:space="0" w:color="auto"/>
          </w:divBdr>
        </w:div>
        <w:div w:id="1503621195">
          <w:marLeft w:val="0"/>
          <w:marRight w:val="0"/>
          <w:marTop w:val="0"/>
          <w:marBottom w:val="240"/>
          <w:divBdr>
            <w:top w:val="none" w:sz="0" w:space="0" w:color="auto"/>
            <w:left w:val="none" w:sz="0" w:space="0" w:color="auto"/>
            <w:bottom w:val="none" w:sz="0" w:space="0" w:color="auto"/>
            <w:right w:val="none" w:sz="0" w:space="0" w:color="auto"/>
          </w:divBdr>
        </w:div>
        <w:div w:id="1503621197">
          <w:marLeft w:val="0"/>
          <w:marRight w:val="0"/>
          <w:marTop w:val="0"/>
          <w:marBottom w:val="240"/>
          <w:divBdr>
            <w:top w:val="none" w:sz="0" w:space="0" w:color="auto"/>
            <w:left w:val="none" w:sz="0" w:space="0" w:color="auto"/>
            <w:bottom w:val="none" w:sz="0" w:space="0" w:color="auto"/>
            <w:right w:val="none" w:sz="0" w:space="0" w:color="auto"/>
          </w:divBdr>
        </w:div>
        <w:div w:id="1503621204">
          <w:marLeft w:val="0"/>
          <w:marRight w:val="0"/>
          <w:marTop w:val="0"/>
          <w:marBottom w:val="240"/>
          <w:divBdr>
            <w:top w:val="none" w:sz="0" w:space="0" w:color="auto"/>
            <w:left w:val="none" w:sz="0" w:space="0" w:color="auto"/>
            <w:bottom w:val="none" w:sz="0" w:space="0" w:color="auto"/>
            <w:right w:val="none" w:sz="0" w:space="0" w:color="auto"/>
          </w:divBdr>
        </w:div>
        <w:div w:id="1503621205">
          <w:marLeft w:val="0"/>
          <w:marRight w:val="0"/>
          <w:marTop w:val="0"/>
          <w:marBottom w:val="240"/>
          <w:divBdr>
            <w:top w:val="none" w:sz="0" w:space="0" w:color="auto"/>
            <w:left w:val="none" w:sz="0" w:space="0" w:color="auto"/>
            <w:bottom w:val="none" w:sz="0" w:space="0" w:color="auto"/>
            <w:right w:val="none" w:sz="0" w:space="0" w:color="auto"/>
          </w:divBdr>
        </w:div>
        <w:div w:id="1503621210">
          <w:marLeft w:val="0"/>
          <w:marRight w:val="0"/>
          <w:marTop w:val="0"/>
          <w:marBottom w:val="240"/>
          <w:divBdr>
            <w:top w:val="none" w:sz="0" w:space="0" w:color="auto"/>
            <w:left w:val="none" w:sz="0" w:space="0" w:color="auto"/>
            <w:bottom w:val="none" w:sz="0" w:space="0" w:color="auto"/>
            <w:right w:val="none" w:sz="0" w:space="0" w:color="auto"/>
          </w:divBdr>
        </w:div>
        <w:div w:id="1503621211">
          <w:marLeft w:val="0"/>
          <w:marRight w:val="0"/>
          <w:marTop w:val="0"/>
          <w:marBottom w:val="240"/>
          <w:divBdr>
            <w:top w:val="none" w:sz="0" w:space="0" w:color="auto"/>
            <w:left w:val="none" w:sz="0" w:space="0" w:color="auto"/>
            <w:bottom w:val="none" w:sz="0" w:space="0" w:color="auto"/>
            <w:right w:val="none" w:sz="0" w:space="0" w:color="auto"/>
          </w:divBdr>
        </w:div>
        <w:div w:id="1503621214">
          <w:marLeft w:val="0"/>
          <w:marRight w:val="0"/>
          <w:marTop w:val="0"/>
          <w:marBottom w:val="240"/>
          <w:divBdr>
            <w:top w:val="none" w:sz="0" w:space="0" w:color="auto"/>
            <w:left w:val="none" w:sz="0" w:space="0" w:color="auto"/>
            <w:bottom w:val="none" w:sz="0" w:space="0" w:color="auto"/>
            <w:right w:val="none" w:sz="0" w:space="0" w:color="auto"/>
          </w:divBdr>
        </w:div>
        <w:div w:id="1503621221">
          <w:marLeft w:val="0"/>
          <w:marRight w:val="0"/>
          <w:marTop w:val="0"/>
          <w:marBottom w:val="240"/>
          <w:divBdr>
            <w:top w:val="none" w:sz="0" w:space="0" w:color="auto"/>
            <w:left w:val="none" w:sz="0" w:space="0" w:color="auto"/>
            <w:bottom w:val="none" w:sz="0" w:space="0" w:color="auto"/>
            <w:right w:val="none" w:sz="0" w:space="0" w:color="auto"/>
          </w:divBdr>
        </w:div>
        <w:div w:id="1503621223">
          <w:marLeft w:val="0"/>
          <w:marRight w:val="0"/>
          <w:marTop w:val="0"/>
          <w:marBottom w:val="240"/>
          <w:divBdr>
            <w:top w:val="none" w:sz="0" w:space="0" w:color="auto"/>
            <w:left w:val="none" w:sz="0" w:space="0" w:color="auto"/>
            <w:bottom w:val="none" w:sz="0" w:space="0" w:color="auto"/>
            <w:right w:val="none" w:sz="0" w:space="0" w:color="auto"/>
          </w:divBdr>
        </w:div>
        <w:div w:id="1503621227">
          <w:marLeft w:val="0"/>
          <w:marRight w:val="0"/>
          <w:marTop w:val="0"/>
          <w:marBottom w:val="240"/>
          <w:divBdr>
            <w:top w:val="none" w:sz="0" w:space="0" w:color="auto"/>
            <w:left w:val="none" w:sz="0" w:space="0" w:color="auto"/>
            <w:bottom w:val="none" w:sz="0" w:space="0" w:color="auto"/>
            <w:right w:val="none" w:sz="0" w:space="0" w:color="auto"/>
          </w:divBdr>
        </w:div>
        <w:div w:id="1503621233">
          <w:marLeft w:val="0"/>
          <w:marRight w:val="0"/>
          <w:marTop w:val="0"/>
          <w:marBottom w:val="240"/>
          <w:divBdr>
            <w:top w:val="none" w:sz="0" w:space="0" w:color="auto"/>
            <w:left w:val="none" w:sz="0" w:space="0" w:color="auto"/>
            <w:bottom w:val="none" w:sz="0" w:space="0" w:color="auto"/>
            <w:right w:val="none" w:sz="0" w:space="0" w:color="auto"/>
          </w:divBdr>
        </w:div>
      </w:divsChild>
    </w:div>
    <w:div w:id="1503621229">
      <w:marLeft w:val="0"/>
      <w:marRight w:val="0"/>
      <w:marTop w:val="0"/>
      <w:marBottom w:val="0"/>
      <w:divBdr>
        <w:top w:val="none" w:sz="0" w:space="0" w:color="auto"/>
        <w:left w:val="none" w:sz="0" w:space="0" w:color="auto"/>
        <w:bottom w:val="none" w:sz="0" w:space="0" w:color="auto"/>
        <w:right w:val="none" w:sz="0" w:space="0" w:color="auto"/>
      </w:divBdr>
      <w:divsChild>
        <w:div w:id="1503621181">
          <w:marLeft w:val="0"/>
          <w:marRight w:val="0"/>
          <w:marTop w:val="0"/>
          <w:marBottom w:val="240"/>
          <w:divBdr>
            <w:top w:val="none" w:sz="0" w:space="0" w:color="auto"/>
            <w:left w:val="none" w:sz="0" w:space="0" w:color="auto"/>
            <w:bottom w:val="none" w:sz="0" w:space="0" w:color="auto"/>
            <w:right w:val="none" w:sz="0" w:space="0" w:color="auto"/>
          </w:divBdr>
        </w:div>
        <w:div w:id="1503621187">
          <w:marLeft w:val="0"/>
          <w:marRight w:val="0"/>
          <w:marTop w:val="0"/>
          <w:marBottom w:val="240"/>
          <w:divBdr>
            <w:top w:val="none" w:sz="0" w:space="0" w:color="auto"/>
            <w:left w:val="none" w:sz="0" w:space="0" w:color="auto"/>
            <w:bottom w:val="none" w:sz="0" w:space="0" w:color="auto"/>
            <w:right w:val="none" w:sz="0" w:space="0" w:color="auto"/>
          </w:divBdr>
        </w:div>
        <w:div w:id="1503621188">
          <w:marLeft w:val="0"/>
          <w:marRight w:val="0"/>
          <w:marTop w:val="0"/>
          <w:marBottom w:val="240"/>
          <w:divBdr>
            <w:top w:val="none" w:sz="0" w:space="0" w:color="auto"/>
            <w:left w:val="none" w:sz="0" w:space="0" w:color="auto"/>
            <w:bottom w:val="none" w:sz="0" w:space="0" w:color="auto"/>
            <w:right w:val="none" w:sz="0" w:space="0" w:color="auto"/>
          </w:divBdr>
        </w:div>
        <w:div w:id="1503621202">
          <w:marLeft w:val="0"/>
          <w:marRight w:val="0"/>
          <w:marTop w:val="0"/>
          <w:marBottom w:val="240"/>
          <w:divBdr>
            <w:top w:val="none" w:sz="0" w:space="0" w:color="auto"/>
            <w:left w:val="none" w:sz="0" w:space="0" w:color="auto"/>
            <w:bottom w:val="none" w:sz="0" w:space="0" w:color="auto"/>
            <w:right w:val="none" w:sz="0" w:space="0" w:color="auto"/>
          </w:divBdr>
        </w:div>
        <w:div w:id="1503621207">
          <w:marLeft w:val="0"/>
          <w:marRight w:val="0"/>
          <w:marTop w:val="0"/>
          <w:marBottom w:val="240"/>
          <w:divBdr>
            <w:top w:val="none" w:sz="0" w:space="0" w:color="auto"/>
            <w:left w:val="none" w:sz="0" w:space="0" w:color="auto"/>
            <w:bottom w:val="none" w:sz="0" w:space="0" w:color="auto"/>
            <w:right w:val="none" w:sz="0" w:space="0" w:color="auto"/>
          </w:divBdr>
        </w:div>
        <w:div w:id="1503621209">
          <w:marLeft w:val="0"/>
          <w:marRight w:val="0"/>
          <w:marTop w:val="0"/>
          <w:marBottom w:val="240"/>
          <w:divBdr>
            <w:top w:val="none" w:sz="0" w:space="0" w:color="auto"/>
            <w:left w:val="none" w:sz="0" w:space="0" w:color="auto"/>
            <w:bottom w:val="none" w:sz="0" w:space="0" w:color="auto"/>
            <w:right w:val="none" w:sz="0" w:space="0" w:color="auto"/>
          </w:divBdr>
        </w:div>
        <w:div w:id="1503621216">
          <w:marLeft w:val="0"/>
          <w:marRight w:val="0"/>
          <w:marTop w:val="0"/>
          <w:marBottom w:val="240"/>
          <w:divBdr>
            <w:top w:val="none" w:sz="0" w:space="0" w:color="auto"/>
            <w:left w:val="none" w:sz="0" w:space="0" w:color="auto"/>
            <w:bottom w:val="none" w:sz="0" w:space="0" w:color="auto"/>
            <w:right w:val="none" w:sz="0" w:space="0" w:color="auto"/>
          </w:divBdr>
        </w:div>
        <w:div w:id="1503621220">
          <w:marLeft w:val="0"/>
          <w:marRight w:val="0"/>
          <w:marTop w:val="0"/>
          <w:marBottom w:val="240"/>
          <w:divBdr>
            <w:top w:val="none" w:sz="0" w:space="0" w:color="auto"/>
            <w:left w:val="none" w:sz="0" w:space="0" w:color="auto"/>
            <w:bottom w:val="none" w:sz="0" w:space="0" w:color="auto"/>
            <w:right w:val="none" w:sz="0" w:space="0" w:color="auto"/>
          </w:divBdr>
        </w:div>
        <w:div w:id="1503621224">
          <w:marLeft w:val="0"/>
          <w:marRight w:val="0"/>
          <w:marTop w:val="0"/>
          <w:marBottom w:val="240"/>
          <w:divBdr>
            <w:top w:val="none" w:sz="0" w:space="0" w:color="auto"/>
            <w:left w:val="none" w:sz="0" w:space="0" w:color="auto"/>
            <w:bottom w:val="none" w:sz="0" w:space="0" w:color="auto"/>
            <w:right w:val="none" w:sz="0" w:space="0" w:color="auto"/>
          </w:divBdr>
        </w:div>
        <w:div w:id="1503621232">
          <w:marLeft w:val="0"/>
          <w:marRight w:val="0"/>
          <w:marTop w:val="0"/>
          <w:marBottom w:val="240"/>
          <w:divBdr>
            <w:top w:val="none" w:sz="0" w:space="0" w:color="auto"/>
            <w:left w:val="none" w:sz="0" w:space="0" w:color="auto"/>
            <w:bottom w:val="none" w:sz="0" w:space="0" w:color="auto"/>
            <w:right w:val="none" w:sz="0" w:space="0" w:color="auto"/>
          </w:divBdr>
        </w:div>
        <w:div w:id="1503621238">
          <w:marLeft w:val="0"/>
          <w:marRight w:val="0"/>
          <w:marTop w:val="0"/>
          <w:marBottom w:val="240"/>
          <w:divBdr>
            <w:top w:val="none" w:sz="0" w:space="0" w:color="auto"/>
            <w:left w:val="none" w:sz="0" w:space="0" w:color="auto"/>
            <w:bottom w:val="none" w:sz="0" w:space="0" w:color="auto"/>
            <w:right w:val="none" w:sz="0" w:space="0" w:color="auto"/>
          </w:divBdr>
        </w:div>
        <w:div w:id="1503621239">
          <w:marLeft w:val="0"/>
          <w:marRight w:val="0"/>
          <w:marTop w:val="0"/>
          <w:marBottom w:val="240"/>
          <w:divBdr>
            <w:top w:val="none" w:sz="0" w:space="0" w:color="auto"/>
            <w:left w:val="none" w:sz="0" w:space="0" w:color="auto"/>
            <w:bottom w:val="none" w:sz="0" w:space="0" w:color="auto"/>
            <w:right w:val="none" w:sz="0" w:space="0" w:color="auto"/>
          </w:divBdr>
        </w:div>
        <w:div w:id="1503621240">
          <w:marLeft w:val="0"/>
          <w:marRight w:val="0"/>
          <w:marTop w:val="0"/>
          <w:marBottom w:val="240"/>
          <w:divBdr>
            <w:top w:val="none" w:sz="0" w:space="0" w:color="auto"/>
            <w:left w:val="none" w:sz="0" w:space="0" w:color="auto"/>
            <w:bottom w:val="none" w:sz="0" w:space="0" w:color="auto"/>
            <w:right w:val="none" w:sz="0" w:space="0" w:color="auto"/>
          </w:divBdr>
        </w:div>
      </w:divsChild>
    </w:div>
    <w:div w:id="1503621235">
      <w:marLeft w:val="0"/>
      <w:marRight w:val="0"/>
      <w:marTop w:val="0"/>
      <w:marBottom w:val="0"/>
      <w:divBdr>
        <w:top w:val="none" w:sz="0" w:space="0" w:color="auto"/>
        <w:left w:val="none" w:sz="0" w:space="0" w:color="auto"/>
        <w:bottom w:val="none" w:sz="0" w:space="0" w:color="auto"/>
        <w:right w:val="none" w:sz="0" w:space="0" w:color="auto"/>
      </w:divBdr>
      <w:divsChild>
        <w:div w:id="1503621178">
          <w:marLeft w:val="0"/>
          <w:marRight w:val="0"/>
          <w:marTop w:val="0"/>
          <w:marBottom w:val="240"/>
          <w:divBdr>
            <w:top w:val="none" w:sz="0" w:space="0" w:color="auto"/>
            <w:left w:val="none" w:sz="0" w:space="0" w:color="auto"/>
            <w:bottom w:val="none" w:sz="0" w:space="0" w:color="auto"/>
            <w:right w:val="none" w:sz="0" w:space="0" w:color="auto"/>
          </w:divBdr>
        </w:div>
        <w:div w:id="1503621182">
          <w:marLeft w:val="0"/>
          <w:marRight w:val="0"/>
          <w:marTop w:val="0"/>
          <w:marBottom w:val="240"/>
          <w:divBdr>
            <w:top w:val="none" w:sz="0" w:space="0" w:color="auto"/>
            <w:left w:val="none" w:sz="0" w:space="0" w:color="auto"/>
            <w:bottom w:val="none" w:sz="0" w:space="0" w:color="auto"/>
            <w:right w:val="none" w:sz="0" w:space="0" w:color="auto"/>
          </w:divBdr>
        </w:div>
        <w:div w:id="1503621192">
          <w:marLeft w:val="0"/>
          <w:marRight w:val="0"/>
          <w:marTop w:val="0"/>
          <w:marBottom w:val="240"/>
          <w:divBdr>
            <w:top w:val="none" w:sz="0" w:space="0" w:color="auto"/>
            <w:left w:val="none" w:sz="0" w:space="0" w:color="auto"/>
            <w:bottom w:val="none" w:sz="0" w:space="0" w:color="auto"/>
            <w:right w:val="none" w:sz="0" w:space="0" w:color="auto"/>
          </w:divBdr>
        </w:div>
        <w:div w:id="1503621198">
          <w:marLeft w:val="0"/>
          <w:marRight w:val="0"/>
          <w:marTop w:val="0"/>
          <w:marBottom w:val="240"/>
          <w:divBdr>
            <w:top w:val="none" w:sz="0" w:space="0" w:color="auto"/>
            <w:left w:val="none" w:sz="0" w:space="0" w:color="auto"/>
            <w:bottom w:val="none" w:sz="0" w:space="0" w:color="auto"/>
            <w:right w:val="none" w:sz="0" w:space="0" w:color="auto"/>
          </w:divBdr>
        </w:div>
        <w:div w:id="1503621199">
          <w:marLeft w:val="0"/>
          <w:marRight w:val="0"/>
          <w:marTop w:val="0"/>
          <w:marBottom w:val="240"/>
          <w:divBdr>
            <w:top w:val="none" w:sz="0" w:space="0" w:color="auto"/>
            <w:left w:val="none" w:sz="0" w:space="0" w:color="auto"/>
            <w:bottom w:val="none" w:sz="0" w:space="0" w:color="auto"/>
            <w:right w:val="none" w:sz="0" w:space="0" w:color="auto"/>
          </w:divBdr>
        </w:div>
        <w:div w:id="1503621217">
          <w:marLeft w:val="0"/>
          <w:marRight w:val="0"/>
          <w:marTop w:val="0"/>
          <w:marBottom w:val="240"/>
          <w:divBdr>
            <w:top w:val="none" w:sz="0" w:space="0" w:color="auto"/>
            <w:left w:val="none" w:sz="0" w:space="0" w:color="auto"/>
            <w:bottom w:val="none" w:sz="0" w:space="0" w:color="auto"/>
            <w:right w:val="none" w:sz="0" w:space="0" w:color="auto"/>
          </w:divBdr>
        </w:div>
        <w:div w:id="1503621218">
          <w:marLeft w:val="0"/>
          <w:marRight w:val="0"/>
          <w:marTop w:val="0"/>
          <w:marBottom w:val="240"/>
          <w:divBdr>
            <w:top w:val="none" w:sz="0" w:space="0" w:color="auto"/>
            <w:left w:val="none" w:sz="0" w:space="0" w:color="auto"/>
            <w:bottom w:val="none" w:sz="0" w:space="0" w:color="auto"/>
            <w:right w:val="none" w:sz="0" w:space="0" w:color="auto"/>
          </w:divBdr>
        </w:div>
        <w:div w:id="1503621222">
          <w:marLeft w:val="0"/>
          <w:marRight w:val="0"/>
          <w:marTop w:val="0"/>
          <w:marBottom w:val="240"/>
          <w:divBdr>
            <w:top w:val="none" w:sz="0" w:space="0" w:color="auto"/>
            <w:left w:val="none" w:sz="0" w:space="0" w:color="auto"/>
            <w:bottom w:val="none" w:sz="0" w:space="0" w:color="auto"/>
            <w:right w:val="none" w:sz="0" w:space="0" w:color="auto"/>
          </w:divBdr>
        </w:div>
        <w:div w:id="1503621225">
          <w:marLeft w:val="0"/>
          <w:marRight w:val="0"/>
          <w:marTop w:val="0"/>
          <w:marBottom w:val="240"/>
          <w:divBdr>
            <w:top w:val="none" w:sz="0" w:space="0" w:color="auto"/>
            <w:left w:val="none" w:sz="0" w:space="0" w:color="auto"/>
            <w:bottom w:val="none" w:sz="0" w:space="0" w:color="auto"/>
            <w:right w:val="none" w:sz="0" w:space="0" w:color="auto"/>
          </w:divBdr>
        </w:div>
        <w:div w:id="1503621228">
          <w:marLeft w:val="0"/>
          <w:marRight w:val="0"/>
          <w:marTop w:val="0"/>
          <w:marBottom w:val="240"/>
          <w:divBdr>
            <w:top w:val="none" w:sz="0" w:space="0" w:color="auto"/>
            <w:left w:val="none" w:sz="0" w:space="0" w:color="auto"/>
            <w:bottom w:val="none" w:sz="0" w:space="0" w:color="auto"/>
            <w:right w:val="none" w:sz="0" w:space="0" w:color="auto"/>
          </w:divBdr>
        </w:div>
        <w:div w:id="1503621230">
          <w:marLeft w:val="0"/>
          <w:marRight w:val="0"/>
          <w:marTop w:val="0"/>
          <w:marBottom w:val="240"/>
          <w:divBdr>
            <w:top w:val="none" w:sz="0" w:space="0" w:color="auto"/>
            <w:left w:val="none" w:sz="0" w:space="0" w:color="auto"/>
            <w:bottom w:val="none" w:sz="0" w:space="0" w:color="auto"/>
            <w:right w:val="none" w:sz="0" w:space="0" w:color="auto"/>
          </w:divBdr>
        </w:div>
      </w:divsChild>
    </w:div>
    <w:div w:id="1503621250">
      <w:marLeft w:val="0"/>
      <w:marRight w:val="0"/>
      <w:marTop w:val="0"/>
      <w:marBottom w:val="0"/>
      <w:divBdr>
        <w:top w:val="none" w:sz="0" w:space="0" w:color="auto"/>
        <w:left w:val="none" w:sz="0" w:space="0" w:color="auto"/>
        <w:bottom w:val="none" w:sz="0" w:space="0" w:color="auto"/>
        <w:right w:val="none" w:sz="0" w:space="0" w:color="auto"/>
      </w:divBdr>
      <w:divsChild>
        <w:div w:id="1503621243">
          <w:marLeft w:val="0"/>
          <w:marRight w:val="0"/>
          <w:marTop w:val="0"/>
          <w:marBottom w:val="240"/>
          <w:divBdr>
            <w:top w:val="none" w:sz="0" w:space="0" w:color="auto"/>
            <w:left w:val="none" w:sz="0" w:space="0" w:color="auto"/>
            <w:bottom w:val="none" w:sz="0" w:space="0" w:color="auto"/>
            <w:right w:val="none" w:sz="0" w:space="0" w:color="auto"/>
          </w:divBdr>
        </w:div>
        <w:div w:id="1503621252">
          <w:marLeft w:val="0"/>
          <w:marRight w:val="0"/>
          <w:marTop w:val="0"/>
          <w:marBottom w:val="240"/>
          <w:divBdr>
            <w:top w:val="none" w:sz="0" w:space="0" w:color="auto"/>
            <w:left w:val="none" w:sz="0" w:space="0" w:color="auto"/>
            <w:bottom w:val="none" w:sz="0" w:space="0" w:color="auto"/>
            <w:right w:val="none" w:sz="0" w:space="0" w:color="auto"/>
          </w:divBdr>
        </w:div>
        <w:div w:id="1503621254">
          <w:marLeft w:val="0"/>
          <w:marRight w:val="0"/>
          <w:marTop w:val="0"/>
          <w:marBottom w:val="240"/>
          <w:divBdr>
            <w:top w:val="none" w:sz="0" w:space="0" w:color="auto"/>
            <w:left w:val="none" w:sz="0" w:space="0" w:color="auto"/>
            <w:bottom w:val="none" w:sz="0" w:space="0" w:color="auto"/>
            <w:right w:val="none" w:sz="0" w:space="0" w:color="auto"/>
          </w:divBdr>
        </w:div>
        <w:div w:id="1503621258">
          <w:marLeft w:val="0"/>
          <w:marRight w:val="0"/>
          <w:marTop w:val="0"/>
          <w:marBottom w:val="240"/>
          <w:divBdr>
            <w:top w:val="none" w:sz="0" w:space="0" w:color="auto"/>
            <w:left w:val="none" w:sz="0" w:space="0" w:color="auto"/>
            <w:bottom w:val="none" w:sz="0" w:space="0" w:color="auto"/>
            <w:right w:val="none" w:sz="0" w:space="0" w:color="auto"/>
          </w:divBdr>
        </w:div>
        <w:div w:id="1503621264">
          <w:marLeft w:val="0"/>
          <w:marRight w:val="0"/>
          <w:marTop w:val="0"/>
          <w:marBottom w:val="240"/>
          <w:divBdr>
            <w:top w:val="none" w:sz="0" w:space="0" w:color="auto"/>
            <w:left w:val="none" w:sz="0" w:space="0" w:color="auto"/>
            <w:bottom w:val="none" w:sz="0" w:space="0" w:color="auto"/>
            <w:right w:val="none" w:sz="0" w:space="0" w:color="auto"/>
          </w:divBdr>
        </w:div>
        <w:div w:id="1503621268">
          <w:marLeft w:val="0"/>
          <w:marRight w:val="0"/>
          <w:marTop w:val="0"/>
          <w:marBottom w:val="240"/>
          <w:divBdr>
            <w:top w:val="none" w:sz="0" w:space="0" w:color="auto"/>
            <w:left w:val="none" w:sz="0" w:space="0" w:color="auto"/>
            <w:bottom w:val="none" w:sz="0" w:space="0" w:color="auto"/>
            <w:right w:val="none" w:sz="0" w:space="0" w:color="auto"/>
          </w:divBdr>
        </w:div>
        <w:div w:id="1503621271">
          <w:marLeft w:val="0"/>
          <w:marRight w:val="0"/>
          <w:marTop w:val="0"/>
          <w:marBottom w:val="240"/>
          <w:divBdr>
            <w:top w:val="none" w:sz="0" w:space="0" w:color="auto"/>
            <w:left w:val="none" w:sz="0" w:space="0" w:color="auto"/>
            <w:bottom w:val="none" w:sz="0" w:space="0" w:color="auto"/>
            <w:right w:val="none" w:sz="0" w:space="0" w:color="auto"/>
          </w:divBdr>
        </w:div>
        <w:div w:id="1503621272">
          <w:marLeft w:val="0"/>
          <w:marRight w:val="0"/>
          <w:marTop w:val="0"/>
          <w:marBottom w:val="240"/>
          <w:divBdr>
            <w:top w:val="none" w:sz="0" w:space="0" w:color="auto"/>
            <w:left w:val="none" w:sz="0" w:space="0" w:color="auto"/>
            <w:bottom w:val="none" w:sz="0" w:space="0" w:color="auto"/>
            <w:right w:val="none" w:sz="0" w:space="0" w:color="auto"/>
          </w:divBdr>
        </w:div>
        <w:div w:id="1503621276">
          <w:marLeft w:val="0"/>
          <w:marRight w:val="0"/>
          <w:marTop w:val="0"/>
          <w:marBottom w:val="240"/>
          <w:divBdr>
            <w:top w:val="none" w:sz="0" w:space="0" w:color="auto"/>
            <w:left w:val="none" w:sz="0" w:space="0" w:color="auto"/>
            <w:bottom w:val="none" w:sz="0" w:space="0" w:color="auto"/>
            <w:right w:val="none" w:sz="0" w:space="0" w:color="auto"/>
          </w:divBdr>
        </w:div>
        <w:div w:id="1503621277">
          <w:marLeft w:val="0"/>
          <w:marRight w:val="0"/>
          <w:marTop w:val="0"/>
          <w:marBottom w:val="240"/>
          <w:divBdr>
            <w:top w:val="none" w:sz="0" w:space="0" w:color="auto"/>
            <w:left w:val="none" w:sz="0" w:space="0" w:color="auto"/>
            <w:bottom w:val="none" w:sz="0" w:space="0" w:color="auto"/>
            <w:right w:val="none" w:sz="0" w:space="0" w:color="auto"/>
          </w:divBdr>
        </w:div>
      </w:divsChild>
    </w:div>
    <w:div w:id="1503621261">
      <w:marLeft w:val="0"/>
      <w:marRight w:val="0"/>
      <w:marTop w:val="0"/>
      <w:marBottom w:val="0"/>
      <w:divBdr>
        <w:top w:val="none" w:sz="0" w:space="0" w:color="auto"/>
        <w:left w:val="none" w:sz="0" w:space="0" w:color="auto"/>
        <w:bottom w:val="none" w:sz="0" w:space="0" w:color="auto"/>
        <w:right w:val="none" w:sz="0" w:space="0" w:color="auto"/>
      </w:divBdr>
      <w:divsChild>
        <w:div w:id="1503621245">
          <w:marLeft w:val="0"/>
          <w:marRight w:val="0"/>
          <w:marTop w:val="0"/>
          <w:marBottom w:val="240"/>
          <w:divBdr>
            <w:top w:val="none" w:sz="0" w:space="0" w:color="auto"/>
            <w:left w:val="none" w:sz="0" w:space="0" w:color="auto"/>
            <w:bottom w:val="none" w:sz="0" w:space="0" w:color="auto"/>
            <w:right w:val="none" w:sz="0" w:space="0" w:color="auto"/>
          </w:divBdr>
        </w:div>
        <w:div w:id="1503621246">
          <w:marLeft w:val="0"/>
          <w:marRight w:val="0"/>
          <w:marTop w:val="0"/>
          <w:marBottom w:val="240"/>
          <w:divBdr>
            <w:top w:val="none" w:sz="0" w:space="0" w:color="auto"/>
            <w:left w:val="none" w:sz="0" w:space="0" w:color="auto"/>
            <w:bottom w:val="none" w:sz="0" w:space="0" w:color="auto"/>
            <w:right w:val="none" w:sz="0" w:space="0" w:color="auto"/>
          </w:divBdr>
        </w:div>
        <w:div w:id="1503621247">
          <w:marLeft w:val="0"/>
          <w:marRight w:val="0"/>
          <w:marTop w:val="0"/>
          <w:marBottom w:val="240"/>
          <w:divBdr>
            <w:top w:val="none" w:sz="0" w:space="0" w:color="auto"/>
            <w:left w:val="none" w:sz="0" w:space="0" w:color="auto"/>
            <w:bottom w:val="none" w:sz="0" w:space="0" w:color="auto"/>
            <w:right w:val="none" w:sz="0" w:space="0" w:color="auto"/>
          </w:divBdr>
        </w:div>
        <w:div w:id="1503621256">
          <w:marLeft w:val="0"/>
          <w:marRight w:val="0"/>
          <w:marTop w:val="0"/>
          <w:marBottom w:val="240"/>
          <w:divBdr>
            <w:top w:val="none" w:sz="0" w:space="0" w:color="auto"/>
            <w:left w:val="none" w:sz="0" w:space="0" w:color="auto"/>
            <w:bottom w:val="none" w:sz="0" w:space="0" w:color="auto"/>
            <w:right w:val="none" w:sz="0" w:space="0" w:color="auto"/>
          </w:divBdr>
        </w:div>
        <w:div w:id="1503621257">
          <w:marLeft w:val="0"/>
          <w:marRight w:val="0"/>
          <w:marTop w:val="0"/>
          <w:marBottom w:val="240"/>
          <w:divBdr>
            <w:top w:val="none" w:sz="0" w:space="0" w:color="auto"/>
            <w:left w:val="none" w:sz="0" w:space="0" w:color="auto"/>
            <w:bottom w:val="none" w:sz="0" w:space="0" w:color="auto"/>
            <w:right w:val="none" w:sz="0" w:space="0" w:color="auto"/>
          </w:divBdr>
        </w:div>
        <w:div w:id="1503621262">
          <w:marLeft w:val="0"/>
          <w:marRight w:val="0"/>
          <w:marTop w:val="0"/>
          <w:marBottom w:val="240"/>
          <w:divBdr>
            <w:top w:val="none" w:sz="0" w:space="0" w:color="auto"/>
            <w:left w:val="none" w:sz="0" w:space="0" w:color="auto"/>
            <w:bottom w:val="none" w:sz="0" w:space="0" w:color="auto"/>
            <w:right w:val="none" w:sz="0" w:space="0" w:color="auto"/>
          </w:divBdr>
        </w:div>
        <w:div w:id="1503621263">
          <w:marLeft w:val="0"/>
          <w:marRight w:val="0"/>
          <w:marTop w:val="0"/>
          <w:marBottom w:val="240"/>
          <w:divBdr>
            <w:top w:val="none" w:sz="0" w:space="0" w:color="auto"/>
            <w:left w:val="none" w:sz="0" w:space="0" w:color="auto"/>
            <w:bottom w:val="none" w:sz="0" w:space="0" w:color="auto"/>
            <w:right w:val="none" w:sz="0" w:space="0" w:color="auto"/>
          </w:divBdr>
        </w:div>
        <w:div w:id="1503621266">
          <w:marLeft w:val="0"/>
          <w:marRight w:val="0"/>
          <w:marTop w:val="0"/>
          <w:marBottom w:val="240"/>
          <w:divBdr>
            <w:top w:val="none" w:sz="0" w:space="0" w:color="auto"/>
            <w:left w:val="none" w:sz="0" w:space="0" w:color="auto"/>
            <w:bottom w:val="none" w:sz="0" w:space="0" w:color="auto"/>
            <w:right w:val="none" w:sz="0" w:space="0" w:color="auto"/>
          </w:divBdr>
        </w:div>
        <w:div w:id="1503621267">
          <w:marLeft w:val="0"/>
          <w:marRight w:val="0"/>
          <w:marTop w:val="0"/>
          <w:marBottom w:val="240"/>
          <w:divBdr>
            <w:top w:val="none" w:sz="0" w:space="0" w:color="auto"/>
            <w:left w:val="none" w:sz="0" w:space="0" w:color="auto"/>
            <w:bottom w:val="none" w:sz="0" w:space="0" w:color="auto"/>
            <w:right w:val="none" w:sz="0" w:space="0" w:color="auto"/>
          </w:divBdr>
        </w:div>
        <w:div w:id="1503621269">
          <w:marLeft w:val="0"/>
          <w:marRight w:val="0"/>
          <w:marTop w:val="0"/>
          <w:marBottom w:val="240"/>
          <w:divBdr>
            <w:top w:val="none" w:sz="0" w:space="0" w:color="auto"/>
            <w:left w:val="none" w:sz="0" w:space="0" w:color="auto"/>
            <w:bottom w:val="none" w:sz="0" w:space="0" w:color="auto"/>
            <w:right w:val="none" w:sz="0" w:space="0" w:color="auto"/>
          </w:divBdr>
        </w:div>
        <w:div w:id="1503621273">
          <w:marLeft w:val="0"/>
          <w:marRight w:val="0"/>
          <w:marTop w:val="0"/>
          <w:marBottom w:val="240"/>
          <w:divBdr>
            <w:top w:val="none" w:sz="0" w:space="0" w:color="auto"/>
            <w:left w:val="none" w:sz="0" w:space="0" w:color="auto"/>
            <w:bottom w:val="none" w:sz="0" w:space="0" w:color="auto"/>
            <w:right w:val="none" w:sz="0" w:space="0" w:color="auto"/>
          </w:divBdr>
        </w:div>
        <w:div w:id="1503621274">
          <w:marLeft w:val="0"/>
          <w:marRight w:val="0"/>
          <w:marTop w:val="0"/>
          <w:marBottom w:val="240"/>
          <w:divBdr>
            <w:top w:val="none" w:sz="0" w:space="0" w:color="auto"/>
            <w:left w:val="none" w:sz="0" w:space="0" w:color="auto"/>
            <w:bottom w:val="none" w:sz="0" w:space="0" w:color="auto"/>
            <w:right w:val="none" w:sz="0" w:space="0" w:color="auto"/>
          </w:divBdr>
        </w:div>
        <w:div w:id="1503621275">
          <w:marLeft w:val="0"/>
          <w:marRight w:val="0"/>
          <w:marTop w:val="0"/>
          <w:marBottom w:val="240"/>
          <w:divBdr>
            <w:top w:val="none" w:sz="0" w:space="0" w:color="auto"/>
            <w:left w:val="none" w:sz="0" w:space="0" w:color="auto"/>
            <w:bottom w:val="none" w:sz="0" w:space="0" w:color="auto"/>
            <w:right w:val="none" w:sz="0" w:space="0" w:color="auto"/>
          </w:divBdr>
        </w:div>
      </w:divsChild>
    </w:div>
    <w:div w:id="1503621265">
      <w:marLeft w:val="0"/>
      <w:marRight w:val="0"/>
      <w:marTop w:val="0"/>
      <w:marBottom w:val="0"/>
      <w:divBdr>
        <w:top w:val="none" w:sz="0" w:space="0" w:color="auto"/>
        <w:left w:val="none" w:sz="0" w:space="0" w:color="auto"/>
        <w:bottom w:val="none" w:sz="0" w:space="0" w:color="auto"/>
        <w:right w:val="none" w:sz="0" w:space="0" w:color="auto"/>
      </w:divBdr>
      <w:divsChild>
        <w:div w:id="1503621242">
          <w:marLeft w:val="0"/>
          <w:marRight w:val="0"/>
          <w:marTop w:val="0"/>
          <w:marBottom w:val="240"/>
          <w:divBdr>
            <w:top w:val="none" w:sz="0" w:space="0" w:color="auto"/>
            <w:left w:val="none" w:sz="0" w:space="0" w:color="auto"/>
            <w:bottom w:val="none" w:sz="0" w:space="0" w:color="auto"/>
            <w:right w:val="none" w:sz="0" w:space="0" w:color="auto"/>
          </w:divBdr>
        </w:div>
        <w:div w:id="1503621244">
          <w:marLeft w:val="0"/>
          <w:marRight w:val="0"/>
          <w:marTop w:val="0"/>
          <w:marBottom w:val="240"/>
          <w:divBdr>
            <w:top w:val="none" w:sz="0" w:space="0" w:color="auto"/>
            <w:left w:val="none" w:sz="0" w:space="0" w:color="auto"/>
            <w:bottom w:val="none" w:sz="0" w:space="0" w:color="auto"/>
            <w:right w:val="none" w:sz="0" w:space="0" w:color="auto"/>
          </w:divBdr>
        </w:div>
        <w:div w:id="1503621248">
          <w:marLeft w:val="0"/>
          <w:marRight w:val="0"/>
          <w:marTop w:val="0"/>
          <w:marBottom w:val="240"/>
          <w:divBdr>
            <w:top w:val="none" w:sz="0" w:space="0" w:color="auto"/>
            <w:left w:val="none" w:sz="0" w:space="0" w:color="auto"/>
            <w:bottom w:val="none" w:sz="0" w:space="0" w:color="auto"/>
            <w:right w:val="none" w:sz="0" w:space="0" w:color="auto"/>
          </w:divBdr>
        </w:div>
        <w:div w:id="1503621249">
          <w:marLeft w:val="0"/>
          <w:marRight w:val="0"/>
          <w:marTop w:val="0"/>
          <w:marBottom w:val="240"/>
          <w:divBdr>
            <w:top w:val="none" w:sz="0" w:space="0" w:color="auto"/>
            <w:left w:val="none" w:sz="0" w:space="0" w:color="auto"/>
            <w:bottom w:val="none" w:sz="0" w:space="0" w:color="auto"/>
            <w:right w:val="none" w:sz="0" w:space="0" w:color="auto"/>
          </w:divBdr>
        </w:div>
        <w:div w:id="1503621251">
          <w:marLeft w:val="0"/>
          <w:marRight w:val="0"/>
          <w:marTop w:val="0"/>
          <w:marBottom w:val="240"/>
          <w:divBdr>
            <w:top w:val="none" w:sz="0" w:space="0" w:color="auto"/>
            <w:left w:val="none" w:sz="0" w:space="0" w:color="auto"/>
            <w:bottom w:val="none" w:sz="0" w:space="0" w:color="auto"/>
            <w:right w:val="none" w:sz="0" w:space="0" w:color="auto"/>
          </w:divBdr>
        </w:div>
        <w:div w:id="1503621253">
          <w:marLeft w:val="0"/>
          <w:marRight w:val="0"/>
          <w:marTop w:val="0"/>
          <w:marBottom w:val="240"/>
          <w:divBdr>
            <w:top w:val="none" w:sz="0" w:space="0" w:color="auto"/>
            <w:left w:val="none" w:sz="0" w:space="0" w:color="auto"/>
            <w:bottom w:val="none" w:sz="0" w:space="0" w:color="auto"/>
            <w:right w:val="none" w:sz="0" w:space="0" w:color="auto"/>
          </w:divBdr>
        </w:div>
        <w:div w:id="1503621255">
          <w:marLeft w:val="0"/>
          <w:marRight w:val="0"/>
          <w:marTop w:val="0"/>
          <w:marBottom w:val="240"/>
          <w:divBdr>
            <w:top w:val="none" w:sz="0" w:space="0" w:color="auto"/>
            <w:left w:val="none" w:sz="0" w:space="0" w:color="auto"/>
            <w:bottom w:val="none" w:sz="0" w:space="0" w:color="auto"/>
            <w:right w:val="none" w:sz="0" w:space="0" w:color="auto"/>
          </w:divBdr>
        </w:div>
        <w:div w:id="1503621259">
          <w:marLeft w:val="0"/>
          <w:marRight w:val="0"/>
          <w:marTop w:val="0"/>
          <w:marBottom w:val="240"/>
          <w:divBdr>
            <w:top w:val="none" w:sz="0" w:space="0" w:color="auto"/>
            <w:left w:val="none" w:sz="0" w:space="0" w:color="auto"/>
            <w:bottom w:val="none" w:sz="0" w:space="0" w:color="auto"/>
            <w:right w:val="none" w:sz="0" w:space="0" w:color="auto"/>
          </w:divBdr>
        </w:div>
        <w:div w:id="1503621260">
          <w:marLeft w:val="0"/>
          <w:marRight w:val="0"/>
          <w:marTop w:val="0"/>
          <w:marBottom w:val="240"/>
          <w:divBdr>
            <w:top w:val="none" w:sz="0" w:space="0" w:color="auto"/>
            <w:left w:val="none" w:sz="0" w:space="0" w:color="auto"/>
            <w:bottom w:val="none" w:sz="0" w:space="0" w:color="auto"/>
            <w:right w:val="none" w:sz="0" w:space="0" w:color="auto"/>
          </w:divBdr>
        </w:div>
        <w:div w:id="150362127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4.EGYPT-Serapeum.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738</Words>
  <Characters>4060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2017-02-23T00:09:00Z</dcterms:created>
  <dcterms:modified xsi:type="dcterms:W3CDTF">2017-02-23T00:12:00Z</dcterms:modified>
</cp:coreProperties>
</file>