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77" w:rsidRPr="00B7796B" w:rsidRDefault="00A95377" w:rsidP="00B7796B">
      <w:pPr>
        <w:spacing w:after="0"/>
        <w:jc w:val="center"/>
        <w:rPr>
          <w:rFonts w:ascii="Arial" w:hAnsi="Arial" w:cs="Arial"/>
          <w:b/>
          <w:sz w:val="20"/>
          <w:szCs w:val="20"/>
        </w:rPr>
      </w:pPr>
      <w:r>
        <w:rPr>
          <w:rFonts w:ascii="Trebuchet MS" w:hAnsi="Trebuchet MS"/>
          <w:b/>
          <w:bCs/>
          <w:smallCaps/>
          <w:shadow/>
          <w:color w:val="000000"/>
          <w:sz w:val="36"/>
          <w:szCs w:val="36"/>
          <w:lang w:val="es-ES" w:eastAsia="es-ES"/>
        </w:rPr>
        <w:t>Canalización de Kryon por Lee Carroll</w:t>
      </w:r>
    </w:p>
    <w:p w:rsidR="00A95377" w:rsidRPr="00865C1C" w:rsidRDefault="00A95377"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Budapest, Hungría, el 28 </w:t>
      </w:r>
      <w:r w:rsidRPr="00865C1C">
        <w:rPr>
          <w:rFonts w:ascii="Arial" w:hAnsi="Arial" w:cs="Arial"/>
          <w:b/>
          <w:bCs/>
          <w:color w:val="000000"/>
          <w:sz w:val="20"/>
          <w:szCs w:val="20"/>
          <w:lang w:val="es-ES" w:eastAsia="es-ES"/>
        </w:rPr>
        <w:t>de mayo de 2016</w:t>
      </w:r>
    </w:p>
    <w:p w:rsidR="00A95377" w:rsidRPr="00E127B4" w:rsidRDefault="00A95377"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A95377" w:rsidRDefault="00A95377" w:rsidP="00E84B5E">
      <w:pPr>
        <w:pStyle w:val="NoSpacing"/>
        <w:rPr>
          <w:rFonts w:ascii="Arial" w:hAnsi="Arial" w:cs="Arial"/>
          <w:sz w:val="20"/>
          <w:szCs w:val="20"/>
          <w:lang w:val="es-ES"/>
        </w:rPr>
      </w:pPr>
    </w:p>
    <w:p w:rsidR="00A95377" w:rsidRPr="00494C3F" w:rsidRDefault="00A95377" w:rsidP="00494C3F">
      <w:pPr>
        <w:spacing w:after="240"/>
        <w:rPr>
          <w:b/>
        </w:rPr>
      </w:pPr>
      <w:r>
        <w:rPr>
          <w:b/>
        </w:rPr>
        <w:t>Nº 2</w:t>
      </w:r>
    </w:p>
    <w:p w:rsidR="00A95377" w:rsidRDefault="00A95377" w:rsidP="00E84B5E">
      <w:pPr>
        <w:pStyle w:val="NoSpacing"/>
        <w:rPr>
          <w:rFonts w:ascii="Arial" w:hAnsi="Arial" w:cs="Arial"/>
          <w:sz w:val="20"/>
          <w:szCs w:val="20"/>
          <w:lang w:val="es-ES"/>
        </w:rPr>
      </w:pPr>
    </w:p>
    <w:p w:rsidR="00A95377" w:rsidRPr="00E0642D" w:rsidRDefault="00A95377"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A95377" w:rsidRPr="00B757C2" w:rsidRDefault="00A95377" w:rsidP="00B757C2">
      <w:pPr>
        <w:jc w:val="both"/>
        <w:rPr>
          <w:rFonts w:ascii="Arial" w:hAnsi="Arial" w:cs="Arial"/>
          <w:sz w:val="20"/>
          <w:szCs w:val="20"/>
        </w:rPr>
      </w:pPr>
      <w:r w:rsidRPr="00B757C2">
        <w:rPr>
          <w:rFonts w:ascii="Arial" w:hAnsi="Arial" w:cs="Arial"/>
          <w:sz w:val="20"/>
          <w:szCs w:val="20"/>
        </w:rPr>
        <w:t>En el pasado ya me han oído hablar sobre el cambio. ¿Está funcionando?  ¿Hay alguna evidencia de él? Queridos, ninguna cosa que tenga que ver con la astrología o la energía sucede rápidamente. A veces estas cosas suceden a través de generaciones.  A veces, como ustedes son jóvenes, ni siquiera lo ven. Mucho ha sucedido desde 2012, pero la precesión de los equinoccios abarca una ventana de 36 años; dieciocho años antes del punto medio de 2012; entonces empezó a tener lugar.  Más de una década antes se vieron los potenciales y también empezaron a suceder cosas. Mi socio pronto  les contará sobre la fuerza y la realidad de los potenciales. Es casi como si la Tierra hubiera estado posicionada y lista para el cambio.</w:t>
      </w:r>
    </w:p>
    <w:p w:rsidR="00A95377" w:rsidRPr="00B757C2" w:rsidRDefault="00A95377" w:rsidP="00B757C2">
      <w:pPr>
        <w:jc w:val="both"/>
        <w:rPr>
          <w:rFonts w:ascii="Arial" w:hAnsi="Arial" w:cs="Arial"/>
          <w:sz w:val="20"/>
          <w:szCs w:val="20"/>
        </w:rPr>
      </w:pPr>
      <w:r w:rsidRPr="00B757C2">
        <w:rPr>
          <w:rFonts w:ascii="Arial" w:hAnsi="Arial" w:cs="Arial"/>
          <w:sz w:val="20"/>
          <w:szCs w:val="20"/>
        </w:rPr>
        <w:t>Quiero darles lo que yo llamaría una tarjeta de calificaciones de actualidad.  Queridos, en el pasado les he dicho que esperaran ciertos tipos de cosas; les dije qué podía traer el futuro. Pero ahora quiero darles lo que está pasando ya.  Solo unos pocos temas, cosas en qué pensar.  En primer lugar, todos ustedes son demasiado jóvenes para verlo.  Recientemente dijimos esto en otra ciudad: son demasiado jóvenes para saberlo. Tendrían que ser su propio abuelo o bisabuelo para realmente darse cuenta de los cambios que hoy se ven.</w:t>
      </w:r>
    </w:p>
    <w:p w:rsidR="00A95377" w:rsidRPr="00B757C2" w:rsidRDefault="00A95377" w:rsidP="00B757C2">
      <w:pPr>
        <w:jc w:val="both"/>
        <w:rPr>
          <w:rFonts w:ascii="Arial" w:hAnsi="Arial" w:cs="Arial"/>
          <w:sz w:val="20"/>
          <w:szCs w:val="20"/>
        </w:rPr>
      </w:pPr>
      <w:r w:rsidRPr="00B757C2">
        <w:rPr>
          <w:rFonts w:ascii="Arial" w:hAnsi="Arial" w:cs="Arial"/>
          <w:sz w:val="20"/>
          <w:szCs w:val="20"/>
        </w:rPr>
        <w:t>Quiero hablar de la biología y la consciencia humana. Es la primera vez en la historia del planeta que las naciones del primer mundo confluyen en un interés con respecto a la salud. En otras palabras, que están todas interesadas.  La nutrición no era algo de interés previamente. ¿Dieciséis o veinte años atrás? No, realmente no.  De repente lo es, para  las naciones de todo el mundo que pueden costearlo.  Mundialmente la humanidad ha sido alertada respecto a los malos hábitos que pueden matar.  ¿Saben cuán reciente es?  ¡Han pasado más de cien años usando cosas que realmente acortaban sus vidas! ¡Hábitos!  Ahora ya saben qué es mejor, ¿no? ¿De dónde vino eso? ¿Por qué ahora?  ¿Alguna vez conectaron los puntos, para ver que esto está sucediendo ahora?  La humanidad quiere vivir más tiempo, y nos referimos a miles de millones de ustedes.</w:t>
      </w:r>
    </w:p>
    <w:p w:rsidR="00A95377" w:rsidRPr="00B757C2" w:rsidRDefault="00A95377" w:rsidP="00B757C2">
      <w:pPr>
        <w:jc w:val="both"/>
        <w:rPr>
          <w:rFonts w:ascii="Arial" w:hAnsi="Arial" w:cs="Arial"/>
          <w:sz w:val="20"/>
          <w:szCs w:val="20"/>
        </w:rPr>
      </w:pPr>
      <w:r w:rsidRPr="00B757C2">
        <w:rPr>
          <w:rFonts w:ascii="Arial" w:hAnsi="Arial" w:cs="Arial"/>
          <w:sz w:val="20"/>
          <w:szCs w:val="20"/>
        </w:rPr>
        <w:t>Oh, hay más.  Es objeto de controversia, pero observemos el énfasis en el gobierno colectivo.  Gobierno colectivo significa muchos gobiernos unidos para un propósito.  Ustedes están en medio de un experimento.  Este experimento nunca se probó antes en el planeta. ¿Cómo puede ser que se puedan juntar economías desparejas y hacerlo funcionar?  Queridos, yo sé dónde estoy.  Conozco los miedos que tienen. Déjenme decirles algo: la Unión Europea tiene cincuenta años.  Es un experimento. No va a fracasar.  Va a crecer, va a modificarse, va a descubrir cómo hacerlo funcionar, con ideas en las que nadie ha pensado todavía.  Es un experimento. Queridos, cuando se lleva a cabo cualquier tipo de aprendizaje, se dan dos pasos adelante, uno atrás.  A veces hay cosas que fracasan en el trayecto, solo para que puedan descubrir cómo tendrían que haberlas hecho originalmente.</w:t>
      </w:r>
    </w:p>
    <w:p w:rsidR="00A95377" w:rsidRPr="00B757C2" w:rsidRDefault="00A95377" w:rsidP="00B757C2">
      <w:pPr>
        <w:jc w:val="both"/>
        <w:rPr>
          <w:rFonts w:ascii="Arial" w:hAnsi="Arial" w:cs="Arial"/>
          <w:sz w:val="20"/>
          <w:szCs w:val="20"/>
        </w:rPr>
      </w:pPr>
      <w:r w:rsidRPr="00B757C2">
        <w:rPr>
          <w:rFonts w:ascii="Arial" w:hAnsi="Arial" w:cs="Arial"/>
          <w:sz w:val="20"/>
          <w:szCs w:val="20"/>
        </w:rPr>
        <w:t>Pero lo que quiero que vean es el panorama general: todos estos países eran enemigos en otro tiempo. ¡Qué experimento!  Joven, ¿ves qué nuevo es esto?  ¿Te das cuenta? ¿Qué pensaría tu bisabuelo sobre esto? ¡Imagina! ¡Un experimento nuevo!  Lo ves, es poder articular todo, en lugar de hacerlo pedazos.  Todavía están en curso, queridos, esto no está asentado (</w:t>
      </w:r>
      <w:r w:rsidRPr="00B757C2">
        <w:rPr>
          <w:rFonts w:ascii="Arial" w:hAnsi="Arial" w:cs="Arial"/>
          <w:i/>
          <w:sz w:val="20"/>
          <w:szCs w:val="20"/>
        </w:rPr>
        <w:t>se ríe</w:t>
      </w:r>
      <w:r w:rsidRPr="00B757C2">
        <w:rPr>
          <w:rFonts w:ascii="Arial" w:hAnsi="Arial" w:cs="Arial"/>
          <w:sz w:val="20"/>
          <w:szCs w:val="20"/>
        </w:rPr>
        <w:t>).  Hay muchas cosas por descubrir todavía. Pero miren lo que ha pasado: es la primera vez en la historia humana.</w:t>
      </w:r>
    </w:p>
    <w:p w:rsidR="00A95377" w:rsidRPr="00B757C2" w:rsidRDefault="00A95377" w:rsidP="00B757C2">
      <w:pPr>
        <w:jc w:val="both"/>
        <w:rPr>
          <w:rFonts w:ascii="Arial" w:hAnsi="Arial" w:cs="Arial"/>
          <w:sz w:val="20"/>
          <w:szCs w:val="20"/>
        </w:rPr>
      </w:pPr>
      <w:r w:rsidRPr="00B757C2">
        <w:rPr>
          <w:rFonts w:ascii="Arial" w:hAnsi="Arial" w:cs="Arial"/>
          <w:sz w:val="20"/>
          <w:szCs w:val="20"/>
        </w:rPr>
        <w:t>La política está cambiando más que lo que ustedes saben. Algunos dirán: "¡Nunca cambiará! Las cosas suceden por razones políticas."  Eso es una declaración de disfunción aceptable (</w:t>
      </w:r>
      <w:r w:rsidRPr="00B757C2">
        <w:rPr>
          <w:rFonts w:ascii="Arial" w:hAnsi="Arial" w:cs="Arial"/>
          <w:i/>
          <w:sz w:val="20"/>
          <w:szCs w:val="20"/>
        </w:rPr>
        <w:t>se ríe</w:t>
      </w:r>
      <w:r w:rsidRPr="00B757C2">
        <w:rPr>
          <w:rFonts w:ascii="Arial" w:hAnsi="Arial" w:cs="Arial"/>
          <w:sz w:val="20"/>
          <w:szCs w:val="20"/>
        </w:rPr>
        <w:t>).  Húngaros, tengo una pregunta para ustedes.  ¿Qué opinan en este momento sobre las elecciones en EE.UU.? ¿Alguna vez vieron algo como esto?  La respuesta es no.  Y hay una razón: que la consciencia de decenas de millones de personas quiere oír algo que nunca hayan oído antes de un político. Las cosas que los políticos nunca dicen. Cómo están funcionando las cosas realmente. Para muchos es como un soplo de aire fresco, oír a un político decir cosas escandalosas que un gobierno nunca admitiría.  No tengan miedo: dos pasos hacia adelante, uno hacia atrás. Solo quiero que tengan un panorama amplio.  Los seres humanos empiezan a cansarse de la forma en que funciona la política. No importa de qué país se trate; empiezan a esperar más.</w:t>
      </w:r>
    </w:p>
    <w:p w:rsidR="00A95377" w:rsidRPr="00B757C2" w:rsidRDefault="00A95377" w:rsidP="00B757C2">
      <w:pPr>
        <w:jc w:val="both"/>
        <w:rPr>
          <w:rFonts w:ascii="Arial" w:hAnsi="Arial" w:cs="Arial"/>
          <w:sz w:val="20"/>
          <w:szCs w:val="20"/>
        </w:rPr>
      </w:pPr>
      <w:r w:rsidRPr="00B757C2">
        <w:rPr>
          <w:rFonts w:ascii="Arial" w:hAnsi="Arial" w:cs="Arial"/>
          <w:sz w:val="20"/>
          <w:szCs w:val="20"/>
        </w:rPr>
        <w:t>En los últimos seis meses los líderes de dos países han tenido que bajarse o ser procesados debido a lo que los líderes siempre han hecho. La humanidad a nivel mundial ha empezado a hacer a la política responsable de la corrupción; esperen ver más de esto.  Líderes de los países, tomen nota: el público está cambiando. Enmiéndense. Esta palabra significa: cambien su manera de hacer las cosas. Verán: se empieza a demandar integridad. Eso está sucediendo ahora. ¿Y qué está sucediendo ahora en sentido planetario?  Ya hemos hablado de esto antes; para ustedes es polémico. Quiero que vean el panorama general, no el rompecabezas.  Existe un factor de compasión que ocurre justo ahora, justo aquí, con respecto a lo que ustedes llaman refugiados. Ya les dijimos que la humanidad no está preparada para esto. ¡Ningún gobierno ha presupuestado un departamento de compasión!  No hay lugar donde ponerlos, no hay cómo saber quiénes son realmente, o si son apropiados o no.</w:t>
      </w:r>
    </w:p>
    <w:p w:rsidR="00A95377" w:rsidRPr="00B757C2" w:rsidRDefault="00A95377" w:rsidP="00B757C2">
      <w:pPr>
        <w:jc w:val="both"/>
        <w:rPr>
          <w:rFonts w:ascii="Arial" w:hAnsi="Arial" w:cs="Arial"/>
          <w:sz w:val="20"/>
          <w:szCs w:val="20"/>
        </w:rPr>
      </w:pPr>
      <w:r w:rsidRPr="00B757C2">
        <w:rPr>
          <w:rFonts w:ascii="Arial" w:hAnsi="Arial" w:cs="Arial"/>
          <w:sz w:val="20"/>
          <w:szCs w:val="20"/>
        </w:rPr>
        <w:t>¿Se dan cuenta de lo que ha sucedido?  No tienen manera de manejar una acción compasiva. ¡Es tan nuevo para ustedes, que su compasión ha creado un rompecabezas!  Realmente van a tener que financiar departamentos de compasión.  Esto es apenas el comienzo.</w:t>
      </w:r>
    </w:p>
    <w:p w:rsidR="00A95377" w:rsidRPr="00B757C2" w:rsidRDefault="00A95377" w:rsidP="00B757C2">
      <w:pPr>
        <w:jc w:val="both"/>
        <w:rPr>
          <w:rFonts w:ascii="Arial" w:hAnsi="Arial" w:cs="Arial"/>
          <w:sz w:val="20"/>
          <w:szCs w:val="20"/>
        </w:rPr>
      </w:pPr>
      <w:r w:rsidRPr="00B757C2">
        <w:rPr>
          <w:rFonts w:ascii="Arial" w:hAnsi="Arial" w:cs="Arial"/>
          <w:sz w:val="20"/>
          <w:szCs w:val="20"/>
        </w:rPr>
        <w:t>Queridos, ha habido refugiados por más de un siglo, pero recién ahora ustedes decidieron hacer algo. ¿Se dan cuenta de que esto es nuevo?  ¿Se dan cuenta de que esto está sucediendo ahora?  ¿Se dan cuenta de que es la primera vez en la historia que esto se ha vuelto global?  ¿Alguna vez pensaron en estas cosas?</w:t>
      </w:r>
    </w:p>
    <w:p w:rsidR="00A95377" w:rsidRPr="00B757C2" w:rsidRDefault="00A95377" w:rsidP="00B757C2">
      <w:pPr>
        <w:jc w:val="both"/>
        <w:rPr>
          <w:rFonts w:ascii="Arial" w:hAnsi="Arial" w:cs="Arial"/>
          <w:sz w:val="20"/>
          <w:szCs w:val="20"/>
        </w:rPr>
      </w:pPr>
      <w:r w:rsidRPr="00B757C2">
        <w:rPr>
          <w:rFonts w:ascii="Arial" w:hAnsi="Arial" w:cs="Arial"/>
          <w:sz w:val="20"/>
          <w:szCs w:val="20"/>
        </w:rPr>
        <w:t>Hablemos sobre ciencia; tal vez de medicina.  Durante sus vidas, la solución para las enfermedades ha sido la intervención, ya sea la cirugía, o sustancias que ayudan, de química, ¡pero siempre es una intervención! Hoy oyeron hablar al doctor. Absolutamente todo lo que se ha descubierto son maneras de señalarle al cuerpo que se sane a sí mismo.  Ustedes están saliendo de una metodología alopática, los descubrimientos están aquí. ¿Es posible que puedan instruir a su cuerpo para eliminar la enfermedad que tienen en este momento, sin otra intervención externa que la que daría un homeópata? (</w:t>
      </w:r>
      <w:r w:rsidRPr="00B757C2">
        <w:rPr>
          <w:rFonts w:ascii="Arial" w:hAnsi="Arial" w:cs="Arial"/>
          <w:i/>
          <w:sz w:val="20"/>
          <w:szCs w:val="20"/>
        </w:rPr>
        <w:t>se ríe</w:t>
      </w:r>
      <w:r w:rsidRPr="00B757C2">
        <w:rPr>
          <w:rFonts w:ascii="Arial" w:hAnsi="Arial" w:cs="Arial"/>
          <w:sz w:val="20"/>
          <w:szCs w:val="20"/>
        </w:rPr>
        <w:t>): una señal al cuerpo para cambiar.  Queridos, ¿piensan que su consciencia tiene tanta energía?  Quiero que observen esto, porque es el nuevo camino por donde va la ciencia. Están empezando a entender la complejidad de la sanación que está en el cuerpo y el lanzamiento de acciones normales para curar. Eso es nuevo; es global; y es la primera vez que la humanidad lo hace en esta escala.</w:t>
      </w:r>
    </w:p>
    <w:p w:rsidR="00A95377" w:rsidRPr="00B757C2" w:rsidRDefault="00A95377" w:rsidP="00B757C2">
      <w:pPr>
        <w:jc w:val="both"/>
        <w:rPr>
          <w:rFonts w:ascii="Arial" w:hAnsi="Arial" w:cs="Arial"/>
          <w:sz w:val="20"/>
          <w:szCs w:val="20"/>
        </w:rPr>
      </w:pPr>
      <w:r w:rsidRPr="00B757C2">
        <w:rPr>
          <w:rFonts w:ascii="Arial" w:hAnsi="Arial" w:cs="Arial"/>
          <w:sz w:val="20"/>
          <w:szCs w:val="20"/>
        </w:rPr>
        <w:t>Déjenme terminar con esta. "Kryon, ¿el planeta está cambiando espiritualmente?"  Esotéricamente no."La religión: hay algo que puedas señalar?" Queridos, está por todas partes.  Afecta a miles de millones de personas espirituales en todas partes.  No es la clase de personas que se sentarían en este salón; es la clase de personas comprometidas con un tipo de doctrina o culto. Los católicos tienen un nuevo Papa, ¿ lo notaron?  ¡Qué coincidencia que sea de Sudamérica!  Encaja justo con la profecía del águila y el cóndor de los Mayas.  El Papa llega justo para cambiar su iglesia de un modo que nunca cambió antes; para dar ideas que nunca se aceptaron antes.  Tienen un nuevo Papa, y no se necesitó que muriera el anterior; ¡eso es un suceso inesperado!  Son mil millones de personas; hay mil millones que creen en su ley; su sistema mismo está cambiando.  Empiezan a darse cuenta de que el mundo necesita conocer una hermosa doctrina que ellos tienen, ¡no la que el mundo ve! Están teniendo una crisis de identidad.  Y déjenme decirles algo: lo van a cambiar. Van  a cambiar para que ustedes sepan en qué creen realmente: en un Dios monoteísta que los ama.</w:t>
      </w:r>
    </w:p>
    <w:p w:rsidR="00A95377" w:rsidRPr="00B757C2" w:rsidRDefault="00A95377" w:rsidP="00B757C2">
      <w:pPr>
        <w:jc w:val="both"/>
        <w:rPr>
          <w:rFonts w:ascii="Arial" w:hAnsi="Arial" w:cs="Arial"/>
          <w:sz w:val="20"/>
          <w:szCs w:val="20"/>
        </w:rPr>
      </w:pPr>
      <w:r w:rsidRPr="00B757C2">
        <w:rPr>
          <w:rFonts w:ascii="Arial" w:hAnsi="Arial" w:cs="Arial"/>
          <w:sz w:val="20"/>
          <w:szCs w:val="20"/>
        </w:rPr>
        <w:t>Si eres judío, sabes lo que está pasando.  Es real que esto tiene que cambiar.  La vieja energía va a tener que empezar a moverse.  Lo que ustedes no saben, queridos, es que hay decenas de miles de israelíes que están de acuerdo. Saben que la cuestión Palestina debe arreglarse durante esta vida. Están cansados de miles de años de odio; incluso mientras ustedes están aquí sentados, ellos trabajan en resolver este rompecabezas. Por primera vez. ¡Primera vez!</w:t>
      </w:r>
    </w:p>
    <w:p w:rsidR="00A95377" w:rsidRPr="00B757C2" w:rsidRDefault="00A95377" w:rsidP="00B757C2">
      <w:pPr>
        <w:jc w:val="both"/>
        <w:rPr>
          <w:rFonts w:ascii="Arial" w:hAnsi="Arial" w:cs="Arial"/>
          <w:sz w:val="20"/>
          <w:szCs w:val="20"/>
        </w:rPr>
      </w:pPr>
      <w:r w:rsidRPr="00B757C2">
        <w:rPr>
          <w:rFonts w:ascii="Arial" w:hAnsi="Arial" w:cs="Arial"/>
          <w:sz w:val="20"/>
          <w:szCs w:val="20"/>
        </w:rPr>
        <w:t>¿Qué les parece esta tarjeta de calificaciones? (</w:t>
      </w:r>
      <w:r w:rsidRPr="00B757C2">
        <w:rPr>
          <w:rFonts w:ascii="Arial" w:hAnsi="Arial" w:cs="Arial"/>
          <w:i/>
          <w:sz w:val="20"/>
          <w:szCs w:val="20"/>
        </w:rPr>
        <w:t>se ríe</w:t>
      </w:r>
      <w:r w:rsidRPr="00B757C2">
        <w:rPr>
          <w:rFonts w:ascii="Arial" w:hAnsi="Arial" w:cs="Arial"/>
          <w:sz w:val="20"/>
          <w:szCs w:val="20"/>
        </w:rPr>
        <w:t xml:space="preserve">).  El cambio está progresando; queridos: están de acuerdo al programa. ¡Felicitaciones! </w:t>
      </w:r>
    </w:p>
    <w:p w:rsidR="00A95377" w:rsidRPr="00E84B5E" w:rsidRDefault="00A95377" w:rsidP="00B757C2">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A95377" w:rsidRPr="006D7055" w:rsidRDefault="00A95377" w:rsidP="00B757C2">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A95377" w:rsidRPr="00644CAB" w:rsidRDefault="00A95377" w:rsidP="001E68C7">
      <w:pPr>
        <w:spacing w:after="240"/>
        <w:rPr>
          <w:color w:val="3333FF"/>
        </w:rPr>
      </w:pPr>
    </w:p>
    <w:p w:rsidR="00A95377" w:rsidRPr="00E84B5E" w:rsidRDefault="00A95377" w:rsidP="00E84B5E">
      <w:pPr>
        <w:pStyle w:val="NoSpacing"/>
        <w:rPr>
          <w:rFonts w:ascii="Arial" w:hAnsi="Arial" w:cs="Arial"/>
          <w:sz w:val="20"/>
          <w:szCs w:val="20"/>
          <w:lang w:val="es-AR"/>
        </w:rPr>
      </w:pPr>
    </w:p>
    <w:p w:rsidR="00A95377" w:rsidRPr="00E127B4" w:rsidRDefault="00A95377" w:rsidP="00B757C2">
      <w:pPr>
        <w:spacing w:after="0"/>
      </w:pPr>
      <w:r w:rsidRPr="00E84B5E">
        <w:rPr>
          <w:rFonts w:ascii="Arial" w:hAnsi="Arial" w:cs="Arial"/>
          <w:sz w:val="20"/>
          <w:szCs w:val="20"/>
        </w:rPr>
        <w:t>© Lee Carroll</w:t>
      </w:r>
      <w:r>
        <w:rPr>
          <w:rFonts w:ascii="Arial" w:hAnsi="Arial" w:cs="Arial"/>
          <w:sz w:val="20"/>
          <w:szCs w:val="20"/>
        </w:rPr>
        <w:t xml:space="preserve"> </w:t>
      </w:r>
      <w:hyperlink r:id="rId7" w:history="1">
        <w:r w:rsidRPr="004A4828">
          <w:rPr>
            <w:rStyle w:val="Hyperlink"/>
          </w:rPr>
          <w:t>http://audio.kryon.com/en/Kryon-Main-SAT-BUD-2016.mp3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A95377" w:rsidRDefault="00A95377" w:rsidP="0027003A">
      <w:pPr>
        <w:spacing w:after="0"/>
        <w:jc w:val="both"/>
        <w:rPr>
          <w:rFonts w:ascii="Arial" w:hAnsi="Arial" w:cs="Arial"/>
          <w:sz w:val="20"/>
          <w:szCs w:val="20"/>
        </w:rPr>
      </w:pPr>
    </w:p>
    <w:p w:rsidR="00A95377" w:rsidRPr="00BF504F" w:rsidRDefault="00A95377"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A95377"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377" w:rsidRDefault="00A95377">
      <w:r>
        <w:separator/>
      </w:r>
    </w:p>
  </w:endnote>
  <w:endnote w:type="continuationSeparator" w:id="0">
    <w:p w:rsidR="00A95377" w:rsidRDefault="00A95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77" w:rsidRDefault="00A95377"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5377" w:rsidRDefault="00A953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77" w:rsidRDefault="00A95377"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5377" w:rsidRDefault="00A953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377" w:rsidRDefault="00A95377">
      <w:r>
        <w:separator/>
      </w:r>
    </w:p>
  </w:footnote>
  <w:footnote w:type="continuationSeparator" w:id="0">
    <w:p w:rsidR="00A95377" w:rsidRDefault="00A953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1473D"/>
    <w:rsid w:val="0021652B"/>
    <w:rsid w:val="00256450"/>
    <w:rsid w:val="0027003A"/>
    <w:rsid w:val="0028180D"/>
    <w:rsid w:val="00293290"/>
    <w:rsid w:val="00294F47"/>
    <w:rsid w:val="002A7636"/>
    <w:rsid w:val="002B358C"/>
    <w:rsid w:val="002C35B8"/>
    <w:rsid w:val="002C5391"/>
    <w:rsid w:val="002D2596"/>
    <w:rsid w:val="002F7E4C"/>
    <w:rsid w:val="00304D9C"/>
    <w:rsid w:val="00306B43"/>
    <w:rsid w:val="00331348"/>
    <w:rsid w:val="00334956"/>
    <w:rsid w:val="00341E69"/>
    <w:rsid w:val="003420C0"/>
    <w:rsid w:val="00374316"/>
    <w:rsid w:val="003819C9"/>
    <w:rsid w:val="003A307D"/>
    <w:rsid w:val="003C701D"/>
    <w:rsid w:val="003D3012"/>
    <w:rsid w:val="003D43B9"/>
    <w:rsid w:val="003D74CE"/>
    <w:rsid w:val="003F0BE5"/>
    <w:rsid w:val="003F33E2"/>
    <w:rsid w:val="003F4DD6"/>
    <w:rsid w:val="003F4F11"/>
    <w:rsid w:val="00412D37"/>
    <w:rsid w:val="00413B76"/>
    <w:rsid w:val="00435559"/>
    <w:rsid w:val="00440878"/>
    <w:rsid w:val="0044126D"/>
    <w:rsid w:val="0044785B"/>
    <w:rsid w:val="0047092A"/>
    <w:rsid w:val="00494C3F"/>
    <w:rsid w:val="004A41BB"/>
    <w:rsid w:val="004A4828"/>
    <w:rsid w:val="004B5D56"/>
    <w:rsid w:val="004C1CD3"/>
    <w:rsid w:val="004C2F7B"/>
    <w:rsid w:val="00501DC0"/>
    <w:rsid w:val="0050589E"/>
    <w:rsid w:val="005231AE"/>
    <w:rsid w:val="00524516"/>
    <w:rsid w:val="0058640F"/>
    <w:rsid w:val="005917F3"/>
    <w:rsid w:val="00593A8D"/>
    <w:rsid w:val="005B1B92"/>
    <w:rsid w:val="005C1807"/>
    <w:rsid w:val="005D1A0D"/>
    <w:rsid w:val="0061524A"/>
    <w:rsid w:val="0062160F"/>
    <w:rsid w:val="0062569E"/>
    <w:rsid w:val="0063313D"/>
    <w:rsid w:val="00644CAB"/>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950D1"/>
    <w:rsid w:val="007A6043"/>
    <w:rsid w:val="007B2E4C"/>
    <w:rsid w:val="007E2028"/>
    <w:rsid w:val="00820BC4"/>
    <w:rsid w:val="008240AD"/>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4AD9"/>
    <w:rsid w:val="009C0624"/>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95377"/>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57C2"/>
    <w:rsid w:val="00B7796B"/>
    <w:rsid w:val="00B77977"/>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8767D"/>
    <w:rsid w:val="00D96D8A"/>
    <w:rsid w:val="00DB135D"/>
    <w:rsid w:val="00DD1D75"/>
    <w:rsid w:val="00E0399E"/>
    <w:rsid w:val="00E0642D"/>
    <w:rsid w:val="00E127B4"/>
    <w:rsid w:val="00E22E5B"/>
    <w:rsid w:val="00E2351C"/>
    <w:rsid w:val="00E3017C"/>
    <w:rsid w:val="00E37AC4"/>
    <w:rsid w:val="00E5277E"/>
    <w:rsid w:val="00E82627"/>
    <w:rsid w:val="00E8442B"/>
    <w:rsid w:val="00E84B5E"/>
    <w:rsid w:val="00E9209E"/>
    <w:rsid w:val="00EA3780"/>
    <w:rsid w:val="00EB0B2D"/>
    <w:rsid w:val="00EB3214"/>
    <w:rsid w:val="00ED11FD"/>
    <w:rsid w:val="00ED6A9D"/>
    <w:rsid w:val="00F06D2C"/>
    <w:rsid w:val="00F171DF"/>
    <w:rsid w:val="00F22173"/>
    <w:rsid w:val="00F23D5A"/>
    <w:rsid w:val="00F371A7"/>
    <w:rsid w:val="00F478C5"/>
    <w:rsid w:val="00F63215"/>
    <w:rsid w:val="00F6578F"/>
    <w:rsid w:val="00F7604E"/>
    <w:rsid w:val="00F86C3F"/>
    <w:rsid w:val="00FA0538"/>
    <w:rsid w:val="00FA3021"/>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150437439">
      <w:marLeft w:val="0"/>
      <w:marRight w:val="0"/>
      <w:marTop w:val="0"/>
      <w:marBottom w:val="0"/>
      <w:divBdr>
        <w:top w:val="none" w:sz="0" w:space="0" w:color="auto"/>
        <w:left w:val="none" w:sz="0" w:space="0" w:color="auto"/>
        <w:bottom w:val="none" w:sz="0" w:space="0" w:color="auto"/>
        <w:right w:val="none" w:sz="0" w:space="0" w:color="auto"/>
      </w:divBdr>
    </w:div>
    <w:div w:id="1150437440">
      <w:marLeft w:val="0"/>
      <w:marRight w:val="0"/>
      <w:marTop w:val="0"/>
      <w:marBottom w:val="0"/>
      <w:divBdr>
        <w:top w:val="none" w:sz="0" w:space="0" w:color="auto"/>
        <w:left w:val="none" w:sz="0" w:space="0" w:color="auto"/>
        <w:bottom w:val="none" w:sz="0" w:space="0" w:color="auto"/>
        <w:right w:val="none" w:sz="0" w:space="0" w:color="auto"/>
      </w:divBdr>
    </w:div>
    <w:div w:id="1150437442">
      <w:marLeft w:val="0"/>
      <w:marRight w:val="0"/>
      <w:marTop w:val="0"/>
      <w:marBottom w:val="0"/>
      <w:divBdr>
        <w:top w:val="none" w:sz="0" w:space="0" w:color="auto"/>
        <w:left w:val="none" w:sz="0" w:space="0" w:color="auto"/>
        <w:bottom w:val="none" w:sz="0" w:space="0" w:color="auto"/>
        <w:right w:val="none" w:sz="0" w:space="0" w:color="auto"/>
      </w:divBdr>
      <w:divsChild>
        <w:div w:id="1150437441">
          <w:marLeft w:val="0"/>
          <w:marRight w:val="0"/>
          <w:marTop w:val="0"/>
          <w:marBottom w:val="0"/>
          <w:divBdr>
            <w:top w:val="none" w:sz="0" w:space="0" w:color="auto"/>
            <w:left w:val="none" w:sz="0" w:space="0" w:color="auto"/>
            <w:bottom w:val="none" w:sz="0" w:space="0" w:color="auto"/>
            <w:right w:val="none" w:sz="0" w:space="0" w:color="auto"/>
          </w:divBdr>
          <w:divsChild>
            <w:div w:id="1150437462">
              <w:marLeft w:val="0"/>
              <w:marRight w:val="0"/>
              <w:marTop w:val="0"/>
              <w:marBottom w:val="0"/>
              <w:divBdr>
                <w:top w:val="none" w:sz="0" w:space="0" w:color="auto"/>
                <w:left w:val="none" w:sz="0" w:space="0" w:color="auto"/>
                <w:bottom w:val="none" w:sz="0" w:space="0" w:color="auto"/>
                <w:right w:val="none" w:sz="0" w:space="0" w:color="auto"/>
              </w:divBdr>
              <w:divsChild>
                <w:div w:id="11504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37456">
      <w:marLeft w:val="0"/>
      <w:marRight w:val="0"/>
      <w:marTop w:val="0"/>
      <w:marBottom w:val="0"/>
      <w:divBdr>
        <w:top w:val="none" w:sz="0" w:space="0" w:color="auto"/>
        <w:left w:val="none" w:sz="0" w:space="0" w:color="auto"/>
        <w:bottom w:val="none" w:sz="0" w:space="0" w:color="auto"/>
        <w:right w:val="none" w:sz="0" w:space="0" w:color="auto"/>
      </w:divBdr>
      <w:divsChild>
        <w:div w:id="1150437452">
          <w:marLeft w:val="0"/>
          <w:marRight w:val="0"/>
          <w:marTop w:val="0"/>
          <w:marBottom w:val="0"/>
          <w:divBdr>
            <w:top w:val="none" w:sz="0" w:space="0" w:color="auto"/>
            <w:left w:val="none" w:sz="0" w:space="0" w:color="auto"/>
            <w:bottom w:val="none" w:sz="0" w:space="0" w:color="auto"/>
            <w:right w:val="none" w:sz="0" w:space="0" w:color="auto"/>
          </w:divBdr>
          <w:divsChild>
            <w:div w:id="1150437451">
              <w:marLeft w:val="0"/>
              <w:marRight w:val="0"/>
              <w:marTop w:val="0"/>
              <w:marBottom w:val="0"/>
              <w:divBdr>
                <w:top w:val="none" w:sz="0" w:space="0" w:color="auto"/>
                <w:left w:val="none" w:sz="0" w:space="0" w:color="auto"/>
                <w:bottom w:val="none" w:sz="0" w:space="0" w:color="auto"/>
                <w:right w:val="none" w:sz="0" w:space="0" w:color="auto"/>
              </w:divBdr>
              <w:divsChild>
                <w:div w:id="11504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37460">
      <w:marLeft w:val="0"/>
      <w:marRight w:val="0"/>
      <w:marTop w:val="0"/>
      <w:marBottom w:val="0"/>
      <w:divBdr>
        <w:top w:val="none" w:sz="0" w:space="0" w:color="auto"/>
        <w:left w:val="none" w:sz="0" w:space="0" w:color="auto"/>
        <w:bottom w:val="none" w:sz="0" w:space="0" w:color="auto"/>
        <w:right w:val="none" w:sz="0" w:space="0" w:color="auto"/>
      </w:divBdr>
      <w:divsChild>
        <w:div w:id="1150437464">
          <w:marLeft w:val="0"/>
          <w:marRight w:val="0"/>
          <w:marTop w:val="0"/>
          <w:marBottom w:val="0"/>
          <w:divBdr>
            <w:top w:val="none" w:sz="0" w:space="0" w:color="auto"/>
            <w:left w:val="none" w:sz="0" w:space="0" w:color="auto"/>
            <w:bottom w:val="none" w:sz="0" w:space="0" w:color="auto"/>
            <w:right w:val="none" w:sz="0" w:space="0" w:color="auto"/>
          </w:divBdr>
          <w:divsChild>
            <w:div w:id="1150437459">
              <w:marLeft w:val="0"/>
              <w:marRight w:val="0"/>
              <w:marTop w:val="0"/>
              <w:marBottom w:val="0"/>
              <w:divBdr>
                <w:top w:val="none" w:sz="0" w:space="0" w:color="auto"/>
                <w:left w:val="none" w:sz="0" w:space="0" w:color="auto"/>
                <w:bottom w:val="none" w:sz="0" w:space="0" w:color="auto"/>
                <w:right w:val="none" w:sz="0" w:space="0" w:color="auto"/>
              </w:divBdr>
              <w:divsChild>
                <w:div w:id="1150437444">
                  <w:marLeft w:val="0"/>
                  <w:marRight w:val="0"/>
                  <w:marTop w:val="0"/>
                  <w:marBottom w:val="0"/>
                  <w:divBdr>
                    <w:top w:val="none" w:sz="0" w:space="0" w:color="auto"/>
                    <w:left w:val="none" w:sz="0" w:space="0" w:color="auto"/>
                    <w:bottom w:val="none" w:sz="0" w:space="0" w:color="auto"/>
                    <w:right w:val="none" w:sz="0" w:space="0" w:color="auto"/>
                  </w:divBdr>
                  <w:divsChild>
                    <w:div w:id="1150437453">
                      <w:marLeft w:val="0"/>
                      <w:marRight w:val="0"/>
                      <w:marTop w:val="0"/>
                      <w:marBottom w:val="0"/>
                      <w:divBdr>
                        <w:top w:val="none" w:sz="0" w:space="0" w:color="auto"/>
                        <w:left w:val="none" w:sz="0" w:space="0" w:color="auto"/>
                        <w:bottom w:val="none" w:sz="0" w:space="0" w:color="auto"/>
                        <w:right w:val="none" w:sz="0" w:space="0" w:color="auto"/>
                      </w:divBdr>
                      <w:divsChild>
                        <w:div w:id="1150437443">
                          <w:marLeft w:val="0"/>
                          <w:marRight w:val="0"/>
                          <w:marTop w:val="0"/>
                          <w:marBottom w:val="240"/>
                          <w:divBdr>
                            <w:top w:val="none" w:sz="0" w:space="0" w:color="auto"/>
                            <w:left w:val="none" w:sz="0" w:space="0" w:color="auto"/>
                            <w:bottom w:val="none" w:sz="0" w:space="0" w:color="auto"/>
                            <w:right w:val="none" w:sz="0" w:space="0" w:color="auto"/>
                          </w:divBdr>
                        </w:div>
                        <w:div w:id="1150437445">
                          <w:marLeft w:val="0"/>
                          <w:marRight w:val="0"/>
                          <w:marTop w:val="0"/>
                          <w:marBottom w:val="240"/>
                          <w:divBdr>
                            <w:top w:val="none" w:sz="0" w:space="0" w:color="auto"/>
                            <w:left w:val="none" w:sz="0" w:space="0" w:color="auto"/>
                            <w:bottom w:val="none" w:sz="0" w:space="0" w:color="auto"/>
                            <w:right w:val="none" w:sz="0" w:space="0" w:color="auto"/>
                          </w:divBdr>
                        </w:div>
                        <w:div w:id="1150437446">
                          <w:marLeft w:val="0"/>
                          <w:marRight w:val="0"/>
                          <w:marTop w:val="0"/>
                          <w:marBottom w:val="240"/>
                          <w:divBdr>
                            <w:top w:val="none" w:sz="0" w:space="0" w:color="auto"/>
                            <w:left w:val="none" w:sz="0" w:space="0" w:color="auto"/>
                            <w:bottom w:val="none" w:sz="0" w:space="0" w:color="auto"/>
                            <w:right w:val="none" w:sz="0" w:space="0" w:color="auto"/>
                          </w:divBdr>
                        </w:div>
                        <w:div w:id="1150437447">
                          <w:marLeft w:val="0"/>
                          <w:marRight w:val="0"/>
                          <w:marTop w:val="0"/>
                          <w:marBottom w:val="240"/>
                          <w:divBdr>
                            <w:top w:val="none" w:sz="0" w:space="0" w:color="auto"/>
                            <w:left w:val="none" w:sz="0" w:space="0" w:color="auto"/>
                            <w:bottom w:val="none" w:sz="0" w:space="0" w:color="auto"/>
                            <w:right w:val="none" w:sz="0" w:space="0" w:color="auto"/>
                          </w:divBdr>
                        </w:div>
                        <w:div w:id="1150437448">
                          <w:marLeft w:val="0"/>
                          <w:marRight w:val="0"/>
                          <w:marTop w:val="0"/>
                          <w:marBottom w:val="240"/>
                          <w:divBdr>
                            <w:top w:val="none" w:sz="0" w:space="0" w:color="auto"/>
                            <w:left w:val="none" w:sz="0" w:space="0" w:color="auto"/>
                            <w:bottom w:val="none" w:sz="0" w:space="0" w:color="auto"/>
                            <w:right w:val="none" w:sz="0" w:space="0" w:color="auto"/>
                          </w:divBdr>
                        </w:div>
                        <w:div w:id="1150437450">
                          <w:marLeft w:val="0"/>
                          <w:marRight w:val="0"/>
                          <w:marTop w:val="0"/>
                          <w:marBottom w:val="240"/>
                          <w:divBdr>
                            <w:top w:val="none" w:sz="0" w:space="0" w:color="auto"/>
                            <w:left w:val="none" w:sz="0" w:space="0" w:color="auto"/>
                            <w:bottom w:val="none" w:sz="0" w:space="0" w:color="auto"/>
                            <w:right w:val="none" w:sz="0" w:space="0" w:color="auto"/>
                          </w:divBdr>
                        </w:div>
                        <w:div w:id="1150437454">
                          <w:marLeft w:val="0"/>
                          <w:marRight w:val="0"/>
                          <w:marTop w:val="0"/>
                          <w:marBottom w:val="240"/>
                          <w:divBdr>
                            <w:top w:val="none" w:sz="0" w:space="0" w:color="auto"/>
                            <w:left w:val="none" w:sz="0" w:space="0" w:color="auto"/>
                            <w:bottom w:val="none" w:sz="0" w:space="0" w:color="auto"/>
                            <w:right w:val="none" w:sz="0" w:space="0" w:color="auto"/>
                          </w:divBdr>
                        </w:div>
                        <w:div w:id="1150437455">
                          <w:marLeft w:val="0"/>
                          <w:marRight w:val="0"/>
                          <w:marTop w:val="0"/>
                          <w:marBottom w:val="240"/>
                          <w:divBdr>
                            <w:top w:val="none" w:sz="0" w:space="0" w:color="auto"/>
                            <w:left w:val="none" w:sz="0" w:space="0" w:color="auto"/>
                            <w:bottom w:val="none" w:sz="0" w:space="0" w:color="auto"/>
                            <w:right w:val="none" w:sz="0" w:space="0" w:color="auto"/>
                          </w:divBdr>
                        </w:div>
                        <w:div w:id="1150437457">
                          <w:marLeft w:val="0"/>
                          <w:marRight w:val="0"/>
                          <w:marTop w:val="0"/>
                          <w:marBottom w:val="240"/>
                          <w:divBdr>
                            <w:top w:val="none" w:sz="0" w:space="0" w:color="auto"/>
                            <w:left w:val="none" w:sz="0" w:space="0" w:color="auto"/>
                            <w:bottom w:val="none" w:sz="0" w:space="0" w:color="auto"/>
                            <w:right w:val="none" w:sz="0" w:space="0" w:color="auto"/>
                          </w:divBdr>
                        </w:div>
                        <w:div w:id="1150437458">
                          <w:marLeft w:val="0"/>
                          <w:marRight w:val="0"/>
                          <w:marTop w:val="0"/>
                          <w:marBottom w:val="240"/>
                          <w:divBdr>
                            <w:top w:val="none" w:sz="0" w:space="0" w:color="auto"/>
                            <w:left w:val="none" w:sz="0" w:space="0" w:color="auto"/>
                            <w:bottom w:val="none" w:sz="0" w:space="0" w:color="auto"/>
                            <w:right w:val="none" w:sz="0" w:space="0" w:color="auto"/>
                          </w:divBdr>
                        </w:div>
                        <w:div w:id="11504374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0437465">
      <w:marLeft w:val="0"/>
      <w:marRight w:val="0"/>
      <w:marTop w:val="0"/>
      <w:marBottom w:val="0"/>
      <w:divBdr>
        <w:top w:val="none" w:sz="0" w:space="0" w:color="auto"/>
        <w:left w:val="none" w:sz="0" w:space="0" w:color="auto"/>
        <w:bottom w:val="none" w:sz="0" w:space="0" w:color="auto"/>
        <w:right w:val="none" w:sz="0" w:space="0" w:color="auto"/>
      </w:divBdr>
      <w:divsChild>
        <w:div w:id="1150437468">
          <w:marLeft w:val="0"/>
          <w:marRight w:val="0"/>
          <w:marTop w:val="0"/>
          <w:marBottom w:val="0"/>
          <w:divBdr>
            <w:top w:val="none" w:sz="0" w:space="0" w:color="auto"/>
            <w:left w:val="none" w:sz="0" w:space="0" w:color="auto"/>
            <w:bottom w:val="none" w:sz="0" w:space="0" w:color="auto"/>
            <w:right w:val="none" w:sz="0" w:space="0" w:color="auto"/>
          </w:divBdr>
          <w:divsChild>
            <w:div w:id="1150437466">
              <w:marLeft w:val="0"/>
              <w:marRight w:val="0"/>
              <w:marTop w:val="0"/>
              <w:marBottom w:val="0"/>
              <w:divBdr>
                <w:top w:val="none" w:sz="0" w:space="0" w:color="auto"/>
                <w:left w:val="none" w:sz="0" w:space="0" w:color="auto"/>
                <w:bottom w:val="none" w:sz="0" w:space="0" w:color="auto"/>
                <w:right w:val="none" w:sz="0" w:space="0" w:color="auto"/>
              </w:divBdr>
              <w:divsChild>
                <w:div w:id="11504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37489">
      <w:marLeft w:val="0"/>
      <w:marRight w:val="0"/>
      <w:marTop w:val="0"/>
      <w:marBottom w:val="0"/>
      <w:divBdr>
        <w:top w:val="none" w:sz="0" w:space="0" w:color="auto"/>
        <w:left w:val="none" w:sz="0" w:space="0" w:color="auto"/>
        <w:bottom w:val="none" w:sz="0" w:space="0" w:color="auto"/>
        <w:right w:val="none" w:sz="0" w:space="0" w:color="auto"/>
      </w:divBdr>
      <w:divsChild>
        <w:div w:id="1150437510">
          <w:marLeft w:val="0"/>
          <w:marRight w:val="0"/>
          <w:marTop w:val="0"/>
          <w:marBottom w:val="0"/>
          <w:divBdr>
            <w:top w:val="none" w:sz="0" w:space="0" w:color="auto"/>
            <w:left w:val="none" w:sz="0" w:space="0" w:color="auto"/>
            <w:bottom w:val="none" w:sz="0" w:space="0" w:color="auto"/>
            <w:right w:val="none" w:sz="0" w:space="0" w:color="auto"/>
          </w:divBdr>
          <w:divsChild>
            <w:div w:id="1150437490">
              <w:marLeft w:val="0"/>
              <w:marRight w:val="0"/>
              <w:marTop w:val="0"/>
              <w:marBottom w:val="0"/>
              <w:divBdr>
                <w:top w:val="none" w:sz="0" w:space="0" w:color="auto"/>
                <w:left w:val="none" w:sz="0" w:space="0" w:color="auto"/>
                <w:bottom w:val="none" w:sz="0" w:space="0" w:color="auto"/>
                <w:right w:val="none" w:sz="0" w:space="0" w:color="auto"/>
              </w:divBdr>
              <w:divsChild>
                <w:div w:id="1150437496">
                  <w:marLeft w:val="0"/>
                  <w:marRight w:val="0"/>
                  <w:marTop w:val="0"/>
                  <w:marBottom w:val="0"/>
                  <w:divBdr>
                    <w:top w:val="none" w:sz="0" w:space="0" w:color="auto"/>
                    <w:left w:val="none" w:sz="0" w:space="0" w:color="auto"/>
                    <w:bottom w:val="none" w:sz="0" w:space="0" w:color="auto"/>
                    <w:right w:val="none" w:sz="0" w:space="0" w:color="auto"/>
                  </w:divBdr>
                  <w:divsChild>
                    <w:div w:id="1150437491">
                      <w:marLeft w:val="0"/>
                      <w:marRight w:val="0"/>
                      <w:marTop w:val="0"/>
                      <w:marBottom w:val="0"/>
                      <w:divBdr>
                        <w:top w:val="none" w:sz="0" w:space="0" w:color="auto"/>
                        <w:left w:val="none" w:sz="0" w:space="0" w:color="auto"/>
                        <w:bottom w:val="none" w:sz="0" w:space="0" w:color="auto"/>
                        <w:right w:val="none" w:sz="0" w:space="0" w:color="auto"/>
                      </w:divBdr>
                      <w:divsChild>
                        <w:div w:id="1150437469">
                          <w:marLeft w:val="0"/>
                          <w:marRight w:val="0"/>
                          <w:marTop w:val="0"/>
                          <w:marBottom w:val="240"/>
                          <w:divBdr>
                            <w:top w:val="none" w:sz="0" w:space="0" w:color="auto"/>
                            <w:left w:val="none" w:sz="0" w:space="0" w:color="auto"/>
                            <w:bottom w:val="none" w:sz="0" w:space="0" w:color="auto"/>
                            <w:right w:val="none" w:sz="0" w:space="0" w:color="auto"/>
                          </w:divBdr>
                        </w:div>
                        <w:div w:id="1150437470">
                          <w:marLeft w:val="0"/>
                          <w:marRight w:val="0"/>
                          <w:marTop w:val="0"/>
                          <w:marBottom w:val="240"/>
                          <w:divBdr>
                            <w:top w:val="none" w:sz="0" w:space="0" w:color="auto"/>
                            <w:left w:val="none" w:sz="0" w:space="0" w:color="auto"/>
                            <w:bottom w:val="none" w:sz="0" w:space="0" w:color="auto"/>
                            <w:right w:val="none" w:sz="0" w:space="0" w:color="auto"/>
                          </w:divBdr>
                        </w:div>
                        <w:div w:id="1150437472">
                          <w:marLeft w:val="0"/>
                          <w:marRight w:val="0"/>
                          <w:marTop w:val="0"/>
                          <w:marBottom w:val="240"/>
                          <w:divBdr>
                            <w:top w:val="none" w:sz="0" w:space="0" w:color="auto"/>
                            <w:left w:val="none" w:sz="0" w:space="0" w:color="auto"/>
                            <w:bottom w:val="none" w:sz="0" w:space="0" w:color="auto"/>
                            <w:right w:val="none" w:sz="0" w:space="0" w:color="auto"/>
                          </w:divBdr>
                        </w:div>
                        <w:div w:id="1150437477">
                          <w:marLeft w:val="0"/>
                          <w:marRight w:val="0"/>
                          <w:marTop w:val="0"/>
                          <w:marBottom w:val="240"/>
                          <w:divBdr>
                            <w:top w:val="none" w:sz="0" w:space="0" w:color="auto"/>
                            <w:left w:val="none" w:sz="0" w:space="0" w:color="auto"/>
                            <w:bottom w:val="none" w:sz="0" w:space="0" w:color="auto"/>
                            <w:right w:val="none" w:sz="0" w:space="0" w:color="auto"/>
                          </w:divBdr>
                        </w:div>
                        <w:div w:id="1150437479">
                          <w:marLeft w:val="0"/>
                          <w:marRight w:val="0"/>
                          <w:marTop w:val="0"/>
                          <w:marBottom w:val="240"/>
                          <w:divBdr>
                            <w:top w:val="none" w:sz="0" w:space="0" w:color="auto"/>
                            <w:left w:val="none" w:sz="0" w:space="0" w:color="auto"/>
                            <w:bottom w:val="none" w:sz="0" w:space="0" w:color="auto"/>
                            <w:right w:val="none" w:sz="0" w:space="0" w:color="auto"/>
                          </w:divBdr>
                        </w:div>
                        <w:div w:id="1150437481">
                          <w:marLeft w:val="0"/>
                          <w:marRight w:val="0"/>
                          <w:marTop w:val="0"/>
                          <w:marBottom w:val="240"/>
                          <w:divBdr>
                            <w:top w:val="none" w:sz="0" w:space="0" w:color="auto"/>
                            <w:left w:val="none" w:sz="0" w:space="0" w:color="auto"/>
                            <w:bottom w:val="none" w:sz="0" w:space="0" w:color="auto"/>
                            <w:right w:val="none" w:sz="0" w:space="0" w:color="auto"/>
                          </w:divBdr>
                        </w:div>
                        <w:div w:id="1150437482">
                          <w:marLeft w:val="0"/>
                          <w:marRight w:val="0"/>
                          <w:marTop w:val="0"/>
                          <w:marBottom w:val="240"/>
                          <w:divBdr>
                            <w:top w:val="none" w:sz="0" w:space="0" w:color="auto"/>
                            <w:left w:val="none" w:sz="0" w:space="0" w:color="auto"/>
                            <w:bottom w:val="none" w:sz="0" w:space="0" w:color="auto"/>
                            <w:right w:val="none" w:sz="0" w:space="0" w:color="auto"/>
                          </w:divBdr>
                        </w:div>
                        <w:div w:id="1150437483">
                          <w:marLeft w:val="0"/>
                          <w:marRight w:val="0"/>
                          <w:marTop w:val="0"/>
                          <w:marBottom w:val="240"/>
                          <w:divBdr>
                            <w:top w:val="none" w:sz="0" w:space="0" w:color="auto"/>
                            <w:left w:val="none" w:sz="0" w:space="0" w:color="auto"/>
                            <w:bottom w:val="none" w:sz="0" w:space="0" w:color="auto"/>
                            <w:right w:val="none" w:sz="0" w:space="0" w:color="auto"/>
                          </w:divBdr>
                        </w:div>
                        <w:div w:id="1150437486">
                          <w:marLeft w:val="0"/>
                          <w:marRight w:val="0"/>
                          <w:marTop w:val="0"/>
                          <w:marBottom w:val="240"/>
                          <w:divBdr>
                            <w:top w:val="none" w:sz="0" w:space="0" w:color="auto"/>
                            <w:left w:val="none" w:sz="0" w:space="0" w:color="auto"/>
                            <w:bottom w:val="none" w:sz="0" w:space="0" w:color="auto"/>
                            <w:right w:val="none" w:sz="0" w:space="0" w:color="auto"/>
                          </w:divBdr>
                        </w:div>
                        <w:div w:id="1150437487">
                          <w:marLeft w:val="0"/>
                          <w:marRight w:val="0"/>
                          <w:marTop w:val="0"/>
                          <w:marBottom w:val="240"/>
                          <w:divBdr>
                            <w:top w:val="none" w:sz="0" w:space="0" w:color="auto"/>
                            <w:left w:val="none" w:sz="0" w:space="0" w:color="auto"/>
                            <w:bottom w:val="none" w:sz="0" w:space="0" w:color="auto"/>
                            <w:right w:val="none" w:sz="0" w:space="0" w:color="auto"/>
                          </w:divBdr>
                        </w:div>
                        <w:div w:id="1150437495">
                          <w:marLeft w:val="0"/>
                          <w:marRight w:val="0"/>
                          <w:marTop w:val="0"/>
                          <w:marBottom w:val="240"/>
                          <w:divBdr>
                            <w:top w:val="none" w:sz="0" w:space="0" w:color="auto"/>
                            <w:left w:val="none" w:sz="0" w:space="0" w:color="auto"/>
                            <w:bottom w:val="none" w:sz="0" w:space="0" w:color="auto"/>
                            <w:right w:val="none" w:sz="0" w:space="0" w:color="auto"/>
                          </w:divBdr>
                        </w:div>
                        <w:div w:id="1150437503">
                          <w:marLeft w:val="0"/>
                          <w:marRight w:val="0"/>
                          <w:marTop w:val="0"/>
                          <w:marBottom w:val="240"/>
                          <w:divBdr>
                            <w:top w:val="none" w:sz="0" w:space="0" w:color="auto"/>
                            <w:left w:val="none" w:sz="0" w:space="0" w:color="auto"/>
                            <w:bottom w:val="none" w:sz="0" w:space="0" w:color="auto"/>
                            <w:right w:val="none" w:sz="0" w:space="0" w:color="auto"/>
                          </w:divBdr>
                        </w:div>
                        <w:div w:id="1150437504">
                          <w:marLeft w:val="0"/>
                          <w:marRight w:val="0"/>
                          <w:marTop w:val="0"/>
                          <w:marBottom w:val="240"/>
                          <w:divBdr>
                            <w:top w:val="none" w:sz="0" w:space="0" w:color="auto"/>
                            <w:left w:val="none" w:sz="0" w:space="0" w:color="auto"/>
                            <w:bottom w:val="none" w:sz="0" w:space="0" w:color="auto"/>
                            <w:right w:val="none" w:sz="0" w:space="0" w:color="auto"/>
                          </w:divBdr>
                        </w:div>
                        <w:div w:id="1150437507">
                          <w:marLeft w:val="0"/>
                          <w:marRight w:val="0"/>
                          <w:marTop w:val="0"/>
                          <w:marBottom w:val="240"/>
                          <w:divBdr>
                            <w:top w:val="none" w:sz="0" w:space="0" w:color="auto"/>
                            <w:left w:val="none" w:sz="0" w:space="0" w:color="auto"/>
                            <w:bottom w:val="none" w:sz="0" w:space="0" w:color="auto"/>
                            <w:right w:val="none" w:sz="0" w:space="0" w:color="auto"/>
                          </w:divBdr>
                        </w:div>
                        <w:div w:id="1150437511">
                          <w:marLeft w:val="0"/>
                          <w:marRight w:val="0"/>
                          <w:marTop w:val="0"/>
                          <w:marBottom w:val="240"/>
                          <w:divBdr>
                            <w:top w:val="none" w:sz="0" w:space="0" w:color="auto"/>
                            <w:left w:val="none" w:sz="0" w:space="0" w:color="auto"/>
                            <w:bottom w:val="none" w:sz="0" w:space="0" w:color="auto"/>
                            <w:right w:val="none" w:sz="0" w:space="0" w:color="auto"/>
                          </w:divBdr>
                        </w:div>
                        <w:div w:id="1150437513">
                          <w:marLeft w:val="0"/>
                          <w:marRight w:val="0"/>
                          <w:marTop w:val="0"/>
                          <w:marBottom w:val="240"/>
                          <w:divBdr>
                            <w:top w:val="none" w:sz="0" w:space="0" w:color="auto"/>
                            <w:left w:val="none" w:sz="0" w:space="0" w:color="auto"/>
                            <w:bottom w:val="none" w:sz="0" w:space="0" w:color="auto"/>
                            <w:right w:val="none" w:sz="0" w:space="0" w:color="auto"/>
                          </w:divBdr>
                        </w:div>
                        <w:div w:id="1150437514">
                          <w:marLeft w:val="0"/>
                          <w:marRight w:val="0"/>
                          <w:marTop w:val="0"/>
                          <w:marBottom w:val="240"/>
                          <w:divBdr>
                            <w:top w:val="none" w:sz="0" w:space="0" w:color="auto"/>
                            <w:left w:val="none" w:sz="0" w:space="0" w:color="auto"/>
                            <w:bottom w:val="none" w:sz="0" w:space="0" w:color="auto"/>
                            <w:right w:val="none" w:sz="0" w:space="0" w:color="auto"/>
                          </w:divBdr>
                        </w:div>
                        <w:div w:id="1150437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0437512">
      <w:marLeft w:val="0"/>
      <w:marRight w:val="0"/>
      <w:marTop w:val="0"/>
      <w:marBottom w:val="0"/>
      <w:divBdr>
        <w:top w:val="none" w:sz="0" w:space="0" w:color="auto"/>
        <w:left w:val="none" w:sz="0" w:space="0" w:color="auto"/>
        <w:bottom w:val="none" w:sz="0" w:space="0" w:color="auto"/>
        <w:right w:val="none" w:sz="0" w:space="0" w:color="auto"/>
      </w:divBdr>
      <w:divsChild>
        <w:div w:id="1150437493">
          <w:marLeft w:val="0"/>
          <w:marRight w:val="0"/>
          <w:marTop w:val="0"/>
          <w:marBottom w:val="0"/>
          <w:divBdr>
            <w:top w:val="none" w:sz="0" w:space="0" w:color="auto"/>
            <w:left w:val="none" w:sz="0" w:space="0" w:color="auto"/>
            <w:bottom w:val="none" w:sz="0" w:space="0" w:color="auto"/>
            <w:right w:val="none" w:sz="0" w:space="0" w:color="auto"/>
          </w:divBdr>
          <w:divsChild>
            <w:div w:id="1150437501">
              <w:marLeft w:val="0"/>
              <w:marRight w:val="0"/>
              <w:marTop w:val="0"/>
              <w:marBottom w:val="0"/>
              <w:divBdr>
                <w:top w:val="none" w:sz="0" w:space="0" w:color="auto"/>
                <w:left w:val="none" w:sz="0" w:space="0" w:color="auto"/>
                <w:bottom w:val="none" w:sz="0" w:space="0" w:color="auto"/>
                <w:right w:val="none" w:sz="0" w:space="0" w:color="auto"/>
              </w:divBdr>
              <w:divsChild>
                <w:div w:id="1150437505">
                  <w:marLeft w:val="0"/>
                  <w:marRight w:val="0"/>
                  <w:marTop w:val="0"/>
                  <w:marBottom w:val="0"/>
                  <w:divBdr>
                    <w:top w:val="none" w:sz="0" w:space="0" w:color="auto"/>
                    <w:left w:val="none" w:sz="0" w:space="0" w:color="auto"/>
                    <w:bottom w:val="none" w:sz="0" w:space="0" w:color="auto"/>
                    <w:right w:val="none" w:sz="0" w:space="0" w:color="auto"/>
                  </w:divBdr>
                  <w:divsChild>
                    <w:div w:id="1150437476">
                      <w:marLeft w:val="0"/>
                      <w:marRight w:val="0"/>
                      <w:marTop w:val="0"/>
                      <w:marBottom w:val="0"/>
                      <w:divBdr>
                        <w:top w:val="none" w:sz="0" w:space="0" w:color="auto"/>
                        <w:left w:val="none" w:sz="0" w:space="0" w:color="auto"/>
                        <w:bottom w:val="none" w:sz="0" w:space="0" w:color="auto"/>
                        <w:right w:val="none" w:sz="0" w:space="0" w:color="auto"/>
                      </w:divBdr>
                      <w:divsChild>
                        <w:div w:id="1150437471">
                          <w:marLeft w:val="0"/>
                          <w:marRight w:val="0"/>
                          <w:marTop w:val="0"/>
                          <w:marBottom w:val="240"/>
                          <w:divBdr>
                            <w:top w:val="none" w:sz="0" w:space="0" w:color="auto"/>
                            <w:left w:val="none" w:sz="0" w:space="0" w:color="auto"/>
                            <w:bottom w:val="none" w:sz="0" w:space="0" w:color="auto"/>
                            <w:right w:val="none" w:sz="0" w:space="0" w:color="auto"/>
                          </w:divBdr>
                        </w:div>
                        <w:div w:id="1150437473">
                          <w:marLeft w:val="0"/>
                          <w:marRight w:val="0"/>
                          <w:marTop w:val="0"/>
                          <w:marBottom w:val="240"/>
                          <w:divBdr>
                            <w:top w:val="none" w:sz="0" w:space="0" w:color="auto"/>
                            <w:left w:val="none" w:sz="0" w:space="0" w:color="auto"/>
                            <w:bottom w:val="none" w:sz="0" w:space="0" w:color="auto"/>
                            <w:right w:val="none" w:sz="0" w:space="0" w:color="auto"/>
                          </w:divBdr>
                        </w:div>
                        <w:div w:id="1150437474">
                          <w:marLeft w:val="0"/>
                          <w:marRight w:val="0"/>
                          <w:marTop w:val="0"/>
                          <w:marBottom w:val="240"/>
                          <w:divBdr>
                            <w:top w:val="none" w:sz="0" w:space="0" w:color="auto"/>
                            <w:left w:val="none" w:sz="0" w:space="0" w:color="auto"/>
                            <w:bottom w:val="none" w:sz="0" w:space="0" w:color="auto"/>
                            <w:right w:val="none" w:sz="0" w:space="0" w:color="auto"/>
                          </w:divBdr>
                        </w:div>
                        <w:div w:id="1150437475">
                          <w:marLeft w:val="0"/>
                          <w:marRight w:val="0"/>
                          <w:marTop w:val="0"/>
                          <w:marBottom w:val="240"/>
                          <w:divBdr>
                            <w:top w:val="none" w:sz="0" w:space="0" w:color="auto"/>
                            <w:left w:val="none" w:sz="0" w:space="0" w:color="auto"/>
                            <w:bottom w:val="none" w:sz="0" w:space="0" w:color="auto"/>
                            <w:right w:val="none" w:sz="0" w:space="0" w:color="auto"/>
                          </w:divBdr>
                        </w:div>
                        <w:div w:id="1150437478">
                          <w:marLeft w:val="0"/>
                          <w:marRight w:val="0"/>
                          <w:marTop w:val="0"/>
                          <w:marBottom w:val="240"/>
                          <w:divBdr>
                            <w:top w:val="none" w:sz="0" w:space="0" w:color="auto"/>
                            <w:left w:val="none" w:sz="0" w:space="0" w:color="auto"/>
                            <w:bottom w:val="none" w:sz="0" w:space="0" w:color="auto"/>
                            <w:right w:val="none" w:sz="0" w:space="0" w:color="auto"/>
                          </w:divBdr>
                        </w:div>
                        <w:div w:id="1150437480">
                          <w:marLeft w:val="0"/>
                          <w:marRight w:val="0"/>
                          <w:marTop w:val="0"/>
                          <w:marBottom w:val="240"/>
                          <w:divBdr>
                            <w:top w:val="none" w:sz="0" w:space="0" w:color="auto"/>
                            <w:left w:val="none" w:sz="0" w:space="0" w:color="auto"/>
                            <w:bottom w:val="none" w:sz="0" w:space="0" w:color="auto"/>
                            <w:right w:val="none" w:sz="0" w:space="0" w:color="auto"/>
                          </w:divBdr>
                        </w:div>
                        <w:div w:id="1150437484">
                          <w:marLeft w:val="0"/>
                          <w:marRight w:val="0"/>
                          <w:marTop w:val="0"/>
                          <w:marBottom w:val="240"/>
                          <w:divBdr>
                            <w:top w:val="none" w:sz="0" w:space="0" w:color="auto"/>
                            <w:left w:val="none" w:sz="0" w:space="0" w:color="auto"/>
                            <w:bottom w:val="none" w:sz="0" w:space="0" w:color="auto"/>
                            <w:right w:val="none" w:sz="0" w:space="0" w:color="auto"/>
                          </w:divBdr>
                        </w:div>
                        <w:div w:id="1150437485">
                          <w:marLeft w:val="0"/>
                          <w:marRight w:val="0"/>
                          <w:marTop w:val="0"/>
                          <w:marBottom w:val="240"/>
                          <w:divBdr>
                            <w:top w:val="none" w:sz="0" w:space="0" w:color="auto"/>
                            <w:left w:val="none" w:sz="0" w:space="0" w:color="auto"/>
                            <w:bottom w:val="none" w:sz="0" w:space="0" w:color="auto"/>
                            <w:right w:val="none" w:sz="0" w:space="0" w:color="auto"/>
                          </w:divBdr>
                        </w:div>
                        <w:div w:id="1150437488">
                          <w:marLeft w:val="0"/>
                          <w:marRight w:val="0"/>
                          <w:marTop w:val="0"/>
                          <w:marBottom w:val="240"/>
                          <w:divBdr>
                            <w:top w:val="none" w:sz="0" w:space="0" w:color="auto"/>
                            <w:left w:val="none" w:sz="0" w:space="0" w:color="auto"/>
                            <w:bottom w:val="none" w:sz="0" w:space="0" w:color="auto"/>
                            <w:right w:val="none" w:sz="0" w:space="0" w:color="auto"/>
                          </w:divBdr>
                        </w:div>
                        <w:div w:id="1150437492">
                          <w:marLeft w:val="0"/>
                          <w:marRight w:val="0"/>
                          <w:marTop w:val="0"/>
                          <w:marBottom w:val="240"/>
                          <w:divBdr>
                            <w:top w:val="none" w:sz="0" w:space="0" w:color="auto"/>
                            <w:left w:val="none" w:sz="0" w:space="0" w:color="auto"/>
                            <w:bottom w:val="none" w:sz="0" w:space="0" w:color="auto"/>
                            <w:right w:val="none" w:sz="0" w:space="0" w:color="auto"/>
                          </w:divBdr>
                        </w:div>
                        <w:div w:id="1150437494">
                          <w:marLeft w:val="0"/>
                          <w:marRight w:val="0"/>
                          <w:marTop w:val="0"/>
                          <w:marBottom w:val="240"/>
                          <w:divBdr>
                            <w:top w:val="none" w:sz="0" w:space="0" w:color="auto"/>
                            <w:left w:val="none" w:sz="0" w:space="0" w:color="auto"/>
                            <w:bottom w:val="none" w:sz="0" w:space="0" w:color="auto"/>
                            <w:right w:val="none" w:sz="0" w:space="0" w:color="auto"/>
                          </w:divBdr>
                        </w:div>
                        <w:div w:id="1150437497">
                          <w:marLeft w:val="0"/>
                          <w:marRight w:val="0"/>
                          <w:marTop w:val="0"/>
                          <w:marBottom w:val="240"/>
                          <w:divBdr>
                            <w:top w:val="none" w:sz="0" w:space="0" w:color="auto"/>
                            <w:left w:val="none" w:sz="0" w:space="0" w:color="auto"/>
                            <w:bottom w:val="none" w:sz="0" w:space="0" w:color="auto"/>
                            <w:right w:val="none" w:sz="0" w:space="0" w:color="auto"/>
                          </w:divBdr>
                        </w:div>
                        <w:div w:id="1150437498">
                          <w:marLeft w:val="0"/>
                          <w:marRight w:val="0"/>
                          <w:marTop w:val="0"/>
                          <w:marBottom w:val="240"/>
                          <w:divBdr>
                            <w:top w:val="none" w:sz="0" w:space="0" w:color="auto"/>
                            <w:left w:val="none" w:sz="0" w:space="0" w:color="auto"/>
                            <w:bottom w:val="none" w:sz="0" w:space="0" w:color="auto"/>
                            <w:right w:val="none" w:sz="0" w:space="0" w:color="auto"/>
                          </w:divBdr>
                        </w:div>
                        <w:div w:id="1150437499">
                          <w:marLeft w:val="0"/>
                          <w:marRight w:val="0"/>
                          <w:marTop w:val="0"/>
                          <w:marBottom w:val="240"/>
                          <w:divBdr>
                            <w:top w:val="none" w:sz="0" w:space="0" w:color="auto"/>
                            <w:left w:val="none" w:sz="0" w:space="0" w:color="auto"/>
                            <w:bottom w:val="none" w:sz="0" w:space="0" w:color="auto"/>
                            <w:right w:val="none" w:sz="0" w:space="0" w:color="auto"/>
                          </w:divBdr>
                        </w:div>
                        <w:div w:id="1150437500">
                          <w:marLeft w:val="0"/>
                          <w:marRight w:val="0"/>
                          <w:marTop w:val="0"/>
                          <w:marBottom w:val="240"/>
                          <w:divBdr>
                            <w:top w:val="none" w:sz="0" w:space="0" w:color="auto"/>
                            <w:left w:val="none" w:sz="0" w:space="0" w:color="auto"/>
                            <w:bottom w:val="none" w:sz="0" w:space="0" w:color="auto"/>
                            <w:right w:val="none" w:sz="0" w:space="0" w:color="auto"/>
                          </w:divBdr>
                        </w:div>
                        <w:div w:id="1150437502">
                          <w:marLeft w:val="0"/>
                          <w:marRight w:val="0"/>
                          <w:marTop w:val="0"/>
                          <w:marBottom w:val="240"/>
                          <w:divBdr>
                            <w:top w:val="none" w:sz="0" w:space="0" w:color="auto"/>
                            <w:left w:val="none" w:sz="0" w:space="0" w:color="auto"/>
                            <w:bottom w:val="none" w:sz="0" w:space="0" w:color="auto"/>
                            <w:right w:val="none" w:sz="0" w:space="0" w:color="auto"/>
                          </w:divBdr>
                        </w:div>
                        <w:div w:id="1150437506">
                          <w:marLeft w:val="0"/>
                          <w:marRight w:val="0"/>
                          <w:marTop w:val="0"/>
                          <w:marBottom w:val="240"/>
                          <w:divBdr>
                            <w:top w:val="none" w:sz="0" w:space="0" w:color="auto"/>
                            <w:left w:val="none" w:sz="0" w:space="0" w:color="auto"/>
                            <w:bottom w:val="none" w:sz="0" w:space="0" w:color="auto"/>
                            <w:right w:val="none" w:sz="0" w:space="0" w:color="auto"/>
                          </w:divBdr>
                        </w:div>
                        <w:div w:id="1150437508">
                          <w:marLeft w:val="0"/>
                          <w:marRight w:val="0"/>
                          <w:marTop w:val="0"/>
                          <w:marBottom w:val="240"/>
                          <w:divBdr>
                            <w:top w:val="none" w:sz="0" w:space="0" w:color="auto"/>
                            <w:left w:val="none" w:sz="0" w:space="0" w:color="auto"/>
                            <w:bottom w:val="none" w:sz="0" w:space="0" w:color="auto"/>
                            <w:right w:val="none" w:sz="0" w:space="0" w:color="auto"/>
                          </w:divBdr>
                        </w:div>
                        <w:div w:id="1150437509">
                          <w:marLeft w:val="0"/>
                          <w:marRight w:val="0"/>
                          <w:marTop w:val="0"/>
                          <w:marBottom w:val="240"/>
                          <w:divBdr>
                            <w:top w:val="none" w:sz="0" w:space="0" w:color="auto"/>
                            <w:left w:val="none" w:sz="0" w:space="0" w:color="auto"/>
                            <w:bottom w:val="none" w:sz="0" w:space="0" w:color="auto"/>
                            <w:right w:val="none" w:sz="0" w:space="0" w:color="auto"/>
                          </w:divBdr>
                        </w:div>
                        <w:div w:id="1150437515">
                          <w:marLeft w:val="0"/>
                          <w:marRight w:val="0"/>
                          <w:marTop w:val="0"/>
                          <w:marBottom w:val="240"/>
                          <w:divBdr>
                            <w:top w:val="none" w:sz="0" w:space="0" w:color="auto"/>
                            <w:left w:val="none" w:sz="0" w:space="0" w:color="auto"/>
                            <w:bottom w:val="none" w:sz="0" w:space="0" w:color="auto"/>
                            <w:right w:val="none" w:sz="0" w:space="0" w:color="auto"/>
                          </w:divBdr>
                        </w:div>
                        <w:div w:id="1150437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0437518">
      <w:marLeft w:val="0"/>
      <w:marRight w:val="0"/>
      <w:marTop w:val="0"/>
      <w:marBottom w:val="0"/>
      <w:divBdr>
        <w:top w:val="none" w:sz="0" w:space="0" w:color="auto"/>
        <w:left w:val="none" w:sz="0" w:space="0" w:color="auto"/>
        <w:bottom w:val="none" w:sz="0" w:space="0" w:color="auto"/>
        <w:right w:val="none" w:sz="0" w:space="0" w:color="auto"/>
      </w:divBdr>
      <w:divsChild>
        <w:div w:id="1150437519">
          <w:marLeft w:val="0"/>
          <w:marRight w:val="0"/>
          <w:marTop w:val="0"/>
          <w:marBottom w:val="0"/>
          <w:divBdr>
            <w:top w:val="none" w:sz="0" w:space="0" w:color="auto"/>
            <w:left w:val="none" w:sz="0" w:space="0" w:color="auto"/>
            <w:bottom w:val="none" w:sz="0" w:space="0" w:color="auto"/>
            <w:right w:val="none" w:sz="0" w:space="0" w:color="auto"/>
          </w:divBdr>
        </w:div>
      </w:divsChild>
    </w:div>
    <w:div w:id="1150437520">
      <w:marLeft w:val="0"/>
      <w:marRight w:val="0"/>
      <w:marTop w:val="0"/>
      <w:marBottom w:val="0"/>
      <w:divBdr>
        <w:top w:val="none" w:sz="0" w:space="0" w:color="auto"/>
        <w:left w:val="none" w:sz="0" w:space="0" w:color="auto"/>
        <w:bottom w:val="none" w:sz="0" w:space="0" w:color="auto"/>
        <w:right w:val="none" w:sz="0" w:space="0" w:color="auto"/>
      </w:divBdr>
    </w:div>
    <w:div w:id="1150437521">
      <w:marLeft w:val="0"/>
      <w:marRight w:val="0"/>
      <w:marTop w:val="0"/>
      <w:marBottom w:val="0"/>
      <w:divBdr>
        <w:top w:val="none" w:sz="0" w:space="0" w:color="auto"/>
        <w:left w:val="none" w:sz="0" w:space="0" w:color="auto"/>
        <w:bottom w:val="none" w:sz="0" w:space="0" w:color="auto"/>
        <w:right w:val="none" w:sz="0" w:space="0" w:color="auto"/>
      </w:divBdr>
    </w:div>
    <w:div w:id="1150437522">
      <w:marLeft w:val="0"/>
      <w:marRight w:val="0"/>
      <w:marTop w:val="0"/>
      <w:marBottom w:val="0"/>
      <w:divBdr>
        <w:top w:val="none" w:sz="0" w:space="0" w:color="auto"/>
        <w:left w:val="none" w:sz="0" w:space="0" w:color="auto"/>
        <w:bottom w:val="none" w:sz="0" w:space="0" w:color="auto"/>
        <w:right w:val="none" w:sz="0" w:space="0" w:color="auto"/>
      </w:divBdr>
    </w:div>
    <w:div w:id="1150437537">
      <w:marLeft w:val="0"/>
      <w:marRight w:val="0"/>
      <w:marTop w:val="0"/>
      <w:marBottom w:val="0"/>
      <w:divBdr>
        <w:top w:val="none" w:sz="0" w:space="0" w:color="auto"/>
        <w:left w:val="none" w:sz="0" w:space="0" w:color="auto"/>
        <w:bottom w:val="none" w:sz="0" w:space="0" w:color="auto"/>
        <w:right w:val="none" w:sz="0" w:space="0" w:color="auto"/>
      </w:divBdr>
      <w:divsChild>
        <w:div w:id="1150437532">
          <w:marLeft w:val="0"/>
          <w:marRight w:val="0"/>
          <w:marTop w:val="0"/>
          <w:marBottom w:val="0"/>
          <w:divBdr>
            <w:top w:val="none" w:sz="0" w:space="0" w:color="auto"/>
            <w:left w:val="none" w:sz="0" w:space="0" w:color="auto"/>
            <w:bottom w:val="none" w:sz="0" w:space="0" w:color="auto"/>
            <w:right w:val="none" w:sz="0" w:space="0" w:color="auto"/>
          </w:divBdr>
          <w:divsChild>
            <w:div w:id="1150437528">
              <w:marLeft w:val="0"/>
              <w:marRight w:val="0"/>
              <w:marTop w:val="0"/>
              <w:marBottom w:val="0"/>
              <w:divBdr>
                <w:top w:val="none" w:sz="0" w:space="0" w:color="auto"/>
                <w:left w:val="none" w:sz="0" w:space="0" w:color="auto"/>
                <w:bottom w:val="none" w:sz="0" w:space="0" w:color="auto"/>
                <w:right w:val="none" w:sz="0" w:space="0" w:color="auto"/>
              </w:divBdr>
              <w:divsChild>
                <w:div w:id="1150437524">
                  <w:marLeft w:val="0"/>
                  <w:marRight w:val="0"/>
                  <w:marTop w:val="0"/>
                  <w:marBottom w:val="0"/>
                  <w:divBdr>
                    <w:top w:val="none" w:sz="0" w:space="0" w:color="auto"/>
                    <w:left w:val="none" w:sz="0" w:space="0" w:color="auto"/>
                    <w:bottom w:val="none" w:sz="0" w:space="0" w:color="auto"/>
                    <w:right w:val="none" w:sz="0" w:space="0" w:color="auto"/>
                  </w:divBdr>
                  <w:divsChild>
                    <w:div w:id="1150437526">
                      <w:marLeft w:val="0"/>
                      <w:marRight w:val="0"/>
                      <w:marTop w:val="0"/>
                      <w:marBottom w:val="0"/>
                      <w:divBdr>
                        <w:top w:val="none" w:sz="0" w:space="0" w:color="auto"/>
                        <w:left w:val="none" w:sz="0" w:space="0" w:color="auto"/>
                        <w:bottom w:val="none" w:sz="0" w:space="0" w:color="auto"/>
                        <w:right w:val="none" w:sz="0" w:space="0" w:color="auto"/>
                      </w:divBdr>
                      <w:divsChild>
                        <w:div w:id="1150437523">
                          <w:marLeft w:val="0"/>
                          <w:marRight w:val="0"/>
                          <w:marTop w:val="0"/>
                          <w:marBottom w:val="240"/>
                          <w:divBdr>
                            <w:top w:val="none" w:sz="0" w:space="0" w:color="auto"/>
                            <w:left w:val="none" w:sz="0" w:space="0" w:color="auto"/>
                            <w:bottom w:val="none" w:sz="0" w:space="0" w:color="auto"/>
                            <w:right w:val="none" w:sz="0" w:space="0" w:color="auto"/>
                          </w:divBdr>
                        </w:div>
                        <w:div w:id="1150437525">
                          <w:marLeft w:val="0"/>
                          <w:marRight w:val="0"/>
                          <w:marTop w:val="0"/>
                          <w:marBottom w:val="240"/>
                          <w:divBdr>
                            <w:top w:val="none" w:sz="0" w:space="0" w:color="auto"/>
                            <w:left w:val="none" w:sz="0" w:space="0" w:color="auto"/>
                            <w:bottom w:val="none" w:sz="0" w:space="0" w:color="auto"/>
                            <w:right w:val="none" w:sz="0" w:space="0" w:color="auto"/>
                          </w:divBdr>
                        </w:div>
                        <w:div w:id="1150437527">
                          <w:marLeft w:val="0"/>
                          <w:marRight w:val="0"/>
                          <w:marTop w:val="0"/>
                          <w:marBottom w:val="240"/>
                          <w:divBdr>
                            <w:top w:val="none" w:sz="0" w:space="0" w:color="auto"/>
                            <w:left w:val="none" w:sz="0" w:space="0" w:color="auto"/>
                            <w:bottom w:val="none" w:sz="0" w:space="0" w:color="auto"/>
                            <w:right w:val="none" w:sz="0" w:space="0" w:color="auto"/>
                          </w:divBdr>
                        </w:div>
                        <w:div w:id="1150437529">
                          <w:marLeft w:val="0"/>
                          <w:marRight w:val="0"/>
                          <w:marTop w:val="0"/>
                          <w:marBottom w:val="240"/>
                          <w:divBdr>
                            <w:top w:val="none" w:sz="0" w:space="0" w:color="auto"/>
                            <w:left w:val="none" w:sz="0" w:space="0" w:color="auto"/>
                            <w:bottom w:val="none" w:sz="0" w:space="0" w:color="auto"/>
                            <w:right w:val="none" w:sz="0" w:space="0" w:color="auto"/>
                          </w:divBdr>
                        </w:div>
                        <w:div w:id="1150437530">
                          <w:marLeft w:val="0"/>
                          <w:marRight w:val="0"/>
                          <w:marTop w:val="0"/>
                          <w:marBottom w:val="240"/>
                          <w:divBdr>
                            <w:top w:val="none" w:sz="0" w:space="0" w:color="auto"/>
                            <w:left w:val="none" w:sz="0" w:space="0" w:color="auto"/>
                            <w:bottom w:val="none" w:sz="0" w:space="0" w:color="auto"/>
                            <w:right w:val="none" w:sz="0" w:space="0" w:color="auto"/>
                          </w:divBdr>
                        </w:div>
                        <w:div w:id="1150437531">
                          <w:marLeft w:val="0"/>
                          <w:marRight w:val="0"/>
                          <w:marTop w:val="0"/>
                          <w:marBottom w:val="240"/>
                          <w:divBdr>
                            <w:top w:val="none" w:sz="0" w:space="0" w:color="auto"/>
                            <w:left w:val="none" w:sz="0" w:space="0" w:color="auto"/>
                            <w:bottom w:val="none" w:sz="0" w:space="0" w:color="auto"/>
                            <w:right w:val="none" w:sz="0" w:space="0" w:color="auto"/>
                          </w:divBdr>
                        </w:div>
                        <w:div w:id="1150437533">
                          <w:marLeft w:val="0"/>
                          <w:marRight w:val="0"/>
                          <w:marTop w:val="0"/>
                          <w:marBottom w:val="240"/>
                          <w:divBdr>
                            <w:top w:val="none" w:sz="0" w:space="0" w:color="auto"/>
                            <w:left w:val="none" w:sz="0" w:space="0" w:color="auto"/>
                            <w:bottom w:val="none" w:sz="0" w:space="0" w:color="auto"/>
                            <w:right w:val="none" w:sz="0" w:space="0" w:color="auto"/>
                          </w:divBdr>
                        </w:div>
                        <w:div w:id="1150437534">
                          <w:marLeft w:val="0"/>
                          <w:marRight w:val="0"/>
                          <w:marTop w:val="0"/>
                          <w:marBottom w:val="240"/>
                          <w:divBdr>
                            <w:top w:val="none" w:sz="0" w:space="0" w:color="auto"/>
                            <w:left w:val="none" w:sz="0" w:space="0" w:color="auto"/>
                            <w:bottom w:val="none" w:sz="0" w:space="0" w:color="auto"/>
                            <w:right w:val="none" w:sz="0" w:space="0" w:color="auto"/>
                          </w:divBdr>
                        </w:div>
                        <w:div w:id="1150437535">
                          <w:marLeft w:val="0"/>
                          <w:marRight w:val="0"/>
                          <w:marTop w:val="0"/>
                          <w:marBottom w:val="240"/>
                          <w:divBdr>
                            <w:top w:val="none" w:sz="0" w:space="0" w:color="auto"/>
                            <w:left w:val="none" w:sz="0" w:space="0" w:color="auto"/>
                            <w:bottom w:val="none" w:sz="0" w:space="0" w:color="auto"/>
                            <w:right w:val="none" w:sz="0" w:space="0" w:color="auto"/>
                          </w:divBdr>
                        </w:div>
                        <w:div w:id="1150437536">
                          <w:marLeft w:val="0"/>
                          <w:marRight w:val="0"/>
                          <w:marTop w:val="0"/>
                          <w:marBottom w:val="240"/>
                          <w:divBdr>
                            <w:top w:val="none" w:sz="0" w:space="0" w:color="auto"/>
                            <w:left w:val="none" w:sz="0" w:space="0" w:color="auto"/>
                            <w:bottom w:val="none" w:sz="0" w:space="0" w:color="auto"/>
                            <w:right w:val="none" w:sz="0" w:space="0" w:color="auto"/>
                          </w:divBdr>
                        </w:div>
                        <w:div w:id="11504375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0437540">
      <w:marLeft w:val="0"/>
      <w:marRight w:val="0"/>
      <w:marTop w:val="0"/>
      <w:marBottom w:val="0"/>
      <w:divBdr>
        <w:top w:val="none" w:sz="0" w:space="0" w:color="auto"/>
        <w:left w:val="none" w:sz="0" w:space="0" w:color="auto"/>
        <w:bottom w:val="none" w:sz="0" w:space="0" w:color="auto"/>
        <w:right w:val="none" w:sz="0" w:space="0" w:color="auto"/>
      </w:divBdr>
      <w:divsChild>
        <w:div w:id="1150437548">
          <w:marLeft w:val="0"/>
          <w:marRight w:val="0"/>
          <w:marTop w:val="0"/>
          <w:marBottom w:val="0"/>
          <w:divBdr>
            <w:top w:val="none" w:sz="0" w:space="0" w:color="auto"/>
            <w:left w:val="none" w:sz="0" w:space="0" w:color="auto"/>
            <w:bottom w:val="none" w:sz="0" w:space="0" w:color="auto"/>
            <w:right w:val="none" w:sz="0" w:space="0" w:color="auto"/>
          </w:divBdr>
          <w:divsChild>
            <w:div w:id="1150437565">
              <w:marLeft w:val="0"/>
              <w:marRight w:val="0"/>
              <w:marTop w:val="0"/>
              <w:marBottom w:val="0"/>
              <w:divBdr>
                <w:top w:val="none" w:sz="0" w:space="0" w:color="auto"/>
                <w:left w:val="none" w:sz="0" w:space="0" w:color="auto"/>
                <w:bottom w:val="none" w:sz="0" w:space="0" w:color="auto"/>
                <w:right w:val="none" w:sz="0" w:space="0" w:color="auto"/>
              </w:divBdr>
              <w:divsChild>
                <w:div w:id="1150437566">
                  <w:marLeft w:val="0"/>
                  <w:marRight w:val="0"/>
                  <w:marTop w:val="0"/>
                  <w:marBottom w:val="0"/>
                  <w:divBdr>
                    <w:top w:val="none" w:sz="0" w:space="0" w:color="auto"/>
                    <w:left w:val="none" w:sz="0" w:space="0" w:color="auto"/>
                    <w:bottom w:val="none" w:sz="0" w:space="0" w:color="auto"/>
                    <w:right w:val="none" w:sz="0" w:space="0" w:color="auto"/>
                  </w:divBdr>
                  <w:divsChild>
                    <w:div w:id="1150437545">
                      <w:marLeft w:val="0"/>
                      <w:marRight w:val="0"/>
                      <w:marTop w:val="0"/>
                      <w:marBottom w:val="0"/>
                      <w:divBdr>
                        <w:top w:val="none" w:sz="0" w:space="0" w:color="auto"/>
                        <w:left w:val="none" w:sz="0" w:space="0" w:color="auto"/>
                        <w:bottom w:val="none" w:sz="0" w:space="0" w:color="auto"/>
                        <w:right w:val="none" w:sz="0" w:space="0" w:color="auto"/>
                      </w:divBdr>
                      <w:divsChild>
                        <w:div w:id="1150437547">
                          <w:marLeft w:val="0"/>
                          <w:marRight w:val="0"/>
                          <w:marTop w:val="0"/>
                          <w:marBottom w:val="240"/>
                          <w:divBdr>
                            <w:top w:val="none" w:sz="0" w:space="0" w:color="auto"/>
                            <w:left w:val="none" w:sz="0" w:space="0" w:color="auto"/>
                            <w:bottom w:val="none" w:sz="0" w:space="0" w:color="auto"/>
                            <w:right w:val="none" w:sz="0" w:space="0" w:color="auto"/>
                          </w:divBdr>
                        </w:div>
                        <w:div w:id="1150437552">
                          <w:marLeft w:val="0"/>
                          <w:marRight w:val="0"/>
                          <w:marTop w:val="0"/>
                          <w:marBottom w:val="240"/>
                          <w:divBdr>
                            <w:top w:val="none" w:sz="0" w:space="0" w:color="auto"/>
                            <w:left w:val="none" w:sz="0" w:space="0" w:color="auto"/>
                            <w:bottom w:val="none" w:sz="0" w:space="0" w:color="auto"/>
                            <w:right w:val="none" w:sz="0" w:space="0" w:color="auto"/>
                          </w:divBdr>
                        </w:div>
                        <w:div w:id="1150437553">
                          <w:marLeft w:val="0"/>
                          <w:marRight w:val="0"/>
                          <w:marTop w:val="0"/>
                          <w:marBottom w:val="240"/>
                          <w:divBdr>
                            <w:top w:val="none" w:sz="0" w:space="0" w:color="auto"/>
                            <w:left w:val="none" w:sz="0" w:space="0" w:color="auto"/>
                            <w:bottom w:val="none" w:sz="0" w:space="0" w:color="auto"/>
                            <w:right w:val="none" w:sz="0" w:space="0" w:color="auto"/>
                          </w:divBdr>
                        </w:div>
                        <w:div w:id="1150437554">
                          <w:marLeft w:val="0"/>
                          <w:marRight w:val="0"/>
                          <w:marTop w:val="0"/>
                          <w:marBottom w:val="240"/>
                          <w:divBdr>
                            <w:top w:val="none" w:sz="0" w:space="0" w:color="auto"/>
                            <w:left w:val="none" w:sz="0" w:space="0" w:color="auto"/>
                            <w:bottom w:val="none" w:sz="0" w:space="0" w:color="auto"/>
                            <w:right w:val="none" w:sz="0" w:space="0" w:color="auto"/>
                          </w:divBdr>
                        </w:div>
                        <w:div w:id="1150437555">
                          <w:marLeft w:val="0"/>
                          <w:marRight w:val="0"/>
                          <w:marTop w:val="0"/>
                          <w:marBottom w:val="240"/>
                          <w:divBdr>
                            <w:top w:val="none" w:sz="0" w:space="0" w:color="auto"/>
                            <w:left w:val="none" w:sz="0" w:space="0" w:color="auto"/>
                            <w:bottom w:val="none" w:sz="0" w:space="0" w:color="auto"/>
                            <w:right w:val="none" w:sz="0" w:space="0" w:color="auto"/>
                          </w:divBdr>
                        </w:div>
                        <w:div w:id="1150437557">
                          <w:marLeft w:val="0"/>
                          <w:marRight w:val="0"/>
                          <w:marTop w:val="0"/>
                          <w:marBottom w:val="240"/>
                          <w:divBdr>
                            <w:top w:val="none" w:sz="0" w:space="0" w:color="auto"/>
                            <w:left w:val="none" w:sz="0" w:space="0" w:color="auto"/>
                            <w:bottom w:val="none" w:sz="0" w:space="0" w:color="auto"/>
                            <w:right w:val="none" w:sz="0" w:space="0" w:color="auto"/>
                          </w:divBdr>
                        </w:div>
                        <w:div w:id="1150437559">
                          <w:marLeft w:val="0"/>
                          <w:marRight w:val="0"/>
                          <w:marTop w:val="0"/>
                          <w:marBottom w:val="240"/>
                          <w:divBdr>
                            <w:top w:val="none" w:sz="0" w:space="0" w:color="auto"/>
                            <w:left w:val="none" w:sz="0" w:space="0" w:color="auto"/>
                            <w:bottom w:val="none" w:sz="0" w:space="0" w:color="auto"/>
                            <w:right w:val="none" w:sz="0" w:space="0" w:color="auto"/>
                          </w:divBdr>
                        </w:div>
                        <w:div w:id="1150437560">
                          <w:marLeft w:val="0"/>
                          <w:marRight w:val="0"/>
                          <w:marTop w:val="0"/>
                          <w:marBottom w:val="240"/>
                          <w:divBdr>
                            <w:top w:val="none" w:sz="0" w:space="0" w:color="auto"/>
                            <w:left w:val="none" w:sz="0" w:space="0" w:color="auto"/>
                            <w:bottom w:val="none" w:sz="0" w:space="0" w:color="auto"/>
                            <w:right w:val="none" w:sz="0" w:space="0" w:color="auto"/>
                          </w:divBdr>
                        </w:div>
                        <w:div w:id="1150437571">
                          <w:marLeft w:val="0"/>
                          <w:marRight w:val="0"/>
                          <w:marTop w:val="0"/>
                          <w:marBottom w:val="240"/>
                          <w:divBdr>
                            <w:top w:val="none" w:sz="0" w:space="0" w:color="auto"/>
                            <w:left w:val="none" w:sz="0" w:space="0" w:color="auto"/>
                            <w:bottom w:val="none" w:sz="0" w:space="0" w:color="auto"/>
                            <w:right w:val="none" w:sz="0" w:space="0" w:color="auto"/>
                          </w:divBdr>
                        </w:div>
                        <w:div w:id="1150437573">
                          <w:marLeft w:val="0"/>
                          <w:marRight w:val="0"/>
                          <w:marTop w:val="0"/>
                          <w:marBottom w:val="240"/>
                          <w:divBdr>
                            <w:top w:val="none" w:sz="0" w:space="0" w:color="auto"/>
                            <w:left w:val="none" w:sz="0" w:space="0" w:color="auto"/>
                            <w:bottom w:val="none" w:sz="0" w:space="0" w:color="auto"/>
                            <w:right w:val="none" w:sz="0" w:space="0" w:color="auto"/>
                          </w:divBdr>
                        </w:div>
                        <w:div w:id="11504375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0437549">
      <w:marLeft w:val="0"/>
      <w:marRight w:val="0"/>
      <w:marTop w:val="0"/>
      <w:marBottom w:val="0"/>
      <w:divBdr>
        <w:top w:val="none" w:sz="0" w:space="0" w:color="auto"/>
        <w:left w:val="none" w:sz="0" w:space="0" w:color="auto"/>
        <w:bottom w:val="none" w:sz="0" w:space="0" w:color="auto"/>
        <w:right w:val="none" w:sz="0" w:space="0" w:color="auto"/>
      </w:divBdr>
      <w:divsChild>
        <w:div w:id="1150437543">
          <w:marLeft w:val="0"/>
          <w:marRight w:val="0"/>
          <w:marTop w:val="0"/>
          <w:marBottom w:val="0"/>
          <w:divBdr>
            <w:top w:val="none" w:sz="0" w:space="0" w:color="auto"/>
            <w:left w:val="none" w:sz="0" w:space="0" w:color="auto"/>
            <w:bottom w:val="none" w:sz="0" w:space="0" w:color="auto"/>
            <w:right w:val="none" w:sz="0" w:space="0" w:color="auto"/>
          </w:divBdr>
          <w:divsChild>
            <w:div w:id="1150437563">
              <w:marLeft w:val="0"/>
              <w:marRight w:val="0"/>
              <w:marTop w:val="0"/>
              <w:marBottom w:val="0"/>
              <w:divBdr>
                <w:top w:val="none" w:sz="0" w:space="0" w:color="auto"/>
                <w:left w:val="none" w:sz="0" w:space="0" w:color="auto"/>
                <w:bottom w:val="none" w:sz="0" w:space="0" w:color="auto"/>
                <w:right w:val="none" w:sz="0" w:space="0" w:color="auto"/>
              </w:divBdr>
              <w:divsChild>
                <w:div w:id="1150437569">
                  <w:marLeft w:val="0"/>
                  <w:marRight w:val="0"/>
                  <w:marTop w:val="0"/>
                  <w:marBottom w:val="0"/>
                  <w:divBdr>
                    <w:top w:val="none" w:sz="0" w:space="0" w:color="auto"/>
                    <w:left w:val="none" w:sz="0" w:space="0" w:color="auto"/>
                    <w:bottom w:val="none" w:sz="0" w:space="0" w:color="auto"/>
                    <w:right w:val="none" w:sz="0" w:space="0" w:color="auto"/>
                  </w:divBdr>
                  <w:divsChild>
                    <w:div w:id="1150437567">
                      <w:marLeft w:val="0"/>
                      <w:marRight w:val="0"/>
                      <w:marTop w:val="0"/>
                      <w:marBottom w:val="0"/>
                      <w:divBdr>
                        <w:top w:val="none" w:sz="0" w:space="0" w:color="auto"/>
                        <w:left w:val="none" w:sz="0" w:space="0" w:color="auto"/>
                        <w:bottom w:val="none" w:sz="0" w:space="0" w:color="auto"/>
                        <w:right w:val="none" w:sz="0" w:space="0" w:color="auto"/>
                      </w:divBdr>
                      <w:divsChild>
                        <w:div w:id="1150437539">
                          <w:marLeft w:val="0"/>
                          <w:marRight w:val="0"/>
                          <w:marTop w:val="240"/>
                          <w:marBottom w:val="0"/>
                          <w:divBdr>
                            <w:top w:val="none" w:sz="0" w:space="0" w:color="auto"/>
                            <w:left w:val="none" w:sz="0" w:space="0" w:color="auto"/>
                            <w:bottom w:val="none" w:sz="0" w:space="0" w:color="auto"/>
                            <w:right w:val="none" w:sz="0" w:space="0" w:color="auto"/>
                          </w:divBdr>
                        </w:div>
                        <w:div w:id="1150437541">
                          <w:marLeft w:val="0"/>
                          <w:marRight w:val="0"/>
                          <w:marTop w:val="240"/>
                          <w:marBottom w:val="0"/>
                          <w:divBdr>
                            <w:top w:val="none" w:sz="0" w:space="0" w:color="auto"/>
                            <w:left w:val="none" w:sz="0" w:space="0" w:color="auto"/>
                            <w:bottom w:val="none" w:sz="0" w:space="0" w:color="auto"/>
                            <w:right w:val="none" w:sz="0" w:space="0" w:color="auto"/>
                          </w:divBdr>
                        </w:div>
                        <w:div w:id="1150437542">
                          <w:marLeft w:val="0"/>
                          <w:marRight w:val="0"/>
                          <w:marTop w:val="240"/>
                          <w:marBottom w:val="0"/>
                          <w:divBdr>
                            <w:top w:val="none" w:sz="0" w:space="0" w:color="auto"/>
                            <w:left w:val="none" w:sz="0" w:space="0" w:color="auto"/>
                            <w:bottom w:val="none" w:sz="0" w:space="0" w:color="auto"/>
                            <w:right w:val="none" w:sz="0" w:space="0" w:color="auto"/>
                          </w:divBdr>
                        </w:div>
                        <w:div w:id="1150437544">
                          <w:marLeft w:val="0"/>
                          <w:marRight w:val="0"/>
                          <w:marTop w:val="240"/>
                          <w:marBottom w:val="0"/>
                          <w:divBdr>
                            <w:top w:val="none" w:sz="0" w:space="0" w:color="auto"/>
                            <w:left w:val="none" w:sz="0" w:space="0" w:color="auto"/>
                            <w:bottom w:val="none" w:sz="0" w:space="0" w:color="auto"/>
                            <w:right w:val="none" w:sz="0" w:space="0" w:color="auto"/>
                          </w:divBdr>
                        </w:div>
                        <w:div w:id="1150437546">
                          <w:marLeft w:val="0"/>
                          <w:marRight w:val="0"/>
                          <w:marTop w:val="240"/>
                          <w:marBottom w:val="0"/>
                          <w:divBdr>
                            <w:top w:val="none" w:sz="0" w:space="0" w:color="auto"/>
                            <w:left w:val="none" w:sz="0" w:space="0" w:color="auto"/>
                            <w:bottom w:val="none" w:sz="0" w:space="0" w:color="auto"/>
                            <w:right w:val="none" w:sz="0" w:space="0" w:color="auto"/>
                          </w:divBdr>
                        </w:div>
                        <w:div w:id="1150437550">
                          <w:marLeft w:val="0"/>
                          <w:marRight w:val="0"/>
                          <w:marTop w:val="240"/>
                          <w:marBottom w:val="0"/>
                          <w:divBdr>
                            <w:top w:val="none" w:sz="0" w:space="0" w:color="auto"/>
                            <w:left w:val="none" w:sz="0" w:space="0" w:color="auto"/>
                            <w:bottom w:val="none" w:sz="0" w:space="0" w:color="auto"/>
                            <w:right w:val="none" w:sz="0" w:space="0" w:color="auto"/>
                          </w:divBdr>
                        </w:div>
                        <w:div w:id="1150437551">
                          <w:marLeft w:val="0"/>
                          <w:marRight w:val="0"/>
                          <w:marTop w:val="240"/>
                          <w:marBottom w:val="0"/>
                          <w:divBdr>
                            <w:top w:val="none" w:sz="0" w:space="0" w:color="auto"/>
                            <w:left w:val="none" w:sz="0" w:space="0" w:color="auto"/>
                            <w:bottom w:val="none" w:sz="0" w:space="0" w:color="auto"/>
                            <w:right w:val="none" w:sz="0" w:space="0" w:color="auto"/>
                          </w:divBdr>
                        </w:div>
                        <w:div w:id="1150437556">
                          <w:marLeft w:val="0"/>
                          <w:marRight w:val="0"/>
                          <w:marTop w:val="240"/>
                          <w:marBottom w:val="0"/>
                          <w:divBdr>
                            <w:top w:val="none" w:sz="0" w:space="0" w:color="auto"/>
                            <w:left w:val="none" w:sz="0" w:space="0" w:color="auto"/>
                            <w:bottom w:val="none" w:sz="0" w:space="0" w:color="auto"/>
                            <w:right w:val="none" w:sz="0" w:space="0" w:color="auto"/>
                          </w:divBdr>
                        </w:div>
                        <w:div w:id="1150437558">
                          <w:marLeft w:val="0"/>
                          <w:marRight w:val="0"/>
                          <w:marTop w:val="240"/>
                          <w:marBottom w:val="0"/>
                          <w:divBdr>
                            <w:top w:val="none" w:sz="0" w:space="0" w:color="auto"/>
                            <w:left w:val="none" w:sz="0" w:space="0" w:color="auto"/>
                            <w:bottom w:val="none" w:sz="0" w:space="0" w:color="auto"/>
                            <w:right w:val="none" w:sz="0" w:space="0" w:color="auto"/>
                          </w:divBdr>
                        </w:div>
                        <w:div w:id="1150437561">
                          <w:marLeft w:val="0"/>
                          <w:marRight w:val="0"/>
                          <w:marTop w:val="240"/>
                          <w:marBottom w:val="0"/>
                          <w:divBdr>
                            <w:top w:val="none" w:sz="0" w:space="0" w:color="auto"/>
                            <w:left w:val="none" w:sz="0" w:space="0" w:color="auto"/>
                            <w:bottom w:val="none" w:sz="0" w:space="0" w:color="auto"/>
                            <w:right w:val="none" w:sz="0" w:space="0" w:color="auto"/>
                          </w:divBdr>
                        </w:div>
                        <w:div w:id="1150437562">
                          <w:marLeft w:val="0"/>
                          <w:marRight w:val="0"/>
                          <w:marTop w:val="240"/>
                          <w:marBottom w:val="0"/>
                          <w:divBdr>
                            <w:top w:val="none" w:sz="0" w:space="0" w:color="auto"/>
                            <w:left w:val="none" w:sz="0" w:space="0" w:color="auto"/>
                            <w:bottom w:val="none" w:sz="0" w:space="0" w:color="auto"/>
                            <w:right w:val="none" w:sz="0" w:space="0" w:color="auto"/>
                          </w:divBdr>
                        </w:div>
                        <w:div w:id="1150437564">
                          <w:marLeft w:val="0"/>
                          <w:marRight w:val="0"/>
                          <w:marTop w:val="240"/>
                          <w:marBottom w:val="0"/>
                          <w:divBdr>
                            <w:top w:val="none" w:sz="0" w:space="0" w:color="auto"/>
                            <w:left w:val="none" w:sz="0" w:space="0" w:color="auto"/>
                            <w:bottom w:val="none" w:sz="0" w:space="0" w:color="auto"/>
                            <w:right w:val="none" w:sz="0" w:space="0" w:color="auto"/>
                          </w:divBdr>
                        </w:div>
                        <w:div w:id="1150437568">
                          <w:marLeft w:val="0"/>
                          <w:marRight w:val="0"/>
                          <w:marTop w:val="240"/>
                          <w:marBottom w:val="0"/>
                          <w:divBdr>
                            <w:top w:val="none" w:sz="0" w:space="0" w:color="auto"/>
                            <w:left w:val="none" w:sz="0" w:space="0" w:color="auto"/>
                            <w:bottom w:val="none" w:sz="0" w:space="0" w:color="auto"/>
                            <w:right w:val="none" w:sz="0" w:space="0" w:color="auto"/>
                          </w:divBdr>
                        </w:div>
                        <w:div w:id="1150437570">
                          <w:marLeft w:val="0"/>
                          <w:marRight w:val="0"/>
                          <w:marTop w:val="240"/>
                          <w:marBottom w:val="0"/>
                          <w:divBdr>
                            <w:top w:val="none" w:sz="0" w:space="0" w:color="auto"/>
                            <w:left w:val="none" w:sz="0" w:space="0" w:color="auto"/>
                            <w:bottom w:val="none" w:sz="0" w:space="0" w:color="auto"/>
                            <w:right w:val="none" w:sz="0" w:space="0" w:color="auto"/>
                          </w:divBdr>
                        </w:div>
                        <w:div w:id="1150437572">
                          <w:marLeft w:val="0"/>
                          <w:marRight w:val="0"/>
                          <w:marTop w:val="240"/>
                          <w:marBottom w:val="0"/>
                          <w:divBdr>
                            <w:top w:val="none" w:sz="0" w:space="0" w:color="auto"/>
                            <w:left w:val="none" w:sz="0" w:space="0" w:color="auto"/>
                            <w:bottom w:val="none" w:sz="0" w:space="0" w:color="auto"/>
                            <w:right w:val="none" w:sz="0" w:space="0" w:color="auto"/>
                          </w:divBdr>
                        </w:div>
                        <w:div w:id="11504375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437578">
      <w:marLeft w:val="0"/>
      <w:marRight w:val="0"/>
      <w:marTop w:val="0"/>
      <w:marBottom w:val="0"/>
      <w:divBdr>
        <w:top w:val="none" w:sz="0" w:space="0" w:color="auto"/>
        <w:left w:val="none" w:sz="0" w:space="0" w:color="auto"/>
        <w:bottom w:val="none" w:sz="0" w:space="0" w:color="auto"/>
        <w:right w:val="none" w:sz="0" w:space="0" w:color="auto"/>
      </w:divBdr>
      <w:divsChild>
        <w:div w:id="1150437577">
          <w:marLeft w:val="0"/>
          <w:marRight w:val="0"/>
          <w:marTop w:val="0"/>
          <w:marBottom w:val="0"/>
          <w:divBdr>
            <w:top w:val="none" w:sz="0" w:space="0" w:color="auto"/>
            <w:left w:val="none" w:sz="0" w:space="0" w:color="auto"/>
            <w:bottom w:val="none" w:sz="0" w:space="0" w:color="auto"/>
            <w:right w:val="none" w:sz="0" w:space="0" w:color="auto"/>
          </w:divBdr>
          <w:divsChild>
            <w:div w:id="1150437630">
              <w:marLeft w:val="0"/>
              <w:marRight w:val="0"/>
              <w:marTop w:val="0"/>
              <w:marBottom w:val="0"/>
              <w:divBdr>
                <w:top w:val="none" w:sz="0" w:space="0" w:color="auto"/>
                <w:left w:val="none" w:sz="0" w:space="0" w:color="auto"/>
                <w:bottom w:val="none" w:sz="0" w:space="0" w:color="auto"/>
                <w:right w:val="none" w:sz="0" w:space="0" w:color="auto"/>
              </w:divBdr>
              <w:divsChild>
                <w:div w:id="1150437604">
                  <w:marLeft w:val="0"/>
                  <w:marRight w:val="0"/>
                  <w:marTop w:val="0"/>
                  <w:marBottom w:val="0"/>
                  <w:divBdr>
                    <w:top w:val="none" w:sz="0" w:space="0" w:color="auto"/>
                    <w:left w:val="none" w:sz="0" w:space="0" w:color="auto"/>
                    <w:bottom w:val="none" w:sz="0" w:space="0" w:color="auto"/>
                    <w:right w:val="none" w:sz="0" w:space="0" w:color="auto"/>
                  </w:divBdr>
                  <w:divsChild>
                    <w:div w:id="1150437622">
                      <w:marLeft w:val="0"/>
                      <w:marRight w:val="0"/>
                      <w:marTop w:val="0"/>
                      <w:marBottom w:val="0"/>
                      <w:divBdr>
                        <w:top w:val="none" w:sz="0" w:space="0" w:color="auto"/>
                        <w:left w:val="none" w:sz="0" w:space="0" w:color="auto"/>
                        <w:bottom w:val="none" w:sz="0" w:space="0" w:color="auto"/>
                        <w:right w:val="none" w:sz="0" w:space="0" w:color="auto"/>
                      </w:divBdr>
                      <w:divsChild>
                        <w:div w:id="1150437579">
                          <w:marLeft w:val="0"/>
                          <w:marRight w:val="0"/>
                          <w:marTop w:val="0"/>
                          <w:marBottom w:val="240"/>
                          <w:divBdr>
                            <w:top w:val="none" w:sz="0" w:space="0" w:color="auto"/>
                            <w:left w:val="none" w:sz="0" w:space="0" w:color="auto"/>
                            <w:bottom w:val="none" w:sz="0" w:space="0" w:color="auto"/>
                            <w:right w:val="none" w:sz="0" w:space="0" w:color="auto"/>
                          </w:divBdr>
                        </w:div>
                        <w:div w:id="1150437580">
                          <w:marLeft w:val="0"/>
                          <w:marRight w:val="0"/>
                          <w:marTop w:val="0"/>
                          <w:marBottom w:val="240"/>
                          <w:divBdr>
                            <w:top w:val="none" w:sz="0" w:space="0" w:color="auto"/>
                            <w:left w:val="none" w:sz="0" w:space="0" w:color="auto"/>
                            <w:bottom w:val="none" w:sz="0" w:space="0" w:color="auto"/>
                            <w:right w:val="none" w:sz="0" w:space="0" w:color="auto"/>
                          </w:divBdr>
                        </w:div>
                        <w:div w:id="1150437585">
                          <w:marLeft w:val="0"/>
                          <w:marRight w:val="0"/>
                          <w:marTop w:val="0"/>
                          <w:marBottom w:val="240"/>
                          <w:divBdr>
                            <w:top w:val="none" w:sz="0" w:space="0" w:color="auto"/>
                            <w:left w:val="none" w:sz="0" w:space="0" w:color="auto"/>
                            <w:bottom w:val="none" w:sz="0" w:space="0" w:color="auto"/>
                            <w:right w:val="none" w:sz="0" w:space="0" w:color="auto"/>
                          </w:divBdr>
                        </w:div>
                        <w:div w:id="1150437592">
                          <w:marLeft w:val="0"/>
                          <w:marRight w:val="0"/>
                          <w:marTop w:val="0"/>
                          <w:marBottom w:val="240"/>
                          <w:divBdr>
                            <w:top w:val="none" w:sz="0" w:space="0" w:color="auto"/>
                            <w:left w:val="none" w:sz="0" w:space="0" w:color="auto"/>
                            <w:bottom w:val="none" w:sz="0" w:space="0" w:color="auto"/>
                            <w:right w:val="none" w:sz="0" w:space="0" w:color="auto"/>
                          </w:divBdr>
                        </w:div>
                        <w:div w:id="1150437594">
                          <w:marLeft w:val="0"/>
                          <w:marRight w:val="0"/>
                          <w:marTop w:val="0"/>
                          <w:marBottom w:val="240"/>
                          <w:divBdr>
                            <w:top w:val="none" w:sz="0" w:space="0" w:color="auto"/>
                            <w:left w:val="none" w:sz="0" w:space="0" w:color="auto"/>
                            <w:bottom w:val="none" w:sz="0" w:space="0" w:color="auto"/>
                            <w:right w:val="none" w:sz="0" w:space="0" w:color="auto"/>
                          </w:divBdr>
                        </w:div>
                        <w:div w:id="1150437596">
                          <w:marLeft w:val="0"/>
                          <w:marRight w:val="0"/>
                          <w:marTop w:val="0"/>
                          <w:marBottom w:val="240"/>
                          <w:divBdr>
                            <w:top w:val="none" w:sz="0" w:space="0" w:color="auto"/>
                            <w:left w:val="none" w:sz="0" w:space="0" w:color="auto"/>
                            <w:bottom w:val="none" w:sz="0" w:space="0" w:color="auto"/>
                            <w:right w:val="none" w:sz="0" w:space="0" w:color="auto"/>
                          </w:divBdr>
                        </w:div>
                        <w:div w:id="1150437601">
                          <w:marLeft w:val="0"/>
                          <w:marRight w:val="0"/>
                          <w:marTop w:val="0"/>
                          <w:marBottom w:val="240"/>
                          <w:divBdr>
                            <w:top w:val="none" w:sz="0" w:space="0" w:color="auto"/>
                            <w:left w:val="none" w:sz="0" w:space="0" w:color="auto"/>
                            <w:bottom w:val="none" w:sz="0" w:space="0" w:color="auto"/>
                            <w:right w:val="none" w:sz="0" w:space="0" w:color="auto"/>
                          </w:divBdr>
                        </w:div>
                        <w:div w:id="1150437605">
                          <w:marLeft w:val="0"/>
                          <w:marRight w:val="0"/>
                          <w:marTop w:val="0"/>
                          <w:marBottom w:val="240"/>
                          <w:divBdr>
                            <w:top w:val="none" w:sz="0" w:space="0" w:color="auto"/>
                            <w:left w:val="none" w:sz="0" w:space="0" w:color="auto"/>
                            <w:bottom w:val="none" w:sz="0" w:space="0" w:color="auto"/>
                            <w:right w:val="none" w:sz="0" w:space="0" w:color="auto"/>
                          </w:divBdr>
                        </w:div>
                        <w:div w:id="1150437611">
                          <w:marLeft w:val="0"/>
                          <w:marRight w:val="0"/>
                          <w:marTop w:val="0"/>
                          <w:marBottom w:val="240"/>
                          <w:divBdr>
                            <w:top w:val="none" w:sz="0" w:space="0" w:color="auto"/>
                            <w:left w:val="none" w:sz="0" w:space="0" w:color="auto"/>
                            <w:bottom w:val="none" w:sz="0" w:space="0" w:color="auto"/>
                            <w:right w:val="none" w:sz="0" w:space="0" w:color="auto"/>
                          </w:divBdr>
                        </w:div>
                        <w:div w:id="1150437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0437607">
      <w:marLeft w:val="0"/>
      <w:marRight w:val="0"/>
      <w:marTop w:val="0"/>
      <w:marBottom w:val="0"/>
      <w:divBdr>
        <w:top w:val="none" w:sz="0" w:space="0" w:color="auto"/>
        <w:left w:val="none" w:sz="0" w:space="0" w:color="auto"/>
        <w:bottom w:val="none" w:sz="0" w:space="0" w:color="auto"/>
        <w:right w:val="none" w:sz="0" w:space="0" w:color="auto"/>
      </w:divBdr>
      <w:divsChild>
        <w:div w:id="1150437629">
          <w:marLeft w:val="0"/>
          <w:marRight w:val="0"/>
          <w:marTop w:val="0"/>
          <w:marBottom w:val="0"/>
          <w:divBdr>
            <w:top w:val="none" w:sz="0" w:space="0" w:color="auto"/>
            <w:left w:val="none" w:sz="0" w:space="0" w:color="auto"/>
            <w:bottom w:val="none" w:sz="0" w:space="0" w:color="auto"/>
            <w:right w:val="none" w:sz="0" w:space="0" w:color="auto"/>
          </w:divBdr>
          <w:divsChild>
            <w:div w:id="1150437589">
              <w:marLeft w:val="0"/>
              <w:marRight w:val="0"/>
              <w:marTop w:val="0"/>
              <w:marBottom w:val="0"/>
              <w:divBdr>
                <w:top w:val="none" w:sz="0" w:space="0" w:color="auto"/>
                <w:left w:val="none" w:sz="0" w:space="0" w:color="auto"/>
                <w:bottom w:val="none" w:sz="0" w:space="0" w:color="auto"/>
                <w:right w:val="none" w:sz="0" w:space="0" w:color="auto"/>
              </w:divBdr>
              <w:divsChild>
                <w:div w:id="1150437590">
                  <w:marLeft w:val="0"/>
                  <w:marRight w:val="0"/>
                  <w:marTop w:val="0"/>
                  <w:marBottom w:val="0"/>
                  <w:divBdr>
                    <w:top w:val="none" w:sz="0" w:space="0" w:color="auto"/>
                    <w:left w:val="none" w:sz="0" w:space="0" w:color="auto"/>
                    <w:bottom w:val="none" w:sz="0" w:space="0" w:color="auto"/>
                    <w:right w:val="none" w:sz="0" w:space="0" w:color="auto"/>
                  </w:divBdr>
                  <w:divsChild>
                    <w:div w:id="11504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37619">
      <w:marLeft w:val="0"/>
      <w:marRight w:val="0"/>
      <w:marTop w:val="0"/>
      <w:marBottom w:val="0"/>
      <w:divBdr>
        <w:top w:val="none" w:sz="0" w:space="0" w:color="auto"/>
        <w:left w:val="none" w:sz="0" w:space="0" w:color="auto"/>
        <w:bottom w:val="none" w:sz="0" w:space="0" w:color="auto"/>
        <w:right w:val="none" w:sz="0" w:space="0" w:color="auto"/>
      </w:divBdr>
      <w:divsChild>
        <w:div w:id="1150437625">
          <w:marLeft w:val="0"/>
          <w:marRight w:val="0"/>
          <w:marTop w:val="0"/>
          <w:marBottom w:val="0"/>
          <w:divBdr>
            <w:top w:val="none" w:sz="0" w:space="0" w:color="auto"/>
            <w:left w:val="none" w:sz="0" w:space="0" w:color="auto"/>
            <w:bottom w:val="none" w:sz="0" w:space="0" w:color="auto"/>
            <w:right w:val="none" w:sz="0" w:space="0" w:color="auto"/>
          </w:divBdr>
          <w:divsChild>
            <w:div w:id="1150437628">
              <w:marLeft w:val="0"/>
              <w:marRight w:val="0"/>
              <w:marTop w:val="0"/>
              <w:marBottom w:val="0"/>
              <w:divBdr>
                <w:top w:val="none" w:sz="0" w:space="0" w:color="auto"/>
                <w:left w:val="none" w:sz="0" w:space="0" w:color="auto"/>
                <w:bottom w:val="none" w:sz="0" w:space="0" w:color="auto"/>
                <w:right w:val="none" w:sz="0" w:space="0" w:color="auto"/>
              </w:divBdr>
              <w:divsChild>
                <w:div w:id="1150437613">
                  <w:marLeft w:val="0"/>
                  <w:marRight w:val="0"/>
                  <w:marTop w:val="0"/>
                  <w:marBottom w:val="0"/>
                  <w:divBdr>
                    <w:top w:val="none" w:sz="0" w:space="0" w:color="auto"/>
                    <w:left w:val="none" w:sz="0" w:space="0" w:color="auto"/>
                    <w:bottom w:val="none" w:sz="0" w:space="0" w:color="auto"/>
                    <w:right w:val="none" w:sz="0" w:space="0" w:color="auto"/>
                  </w:divBdr>
                  <w:divsChild>
                    <w:div w:id="11504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37627">
      <w:marLeft w:val="0"/>
      <w:marRight w:val="0"/>
      <w:marTop w:val="0"/>
      <w:marBottom w:val="0"/>
      <w:divBdr>
        <w:top w:val="none" w:sz="0" w:space="0" w:color="auto"/>
        <w:left w:val="none" w:sz="0" w:space="0" w:color="auto"/>
        <w:bottom w:val="none" w:sz="0" w:space="0" w:color="auto"/>
        <w:right w:val="none" w:sz="0" w:space="0" w:color="auto"/>
      </w:divBdr>
      <w:divsChild>
        <w:div w:id="1150437615">
          <w:marLeft w:val="0"/>
          <w:marRight w:val="0"/>
          <w:marTop w:val="0"/>
          <w:marBottom w:val="0"/>
          <w:divBdr>
            <w:top w:val="none" w:sz="0" w:space="0" w:color="auto"/>
            <w:left w:val="none" w:sz="0" w:space="0" w:color="auto"/>
            <w:bottom w:val="none" w:sz="0" w:space="0" w:color="auto"/>
            <w:right w:val="none" w:sz="0" w:space="0" w:color="auto"/>
          </w:divBdr>
          <w:divsChild>
            <w:div w:id="1150437616">
              <w:marLeft w:val="0"/>
              <w:marRight w:val="0"/>
              <w:marTop w:val="0"/>
              <w:marBottom w:val="0"/>
              <w:divBdr>
                <w:top w:val="none" w:sz="0" w:space="0" w:color="auto"/>
                <w:left w:val="none" w:sz="0" w:space="0" w:color="auto"/>
                <w:bottom w:val="none" w:sz="0" w:space="0" w:color="auto"/>
                <w:right w:val="none" w:sz="0" w:space="0" w:color="auto"/>
              </w:divBdr>
              <w:divsChild>
                <w:div w:id="1150437599">
                  <w:marLeft w:val="0"/>
                  <w:marRight w:val="0"/>
                  <w:marTop w:val="0"/>
                  <w:marBottom w:val="0"/>
                  <w:divBdr>
                    <w:top w:val="none" w:sz="0" w:space="0" w:color="auto"/>
                    <w:left w:val="none" w:sz="0" w:space="0" w:color="auto"/>
                    <w:bottom w:val="none" w:sz="0" w:space="0" w:color="auto"/>
                    <w:right w:val="none" w:sz="0" w:space="0" w:color="auto"/>
                  </w:divBdr>
                  <w:divsChild>
                    <w:div w:id="1150437620">
                      <w:marLeft w:val="0"/>
                      <w:marRight w:val="0"/>
                      <w:marTop w:val="0"/>
                      <w:marBottom w:val="0"/>
                      <w:divBdr>
                        <w:top w:val="none" w:sz="0" w:space="0" w:color="auto"/>
                        <w:left w:val="none" w:sz="0" w:space="0" w:color="auto"/>
                        <w:bottom w:val="none" w:sz="0" w:space="0" w:color="auto"/>
                        <w:right w:val="none" w:sz="0" w:space="0" w:color="auto"/>
                      </w:divBdr>
                      <w:divsChild>
                        <w:div w:id="1150437576">
                          <w:marLeft w:val="0"/>
                          <w:marRight w:val="0"/>
                          <w:marTop w:val="0"/>
                          <w:marBottom w:val="240"/>
                          <w:divBdr>
                            <w:top w:val="none" w:sz="0" w:space="0" w:color="auto"/>
                            <w:left w:val="none" w:sz="0" w:space="0" w:color="auto"/>
                            <w:bottom w:val="none" w:sz="0" w:space="0" w:color="auto"/>
                            <w:right w:val="none" w:sz="0" w:space="0" w:color="auto"/>
                          </w:divBdr>
                        </w:div>
                        <w:div w:id="1150437581">
                          <w:marLeft w:val="0"/>
                          <w:marRight w:val="0"/>
                          <w:marTop w:val="0"/>
                          <w:marBottom w:val="240"/>
                          <w:divBdr>
                            <w:top w:val="none" w:sz="0" w:space="0" w:color="auto"/>
                            <w:left w:val="none" w:sz="0" w:space="0" w:color="auto"/>
                            <w:bottom w:val="none" w:sz="0" w:space="0" w:color="auto"/>
                            <w:right w:val="none" w:sz="0" w:space="0" w:color="auto"/>
                          </w:divBdr>
                        </w:div>
                        <w:div w:id="1150437583">
                          <w:marLeft w:val="0"/>
                          <w:marRight w:val="0"/>
                          <w:marTop w:val="0"/>
                          <w:marBottom w:val="240"/>
                          <w:divBdr>
                            <w:top w:val="none" w:sz="0" w:space="0" w:color="auto"/>
                            <w:left w:val="none" w:sz="0" w:space="0" w:color="auto"/>
                            <w:bottom w:val="none" w:sz="0" w:space="0" w:color="auto"/>
                            <w:right w:val="none" w:sz="0" w:space="0" w:color="auto"/>
                          </w:divBdr>
                        </w:div>
                        <w:div w:id="1150437584">
                          <w:marLeft w:val="0"/>
                          <w:marRight w:val="0"/>
                          <w:marTop w:val="0"/>
                          <w:marBottom w:val="240"/>
                          <w:divBdr>
                            <w:top w:val="none" w:sz="0" w:space="0" w:color="auto"/>
                            <w:left w:val="none" w:sz="0" w:space="0" w:color="auto"/>
                            <w:bottom w:val="none" w:sz="0" w:space="0" w:color="auto"/>
                            <w:right w:val="none" w:sz="0" w:space="0" w:color="auto"/>
                          </w:divBdr>
                        </w:div>
                        <w:div w:id="1150437586">
                          <w:marLeft w:val="0"/>
                          <w:marRight w:val="0"/>
                          <w:marTop w:val="0"/>
                          <w:marBottom w:val="240"/>
                          <w:divBdr>
                            <w:top w:val="none" w:sz="0" w:space="0" w:color="auto"/>
                            <w:left w:val="none" w:sz="0" w:space="0" w:color="auto"/>
                            <w:bottom w:val="none" w:sz="0" w:space="0" w:color="auto"/>
                            <w:right w:val="none" w:sz="0" w:space="0" w:color="auto"/>
                          </w:divBdr>
                        </w:div>
                        <w:div w:id="1150437588">
                          <w:marLeft w:val="0"/>
                          <w:marRight w:val="0"/>
                          <w:marTop w:val="0"/>
                          <w:marBottom w:val="240"/>
                          <w:divBdr>
                            <w:top w:val="none" w:sz="0" w:space="0" w:color="auto"/>
                            <w:left w:val="none" w:sz="0" w:space="0" w:color="auto"/>
                            <w:bottom w:val="none" w:sz="0" w:space="0" w:color="auto"/>
                            <w:right w:val="none" w:sz="0" w:space="0" w:color="auto"/>
                          </w:divBdr>
                        </w:div>
                        <w:div w:id="1150437591">
                          <w:marLeft w:val="0"/>
                          <w:marRight w:val="0"/>
                          <w:marTop w:val="0"/>
                          <w:marBottom w:val="240"/>
                          <w:divBdr>
                            <w:top w:val="none" w:sz="0" w:space="0" w:color="auto"/>
                            <w:left w:val="none" w:sz="0" w:space="0" w:color="auto"/>
                            <w:bottom w:val="none" w:sz="0" w:space="0" w:color="auto"/>
                            <w:right w:val="none" w:sz="0" w:space="0" w:color="auto"/>
                          </w:divBdr>
                        </w:div>
                        <w:div w:id="1150437593">
                          <w:marLeft w:val="0"/>
                          <w:marRight w:val="0"/>
                          <w:marTop w:val="0"/>
                          <w:marBottom w:val="240"/>
                          <w:divBdr>
                            <w:top w:val="none" w:sz="0" w:space="0" w:color="auto"/>
                            <w:left w:val="none" w:sz="0" w:space="0" w:color="auto"/>
                            <w:bottom w:val="none" w:sz="0" w:space="0" w:color="auto"/>
                            <w:right w:val="none" w:sz="0" w:space="0" w:color="auto"/>
                          </w:divBdr>
                        </w:div>
                        <w:div w:id="1150437595">
                          <w:marLeft w:val="0"/>
                          <w:marRight w:val="0"/>
                          <w:marTop w:val="0"/>
                          <w:marBottom w:val="240"/>
                          <w:divBdr>
                            <w:top w:val="none" w:sz="0" w:space="0" w:color="auto"/>
                            <w:left w:val="none" w:sz="0" w:space="0" w:color="auto"/>
                            <w:bottom w:val="none" w:sz="0" w:space="0" w:color="auto"/>
                            <w:right w:val="none" w:sz="0" w:space="0" w:color="auto"/>
                          </w:divBdr>
                        </w:div>
                        <w:div w:id="1150437597">
                          <w:marLeft w:val="0"/>
                          <w:marRight w:val="0"/>
                          <w:marTop w:val="0"/>
                          <w:marBottom w:val="240"/>
                          <w:divBdr>
                            <w:top w:val="none" w:sz="0" w:space="0" w:color="auto"/>
                            <w:left w:val="none" w:sz="0" w:space="0" w:color="auto"/>
                            <w:bottom w:val="none" w:sz="0" w:space="0" w:color="auto"/>
                            <w:right w:val="none" w:sz="0" w:space="0" w:color="auto"/>
                          </w:divBdr>
                        </w:div>
                        <w:div w:id="1150437598">
                          <w:marLeft w:val="0"/>
                          <w:marRight w:val="0"/>
                          <w:marTop w:val="0"/>
                          <w:marBottom w:val="240"/>
                          <w:divBdr>
                            <w:top w:val="none" w:sz="0" w:space="0" w:color="auto"/>
                            <w:left w:val="none" w:sz="0" w:space="0" w:color="auto"/>
                            <w:bottom w:val="none" w:sz="0" w:space="0" w:color="auto"/>
                            <w:right w:val="none" w:sz="0" w:space="0" w:color="auto"/>
                          </w:divBdr>
                        </w:div>
                        <w:div w:id="1150437600">
                          <w:marLeft w:val="0"/>
                          <w:marRight w:val="0"/>
                          <w:marTop w:val="0"/>
                          <w:marBottom w:val="240"/>
                          <w:divBdr>
                            <w:top w:val="none" w:sz="0" w:space="0" w:color="auto"/>
                            <w:left w:val="none" w:sz="0" w:space="0" w:color="auto"/>
                            <w:bottom w:val="none" w:sz="0" w:space="0" w:color="auto"/>
                            <w:right w:val="none" w:sz="0" w:space="0" w:color="auto"/>
                          </w:divBdr>
                        </w:div>
                        <w:div w:id="1150437602">
                          <w:marLeft w:val="0"/>
                          <w:marRight w:val="0"/>
                          <w:marTop w:val="0"/>
                          <w:marBottom w:val="240"/>
                          <w:divBdr>
                            <w:top w:val="none" w:sz="0" w:space="0" w:color="auto"/>
                            <w:left w:val="none" w:sz="0" w:space="0" w:color="auto"/>
                            <w:bottom w:val="none" w:sz="0" w:space="0" w:color="auto"/>
                            <w:right w:val="none" w:sz="0" w:space="0" w:color="auto"/>
                          </w:divBdr>
                        </w:div>
                        <w:div w:id="1150437603">
                          <w:marLeft w:val="0"/>
                          <w:marRight w:val="0"/>
                          <w:marTop w:val="0"/>
                          <w:marBottom w:val="240"/>
                          <w:divBdr>
                            <w:top w:val="none" w:sz="0" w:space="0" w:color="auto"/>
                            <w:left w:val="none" w:sz="0" w:space="0" w:color="auto"/>
                            <w:bottom w:val="none" w:sz="0" w:space="0" w:color="auto"/>
                            <w:right w:val="none" w:sz="0" w:space="0" w:color="auto"/>
                          </w:divBdr>
                        </w:div>
                        <w:div w:id="1150437606">
                          <w:marLeft w:val="0"/>
                          <w:marRight w:val="0"/>
                          <w:marTop w:val="0"/>
                          <w:marBottom w:val="240"/>
                          <w:divBdr>
                            <w:top w:val="none" w:sz="0" w:space="0" w:color="auto"/>
                            <w:left w:val="none" w:sz="0" w:space="0" w:color="auto"/>
                            <w:bottom w:val="none" w:sz="0" w:space="0" w:color="auto"/>
                            <w:right w:val="none" w:sz="0" w:space="0" w:color="auto"/>
                          </w:divBdr>
                        </w:div>
                        <w:div w:id="1150437608">
                          <w:marLeft w:val="0"/>
                          <w:marRight w:val="0"/>
                          <w:marTop w:val="0"/>
                          <w:marBottom w:val="240"/>
                          <w:divBdr>
                            <w:top w:val="none" w:sz="0" w:space="0" w:color="auto"/>
                            <w:left w:val="none" w:sz="0" w:space="0" w:color="auto"/>
                            <w:bottom w:val="none" w:sz="0" w:space="0" w:color="auto"/>
                            <w:right w:val="none" w:sz="0" w:space="0" w:color="auto"/>
                          </w:divBdr>
                        </w:div>
                        <w:div w:id="1150437609">
                          <w:marLeft w:val="0"/>
                          <w:marRight w:val="0"/>
                          <w:marTop w:val="0"/>
                          <w:marBottom w:val="240"/>
                          <w:divBdr>
                            <w:top w:val="none" w:sz="0" w:space="0" w:color="auto"/>
                            <w:left w:val="none" w:sz="0" w:space="0" w:color="auto"/>
                            <w:bottom w:val="none" w:sz="0" w:space="0" w:color="auto"/>
                            <w:right w:val="none" w:sz="0" w:space="0" w:color="auto"/>
                          </w:divBdr>
                        </w:div>
                        <w:div w:id="1150437610">
                          <w:marLeft w:val="0"/>
                          <w:marRight w:val="0"/>
                          <w:marTop w:val="0"/>
                          <w:marBottom w:val="240"/>
                          <w:divBdr>
                            <w:top w:val="none" w:sz="0" w:space="0" w:color="auto"/>
                            <w:left w:val="none" w:sz="0" w:space="0" w:color="auto"/>
                            <w:bottom w:val="none" w:sz="0" w:space="0" w:color="auto"/>
                            <w:right w:val="none" w:sz="0" w:space="0" w:color="auto"/>
                          </w:divBdr>
                        </w:div>
                        <w:div w:id="1150437612">
                          <w:marLeft w:val="0"/>
                          <w:marRight w:val="0"/>
                          <w:marTop w:val="0"/>
                          <w:marBottom w:val="240"/>
                          <w:divBdr>
                            <w:top w:val="none" w:sz="0" w:space="0" w:color="auto"/>
                            <w:left w:val="none" w:sz="0" w:space="0" w:color="auto"/>
                            <w:bottom w:val="none" w:sz="0" w:space="0" w:color="auto"/>
                            <w:right w:val="none" w:sz="0" w:space="0" w:color="auto"/>
                          </w:divBdr>
                        </w:div>
                        <w:div w:id="1150437614">
                          <w:marLeft w:val="0"/>
                          <w:marRight w:val="0"/>
                          <w:marTop w:val="0"/>
                          <w:marBottom w:val="240"/>
                          <w:divBdr>
                            <w:top w:val="none" w:sz="0" w:space="0" w:color="auto"/>
                            <w:left w:val="none" w:sz="0" w:space="0" w:color="auto"/>
                            <w:bottom w:val="none" w:sz="0" w:space="0" w:color="auto"/>
                            <w:right w:val="none" w:sz="0" w:space="0" w:color="auto"/>
                          </w:divBdr>
                        </w:div>
                        <w:div w:id="1150437617">
                          <w:marLeft w:val="0"/>
                          <w:marRight w:val="0"/>
                          <w:marTop w:val="0"/>
                          <w:marBottom w:val="240"/>
                          <w:divBdr>
                            <w:top w:val="none" w:sz="0" w:space="0" w:color="auto"/>
                            <w:left w:val="none" w:sz="0" w:space="0" w:color="auto"/>
                            <w:bottom w:val="none" w:sz="0" w:space="0" w:color="auto"/>
                            <w:right w:val="none" w:sz="0" w:space="0" w:color="auto"/>
                          </w:divBdr>
                        </w:div>
                        <w:div w:id="1150437621">
                          <w:marLeft w:val="0"/>
                          <w:marRight w:val="0"/>
                          <w:marTop w:val="0"/>
                          <w:marBottom w:val="240"/>
                          <w:divBdr>
                            <w:top w:val="none" w:sz="0" w:space="0" w:color="auto"/>
                            <w:left w:val="none" w:sz="0" w:space="0" w:color="auto"/>
                            <w:bottom w:val="none" w:sz="0" w:space="0" w:color="auto"/>
                            <w:right w:val="none" w:sz="0" w:space="0" w:color="auto"/>
                          </w:divBdr>
                        </w:div>
                        <w:div w:id="1150437623">
                          <w:marLeft w:val="0"/>
                          <w:marRight w:val="0"/>
                          <w:marTop w:val="0"/>
                          <w:marBottom w:val="240"/>
                          <w:divBdr>
                            <w:top w:val="none" w:sz="0" w:space="0" w:color="auto"/>
                            <w:left w:val="none" w:sz="0" w:space="0" w:color="auto"/>
                            <w:bottom w:val="none" w:sz="0" w:space="0" w:color="auto"/>
                            <w:right w:val="none" w:sz="0" w:space="0" w:color="auto"/>
                          </w:divBdr>
                        </w:div>
                        <w:div w:id="1150437624">
                          <w:marLeft w:val="0"/>
                          <w:marRight w:val="0"/>
                          <w:marTop w:val="0"/>
                          <w:marBottom w:val="240"/>
                          <w:divBdr>
                            <w:top w:val="none" w:sz="0" w:space="0" w:color="auto"/>
                            <w:left w:val="none" w:sz="0" w:space="0" w:color="auto"/>
                            <w:bottom w:val="none" w:sz="0" w:space="0" w:color="auto"/>
                            <w:right w:val="none" w:sz="0" w:space="0" w:color="auto"/>
                          </w:divBdr>
                        </w:div>
                        <w:div w:id="1150437626">
                          <w:marLeft w:val="0"/>
                          <w:marRight w:val="0"/>
                          <w:marTop w:val="0"/>
                          <w:marBottom w:val="240"/>
                          <w:divBdr>
                            <w:top w:val="none" w:sz="0" w:space="0" w:color="auto"/>
                            <w:left w:val="none" w:sz="0" w:space="0" w:color="auto"/>
                            <w:bottom w:val="none" w:sz="0" w:space="0" w:color="auto"/>
                            <w:right w:val="none" w:sz="0" w:space="0" w:color="auto"/>
                          </w:divBdr>
                        </w:div>
                        <w:div w:id="11504376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0437633">
      <w:marLeft w:val="0"/>
      <w:marRight w:val="0"/>
      <w:marTop w:val="0"/>
      <w:marBottom w:val="0"/>
      <w:divBdr>
        <w:top w:val="none" w:sz="0" w:space="0" w:color="auto"/>
        <w:left w:val="none" w:sz="0" w:space="0" w:color="auto"/>
        <w:bottom w:val="none" w:sz="0" w:space="0" w:color="auto"/>
        <w:right w:val="none" w:sz="0" w:space="0" w:color="auto"/>
      </w:divBdr>
      <w:divsChild>
        <w:div w:id="115043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Kryon-Main-SAT-BUD-20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1484</Words>
  <Characters>8165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2016-06-07T03:56:00Z</dcterms:created>
  <dcterms:modified xsi:type="dcterms:W3CDTF">2016-06-12T20:46:00Z</dcterms:modified>
</cp:coreProperties>
</file>