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04D" w:rsidRPr="00472FC3" w:rsidRDefault="005F204D" w:rsidP="00472FC3">
      <w:pPr>
        <w:jc w:val="center"/>
        <w:rPr>
          <w:smallCaps/>
          <w:shadow/>
          <w:sz w:val="36"/>
          <w:szCs w:val="36"/>
        </w:rPr>
      </w:pPr>
      <w:r w:rsidRPr="005A12F1">
        <w:rPr>
          <w:b/>
          <w:smallCaps/>
          <w:shadow/>
          <w:sz w:val="36"/>
          <w:szCs w:val="36"/>
        </w:rPr>
        <w:t xml:space="preserve">Retiro de </w:t>
      </w:r>
      <w:r>
        <w:rPr>
          <w:b/>
          <w:smallCaps/>
          <w:shadow/>
          <w:sz w:val="36"/>
          <w:szCs w:val="36"/>
        </w:rPr>
        <w:t>la</w:t>
      </w:r>
      <w:r w:rsidRPr="005A12F1">
        <w:rPr>
          <w:b/>
          <w:smallCaps/>
          <w:shadow/>
          <w:sz w:val="36"/>
          <w:szCs w:val="36"/>
        </w:rPr>
        <w:t xml:space="preserve"> Consciencia Global de Gaia</w:t>
      </w:r>
      <w:r>
        <w:rPr>
          <w:b/>
          <w:smallCaps/>
          <w:shadow/>
          <w:sz w:val="36"/>
          <w:szCs w:val="36"/>
        </w:rPr>
        <w:br/>
      </w:r>
      <w:r>
        <w:rPr>
          <w:rFonts w:ascii="Trebuchet MS" w:hAnsi="Trebuchet MS"/>
          <w:bCs/>
          <w:smallCaps/>
          <w:shadow/>
          <w:color w:val="000000"/>
          <w:sz w:val="28"/>
          <w:szCs w:val="28"/>
          <w:lang w:val="es-ES" w:eastAsia="es-ES"/>
        </w:rPr>
        <w:t>Día 2 de la Conferencia – Letra A</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5F204D" w:rsidRDefault="005F204D" w:rsidP="00E84B5E">
      <w:pPr>
        <w:pStyle w:val="NoSpacing"/>
        <w:rPr>
          <w:rFonts w:ascii="Arial" w:hAnsi="Arial" w:cs="Arial"/>
          <w:sz w:val="20"/>
          <w:szCs w:val="20"/>
          <w:lang w:val="es-ES"/>
        </w:rPr>
      </w:pP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 xml:space="preserve">Continuamos con la consciencia. No necesariamente será información que no tenían. Quiero que se sienten en paz y escuchen mientras hablamos sobre otro atributo de Gaia. Hoy será la letra A. y </w:t>
      </w:r>
      <w:r>
        <w:rPr>
          <w:rFonts w:ascii="Arial" w:hAnsi="Arial" w:cs="Arial"/>
          <w:sz w:val="20"/>
          <w:szCs w:val="20"/>
        </w:rPr>
        <w:t>esta letra A va a representar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 xml:space="preserve"> Ahora pueden decir, con exactitud</w:t>
      </w:r>
      <w:r>
        <w:rPr>
          <w:rFonts w:ascii="Arial" w:hAnsi="Arial" w:cs="Arial"/>
          <w:sz w:val="20"/>
          <w:szCs w:val="20"/>
        </w:rPr>
        <w:t>, hasta cierto grado, "Mi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es un registro de mi vida .Es un registro de la energía de mi alma en sus expresiones al vivir en la Tierra."  No está necesariamente relacionado con Gaia.  Además, es un producto de la consciencia otorgada en ese punto de la creación, ya sea el de Adán y Eva o el pleyadiano, en que ustedes tienen las semillas de la verdad implantadas en los seres humanos, sobre bien y mal, oscuridad y luz; conscien</w:t>
      </w:r>
      <w:r>
        <w:rPr>
          <w:rFonts w:ascii="Arial" w:hAnsi="Arial" w:cs="Arial"/>
          <w:sz w:val="20"/>
          <w:szCs w:val="20"/>
        </w:rPr>
        <w:t>cia.  Allí es cuando empezó el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Y entonces ustedes dirían, por lo tanto, que no es lo de ayer, de una genealogía en que son parte de la tierra y el polvo de la Tierra, del suelo mismo.  Y entonces ustedes dirían que no pueden realmente relacionar eso con Gaia a tal grado, o tal vez en absoluto.</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Quiero que se sienten y estén en paz con un mensaje que es más grandioso que lo que pensaban. En primer lugar les recuerdo que la asociación con Gaia tiene que ver con su experiencia. La rejilla cristalina del planeta, a menudo llamada rejilla de Gaia, es parte de ustedes y de la Tierra. No estaba desde el principio con el planeta; fue colocada por aquellos que los sembraron a ustedes. No siempre estuvo aquí; se puso aquí para ustedes.  Es una re</w:t>
      </w:r>
      <w:r>
        <w:rPr>
          <w:rFonts w:ascii="Arial" w:hAnsi="Arial" w:cs="Arial"/>
          <w:sz w:val="20"/>
          <w:szCs w:val="20"/>
        </w:rPr>
        <w:t>gistradora de la emoción y del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humano.  Recuerda cosas que solo tienen lugar con los humanos. Ayuda a darles retroinformación; es un mecanismo de vía acelerada para la consciencia. Por ejemplo: si son sensitivos, si por ejemplo van a un cementerio, o más aún si van a un lugar que ha sido escenario de una antigua batalla y caminan sobre el planeta allí donde sucedió todo eso, los sensitivos los sienten.  Especialmente en un campo de batalla; estaría la muerte, el dolor, la angustia. Algunos incluso han dicho que pudieron oír los gritos de los que llamaban a sus madres que penetraban   en el polvo. Y pregunto otra vez: ser humano, ¿cuál es el mecanismo de eso?</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Para ustedes no es simplemente automático sentir la historia. No es para eso que está hecho el humano.  Tiene que serles transmitido, tiene que ser recordado de algún modo por el polvo de la Tierra. Gaia, la rejilla cristalina</w:t>
      </w:r>
      <w:r>
        <w:rPr>
          <w:rFonts w:ascii="Arial" w:hAnsi="Arial" w:cs="Arial"/>
          <w:sz w:val="20"/>
          <w:szCs w:val="20"/>
        </w:rPr>
        <w:t>, es responsable de moderar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Recuerda lo que han hecho; les da información de lo que ustedes hicieron a los otros que van allí.  Ahora mismo, la rejilla recuerda lo que los humanos creen que es lo que más se recuerda; eso es el miedo, el horror, el drama.  Llegará un día en que la humanidad recuerde la alegría y la celebración igualmente; en lugar de la inclinación que ahora tienen y que pueden ver fácilmente en sus noticias. Cuando ocurre eso, refleja su consciencia como nuevos humanos. ¿Es posible que haya un atributo de Gaia que</w:t>
      </w:r>
      <w:r>
        <w:rPr>
          <w:rFonts w:ascii="Arial" w:hAnsi="Arial" w:cs="Arial"/>
          <w:sz w:val="20"/>
          <w:szCs w:val="20"/>
        </w:rPr>
        <w:t xml:space="preserve"> esté amarrado o aliado con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Oh, no se aparten; hay más. </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Pero eso va para mostrarles q</w:t>
      </w:r>
      <w:r>
        <w:rPr>
          <w:rFonts w:ascii="Arial" w:hAnsi="Arial" w:cs="Arial"/>
          <w:sz w:val="20"/>
          <w:szCs w:val="20"/>
        </w:rPr>
        <w:t>ue Gaia no está separada de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El planeta mismo ha estado aquí a través de todo lo que ustedes han atravesado; en este mismo salón, almas antiguas; en los dos géneros; garantizado. Mujeres pequeñas y suaves, que en el pasado blandieron una espada muy potente; guerreros, eso fueron.  Hemos dicho esto antes: hombres grandotes que tuvieron muchos hijos.  Han tenido la experiencia de ser humanos y todo lo que lograron e hicieron y sintieron a través de nacimientos y muertes, muchas veces, recolectado y almacenado en su ADN, disponible cuando se vuelven un poco más  conscientes - lo cual es ahora.</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Así es el sistema, y a través de él han estado en el planeta y el planeta los ha visto, ha reaccionado a ustedes, ha trabajado con ustedes, y la rejilla cristalina lo recordaba todo.  Hoy se les mostró un video con el que no se podrán relacionar  los que no estuvieron aquí.  Era sobre un niño que fue llevado a su vida anterior. Dijo que había sido soldado y lo habían matado; fue al lugar donde pudo visitar la muerte de su vida pasada, y él reaccionó. Eso, queridos, es la rejilla cristalina.  Estaba allí cuando él murió, le habló de su propia muerte, y por uno o dos momentos sintió pena y dolor al recordar, como niño, cómo había sido pasar el velo cuando había sido un joven en una batalla.  Eso es lo que hace la rejilla cristalina, y su base está en</w:t>
      </w:r>
      <w:r>
        <w:rPr>
          <w:rFonts w:ascii="Arial" w:hAnsi="Arial" w:cs="Arial"/>
          <w:sz w:val="20"/>
          <w:szCs w:val="20"/>
        </w:rPr>
        <w:t xml:space="preserve"> Gaia.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es compartido por Gaia.</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 xml:space="preserve">Oh, y es mejor aún. Existe un sistema que repasaremos con ustedes, el sistema </w:t>
      </w:r>
      <w:r>
        <w:rPr>
          <w:rFonts w:ascii="Arial" w:hAnsi="Arial" w:cs="Arial"/>
          <w:sz w:val="20"/>
          <w:szCs w:val="20"/>
        </w:rPr>
        <w:t>tiene que ver con ustedes y el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en este planeta.  No insistimos en estas cosas, porque no queremos que ustedes lo hagan. Los sistemas están en su lugar, podrían incluso llamarlos contabilidad espiritual, son sistemas de energía. Así como existe un sistema respecto a cómo ustedes vienen al planeta y se van, sobre cómo eligen su siguiente encarnación, quién está involucrado, cómo, cuantas veces están en un género y en otro. Esto no es un juego de dados, no se decide al azar.  Es hermoso, es planeado, por ustedes; existe un sistema allí y funciona. </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 xml:space="preserve">También existe un sistema por el que Gaia lleva registro de quién viene y quién se va.  La Cueva de la Creación, mal entendida por casi todos.  No es una caverna tridimensional, sin embargo tiene esos atributos. Es un lugar multidimensional en el planeta, por debajo del planeta, dentro del planeta, que nunca se descubrirá; no irradia energía; ustedes no pueden encontrarlo y no lo encontrarán. Pero es el punto de entrada y salida que es la alianza del alma humana y la vida en el planeta Tierra. Y en esta cueva, metafóricamente - metafóricamente - existe un cristal para cada alma individual que ha estado aquí alguna vez o tiene potenciales de estar algún día. Ahora bien, esto es difícil para un ser humano lineal con un tiempo lineal, porque ustedes dirán: "¿Cómo puede ser eso, si el futuro aún no ha sucedido, no ha estado aquí, cómo puede haber un cristal para humanos que todavía no han aparecido? " Y la respuesta es que se debe  a que los potenciales de lo que ustedes harían está siempre frente a ustedes, es tan real como la realidad misma.  La Cueva es algo que conserva registro de su </w:t>
      </w:r>
      <w:r>
        <w:rPr>
          <w:rFonts w:ascii="Arial" w:hAnsi="Arial" w:cs="Arial"/>
          <w:sz w:val="20"/>
          <w:szCs w:val="20"/>
        </w:rPr>
        <w:t>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Cuando ustedes pasan a través del velo, tres días después de lo que llaman muerte, dejan el planeta, pero el </w:t>
      </w:r>
      <w:r>
        <w:rPr>
          <w:rFonts w:ascii="Arial" w:hAnsi="Arial" w:cs="Arial"/>
          <w:sz w:val="20"/>
          <w:szCs w:val="20"/>
        </w:rPr>
        <w:t>cristal de la Cueva retiene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Sus experiencias en el planeta no se van con ustedes, cuando regresan a la Fuente Creadora.  Esas pertenecen a Gaia. </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Cuando ustedes regresan, justo en el punto del nacimiento, del primer aliento, cuando ya están por s</w:t>
      </w:r>
      <w:r>
        <w:rPr>
          <w:rFonts w:ascii="Arial" w:hAnsi="Arial" w:cs="Arial"/>
          <w:sz w:val="20"/>
          <w:szCs w:val="20"/>
        </w:rPr>
        <w:t>u cuenta, el cristal libera el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dentro de su ADN, y ustedes retoman desde donde dejaron, y siguen adelante. Una vida tras otra y otra, el planeta es el depósito de los recuerdos de lo que hicieron aquí en esta Tierra.</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Por lo tanto se diría que en el corazón y en las profundi</w:t>
      </w:r>
      <w:r>
        <w:rPr>
          <w:rFonts w:ascii="Arial" w:hAnsi="Arial" w:cs="Arial"/>
          <w:sz w:val="20"/>
          <w:szCs w:val="20"/>
        </w:rPr>
        <w:t>dades de la misma Gaia está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Hay una asociación con este planeta, tan fuerte que no hay nada que puedan  decir que está apartado de él; nada.</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Y esa es la lección. Hay una cosa más; no hace mucho que se la revelamos; una pieza faltante, que ustedes la sospecharon todo el tiempo. Ha</w:t>
      </w:r>
      <w:r>
        <w:rPr>
          <w:rFonts w:ascii="Arial" w:hAnsi="Arial" w:cs="Arial"/>
          <w:sz w:val="20"/>
          <w:szCs w:val="20"/>
        </w:rPr>
        <w:t>y un sistema de respaldo de su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porque dentro de la Cueva es estático; lo recuerdan los cristales. Metafóricamente, lo cristalino recuerda la vibración.  Pero también ha de haber</w:t>
      </w:r>
      <w:r>
        <w:rPr>
          <w:rFonts w:ascii="Arial" w:hAnsi="Arial" w:cs="Arial"/>
          <w:sz w:val="20"/>
          <w:szCs w:val="20"/>
        </w:rPr>
        <w:t xml:space="preserve"> una biblioteca viviente de su A</w:t>
      </w:r>
      <w:r w:rsidRPr="00030A33">
        <w:rPr>
          <w:rFonts w:ascii="Arial" w:hAnsi="Arial" w:cs="Arial"/>
          <w:sz w:val="20"/>
          <w:szCs w:val="20"/>
        </w:rPr>
        <w:t>kash</w:t>
      </w:r>
      <w:r>
        <w:rPr>
          <w:rFonts w:ascii="Arial" w:hAnsi="Arial" w:cs="Arial"/>
          <w:sz w:val="20"/>
          <w:szCs w:val="20"/>
        </w:rPr>
        <w:t>a, ya que el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representa la vida en el planeta, no un registro estático en una Cueva.</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Por muy complejo que les pueda parecer, hay una alianza entre la recordación estática y la recordación viviente.  Este planeta está involucrado en recordar el humanismo.  Todo lo que está aquí es una asociación con seres humanos y sus almas en lo que están haciendo, y esa biblioteca viviente de</w:t>
      </w:r>
      <w:r>
        <w:rPr>
          <w:rFonts w:ascii="Arial" w:hAnsi="Arial" w:cs="Arial"/>
          <w:sz w:val="20"/>
          <w:szCs w:val="20"/>
        </w:rPr>
        <w:t>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humano la encontrarán en las ballenas del planeta.  Ellas no lo saben, no realmente; no tienen el intelecto para saberlo - ¡pero lo saben!  Quienes han tenido encuentros con ballenas nunca vuelven a ser los mismos.  Quienes han mirado a los ojos de una ballena lo recuerdan mientras viven, porque en algún nivel la ballena los conoce. </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Para los cetáceos, la consciencia de los humanos se puede ver y entender y en realidad es atractiva. Ahora bien, los que entienden de biología saben que un delfín está clasificado como ballena.  ¿Están conectando los puntos?  Los delfines los conocen; el único pez mamífero (</w:t>
      </w:r>
      <w:r w:rsidRPr="00030A33">
        <w:rPr>
          <w:rFonts w:ascii="Arial" w:hAnsi="Arial" w:cs="Arial"/>
          <w:i/>
          <w:sz w:val="20"/>
          <w:szCs w:val="20"/>
        </w:rPr>
        <w:t>se ríe</w:t>
      </w:r>
      <w:r w:rsidRPr="00030A33">
        <w:rPr>
          <w:rFonts w:ascii="Arial" w:hAnsi="Arial" w:cs="Arial"/>
          <w:sz w:val="20"/>
          <w:szCs w:val="20"/>
        </w:rPr>
        <w:t>) en el océano en reconocer la consciencia humana,  cambiar de dirección y enfilar hacia ustedes.  Los mamíferos de la Tierra evitan el contacto con humanos; es intrínseco, instintivo, no acercarse a un humano o a cualquier otro mamífero desconocido.  Si van a un lugar que contiene animales, ellos huirán para defenderse.  A menos que los conozcan.  Pero en mar abierto, los delfines los perciben y se dirigen a ustedes y los inspeccionan.</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En  algún nivel, una ballena no será tan amistosa pero sabrá que no ha de dañarlos.  Hay muchas historias de marineros en el mar abierto que vieron esto, lo conocieron, tuvieron experiencias y se asombraron. Ahora ya saben por qué.  Es muy obvio, queridos, que son distintos de cualquier otro mamífero existente.</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 xml:space="preserve">¿Cómo se sienten con esto?  ¿Les cambia cómo se sienten respecto a la Tierra, y las montañas y los árboles y el agua?  Debiera hacerlo.  Ustedes ven la majestad de la montaña y ella ve la majestad de ustedes.  La Tierra existe </w:t>
      </w:r>
      <w:r>
        <w:rPr>
          <w:rFonts w:ascii="Arial" w:hAnsi="Arial" w:cs="Arial"/>
          <w:sz w:val="20"/>
          <w:szCs w:val="20"/>
        </w:rPr>
        <w:t>para ustedes; toda ella.  Y el A</w:t>
      </w:r>
      <w:r w:rsidRPr="00030A33">
        <w:rPr>
          <w:rFonts w:ascii="Arial" w:hAnsi="Arial" w:cs="Arial"/>
          <w:sz w:val="20"/>
          <w:szCs w:val="20"/>
        </w:rPr>
        <w:t>kash</w:t>
      </w:r>
      <w:r>
        <w:rPr>
          <w:rFonts w:ascii="Arial" w:hAnsi="Arial" w:cs="Arial"/>
          <w:sz w:val="20"/>
          <w:szCs w:val="20"/>
        </w:rPr>
        <w:t>a</w:t>
      </w:r>
      <w:r w:rsidRPr="00030A33">
        <w:rPr>
          <w:rFonts w:ascii="Arial" w:hAnsi="Arial" w:cs="Arial"/>
          <w:sz w:val="20"/>
          <w:szCs w:val="20"/>
        </w:rPr>
        <w:t xml:space="preserve"> está muy aliado con Gaia.</w:t>
      </w:r>
    </w:p>
    <w:p w:rsidR="005F204D" w:rsidRPr="00030A33" w:rsidRDefault="005F204D" w:rsidP="00030A33">
      <w:pPr>
        <w:spacing w:after="240"/>
        <w:jc w:val="both"/>
        <w:rPr>
          <w:rFonts w:ascii="Arial" w:hAnsi="Arial" w:cs="Arial"/>
          <w:sz w:val="20"/>
          <w:szCs w:val="20"/>
        </w:rPr>
      </w:pPr>
      <w:r w:rsidRPr="00030A33">
        <w:rPr>
          <w:rFonts w:ascii="Arial" w:hAnsi="Arial" w:cs="Arial"/>
          <w:sz w:val="20"/>
          <w:szCs w:val="20"/>
        </w:rPr>
        <w:t>Y ese es el mensaje de la letra A.</w:t>
      </w:r>
    </w:p>
    <w:p w:rsidR="005F204D" w:rsidRPr="00E84B5E" w:rsidRDefault="005F204D"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F204D" w:rsidRPr="005735A5" w:rsidRDefault="005F204D"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5F204D" w:rsidRPr="00E84B5E" w:rsidRDefault="005F204D" w:rsidP="00E84B5E">
      <w:pPr>
        <w:pStyle w:val="NoSpacing"/>
        <w:rPr>
          <w:rFonts w:ascii="Arial" w:hAnsi="Arial" w:cs="Arial"/>
          <w:sz w:val="20"/>
          <w:szCs w:val="20"/>
          <w:lang w:val="es-AR"/>
        </w:rPr>
      </w:pPr>
    </w:p>
    <w:p w:rsidR="005F204D" w:rsidRPr="00E127B4" w:rsidRDefault="005F204D" w:rsidP="00220D2E">
      <w:r w:rsidRPr="00E84B5E">
        <w:rPr>
          <w:rFonts w:ascii="Arial" w:hAnsi="Arial" w:cs="Arial"/>
          <w:sz w:val="20"/>
          <w:szCs w:val="20"/>
        </w:rPr>
        <w:t>© Lee Carroll</w:t>
      </w:r>
      <w:r>
        <w:rPr>
          <w:rFonts w:ascii="Arial" w:hAnsi="Arial" w:cs="Arial"/>
          <w:sz w:val="20"/>
          <w:szCs w:val="20"/>
        </w:rPr>
        <w:t xml:space="preserve"> </w:t>
      </w:r>
      <w:hyperlink r:id="rId7" w:history="1">
        <w:r w:rsidRPr="007D5734">
          <w:rPr>
            <w:rStyle w:val="Hyperlink"/>
          </w:rPr>
          <w:t>http://audio.kryon.com/en/Conference-2-main.mp3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5F204D" w:rsidRDefault="005F204D" w:rsidP="00F56D21">
      <w:pPr>
        <w:spacing w:after="0"/>
        <w:jc w:val="both"/>
        <w:rPr>
          <w:rFonts w:ascii="Arial" w:hAnsi="Arial" w:cs="Arial"/>
          <w:sz w:val="20"/>
          <w:szCs w:val="20"/>
        </w:rPr>
      </w:pPr>
    </w:p>
    <w:p w:rsidR="005F204D" w:rsidRPr="00BF504F" w:rsidRDefault="005F204D"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5F204D" w:rsidRDefault="005F204D" w:rsidP="00F56D21">
      <w:pPr>
        <w:spacing w:after="0"/>
      </w:pPr>
    </w:p>
    <w:p w:rsidR="005F204D" w:rsidRPr="00BF504F" w:rsidRDefault="005F204D" w:rsidP="00F56D21">
      <w:pPr>
        <w:spacing w:after="0"/>
      </w:pPr>
      <w:r w:rsidRPr="00BF504F">
        <w:t xml:space="preserve"> </w:t>
      </w:r>
    </w:p>
    <w:p w:rsidR="005F204D" w:rsidRPr="00BF504F" w:rsidRDefault="005F204D" w:rsidP="00F56D21">
      <w:pPr>
        <w:spacing w:after="0"/>
      </w:pPr>
    </w:p>
    <w:p w:rsidR="005F204D" w:rsidRPr="005B0CCD" w:rsidRDefault="005F204D">
      <w:pPr>
        <w:rPr>
          <w:rFonts w:ascii="Trebuchet MS" w:hAnsi="Trebuchet MS"/>
          <w:b/>
          <w:bCs/>
          <w:smallCaps/>
          <w:shadow/>
          <w:color w:val="000000"/>
          <w:sz w:val="36"/>
          <w:szCs w:val="36"/>
          <w:lang w:val="es-ES" w:eastAsia="es-ES"/>
        </w:rPr>
      </w:pPr>
    </w:p>
    <w:sectPr w:rsidR="005F204D"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04D" w:rsidRDefault="005F204D">
      <w:r>
        <w:separator/>
      </w:r>
    </w:p>
  </w:endnote>
  <w:endnote w:type="continuationSeparator" w:id="0">
    <w:p w:rsidR="005F204D" w:rsidRDefault="005F20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4D" w:rsidRDefault="005F204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204D" w:rsidRDefault="005F20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4D" w:rsidRDefault="005F204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F204D" w:rsidRDefault="005F20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04D" w:rsidRDefault="005F204D">
      <w:r>
        <w:separator/>
      </w:r>
    </w:p>
  </w:footnote>
  <w:footnote w:type="continuationSeparator" w:id="0">
    <w:p w:rsidR="005F204D" w:rsidRDefault="005F20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0A33"/>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204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193F"/>
    <w:rsid w:val="006A48D8"/>
    <w:rsid w:val="006D1D51"/>
    <w:rsid w:val="006D2B14"/>
    <w:rsid w:val="006D4D42"/>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83AE9"/>
    <w:rsid w:val="00791B78"/>
    <w:rsid w:val="007950D1"/>
    <w:rsid w:val="007A163A"/>
    <w:rsid w:val="007A1F49"/>
    <w:rsid w:val="007A6043"/>
    <w:rsid w:val="007A7B13"/>
    <w:rsid w:val="007B2E4C"/>
    <w:rsid w:val="007C2CFB"/>
    <w:rsid w:val="007D5734"/>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25535"/>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10"/>
    <w:rsid w:val="00B0357A"/>
    <w:rsid w:val="00B101A0"/>
    <w:rsid w:val="00B11BBF"/>
    <w:rsid w:val="00B11E26"/>
    <w:rsid w:val="00B23030"/>
    <w:rsid w:val="00B23456"/>
    <w:rsid w:val="00B30EC1"/>
    <w:rsid w:val="00B5150D"/>
    <w:rsid w:val="00B6518A"/>
    <w:rsid w:val="00B73AC8"/>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327B"/>
    <w:rsid w:val="00CC48B1"/>
    <w:rsid w:val="00CC7B58"/>
    <w:rsid w:val="00CD2393"/>
    <w:rsid w:val="00CD3A5A"/>
    <w:rsid w:val="00CD4DD1"/>
    <w:rsid w:val="00CE7C26"/>
    <w:rsid w:val="00CE7E64"/>
    <w:rsid w:val="00CF3BB5"/>
    <w:rsid w:val="00CF5ABB"/>
    <w:rsid w:val="00D0228F"/>
    <w:rsid w:val="00D21E7B"/>
    <w:rsid w:val="00D2413F"/>
    <w:rsid w:val="00D317BC"/>
    <w:rsid w:val="00D336D7"/>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642D"/>
    <w:rsid w:val="00E078D6"/>
    <w:rsid w:val="00E11D20"/>
    <w:rsid w:val="00E127B4"/>
    <w:rsid w:val="00E162AC"/>
    <w:rsid w:val="00E22E5B"/>
    <w:rsid w:val="00E2351C"/>
    <w:rsid w:val="00E3017C"/>
    <w:rsid w:val="00E32CAD"/>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C268B"/>
    <w:rsid w:val="00ED11FD"/>
    <w:rsid w:val="00ED22DA"/>
    <w:rsid w:val="00ED689D"/>
    <w:rsid w:val="00ED6A9D"/>
    <w:rsid w:val="00ED78C3"/>
    <w:rsid w:val="00EE118C"/>
    <w:rsid w:val="00EE79D5"/>
    <w:rsid w:val="00EF283F"/>
    <w:rsid w:val="00F000A7"/>
    <w:rsid w:val="00F05E7E"/>
    <w:rsid w:val="00F06D2C"/>
    <w:rsid w:val="00F1060B"/>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51421377">
      <w:marLeft w:val="0"/>
      <w:marRight w:val="0"/>
      <w:marTop w:val="0"/>
      <w:marBottom w:val="0"/>
      <w:divBdr>
        <w:top w:val="none" w:sz="0" w:space="0" w:color="auto"/>
        <w:left w:val="none" w:sz="0" w:space="0" w:color="auto"/>
        <w:bottom w:val="none" w:sz="0" w:space="0" w:color="auto"/>
        <w:right w:val="none" w:sz="0" w:space="0" w:color="auto"/>
      </w:divBdr>
    </w:div>
    <w:div w:id="2051421378">
      <w:marLeft w:val="0"/>
      <w:marRight w:val="0"/>
      <w:marTop w:val="0"/>
      <w:marBottom w:val="0"/>
      <w:divBdr>
        <w:top w:val="none" w:sz="0" w:space="0" w:color="auto"/>
        <w:left w:val="none" w:sz="0" w:space="0" w:color="auto"/>
        <w:bottom w:val="none" w:sz="0" w:space="0" w:color="auto"/>
        <w:right w:val="none" w:sz="0" w:space="0" w:color="auto"/>
      </w:divBdr>
    </w:div>
    <w:div w:id="2051421380">
      <w:marLeft w:val="0"/>
      <w:marRight w:val="0"/>
      <w:marTop w:val="0"/>
      <w:marBottom w:val="0"/>
      <w:divBdr>
        <w:top w:val="none" w:sz="0" w:space="0" w:color="auto"/>
        <w:left w:val="none" w:sz="0" w:space="0" w:color="auto"/>
        <w:bottom w:val="none" w:sz="0" w:space="0" w:color="auto"/>
        <w:right w:val="none" w:sz="0" w:space="0" w:color="auto"/>
      </w:divBdr>
      <w:divsChild>
        <w:div w:id="2051421379">
          <w:marLeft w:val="0"/>
          <w:marRight w:val="0"/>
          <w:marTop w:val="0"/>
          <w:marBottom w:val="0"/>
          <w:divBdr>
            <w:top w:val="none" w:sz="0" w:space="0" w:color="auto"/>
            <w:left w:val="none" w:sz="0" w:space="0" w:color="auto"/>
            <w:bottom w:val="none" w:sz="0" w:space="0" w:color="auto"/>
            <w:right w:val="none" w:sz="0" w:space="0" w:color="auto"/>
          </w:divBdr>
          <w:divsChild>
            <w:div w:id="2051421400">
              <w:marLeft w:val="0"/>
              <w:marRight w:val="0"/>
              <w:marTop w:val="0"/>
              <w:marBottom w:val="0"/>
              <w:divBdr>
                <w:top w:val="none" w:sz="0" w:space="0" w:color="auto"/>
                <w:left w:val="none" w:sz="0" w:space="0" w:color="auto"/>
                <w:bottom w:val="none" w:sz="0" w:space="0" w:color="auto"/>
                <w:right w:val="none" w:sz="0" w:space="0" w:color="auto"/>
              </w:divBdr>
              <w:divsChild>
                <w:div w:id="205142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21394">
      <w:marLeft w:val="0"/>
      <w:marRight w:val="0"/>
      <w:marTop w:val="0"/>
      <w:marBottom w:val="0"/>
      <w:divBdr>
        <w:top w:val="none" w:sz="0" w:space="0" w:color="auto"/>
        <w:left w:val="none" w:sz="0" w:space="0" w:color="auto"/>
        <w:bottom w:val="none" w:sz="0" w:space="0" w:color="auto"/>
        <w:right w:val="none" w:sz="0" w:space="0" w:color="auto"/>
      </w:divBdr>
      <w:divsChild>
        <w:div w:id="2051421390">
          <w:marLeft w:val="0"/>
          <w:marRight w:val="0"/>
          <w:marTop w:val="0"/>
          <w:marBottom w:val="0"/>
          <w:divBdr>
            <w:top w:val="none" w:sz="0" w:space="0" w:color="auto"/>
            <w:left w:val="none" w:sz="0" w:space="0" w:color="auto"/>
            <w:bottom w:val="none" w:sz="0" w:space="0" w:color="auto"/>
            <w:right w:val="none" w:sz="0" w:space="0" w:color="auto"/>
          </w:divBdr>
          <w:divsChild>
            <w:div w:id="2051421389">
              <w:marLeft w:val="0"/>
              <w:marRight w:val="0"/>
              <w:marTop w:val="0"/>
              <w:marBottom w:val="0"/>
              <w:divBdr>
                <w:top w:val="none" w:sz="0" w:space="0" w:color="auto"/>
                <w:left w:val="none" w:sz="0" w:space="0" w:color="auto"/>
                <w:bottom w:val="none" w:sz="0" w:space="0" w:color="auto"/>
                <w:right w:val="none" w:sz="0" w:space="0" w:color="auto"/>
              </w:divBdr>
              <w:divsChild>
                <w:div w:id="205142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21398">
      <w:marLeft w:val="0"/>
      <w:marRight w:val="0"/>
      <w:marTop w:val="0"/>
      <w:marBottom w:val="0"/>
      <w:divBdr>
        <w:top w:val="none" w:sz="0" w:space="0" w:color="auto"/>
        <w:left w:val="none" w:sz="0" w:space="0" w:color="auto"/>
        <w:bottom w:val="none" w:sz="0" w:space="0" w:color="auto"/>
        <w:right w:val="none" w:sz="0" w:space="0" w:color="auto"/>
      </w:divBdr>
      <w:divsChild>
        <w:div w:id="2051421402">
          <w:marLeft w:val="0"/>
          <w:marRight w:val="0"/>
          <w:marTop w:val="0"/>
          <w:marBottom w:val="0"/>
          <w:divBdr>
            <w:top w:val="none" w:sz="0" w:space="0" w:color="auto"/>
            <w:left w:val="none" w:sz="0" w:space="0" w:color="auto"/>
            <w:bottom w:val="none" w:sz="0" w:space="0" w:color="auto"/>
            <w:right w:val="none" w:sz="0" w:space="0" w:color="auto"/>
          </w:divBdr>
          <w:divsChild>
            <w:div w:id="2051421397">
              <w:marLeft w:val="0"/>
              <w:marRight w:val="0"/>
              <w:marTop w:val="0"/>
              <w:marBottom w:val="0"/>
              <w:divBdr>
                <w:top w:val="none" w:sz="0" w:space="0" w:color="auto"/>
                <w:left w:val="none" w:sz="0" w:space="0" w:color="auto"/>
                <w:bottom w:val="none" w:sz="0" w:space="0" w:color="auto"/>
                <w:right w:val="none" w:sz="0" w:space="0" w:color="auto"/>
              </w:divBdr>
              <w:divsChild>
                <w:div w:id="2051421382">
                  <w:marLeft w:val="0"/>
                  <w:marRight w:val="0"/>
                  <w:marTop w:val="0"/>
                  <w:marBottom w:val="0"/>
                  <w:divBdr>
                    <w:top w:val="none" w:sz="0" w:space="0" w:color="auto"/>
                    <w:left w:val="none" w:sz="0" w:space="0" w:color="auto"/>
                    <w:bottom w:val="none" w:sz="0" w:space="0" w:color="auto"/>
                    <w:right w:val="none" w:sz="0" w:space="0" w:color="auto"/>
                  </w:divBdr>
                  <w:divsChild>
                    <w:div w:id="2051421391">
                      <w:marLeft w:val="0"/>
                      <w:marRight w:val="0"/>
                      <w:marTop w:val="0"/>
                      <w:marBottom w:val="0"/>
                      <w:divBdr>
                        <w:top w:val="none" w:sz="0" w:space="0" w:color="auto"/>
                        <w:left w:val="none" w:sz="0" w:space="0" w:color="auto"/>
                        <w:bottom w:val="none" w:sz="0" w:space="0" w:color="auto"/>
                        <w:right w:val="none" w:sz="0" w:space="0" w:color="auto"/>
                      </w:divBdr>
                      <w:divsChild>
                        <w:div w:id="2051421381">
                          <w:marLeft w:val="0"/>
                          <w:marRight w:val="0"/>
                          <w:marTop w:val="0"/>
                          <w:marBottom w:val="240"/>
                          <w:divBdr>
                            <w:top w:val="none" w:sz="0" w:space="0" w:color="auto"/>
                            <w:left w:val="none" w:sz="0" w:space="0" w:color="auto"/>
                            <w:bottom w:val="none" w:sz="0" w:space="0" w:color="auto"/>
                            <w:right w:val="none" w:sz="0" w:space="0" w:color="auto"/>
                          </w:divBdr>
                        </w:div>
                        <w:div w:id="2051421383">
                          <w:marLeft w:val="0"/>
                          <w:marRight w:val="0"/>
                          <w:marTop w:val="0"/>
                          <w:marBottom w:val="240"/>
                          <w:divBdr>
                            <w:top w:val="none" w:sz="0" w:space="0" w:color="auto"/>
                            <w:left w:val="none" w:sz="0" w:space="0" w:color="auto"/>
                            <w:bottom w:val="none" w:sz="0" w:space="0" w:color="auto"/>
                            <w:right w:val="none" w:sz="0" w:space="0" w:color="auto"/>
                          </w:divBdr>
                        </w:div>
                        <w:div w:id="2051421384">
                          <w:marLeft w:val="0"/>
                          <w:marRight w:val="0"/>
                          <w:marTop w:val="0"/>
                          <w:marBottom w:val="240"/>
                          <w:divBdr>
                            <w:top w:val="none" w:sz="0" w:space="0" w:color="auto"/>
                            <w:left w:val="none" w:sz="0" w:space="0" w:color="auto"/>
                            <w:bottom w:val="none" w:sz="0" w:space="0" w:color="auto"/>
                            <w:right w:val="none" w:sz="0" w:space="0" w:color="auto"/>
                          </w:divBdr>
                        </w:div>
                        <w:div w:id="2051421385">
                          <w:marLeft w:val="0"/>
                          <w:marRight w:val="0"/>
                          <w:marTop w:val="0"/>
                          <w:marBottom w:val="240"/>
                          <w:divBdr>
                            <w:top w:val="none" w:sz="0" w:space="0" w:color="auto"/>
                            <w:left w:val="none" w:sz="0" w:space="0" w:color="auto"/>
                            <w:bottom w:val="none" w:sz="0" w:space="0" w:color="auto"/>
                            <w:right w:val="none" w:sz="0" w:space="0" w:color="auto"/>
                          </w:divBdr>
                        </w:div>
                        <w:div w:id="2051421386">
                          <w:marLeft w:val="0"/>
                          <w:marRight w:val="0"/>
                          <w:marTop w:val="0"/>
                          <w:marBottom w:val="240"/>
                          <w:divBdr>
                            <w:top w:val="none" w:sz="0" w:space="0" w:color="auto"/>
                            <w:left w:val="none" w:sz="0" w:space="0" w:color="auto"/>
                            <w:bottom w:val="none" w:sz="0" w:space="0" w:color="auto"/>
                            <w:right w:val="none" w:sz="0" w:space="0" w:color="auto"/>
                          </w:divBdr>
                        </w:div>
                        <w:div w:id="2051421388">
                          <w:marLeft w:val="0"/>
                          <w:marRight w:val="0"/>
                          <w:marTop w:val="0"/>
                          <w:marBottom w:val="240"/>
                          <w:divBdr>
                            <w:top w:val="none" w:sz="0" w:space="0" w:color="auto"/>
                            <w:left w:val="none" w:sz="0" w:space="0" w:color="auto"/>
                            <w:bottom w:val="none" w:sz="0" w:space="0" w:color="auto"/>
                            <w:right w:val="none" w:sz="0" w:space="0" w:color="auto"/>
                          </w:divBdr>
                        </w:div>
                        <w:div w:id="2051421392">
                          <w:marLeft w:val="0"/>
                          <w:marRight w:val="0"/>
                          <w:marTop w:val="0"/>
                          <w:marBottom w:val="240"/>
                          <w:divBdr>
                            <w:top w:val="none" w:sz="0" w:space="0" w:color="auto"/>
                            <w:left w:val="none" w:sz="0" w:space="0" w:color="auto"/>
                            <w:bottom w:val="none" w:sz="0" w:space="0" w:color="auto"/>
                            <w:right w:val="none" w:sz="0" w:space="0" w:color="auto"/>
                          </w:divBdr>
                        </w:div>
                        <w:div w:id="2051421393">
                          <w:marLeft w:val="0"/>
                          <w:marRight w:val="0"/>
                          <w:marTop w:val="0"/>
                          <w:marBottom w:val="240"/>
                          <w:divBdr>
                            <w:top w:val="none" w:sz="0" w:space="0" w:color="auto"/>
                            <w:left w:val="none" w:sz="0" w:space="0" w:color="auto"/>
                            <w:bottom w:val="none" w:sz="0" w:space="0" w:color="auto"/>
                            <w:right w:val="none" w:sz="0" w:space="0" w:color="auto"/>
                          </w:divBdr>
                        </w:div>
                        <w:div w:id="2051421395">
                          <w:marLeft w:val="0"/>
                          <w:marRight w:val="0"/>
                          <w:marTop w:val="0"/>
                          <w:marBottom w:val="240"/>
                          <w:divBdr>
                            <w:top w:val="none" w:sz="0" w:space="0" w:color="auto"/>
                            <w:left w:val="none" w:sz="0" w:space="0" w:color="auto"/>
                            <w:bottom w:val="none" w:sz="0" w:space="0" w:color="auto"/>
                            <w:right w:val="none" w:sz="0" w:space="0" w:color="auto"/>
                          </w:divBdr>
                        </w:div>
                        <w:div w:id="2051421396">
                          <w:marLeft w:val="0"/>
                          <w:marRight w:val="0"/>
                          <w:marTop w:val="0"/>
                          <w:marBottom w:val="240"/>
                          <w:divBdr>
                            <w:top w:val="none" w:sz="0" w:space="0" w:color="auto"/>
                            <w:left w:val="none" w:sz="0" w:space="0" w:color="auto"/>
                            <w:bottom w:val="none" w:sz="0" w:space="0" w:color="auto"/>
                            <w:right w:val="none" w:sz="0" w:space="0" w:color="auto"/>
                          </w:divBdr>
                        </w:div>
                        <w:div w:id="20514214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403">
      <w:marLeft w:val="0"/>
      <w:marRight w:val="0"/>
      <w:marTop w:val="0"/>
      <w:marBottom w:val="0"/>
      <w:divBdr>
        <w:top w:val="none" w:sz="0" w:space="0" w:color="auto"/>
        <w:left w:val="none" w:sz="0" w:space="0" w:color="auto"/>
        <w:bottom w:val="none" w:sz="0" w:space="0" w:color="auto"/>
        <w:right w:val="none" w:sz="0" w:space="0" w:color="auto"/>
      </w:divBdr>
      <w:divsChild>
        <w:div w:id="2051421406">
          <w:marLeft w:val="0"/>
          <w:marRight w:val="0"/>
          <w:marTop w:val="0"/>
          <w:marBottom w:val="0"/>
          <w:divBdr>
            <w:top w:val="none" w:sz="0" w:space="0" w:color="auto"/>
            <w:left w:val="none" w:sz="0" w:space="0" w:color="auto"/>
            <w:bottom w:val="none" w:sz="0" w:space="0" w:color="auto"/>
            <w:right w:val="none" w:sz="0" w:space="0" w:color="auto"/>
          </w:divBdr>
          <w:divsChild>
            <w:div w:id="2051421404">
              <w:marLeft w:val="0"/>
              <w:marRight w:val="0"/>
              <w:marTop w:val="0"/>
              <w:marBottom w:val="0"/>
              <w:divBdr>
                <w:top w:val="none" w:sz="0" w:space="0" w:color="auto"/>
                <w:left w:val="none" w:sz="0" w:space="0" w:color="auto"/>
                <w:bottom w:val="none" w:sz="0" w:space="0" w:color="auto"/>
                <w:right w:val="none" w:sz="0" w:space="0" w:color="auto"/>
              </w:divBdr>
              <w:divsChild>
                <w:div w:id="205142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21427">
      <w:marLeft w:val="0"/>
      <w:marRight w:val="0"/>
      <w:marTop w:val="0"/>
      <w:marBottom w:val="0"/>
      <w:divBdr>
        <w:top w:val="none" w:sz="0" w:space="0" w:color="auto"/>
        <w:left w:val="none" w:sz="0" w:space="0" w:color="auto"/>
        <w:bottom w:val="none" w:sz="0" w:space="0" w:color="auto"/>
        <w:right w:val="none" w:sz="0" w:space="0" w:color="auto"/>
      </w:divBdr>
      <w:divsChild>
        <w:div w:id="2051421448">
          <w:marLeft w:val="0"/>
          <w:marRight w:val="0"/>
          <w:marTop w:val="0"/>
          <w:marBottom w:val="0"/>
          <w:divBdr>
            <w:top w:val="none" w:sz="0" w:space="0" w:color="auto"/>
            <w:left w:val="none" w:sz="0" w:space="0" w:color="auto"/>
            <w:bottom w:val="none" w:sz="0" w:space="0" w:color="auto"/>
            <w:right w:val="none" w:sz="0" w:space="0" w:color="auto"/>
          </w:divBdr>
          <w:divsChild>
            <w:div w:id="2051421428">
              <w:marLeft w:val="0"/>
              <w:marRight w:val="0"/>
              <w:marTop w:val="0"/>
              <w:marBottom w:val="0"/>
              <w:divBdr>
                <w:top w:val="none" w:sz="0" w:space="0" w:color="auto"/>
                <w:left w:val="none" w:sz="0" w:space="0" w:color="auto"/>
                <w:bottom w:val="none" w:sz="0" w:space="0" w:color="auto"/>
                <w:right w:val="none" w:sz="0" w:space="0" w:color="auto"/>
              </w:divBdr>
              <w:divsChild>
                <w:div w:id="2051421434">
                  <w:marLeft w:val="0"/>
                  <w:marRight w:val="0"/>
                  <w:marTop w:val="0"/>
                  <w:marBottom w:val="0"/>
                  <w:divBdr>
                    <w:top w:val="none" w:sz="0" w:space="0" w:color="auto"/>
                    <w:left w:val="none" w:sz="0" w:space="0" w:color="auto"/>
                    <w:bottom w:val="none" w:sz="0" w:space="0" w:color="auto"/>
                    <w:right w:val="none" w:sz="0" w:space="0" w:color="auto"/>
                  </w:divBdr>
                  <w:divsChild>
                    <w:div w:id="2051421429">
                      <w:marLeft w:val="0"/>
                      <w:marRight w:val="0"/>
                      <w:marTop w:val="0"/>
                      <w:marBottom w:val="0"/>
                      <w:divBdr>
                        <w:top w:val="none" w:sz="0" w:space="0" w:color="auto"/>
                        <w:left w:val="none" w:sz="0" w:space="0" w:color="auto"/>
                        <w:bottom w:val="none" w:sz="0" w:space="0" w:color="auto"/>
                        <w:right w:val="none" w:sz="0" w:space="0" w:color="auto"/>
                      </w:divBdr>
                      <w:divsChild>
                        <w:div w:id="2051421407">
                          <w:marLeft w:val="0"/>
                          <w:marRight w:val="0"/>
                          <w:marTop w:val="0"/>
                          <w:marBottom w:val="240"/>
                          <w:divBdr>
                            <w:top w:val="none" w:sz="0" w:space="0" w:color="auto"/>
                            <w:left w:val="none" w:sz="0" w:space="0" w:color="auto"/>
                            <w:bottom w:val="none" w:sz="0" w:space="0" w:color="auto"/>
                            <w:right w:val="none" w:sz="0" w:space="0" w:color="auto"/>
                          </w:divBdr>
                        </w:div>
                        <w:div w:id="2051421408">
                          <w:marLeft w:val="0"/>
                          <w:marRight w:val="0"/>
                          <w:marTop w:val="0"/>
                          <w:marBottom w:val="240"/>
                          <w:divBdr>
                            <w:top w:val="none" w:sz="0" w:space="0" w:color="auto"/>
                            <w:left w:val="none" w:sz="0" w:space="0" w:color="auto"/>
                            <w:bottom w:val="none" w:sz="0" w:space="0" w:color="auto"/>
                            <w:right w:val="none" w:sz="0" w:space="0" w:color="auto"/>
                          </w:divBdr>
                        </w:div>
                        <w:div w:id="2051421410">
                          <w:marLeft w:val="0"/>
                          <w:marRight w:val="0"/>
                          <w:marTop w:val="0"/>
                          <w:marBottom w:val="240"/>
                          <w:divBdr>
                            <w:top w:val="none" w:sz="0" w:space="0" w:color="auto"/>
                            <w:left w:val="none" w:sz="0" w:space="0" w:color="auto"/>
                            <w:bottom w:val="none" w:sz="0" w:space="0" w:color="auto"/>
                            <w:right w:val="none" w:sz="0" w:space="0" w:color="auto"/>
                          </w:divBdr>
                        </w:div>
                        <w:div w:id="2051421415">
                          <w:marLeft w:val="0"/>
                          <w:marRight w:val="0"/>
                          <w:marTop w:val="0"/>
                          <w:marBottom w:val="240"/>
                          <w:divBdr>
                            <w:top w:val="none" w:sz="0" w:space="0" w:color="auto"/>
                            <w:left w:val="none" w:sz="0" w:space="0" w:color="auto"/>
                            <w:bottom w:val="none" w:sz="0" w:space="0" w:color="auto"/>
                            <w:right w:val="none" w:sz="0" w:space="0" w:color="auto"/>
                          </w:divBdr>
                        </w:div>
                        <w:div w:id="2051421417">
                          <w:marLeft w:val="0"/>
                          <w:marRight w:val="0"/>
                          <w:marTop w:val="0"/>
                          <w:marBottom w:val="240"/>
                          <w:divBdr>
                            <w:top w:val="none" w:sz="0" w:space="0" w:color="auto"/>
                            <w:left w:val="none" w:sz="0" w:space="0" w:color="auto"/>
                            <w:bottom w:val="none" w:sz="0" w:space="0" w:color="auto"/>
                            <w:right w:val="none" w:sz="0" w:space="0" w:color="auto"/>
                          </w:divBdr>
                        </w:div>
                        <w:div w:id="2051421419">
                          <w:marLeft w:val="0"/>
                          <w:marRight w:val="0"/>
                          <w:marTop w:val="0"/>
                          <w:marBottom w:val="240"/>
                          <w:divBdr>
                            <w:top w:val="none" w:sz="0" w:space="0" w:color="auto"/>
                            <w:left w:val="none" w:sz="0" w:space="0" w:color="auto"/>
                            <w:bottom w:val="none" w:sz="0" w:space="0" w:color="auto"/>
                            <w:right w:val="none" w:sz="0" w:space="0" w:color="auto"/>
                          </w:divBdr>
                        </w:div>
                        <w:div w:id="2051421420">
                          <w:marLeft w:val="0"/>
                          <w:marRight w:val="0"/>
                          <w:marTop w:val="0"/>
                          <w:marBottom w:val="240"/>
                          <w:divBdr>
                            <w:top w:val="none" w:sz="0" w:space="0" w:color="auto"/>
                            <w:left w:val="none" w:sz="0" w:space="0" w:color="auto"/>
                            <w:bottom w:val="none" w:sz="0" w:space="0" w:color="auto"/>
                            <w:right w:val="none" w:sz="0" w:space="0" w:color="auto"/>
                          </w:divBdr>
                        </w:div>
                        <w:div w:id="2051421421">
                          <w:marLeft w:val="0"/>
                          <w:marRight w:val="0"/>
                          <w:marTop w:val="0"/>
                          <w:marBottom w:val="240"/>
                          <w:divBdr>
                            <w:top w:val="none" w:sz="0" w:space="0" w:color="auto"/>
                            <w:left w:val="none" w:sz="0" w:space="0" w:color="auto"/>
                            <w:bottom w:val="none" w:sz="0" w:space="0" w:color="auto"/>
                            <w:right w:val="none" w:sz="0" w:space="0" w:color="auto"/>
                          </w:divBdr>
                        </w:div>
                        <w:div w:id="2051421424">
                          <w:marLeft w:val="0"/>
                          <w:marRight w:val="0"/>
                          <w:marTop w:val="0"/>
                          <w:marBottom w:val="240"/>
                          <w:divBdr>
                            <w:top w:val="none" w:sz="0" w:space="0" w:color="auto"/>
                            <w:left w:val="none" w:sz="0" w:space="0" w:color="auto"/>
                            <w:bottom w:val="none" w:sz="0" w:space="0" w:color="auto"/>
                            <w:right w:val="none" w:sz="0" w:space="0" w:color="auto"/>
                          </w:divBdr>
                        </w:div>
                        <w:div w:id="2051421425">
                          <w:marLeft w:val="0"/>
                          <w:marRight w:val="0"/>
                          <w:marTop w:val="0"/>
                          <w:marBottom w:val="240"/>
                          <w:divBdr>
                            <w:top w:val="none" w:sz="0" w:space="0" w:color="auto"/>
                            <w:left w:val="none" w:sz="0" w:space="0" w:color="auto"/>
                            <w:bottom w:val="none" w:sz="0" w:space="0" w:color="auto"/>
                            <w:right w:val="none" w:sz="0" w:space="0" w:color="auto"/>
                          </w:divBdr>
                        </w:div>
                        <w:div w:id="2051421433">
                          <w:marLeft w:val="0"/>
                          <w:marRight w:val="0"/>
                          <w:marTop w:val="0"/>
                          <w:marBottom w:val="240"/>
                          <w:divBdr>
                            <w:top w:val="none" w:sz="0" w:space="0" w:color="auto"/>
                            <w:left w:val="none" w:sz="0" w:space="0" w:color="auto"/>
                            <w:bottom w:val="none" w:sz="0" w:space="0" w:color="auto"/>
                            <w:right w:val="none" w:sz="0" w:space="0" w:color="auto"/>
                          </w:divBdr>
                        </w:div>
                        <w:div w:id="2051421441">
                          <w:marLeft w:val="0"/>
                          <w:marRight w:val="0"/>
                          <w:marTop w:val="0"/>
                          <w:marBottom w:val="240"/>
                          <w:divBdr>
                            <w:top w:val="none" w:sz="0" w:space="0" w:color="auto"/>
                            <w:left w:val="none" w:sz="0" w:space="0" w:color="auto"/>
                            <w:bottom w:val="none" w:sz="0" w:space="0" w:color="auto"/>
                            <w:right w:val="none" w:sz="0" w:space="0" w:color="auto"/>
                          </w:divBdr>
                        </w:div>
                        <w:div w:id="2051421442">
                          <w:marLeft w:val="0"/>
                          <w:marRight w:val="0"/>
                          <w:marTop w:val="0"/>
                          <w:marBottom w:val="240"/>
                          <w:divBdr>
                            <w:top w:val="none" w:sz="0" w:space="0" w:color="auto"/>
                            <w:left w:val="none" w:sz="0" w:space="0" w:color="auto"/>
                            <w:bottom w:val="none" w:sz="0" w:space="0" w:color="auto"/>
                            <w:right w:val="none" w:sz="0" w:space="0" w:color="auto"/>
                          </w:divBdr>
                        </w:div>
                        <w:div w:id="2051421445">
                          <w:marLeft w:val="0"/>
                          <w:marRight w:val="0"/>
                          <w:marTop w:val="0"/>
                          <w:marBottom w:val="240"/>
                          <w:divBdr>
                            <w:top w:val="none" w:sz="0" w:space="0" w:color="auto"/>
                            <w:left w:val="none" w:sz="0" w:space="0" w:color="auto"/>
                            <w:bottom w:val="none" w:sz="0" w:space="0" w:color="auto"/>
                            <w:right w:val="none" w:sz="0" w:space="0" w:color="auto"/>
                          </w:divBdr>
                        </w:div>
                        <w:div w:id="2051421449">
                          <w:marLeft w:val="0"/>
                          <w:marRight w:val="0"/>
                          <w:marTop w:val="0"/>
                          <w:marBottom w:val="240"/>
                          <w:divBdr>
                            <w:top w:val="none" w:sz="0" w:space="0" w:color="auto"/>
                            <w:left w:val="none" w:sz="0" w:space="0" w:color="auto"/>
                            <w:bottom w:val="none" w:sz="0" w:space="0" w:color="auto"/>
                            <w:right w:val="none" w:sz="0" w:space="0" w:color="auto"/>
                          </w:divBdr>
                        </w:div>
                        <w:div w:id="2051421451">
                          <w:marLeft w:val="0"/>
                          <w:marRight w:val="0"/>
                          <w:marTop w:val="0"/>
                          <w:marBottom w:val="240"/>
                          <w:divBdr>
                            <w:top w:val="none" w:sz="0" w:space="0" w:color="auto"/>
                            <w:left w:val="none" w:sz="0" w:space="0" w:color="auto"/>
                            <w:bottom w:val="none" w:sz="0" w:space="0" w:color="auto"/>
                            <w:right w:val="none" w:sz="0" w:space="0" w:color="auto"/>
                          </w:divBdr>
                        </w:div>
                        <w:div w:id="2051421452">
                          <w:marLeft w:val="0"/>
                          <w:marRight w:val="0"/>
                          <w:marTop w:val="0"/>
                          <w:marBottom w:val="240"/>
                          <w:divBdr>
                            <w:top w:val="none" w:sz="0" w:space="0" w:color="auto"/>
                            <w:left w:val="none" w:sz="0" w:space="0" w:color="auto"/>
                            <w:bottom w:val="none" w:sz="0" w:space="0" w:color="auto"/>
                            <w:right w:val="none" w:sz="0" w:space="0" w:color="auto"/>
                          </w:divBdr>
                        </w:div>
                        <w:div w:id="20514214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450">
      <w:marLeft w:val="0"/>
      <w:marRight w:val="0"/>
      <w:marTop w:val="0"/>
      <w:marBottom w:val="0"/>
      <w:divBdr>
        <w:top w:val="none" w:sz="0" w:space="0" w:color="auto"/>
        <w:left w:val="none" w:sz="0" w:space="0" w:color="auto"/>
        <w:bottom w:val="none" w:sz="0" w:space="0" w:color="auto"/>
        <w:right w:val="none" w:sz="0" w:space="0" w:color="auto"/>
      </w:divBdr>
      <w:divsChild>
        <w:div w:id="2051421431">
          <w:marLeft w:val="0"/>
          <w:marRight w:val="0"/>
          <w:marTop w:val="0"/>
          <w:marBottom w:val="0"/>
          <w:divBdr>
            <w:top w:val="none" w:sz="0" w:space="0" w:color="auto"/>
            <w:left w:val="none" w:sz="0" w:space="0" w:color="auto"/>
            <w:bottom w:val="none" w:sz="0" w:space="0" w:color="auto"/>
            <w:right w:val="none" w:sz="0" w:space="0" w:color="auto"/>
          </w:divBdr>
          <w:divsChild>
            <w:div w:id="2051421439">
              <w:marLeft w:val="0"/>
              <w:marRight w:val="0"/>
              <w:marTop w:val="0"/>
              <w:marBottom w:val="0"/>
              <w:divBdr>
                <w:top w:val="none" w:sz="0" w:space="0" w:color="auto"/>
                <w:left w:val="none" w:sz="0" w:space="0" w:color="auto"/>
                <w:bottom w:val="none" w:sz="0" w:space="0" w:color="auto"/>
                <w:right w:val="none" w:sz="0" w:space="0" w:color="auto"/>
              </w:divBdr>
              <w:divsChild>
                <w:div w:id="2051421443">
                  <w:marLeft w:val="0"/>
                  <w:marRight w:val="0"/>
                  <w:marTop w:val="0"/>
                  <w:marBottom w:val="0"/>
                  <w:divBdr>
                    <w:top w:val="none" w:sz="0" w:space="0" w:color="auto"/>
                    <w:left w:val="none" w:sz="0" w:space="0" w:color="auto"/>
                    <w:bottom w:val="none" w:sz="0" w:space="0" w:color="auto"/>
                    <w:right w:val="none" w:sz="0" w:space="0" w:color="auto"/>
                  </w:divBdr>
                  <w:divsChild>
                    <w:div w:id="2051421414">
                      <w:marLeft w:val="0"/>
                      <w:marRight w:val="0"/>
                      <w:marTop w:val="0"/>
                      <w:marBottom w:val="0"/>
                      <w:divBdr>
                        <w:top w:val="none" w:sz="0" w:space="0" w:color="auto"/>
                        <w:left w:val="none" w:sz="0" w:space="0" w:color="auto"/>
                        <w:bottom w:val="none" w:sz="0" w:space="0" w:color="auto"/>
                        <w:right w:val="none" w:sz="0" w:space="0" w:color="auto"/>
                      </w:divBdr>
                      <w:divsChild>
                        <w:div w:id="2051421409">
                          <w:marLeft w:val="0"/>
                          <w:marRight w:val="0"/>
                          <w:marTop w:val="0"/>
                          <w:marBottom w:val="240"/>
                          <w:divBdr>
                            <w:top w:val="none" w:sz="0" w:space="0" w:color="auto"/>
                            <w:left w:val="none" w:sz="0" w:space="0" w:color="auto"/>
                            <w:bottom w:val="none" w:sz="0" w:space="0" w:color="auto"/>
                            <w:right w:val="none" w:sz="0" w:space="0" w:color="auto"/>
                          </w:divBdr>
                        </w:div>
                        <w:div w:id="2051421411">
                          <w:marLeft w:val="0"/>
                          <w:marRight w:val="0"/>
                          <w:marTop w:val="0"/>
                          <w:marBottom w:val="240"/>
                          <w:divBdr>
                            <w:top w:val="none" w:sz="0" w:space="0" w:color="auto"/>
                            <w:left w:val="none" w:sz="0" w:space="0" w:color="auto"/>
                            <w:bottom w:val="none" w:sz="0" w:space="0" w:color="auto"/>
                            <w:right w:val="none" w:sz="0" w:space="0" w:color="auto"/>
                          </w:divBdr>
                        </w:div>
                        <w:div w:id="2051421412">
                          <w:marLeft w:val="0"/>
                          <w:marRight w:val="0"/>
                          <w:marTop w:val="0"/>
                          <w:marBottom w:val="240"/>
                          <w:divBdr>
                            <w:top w:val="none" w:sz="0" w:space="0" w:color="auto"/>
                            <w:left w:val="none" w:sz="0" w:space="0" w:color="auto"/>
                            <w:bottom w:val="none" w:sz="0" w:space="0" w:color="auto"/>
                            <w:right w:val="none" w:sz="0" w:space="0" w:color="auto"/>
                          </w:divBdr>
                        </w:div>
                        <w:div w:id="2051421413">
                          <w:marLeft w:val="0"/>
                          <w:marRight w:val="0"/>
                          <w:marTop w:val="0"/>
                          <w:marBottom w:val="240"/>
                          <w:divBdr>
                            <w:top w:val="none" w:sz="0" w:space="0" w:color="auto"/>
                            <w:left w:val="none" w:sz="0" w:space="0" w:color="auto"/>
                            <w:bottom w:val="none" w:sz="0" w:space="0" w:color="auto"/>
                            <w:right w:val="none" w:sz="0" w:space="0" w:color="auto"/>
                          </w:divBdr>
                        </w:div>
                        <w:div w:id="2051421416">
                          <w:marLeft w:val="0"/>
                          <w:marRight w:val="0"/>
                          <w:marTop w:val="0"/>
                          <w:marBottom w:val="240"/>
                          <w:divBdr>
                            <w:top w:val="none" w:sz="0" w:space="0" w:color="auto"/>
                            <w:left w:val="none" w:sz="0" w:space="0" w:color="auto"/>
                            <w:bottom w:val="none" w:sz="0" w:space="0" w:color="auto"/>
                            <w:right w:val="none" w:sz="0" w:space="0" w:color="auto"/>
                          </w:divBdr>
                        </w:div>
                        <w:div w:id="2051421418">
                          <w:marLeft w:val="0"/>
                          <w:marRight w:val="0"/>
                          <w:marTop w:val="0"/>
                          <w:marBottom w:val="240"/>
                          <w:divBdr>
                            <w:top w:val="none" w:sz="0" w:space="0" w:color="auto"/>
                            <w:left w:val="none" w:sz="0" w:space="0" w:color="auto"/>
                            <w:bottom w:val="none" w:sz="0" w:space="0" w:color="auto"/>
                            <w:right w:val="none" w:sz="0" w:space="0" w:color="auto"/>
                          </w:divBdr>
                        </w:div>
                        <w:div w:id="2051421422">
                          <w:marLeft w:val="0"/>
                          <w:marRight w:val="0"/>
                          <w:marTop w:val="0"/>
                          <w:marBottom w:val="240"/>
                          <w:divBdr>
                            <w:top w:val="none" w:sz="0" w:space="0" w:color="auto"/>
                            <w:left w:val="none" w:sz="0" w:space="0" w:color="auto"/>
                            <w:bottom w:val="none" w:sz="0" w:space="0" w:color="auto"/>
                            <w:right w:val="none" w:sz="0" w:space="0" w:color="auto"/>
                          </w:divBdr>
                        </w:div>
                        <w:div w:id="2051421423">
                          <w:marLeft w:val="0"/>
                          <w:marRight w:val="0"/>
                          <w:marTop w:val="0"/>
                          <w:marBottom w:val="240"/>
                          <w:divBdr>
                            <w:top w:val="none" w:sz="0" w:space="0" w:color="auto"/>
                            <w:left w:val="none" w:sz="0" w:space="0" w:color="auto"/>
                            <w:bottom w:val="none" w:sz="0" w:space="0" w:color="auto"/>
                            <w:right w:val="none" w:sz="0" w:space="0" w:color="auto"/>
                          </w:divBdr>
                        </w:div>
                        <w:div w:id="2051421426">
                          <w:marLeft w:val="0"/>
                          <w:marRight w:val="0"/>
                          <w:marTop w:val="0"/>
                          <w:marBottom w:val="240"/>
                          <w:divBdr>
                            <w:top w:val="none" w:sz="0" w:space="0" w:color="auto"/>
                            <w:left w:val="none" w:sz="0" w:space="0" w:color="auto"/>
                            <w:bottom w:val="none" w:sz="0" w:space="0" w:color="auto"/>
                            <w:right w:val="none" w:sz="0" w:space="0" w:color="auto"/>
                          </w:divBdr>
                        </w:div>
                        <w:div w:id="2051421430">
                          <w:marLeft w:val="0"/>
                          <w:marRight w:val="0"/>
                          <w:marTop w:val="0"/>
                          <w:marBottom w:val="240"/>
                          <w:divBdr>
                            <w:top w:val="none" w:sz="0" w:space="0" w:color="auto"/>
                            <w:left w:val="none" w:sz="0" w:space="0" w:color="auto"/>
                            <w:bottom w:val="none" w:sz="0" w:space="0" w:color="auto"/>
                            <w:right w:val="none" w:sz="0" w:space="0" w:color="auto"/>
                          </w:divBdr>
                        </w:div>
                        <w:div w:id="2051421432">
                          <w:marLeft w:val="0"/>
                          <w:marRight w:val="0"/>
                          <w:marTop w:val="0"/>
                          <w:marBottom w:val="240"/>
                          <w:divBdr>
                            <w:top w:val="none" w:sz="0" w:space="0" w:color="auto"/>
                            <w:left w:val="none" w:sz="0" w:space="0" w:color="auto"/>
                            <w:bottom w:val="none" w:sz="0" w:space="0" w:color="auto"/>
                            <w:right w:val="none" w:sz="0" w:space="0" w:color="auto"/>
                          </w:divBdr>
                        </w:div>
                        <w:div w:id="2051421435">
                          <w:marLeft w:val="0"/>
                          <w:marRight w:val="0"/>
                          <w:marTop w:val="0"/>
                          <w:marBottom w:val="240"/>
                          <w:divBdr>
                            <w:top w:val="none" w:sz="0" w:space="0" w:color="auto"/>
                            <w:left w:val="none" w:sz="0" w:space="0" w:color="auto"/>
                            <w:bottom w:val="none" w:sz="0" w:space="0" w:color="auto"/>
                            <w:right w:val="none" w:sz="0" w:space="0" w:color="auto"/>
                          </w:divBdr>
                        </w:div>
                        <w:div w:id="2051421436">
                          <w:marLeft w:val="0"/>
                          <w:marRight w:val="0"/>
                          <w:marTop w:val="0"/>
                          <w:marBottom w:val="240"/>
                          <w:divBdr>
                            <w:top w:val="none" w:sz="0" w:space="0" w:color="auto"/>
                            <w:left w:val="none" w:sz="0" w:space="0" w:color="auto"/>
                            <w:bottom w:val="none" w:sz="0" w:space="0" w:color="auto"/>
                            <w:right w:val="none" w:sz="0" w:space="0" w:color="auto"/>
                          </w:divBdr>
                        </w:div>
                        <w:div w:id="2051421437">
                          <w:marLeft w:val="0"/>
                          <w:marRight w:val="0"/>
                          <w:marTop w:val="0"/>
                          <w:marBottom w:val="240"/>
                          <w:divBdr>
                            <w:top w:val="none" w:sz="0" w:space="0" w:color="auto"/>
                            <w:left w:val="none" w:sz="0" w:space="0" w:color="auto"/>
                            <w:bottom w:val="none" w:sz="0" w:space="0" w:color="auto"/>
                            <w:right w:val="none" w:sz="0" w:space="0" w:color="auto"/>
                          </w:divBdr>
                        </w:div>
                        <w:div w:id="2051421438">
                          <w:marLeft w:val="0"/>
                          <w:marRight w:val="0"/>
                          <w:marTop w:val="0"/>
                          <w:marBottom w:val="240"/>
                          <w:divBdr>
                            <w:top w:val="none" w:sz="0" w:space="0" w:color="auto"/>
                            <w:left w:val="none" w:sz="0" w:space="0" w:color="auto"/>
                            <w:bottom w:val="none" w:sz="0" w:space="0" w:color="auto"/>
                            <w:right w:val="none" w:sz="0" w:space="0" w:color="auto"/>
                          </w:divBdr>
                        </w:div>
                        <w:div w:id="2051421440">
                          <w:marLeft w:val="0"/>
                          <w:marRight w:val="0"/>
                          <w:marTop w:val="0"/>
                          <w:marBottom w:val="240"/>
                          <w:divBdr>
                            <w:top w:val="none" w:sz="0" w:space="0" w:color="auto"/>
                            <w:left w:val="none" w:sz="0" w:space="0" w:color="auto"/>
                            <w:bottom w:val="none" w:sz="0" w:space="0" w:color="auto"/>
                            <w:right w:val="none" w:sz="0" w:space="0" w:color="auto"/>
                          </w:divBdr>
                        </w:div>
                        <w:div w:id="2051421444">
                          <w:marLeft w:val="0"/>
                          <w:marRight w:val="0"/>
                          <w:marTop w:val="0"/>
                          <w:marBottom w:val="240"/>
                          <w:divBdr>
                            <w:top w:val="none" w:sz="0" w:space="0" w:color="auto"/>
                            <w:left w:val="none" w:sz="0" w:space="0" w:color="auto"/>
                            <w:bottom w:val="none" w:sz="0" w:space="0" w:color="auto"/>
                            <w:right w:val="none" w:sz="0" w:space="0" w:color="auto"/>
                          </w:divBdr>
                        </w:div>
                        <w:div w:id="2051421446">
                          <w:marLeft w:val="0"/>
                          <w:marRight w:val="0"/>
                          <w:marTop w:val="0"/>
                          <w:marBottom w:val="240"/>
                          <w:divBdr>
                            <w:top w:val="none" w:sz="0" w:space="0" w:color="auto"/>
                            <w:left w:val="none" w:sz="0" w:space="0" w:color="auto"/>
                            <w:bottom w:val="none" w:sz="0" w:space="0" w:color="auto"/>
                            <w:right w:val="none" w:sz="0" w:space="0" w:color="auto"/>
                          </w:divBdr>
                        </w:div>
                        <w:div w:id="2051421447">
                          <w:marLeft w:val="0"/>
                          <w:marRight w:val="0"/>
                          <w:marTop w:val="0"/>
                          <w:marBottom w:val="240"/>
                          <w:divBdr>
                            <w:top w:val="none" w:sz="0" w:space="0" w:color="auto"/>
                            <w:left w:val="none" w:sz="0" w:space="0" w:color="auto"/>
                            <w:bottom w:val="none" w:sz="0" w:space="0" w:color="auto"/>
                            <w:right w:val="none" w:sz="0" w:space="0" w:color="auto"/>
                          </w:divBdr>
                        </w:div>
                        <w:div w:id="2051421453">
                          <w:marLeft w:val="0"/>
                          <w:marRight w:val="0"/>
                          <w:marTop w:val="0"/>
                          <w:marBottom w:val="240"/>
                          <w:divBdr>
                            <w:top w:val="none" w:sz="0" w:space="0" w:color="auto"/>
                            <w:left w:val="none" w:sz="0" w:space="0" w:color="auto"/>
                            <w:bottom w:val="none" w:sz="0" w:space="0" w:color="auto"/>
                            <w:right w:val="none" w:sz="0" w:space="0" w:color="auto"/>
                          </w:divBdr>
                        </w:div>
                        <w:div w:id="20514214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456">
      <w:marLeft w:val="0"/>
      <w:marRight w:val="0"/>
      <w:marTop w:val="0"/>
      <w:marBottom w:val="0"/>
      <w:divBdr>
        <w:top w:val="none" w:sz="0" w:space="0" w:color="auto"/>
        <w:left w:val="none" w:sz="0" w:space="0" w:color="auto"/>
        <w:bottom w:val="none" w:sz="0" w:space="0" w:color="auto"/>
        <w:right w:val="none" w:sz="0" w:space="0" w:color="auto"/>
      </w:divBdr>
      <w:divsChild>
        <w:div w:id="2051421457">
          <w:marLeft w:val="0"/>
          <w:marRight w:val="0"/>
          <w:marTop w:val="0"/>
          <w:marBottom w:val="0"/>
          <w:divBdr>
            <w:top w:val="none" w:sz="0" w:space="0" w:color="auto"/>
            <w:left w:val="none" w:sz="0" w:space="0" w:color="auto"/>
            <w:bottom w:val="none" w:sz="0" w:space="0" w:color="auto"/>
            <w:right w:val="none" w:sz="0" w:space="0" w:color="auto"/>
          </w:divBdr>
        </w:div>
      </w:divsChild>
    </w:div>
    <w:div w:id="2051421458">
      <w:marLeft w:val="0"/>
      <w:marRight w:val="0"/>
      <w:marTop w:val="0"/>
      <w:marBottom w:val="0"/>
      <w:divBdr>
        <w:top w:val="none" w:sz="0" w:space="0" w:color="auto"/>
        <w:left w:val="none" w:sz="0" w:space="0" w:color="auto"/>
        <w:bottom w:val="none" w:sz="0" w:space="0" w:color="auto"/>
        <w:right w:val="none" w:sz="0" w:space="0" w:color="auto"/>
      </w:divBdr>
    </w:div>
    <w:div w:id="2051421459">
      <w:marLeft w:val="0"/>
      <w:marRight w:val="0"/>
      <w:marTop w:val="0"/>
      <w:marBottom w:val="0"/>
      <w:divBdr>
        <w:top w:val="none" w:sz="0" w:space="0" w:color="auto"/>
        <w:left w:val="none" w:sz="0" w:space="0" w:color="auto"/>
        <w:bottom w:val="none" w:sz="0" w:space="0" w:color="auto"/>
        <w:right w:val="none" w:sz="0" w:space="0" w:color="auto"/>
      </w:divBdr>
    </w:div>
    <w:div w:id="2051421460">
      <w:marLeft w:val="0"/>
      <w:marRight w:val="0"/>
      <w:marTop w:val="0"/>
      <w:marBottom w:val="0"/>
      <w:divBdr>
        <w:top w:val="none" w:sz="0" w:space="0" w:color="auto"/>
        <w:left w:val="none" w:sz="0" w:space="0" w:color="auto"/>
        <w:bottom w:val="none" w:sz="0" w:space="0" w:color="auto"/>
        <w:right w:val="none" w:sz="0" w:space="0" w:color="auto"/>
      </w:divBdr>
    </w:div>
    <w:div w:id="2051421475">
      <w:marLeft w:val="0"/>
      <w:marRight w:val="0"/>
      <w:marTop w:val="0"/>
      <w:marBottom w:val="0"/>
      <w:divBdr>
        <w:top w:val="none" w:sz="0" w:space="0" w:color="auto"/>
        <w:left w:val="none" w:sz="0" w:space="0" w:color="auto"/>
        <w:bottom w:val="none" w:sz="0" w:space="0" w:color="auto"/>
        <w:right w:val="none" w:sz="0" w:space="0" w:color="auto"/>
      </w:divBdr>
      <w:divsChild>
        <w:div w:id="2051421470">
          <w:marLeft w:val="0"/>
          <w:marRight w:val="0"/>
          <w:marTop w:val="0"/>
          <w:marBottom w:val="0"/>
          <w:divBdr>
            <w:top w:val="none" w:sz="0" w:space="0" w:color="auto"/>
            <w:left w:val="none" w:sz="0" w:space="0" w:color="auto"/>
            <w:bottom w:val="none" w:sz="0" w:space="0" w:color="auto"/>
            <w:right w:val="none" w:sz="0" w:space="0" w:color="auto"/>
          </w:divBdr>
          <w:divsChild>
            <w:div w:id="2051421466">
              <w:marLeft w:val="0"/>
              <w:marRight w:val="0"/>
              <w:marTop w:val="0"/>
              <w:marBottom w:val="0"/>
              <w:divBdr>
                <w:top w:val="none" w:sz="0" w:space="0" w:color="auto"/>
                <w:left w:val="none" w:sz="0" w:space="0" w:color="auto"/>
                <w:bottom w:val="none" w:sz="0" w:space="0" w:color="auto"/>
                <w:right w:val="none" w:sz="0" w:space="0" w:color="auto"/>
              </w:divBdr>
              <w:divsChild>
                <w:div w:id="2051421462">
                  <w:marLeft w:val="0"/>
                  <w:marRight w:val="0"/>
                  <w:marTop w:val="0"/>
                  <w:marBottom w:val="0"/>
                  <w:divBdr>
                    <w:top w:val="none" w:sz="0" w:space="0" w:color="auto"/>
                    <w:left w:val="none" w:sz="0" w:space="0" w:color="auto"/>
                    <w:bottom w:val="none" w:sz="0" w:space="0" w:color="auto"/>
                    <w:right w:val="none" w:sz="0" w:space="0" w:color="auto"/>
                  </w:divBdr>
                  <w:divsChild>
                    <w:div w:id="2051421464">
                      <w:marLeft w:val="0"/>
                      <w:marRight w:val="0"/>
                      <w:marTop w:val="0"/>
                      <w:marBottom w:val="0"/>
                      <w:divBdr>
                        <w:top w:val="none" w:sz="0" w:space="0" w:color="auto"/>
                        <w:left w:val="none" w:sz="0" w:space="0" w:color="auto"/>
                        <w:bottom w:val="none" w:sz="0" w:space="0" w:color="auto"/>
                        <w:right w:val="none" w:sz="0" w:space="0" w:color="auto"/>
                      </w:divBdr>
                      <w:divsChild>
                        <w:div w:id="2051421461">
                          <w:marLeft w:val="0"/>
                          <w:marRight w:val="0"/>
                          <w:marTop w:val="0"/>
                          <w:marBottom w:val="240"/>
                          <w:divBdr>
                            <w:top w:val="none" w:sz="0" w:space="0" w:color="auto"/>
                            <w:left w:val="none" w:sz="0" w:space="0" w:color="auto"/>
                            <w:bottom w:val="none" w:sz="0" w:space="0" w:color="auto"/>
                            <w:right w:val="none" w:sz="0" w:space="0" w:color="auto"/>
                          </w:divBdr>
                        </w:div>
                        <w:div w:id="2051421463">
                          <w:marLeft w:val="0"/>
                          <w:marRight w:val="0"/>
                          <w:marTop w:val="0"/>
                          <w:marBottom w:val="240"/>
                          <w:divBdr>
                            <w:top w:val="none" w:sz="0" w:space="0" w:color="auto"/>
                            <w:left w:val="none" w:sz="0" w:space="0" w:color="auto"/>
                            <w:bottom w:val="none" w:sz="0" w:space="0" w:color="auto"/>
                            <w:right w:val="none" w:sz="0" w:space="0" w:color="auto"/>
                          </w:divBdr>
                        </w:div>
                        <w:div w:id="2051421465">
                          <w:marLeft w:val="0"/>
                          <w:marRight w:val="0"/>
                          <w:marTop w:val="0"/>
                          <w:marBottom w:val="240"/>
                          <w:divBdr>
                            <w:top w:val="none" w:sz="0" w:space="0" w:color="auto"/>
                            <w:left w:val="none" w:sz="0" w:space="0" w:color="auto"/>
                            <w:bottom w:val="none" w:sz="0" w:space="0" w:color="auto"/>
                            <w:right w:val="none" w:sz="0" w:space="0" w:color="auto"/>
                          </w:divBdr>
                        </w:div>
                        <w:div w:id="2051421467">
                          <w:marLeft w:val="0"/>
                          <w:marRight w:val="0"/>
                          <w:marTop w:val="0"/>
                          <w:marBottom w:val="240"/>
                          <w:divBdr>
                            <w:top w:val="none" w:sz="0" w:space="0" w:color="auto"/>
                            <w:left w:val="none" w:sz="0" w:space="0" w:color="auto"/>
                            <w:bottom w:val="none" w:sz="0" w:space="0" w:color="auto"/>
                            <w:right w:val="none" w:sz="0" w:space="0" w:color="auto"/>
                          </w:divBdr>
                        </w:div>
                        <w:div w:id="2051421468">
                          <w:marLeft w:val="0"/>
                          <w:marRight w:val="0"/>
                          <w:marTop w:val="0"/>
                          <w:marBottom w:val="240"/>
                          <w:divBdr>
                            <w:top w:val="none" w:sz="0" w:space="0" w:color="auto"/>
                            <w:left w:val="none" w:sz="0" w:space="0" w:color="auto"/>
                            <w:bottom w:val="none" w:sz="0" w:space="0" w:color="auto"/>
                            <w:right w:val="none" w:sz="0" w:space="0" w:color="auto"/>
                          </w:divBdr>
                        </w:div>
                        <w:div w:id="2051421469">
                          <w:marLeft w:val="0"/>
                          <w:marRight w:val="0"/>
                          <w:marTop w:val="0"/>
                          <w:marBottom w:val="240"/>
                          <w:divBdr>
                            <w:top w:val="none" w:sz="0" w:space="0" w:color="auto"/>
                            <w:left w:val="none" w:sz="0" w:space="0" w:color="auto"/>
                            <w:bottom w:val="none" w:sz="0" w:space="0" w:color="auto"/>
                            <w:right w:val="none" w:sz="0" w:space="0" w:color="auto"/>
                          </w:divBdr>
                        </w:div>
                        <w:div w:id="2051421471">
                          <w:marLeft w:val="0"/>
                          <w:marRight w:val="0"/>
                          <w:marTop w:val="0"/>
                          <w:marBottom w:val="240"/>
                          <w:divBdr>
                            <w:top w:val="none" w:sz="0" w:space="0" w:color="auto"/>
                            <w:left w:val="none" w:sz="0" w:space="0" w:color="auto"/>
                            <w:bottom w:val="none" w:sz="0" w:space="0" w:color="auto"/>
                            <w:right w:val="none" w:sz="0" w:space="0" w:color="auto"/>
                          </w:divBdr>
                        </w:div>
                        <w:div w:id="2051421472">
                          <w:marLeft w:val="0"/>
                          <w:marRight w:val="0"/>
                          <w:marTop w:val="0"/>
                          <w:marBottom w:val="240"/>
                          <w:divBdr>
                            <w:top w:val="none" w:sz="0" w:space="0" w:color="auto"/>
                            <w:left w:val="none" w:sz="0" w:space="0" w:color="auto"/>
                            <w:bottom w:val="none" w:sz="0" w:space="0" w:color="auto"/>
                            <w:right w:val="none" w:sz="0" w:space="0" w:color="auto"/>
                          </w:divBdr>
                        </w:div>
                        <w:div w:id="2051421473">
                          <w:marLeft w:val="0"/>
                          <w:marRight w:val="0"/>
                          <w:marTop w:val="0"/>
                          <w:marBottom w:val="240"/>
                          <w:divBdr>
                            <w:top w:val="none" w:sz="0" w:space="0" w:color="auto"/>
                            <w:left w:val="none" w:sz="0" w:space="0" w:color="auto"/>
                            <w:bottom w:val="none" w:sz="0" w:space="0" w:color="auto"/>
                            <w:right w:val="none" w:sz="0" w:space="0" w:color="auto"/>
                          </w:divBdr>
                        </w:div>
                        <w:div w:id="2051421474">
                          <w:marLeft w:val="0"/>
                          <w:marRight w:val="0"/>
                          <w:marTop w:val="0"/>
                          <w:marBottom w:val="240"/>
                          <w:divBdr>
                            <w:top w:val="none" w:sz="0" w:space="0" w:color="auto"/>
                            <w:left w:val="none" w:sz="0" w:space="0" w:color="auto"/>
                            <w:bottom w:val="none" w:sz="0" w:space="0" w:color="auto"/>
                            <w:right w:val="none" w:sz="0" w:space="0" w:color="auto"/>
                          </w:divBdr>
                        </w:div>
                        <w:div w:id="20514214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478">
      <w:marLeft w:val="0"/>
      <w:marRight w:val="0"/>
      <w:marTop w:val="0"/>
      <w:marBottom w:val="0"/>
      <w:divBdr>
        <w:top w:val="none" w:sz="0" w:space="0" w:color="auto"/>
        <w:left w:val="none" w:sz="0" w:space="0" w:color="auto"/>
        <w:bottom w:val="none" w:sz="0" w:space="0" w:color="auto"/>
        <w:right w:val="none" w:sz="0" w:space="0" w:color="auto"/>
      </w:divBdr>
      <w:divsChild>
        <w:div w:id="2051421486">
          <w:marLeft w:val="0"/>
          <w:marRight w:val="0"/>
          <w:marTop w:val="0"/>
          <w:marBottom w:val="0"/>
          <w:divBdr>
            <w:top w:val="none" w:sz="0" w:space="0" w:color="auto"/>
            <w:left w:val="none" w:sz="0" w:space="0" w:color="auto"/>
            <w:bottom w:val="none" w:sz="0" w:space="0" w:color="auto"/>
            <w:right w:val="none" w:sz="0" w:space="0" w:color="auto"/>
          </w:divBdr>
          <w:divsChild>
            <w:div w:id="2051421503">
              <w:marLeft w:val="0"/>
              <w:marRight w:val="0"/>
              <w:marTop w:val="0"/>
              <w:marBottom w:val="0"/>
              <w:divBdr>
                <w:top w:val="none" w:sz="0" w:space="0" w:color="auto"/>
                <w:left w:val="none" w:sz="0" w:space="0" w:color="auto"/>
                <w:bottom w:val="none" w:sz="0" w:space="0" w:color="auto"/>
                <w:right w:val="none" w:sz="0" w:space="0" w:color="auto"/>
              </w:divBdr>
              <w:divsChild>
                <w:div w:id="2051421504">
                  <w:marLeft w:val="0"/>
                  <w:marRight w:val="0"/>
                  <w:marTop w:val="0"/>
                  <w:marBottom w:val="0"/>
                  <w:divBdr>
                    <w:top w:val="none" w:sz="0" w:space="0" w:color="auto"/>
                    <w:left w:val="none" w:sz="0" w:space="0" w:color="auto"/>
                    <w:bottom w:val="none" w:sz="0" w:space="0" w:color="auto"/>
                    <w:right w:val="none" w:sz="0" w:space="0" w:color="auto"/>
                  </w:divBdr>
                  <w:divsChild>
                    <w:div w:id="2051421483">
                      <w:marLeft w:val="0"/>
                      <w:marRight w:val="0"/>
                      <w:marTop w:val="0"/>
                      <w:marBottom w:val="0"/>
                      <w:divBdr>
                        <w:top w:val="none" w:sz="0" w:space="0" w:color="auto"/>
                        <w:left w:val="none" w:sz="0" w:space="0" w:color="auto"/>
                        <w:bottom w:val="none" w:sz="0" w:space="0" w:color="auto"/>
                        <w:right w:val="none" w:sz="0" w:space="0" w:color="auto"/>
                      </w:divBdr>
                      <w:divsChild>
                        <w:div w:id="2051421485">
                          <w:marLeft w:val="0"/>
                          <w:marRight w:val="0"/>
                          <w:marTop w:val="0"/>
                          <w:marBottom w:val="240"/>
                          <w:divBdr>
                            <w:top w:val="none" w:sz="0" w:space="0" w:color="auto"/>
                            <w:left w:val="none" w:sz="0" w:space="0" w:color="auto"/>
                            <w:bottom w:val="none" w:sz="0" w:space="0" w:color="auto"/>
                            <w:right w:val="none" w:sz="0" w:space="0" w:color="auto"/>
                          </w:divBdr>
                        </w:div>
                        <w:div w:id="2051421490">
                          <w:marLeft w:val="0"/>
                          <w:marRight w:val="0"/>
                          <w:marTop w:val="0"/>
                          <w:marBottom w:val="240"/>
                          <w:divBdr>
                            <w:top w:val="none" w:sz="0" w:space="0" w:color="auto"/>
                            <w:left w:val="none" w:sz="0" w:space="0" w:color="auto"/>
                            <w:bottom w:val="none" w:sz="0" w:space="0" w:color="auto"/>
                            <w:right w:val="none" w:sz="0" w:space="0" w:color="auto"/>
                          </w:divBdr>
                        </w:div>
                        <w:div w:id="2051421491">
                          <w:marLeft w:val="0"/>
                          <w:marRight w:val="0"/>
                          <w:marTop w:val="0"/>
                          <w:marBottom w:val="240"/>
                          <w:divBdr>
                            <w:top w:val="none" w:sz="0" w:space="0" w:color="auto"/>
                            <w:left w:val="none" w:sz="0" w:space="0" w:color="auto"/>
                            <w:bottom w:val="none" w:sz="0" w:space="0" w:color="auto"/>
                            <w:right w:val="none" w:sz="0" w:space="0" w:color="auto"/>
                          </w:divBdr>
                        </w:div>
                        <w:div w:id="2051421492">
                          <w:marLeft w:val="0"/>
                          <w:marRight w:val="0"/>
                          <w:marTop w:val="0"/>
                          <w:marBottom w:val="240"/>
                          <w:divBdr>
                            <w:top w:val="none" w:sz="0" w:space="0" w:color="auto"/>
                            <w:left w:val="none" w:sz="0" w:space="0" w:color="auto"/>
                            <w:bottom w:val="none" w:sz="0" w:space="0" w:color="auto"/>
                            <w:right w:val="none" w:sz="0" w:space="0" w:color="auto"/>
                          </w:divBdr>
                        </w:div>
                        <w:div w:id="2051421493">
                          <w:marLeft w:val="0"/>
                          <w:marRight w:val="0"/>
                          <w:marTop w:val="0"/>
                          <w:marBottom w:val="240"/>
                          <w:divBdr>
                            <w:top w:val="none" w:sz="0" w:space="0" w:color="auto"/>
                            <w:left w:val="none" w:sz="0" w:space="0" w:color="auto"/>
                            <w:bottom w:val="none" w:sz="0" w:space="0" w:color="auto"/>
                            <w:right w:val="none" w:sz="0" w:space="0" w:color="auto"/>
                          </w:divBdr>
                        </w:div>
                        <w:div w:id="2051421495">
                          <w:marLeft w:val="0"/>
                          <w:marRight w:val="0"/>
                          <w:marTop w:val="0"/>
                          <w:marBottom w:val="240"/>
                          <w:divBdr>
                            <w:top w:val="none" w:sz="0" w:space="0" w:color="auto"/>
                            <w:left w:val="none" w:sz="0" w:space="0" w:color="auto"/>
                            <w:bottom w:val="none" w:sz="0" w:space="0" w:color="auto"/>
                            <w:right w:val="none" w:sz="0" w:space="0" w:color="auto"/>
                          </w:divBdr>
                        </w:div>
                        <w:div w:id="2051421497">
                          <w:marLeft w:val="0"/>
                          <w:marRight w:val="0"/>
                          <w:marTop w:val="0"/>
                          <w:marBottom w:val="240"/>
                          <w:divBdr>
                            <w:top w:val="none" w:sz="0" w:space="0" w:color="auto"/>
                            <w:left w:val="none" w:sz="0" w:space="0" w:color="auto"/>
                            <w:bottom w:val="none" w:sz="0" w:space="0" w:color="auto"/>
                            <w:right w:val="none" w:sz="0" w:space="0" w:color="auto"/>
                          </w:divBdr>
                        </w:div>
                        <w:div w:id="2051421498">
                          <w:marLeft w:val="0"/>
                          <w:marRight w:val="0"/>
                          <w:marTop w:val="0"/>
                          <w:marBottom w:val="240"/>
                          <w:divBdr>
                            <w:top w:val="none" w:sz="0" w:space="0" w:color="auto"/>
                            <w:left w:val="none" w:sz="0" w:space="0" w:color="auto"/>
                            <w:bottom w:val="none" w:sz="0" w:space="0" w:color="auto"/>
                            <w:right w:val="none" w:sz="0" w:space="0" w:color="auto"/>
                          </w:divBdr>
                        </w:div>
                        <w:div w:id="2051421509">
                          <w:marLeft w:val="0"/>
                          <w:marRight w:val="0"/>
                          <w:marTop w:val="0"/>
                          <w:marBottom w:val="240"/>
                          <w:divBdr>
                            <w:top w:val="none" w:sz="0" w:space="0" w:color="auto"/>
                            <w:left w:val="none" w:sz="0" w:space="0" w:color="auto"/>
                            <w:bottom w:val="none" w:sz="0" w:space="0" w:color="auto"/>
                            <w:right w:val="none" w:sz="0" w:space="0" w:color="auto"/>
                          </w:divBdr>
                        </w:div>
                        <w:div w:id="2051421511">
                          <w:marLeft w:val="0"/>
                          <w:marRight w:val="0"/>
                          <w:marTop w:val="0"/>
                          <w:marBottom w:val="240"/>
                          <w:divBdr>
                            <w:top w:val="none" w:sz="0" w:space="0" w:color="auto"/>
                            <w:left w:val="none" w:sz="0" w:space="0" w:color="auto"/>
                            <w:bottom w:val="none" w:sz="0" w:space="0" w:color="auto"/>
                            <w:right w:val="none" w:sz="0" w:space="0" w:color="auto"/>
                          </w:divBdr>
                        </w:div>
                        <w:div w:id="205142151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487">
      <w:marLeft w:val="0"/>
      <w:marRight w:val="0"/>
      <w:marTop w:val="0"/>
      <w:marBottom w:val="0"/>
      <w:divBdr>
        <w:top w:val="none" w:sz="0" w:space="0" w:color="auto"/>
        <w:left w:val="none" w:sz="0" w:space="0" w:color="auto"/>
        <w:bottom w:val="none" w:sz="0" w:space="0" w:color="auto"/>
        <w:right w:val="none" w:sz="0" w:space="0" w:color="auto"/>
      </w:divBdr>
      <w:divsChild>
        <w:div w:id="2051421481">
          <w:marLeft w:val="0"/>
          <w:marRight w:val="0"/>
          <w:marTop w:val="0"/>
          <w:marBottom w:val="0"/>
          <w:divBdr>
            <w:top w:val="none" w:sz="0" w:space="0" w:color="auto"/>
            <w:left w:val="none" w:sz="0" w:space="0" w:color="auto"/>
            <w:bottom w:val="none" w:sz="0" w:space="0" w:color="auto"/>
            <w:right w:val="none" w:sz="0" w:space="0" w:color="auto"/>
          </w:divBdr>
          <w:divsChild>
            <w:div w:id="2051421501">
              <w:marLeft w:val="0"/>
              <w:marRight w:val="0"/>
              <w:marTop w:val="0"/>
              <w:marBottom w:val="0"/>
              <w:divBdr>
                <w:top w:val="none" w:sz="0" w:space="0" w:color="auto"/>
                <w:left w:val="none" w:sz="0" w:space="0" w:color="auto"/>
                <w:bottom w:val="none" w:sz="0" w:space="0" w:color="auto"/>
                <w:right w:val="none" w:sz="0" w:space="0" w:color="auto"/>
              </w:divBdr>
              <w:divsChild>
                <w:div w:id="2051421507">
                  <w:marLeft w:val="0"/>
                  <w:marRight w:val="0"/>
                  <w:marTop w:val="0"/>
                  <w:marBottom w:val="0"/>
                  <w:divBdr>
                    <w:top w:val="none" w:sz="0" w:space="0" w:color="auto"/>
                    <w:left w:val="none" w:sz="0" w:space="0" w:color="auto"/>
                    <w:bottom w:val="none" w:sz="0" w:space="0" w:color="auto"/>
                    <w:right w:val="none" w:sz="0" w:space="0" w:color="auto"/>
                  </w:divBdr>
                  <w:divsChild>
                    <w:div w:id="2051421505">
                      <w:marLeft w:val="0"/>
                      <w:marRight w:val="0"/>
                      <w:marTop w:val="0"/>
                      <w:marBottom w:val="0"/>
                      <w:divBdr>
                        <w:top w:val="none" w:sz="0" w:space="0" w:color="auto"/>
                        <w:left w:val="none" w:sz="0" w:space="0" w:color="auto"/>
                        <w:bottom w:val="none" w:sz="0" w:space="0" w:color="auto"/>
                        <w:right w:val="none" w:sz="0" w:space="0" w:color="auto"/>
                      </w:divBdr>
                      <w:divsChild>
                        <w:div w:id="2051421477">
                          <w:marLeft w:val="0"/>
                          <w:marRight w:val="0"/>
                          <w:marTop w:val="240"/>
                          <w:marBottom w:val="0"/>
                          <w:divBdr>
                            <w:top w:val="none" w:sz="0" w:space="0" w:color="auto"/>
                            <w:left w:val="none" w:sz="0" w:space="0" w:color="auto"/>
                            <w:bottom w:val="none" w:sz="0" w:space="0" w:color="auto"/>
                            <w:right w:val="none" w:sz="0" w:space="0" w:color="auto"/>
                          </w:divBdr>
                        </w:div>
                        <w:div w:id="2051421479">
                          <w:marLeft w:val="0"/>
                          <w:marRight w:val="0"/>
                          <w:marTop w:val="240"/>
                          <w:marBottom w:val="0"/>
                          <w:divBdr>
                            <w:top w:val="none" w:sz="0" w:space="0" w:color="auto"/>
                            <w:left w:val="none" w:sz="0" w:space="0" w:color="auto"/>
                            <w:bottom w:val="none" w:sz="0" w:space="0" w:color="auto"/>
                            <w:right w:val="none" w:sz="0" w:space="0" w:color="auto"/>
                          </w:divBdr>
                        </w:div>
                        <w:div w:id="2051421480">
                          <w:marLeft w:val="0"/>
                          <w:marRight w:val="0"/>
                          <w:marTop w:val="240"/>
                          <w:marBottom w:val="0"/>
                          <w:divBdr>
                            <w:top w:val="none" w:sz="0" w:space="0" w:color="auto"/>
                            <w:left w:val="none" w:sz="0" w:space="0" w:color="auto"/>
                            <w:bottom w:val="none" w:sz="0" w:space="0" w:color="auto"/>
                            <w:right w:val="none" w:sz="0" w:space="0" w:color="auto"/>
                          </w:divBdr>
                        </w:div>
                        <w:div w:id="2051421482">
                          <w:marLeft w:val="0"/>
                          <w:marRight w:val="0"/>
                          <w:marTop w:val="240"/>
                          <w:marBottom w:val="0"/>
                          <w:divBdr>
                            <w:top w:val="none" w:sz="0" w:space="0" w:color="auto"/>
                            <w:left w:val="none" w:sz="0" w:space="0" w:color="auto"/>
                            <w:bottom w:val="none" w:sz="0" w:space="0" w:color="auto"/>
                            <w:right w:val="none" w:sz="0" w:space="0" w:color="auto"/>
                          </w:divBdr>
                        </w:div>
                        <w:div w:id="2051421484">
                          <w:marLeft w:val="0"/>
                          <w:marRight w:val="0"/>
                          <w:marTop w:val="240"/>
                          <w:marBottom w:val="0"/>
                          <w:divBdr>
                            <w:top w:val="none" w:sz="0" w:space="0" w:color="auto"/>
                            <w:left w:val="none" w:sz="0" w:space="0" w:color="auto"/>
                            <w:bottom w:val="none" w:sz="0" w:space="0" w:color="auto"/>
                            <w:right w:val="none" w:sz="0" w:space="0" w:color="auto"/>
                          </w:divBdr>
                        </w:div>
                        <w:div w:id="2051421488">
                          <w:marLeft w:val="0"/>
                          <w:marRight w:val="0"/>
                          <w:marTop w:val="240"/>
                          <w:marBottom w:val="0"/>
                          <w:divBdr>
                            <w:top w:val="none" w:sz="0" w:space="0" w:color="auto"/>
                            <w:left w:val="none" w:sz="0" w:space="0" w:color="auto"/>
                            <w:bottom w:val="none" w:sz="0" w:space="0" w:color="auto"/>
                            <w:right w:val="none" w:sz="0" w:space="0" w:color="auto"/>
                          </w:divBdr>
                        </w:div>
                        <w:div w:id="2051421489">
                          <w:marLeft w:val="0"/>
                          <w:marRight w:val="0"/>
                          <w:marTop w:val="240"/>
                          <w:marBottom w:val="0"/>
                          <w:divBdr>
                            <w:top w:val="none" w:sz="0" w:space="0" w:color="auto"/>
                            <w:left w:val="none" w:sz="0" w:space="0" w:color="auto"/>
                            <w:bottom w:val="none" w:sz="0" w:space="0" w:color="auto"/>
                            <w:right w:val="none" w:sz="0" w:space="0" w:color="auto"/>
                          </w:divBdr>
                        </w:div>
                        <w:div w:id="2051421494">
                          <w:marLeft w:val="0"/>
                          <w:marRight w:val="0"/>
                          <w:marTop w:val="240"/>
                          <w:marBottom w:val="0"/>
                          <w:divBdr>
                            <w:top w:val="none" w:sz="0" w:space="0" w:color="auto"/>
                            <w:left w:val="none" w:sz="0" w:space="0" w:color="auto"/>
                            <w:bottom w:val="none" w:sz="0" w:space="0" w:color="auto"/>
                            <w:right w:val="none" w:sz="0" w:space="0" w:color="auto"/>
                          </w:divBdr>
                        </w:div>
                        <w:div w:id="2051421496">
                          <w:marLeft w:val="0"/>
                          <w:marRight w:val="0"/>
                          <w:marTop w:val="240"/>
                          <w:marBottom w:val="0"/>
                          <w:divBdr>
                            <w:top w:val="none" w:sz="0" w:space="0" w:color="auto"/>
                            <w:left w:val="none" w:sz="0" w:space="0" w:color="auto"/>
                            <w:bottom w:val="none" w:sz="0" w:space="0" w:color="auto"/>
                            <w:right w:val="none" w:sz="0" w:space="0" w:color="auto"/>
                          </w:divBdr>
                        </w:div>
                        <w:div w:id="2051421499">
                          <w:marLeft w:val="0"/>
                          <w:marRight w:val="0"/>
                          <w:marTop w:val="240"/>
                          <w:marBottom w:val="0"/>
                          <w:divBdr>
                            <w:top w:val="none" w:sz="0" w:space="0" w:color="auto"/>
                            <w:left w:val="none" w:sz="0" w:space="0" w:color="auto"/>
                            <w:bottom w:val="none" w:sz="0" w:space="0" w:color="auto"/>
                            <w:right w:val="none" w:sz="0" w:space="0" w:color="auto"/>
                          </w:divBdr>
                        </w:div>
                        <w:div w:id="2051421500">
                          <w:marLeft w:val="0"/>
                          <w:marRight w:val="0"/>
                          <w:marTop w:val="240"/>
                          <w:marBottom w:val="0"/>
                          <w:divBdr>
                            <w:top w:val="none" w:sz="0" w:space="0" w:color="auto"/>
                            <w:left w:val="none" w:sz="0" w:space="0" w:color="auto"/>
                            <w:bottom w:val="none" w:sz="0" w:space="0" w:color="auto"/>
                            <w:right w:val="none" w:sz="0" w:space="0" w:color="auto"/>
                          </w:divBdr>
                        </w:div>
                        <w:div w:id="2051421502">
                          <w:marLeft w:val="0"/>
                          <w:marRight w:val="0"/>
                          <w:marTop w:val="240"/>
                          <w:marBottom w:val="0"/>
                          <w:divBdr>
                            <w:top w:val="none" w:sz="0" w:space="0" w:color="auto"/>
                            <w:left w:val="none" w:sz="0" w:space="0" w:color="auto"/>
                            <w:bottom w:val="none" w:sz="0" w:space="0" w:color="auto"/>
                            <w:right w:val="none" w:sz="0" w:space="0" w:color="auto"/>
                          </w:divBdr>
                        </w:div>
                        <w:div w:id="2051421506">
                          <w:marLeft w:val="0"/>
                          <w:marRight w:val="0"/>
                          <w:marTop w:val="240"/>
                          <w:marBottom w:val="0"/>
                          <w:divBdr>
                            <w:top w:val="none" w:sz="0" w:space="0" w:color="auto"/>
                            <w:left w:val="none" w:sz="0" w:space="0" w:color="auto"/>
                            <w:bottom w:val="none" w:sz="0" w:space="0" w:color="auto"/>
                            <w:right w:val="none" w:sz="0" w:space="0" w:color="auto"/>
                          </w:divBdr>
                        </w:div>
                        <w:div w:id="2051421508">
                          <w:marLeft w:val="0"/>
                          <w:marRight w:val="0"/>
                          <w:marTop w:val="240"/>
                          <w:marBottom w:val="0"/>
                          <w:divBdr>
                            <w:top w:val="none" w:sz="0" w:space="0" w:color="auto"/>
                            <w:left w:val="none" w:sz="0" w:space="0" w:color="auto"/>
                            <w:bottom w:val="none" w:sz="0" w:space="0" w:color="auto"/>
                            <w:right w:val="none" w:sz="0" w:space="0" w:color="auto"/>
                          </w:divBdr>
                        </w:div>
                        <w:div w:id="2051421510">
                          <w:marLeft w:val="0"/>
                          <w:marRight w:val="0"/>
                          <w:marTop w:val="240"/>
                          <w:marBottom w:val="0"/>
                          <w:divBdr>
                            <w:top w:val="none" w:sz="0" w:space="0" w:color="auto"/>
                            <w:left w:val="none" w:sz="0" w:space="0" w:color="auto"/>
                            <w:bottom w:val="none" w:sz="0" w:space="0" w:color="auto"/>
                            <w:right w:val="none" w:sz="0" w:space="0" w:color="auto"/>
                          </w:divBdr>
                        </w:div>
                        <w:div w:id="205142151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421516">
      <w:marLeft w:val="0"/>
      <w:marRight w:val="0"/>
      <w:marTop w:val="0"/>
      <w:marBottom w:val="0"/>
      <w:divBdr>
        <w:top w:val="none" w:sz="0" w:space="0" w:color="auto"/>
        <w:left w:val="none" w:sz="0" w:space="0" w:color="auto"/>
        <w:bottom w:val="none" w:sz="0" w:space="0" w:color="auto"/>
        <w:right w:val="none" w:sz="0" w:space="0" w:color="auto"/>
      </w:divBdr>
      <w:divsChild>
        <w:div w:id="2051421515">
          <w:marLeft w:val="0"/>
          <w:marRight w:val="0"/>
          <w:marTop w:val="0"/>
          <w:marBottom w:val="0"/>
          <w:divBdr>
            <w:top w:val="none" w:sz="0" w:space="0" w:color="auto"/>
            <w:left w:val="none" w:sz="0" w:space="0" w:color="auto"/>
            <w:bottom w:val="none" w:sz="0" w:space="0" w:color="auto"/>
            <w:right w:val="none" w:sz="0" w:space="0" w:color="auto"/>
          </w:divBdr>
          <w:divsChild>
            <w:div w:id="2051421568">
              <w:marLeft w:val="0"/>
              <w:marRight w:val="0"/>
              <w:marTop w:val="0"/>
              <w:marBottom w:val="0"/>
              <w:divBdr>
                <w:top w:val="none" w:sz="0" w:space="0" w:color="auto"/>
                <w:left w:val="none" w:sz="0" w:space="0" w:color="auto"/>
                <w:bottom w:val="none" w:sz="0" w:space="0" w:color="auto"/>
                <w:right w:val="none" w:sz="0" w:space="0" w:color="auto"/>
              </w:divBdr>
              <w:divsChild>
                <w:div w:id="2051421542">
                  <w:marLeft w:val="0"/>
                  <w:marRight w:val="0"/>
                  <w:marTop w:val="0"/>
                  <w:marBottom w:val="0"/>
                  <w:divBdr>
                    <w:top w:val="none" w:sz="0" w:space="0" w:color="auto"/>
                    <w:left w:val="none" w:sz="0" w:space="0" w:color="auto"/>
                    <w:bottom w:val="none" w:sz="0" w:space="0" w:color="auto"/>
                    <w:right w:val="none" w:sz="0" w:space="0" w:color="auto"/>
                  </w:divBdr>
                  <w:divsChild>
                    <w:div w:id="2051421560">
                      <w:marLeft w:val="0"/>
                      <w:marRight w:val="0"/>
                      <w:marTop w:val="0"/>
                      <w:marBottom w:val="0"/>
                      <w:divBdr>
                        <w:top w:val="none" w:sz="0" w:space="0" w:color="auto"/>
                        <w:left w:val="none" w:sz="0" w:space="0" w:color="auto"/>
                        <w:bottom w:val="none" w:sz="0" w:space="0" w:color="auto"/>
                        <w:right w:val="none" w:sz="0" w:space="0" w:color="auto"/>
                      </w:divBdr>
                      <w:divsChild>
                        <w:div w:id="2051421517">
                          <w:marLeft w:val="0"/>
                          <w:marRight w:val="0"/>
                          <w:marTop w:val="0"/>
                          <w:marBottom w:val="240"/>
                          <w:divBdr>
                            <w:top w:val="none" w:sz="0" w:space="0" w:color="auto"/>
                            <w:left w:val="none" w:sz="0" w:space="0" w:color="auto"/>
                            <w:bottom w:val="none" w:sz="0" w:space="0" w:color="auto"/>
                            <w:right w:val="none" w:sz="0" w:space="0" w:color="auto"/>
                          </w:divBdr>
                        </w:div>
                        <w:div w:id="2051421518">
                          <w:marLeft w:val="0"/>
                          <w:marRight w:val="0"/>
                          <w:marTop w:val="0"/>
                          <w:marBottom w:val="240"/>
                          <w:divBdr>
                            <w:top w:val="none" w:sz="0" w:space="0" w:color="auto"/>
                            <w:left w:val="none" w:sz="0" w:space="0" w:color="auto"/>
                            <w:bottom w:val="none" w:sz="0" w:space="0" w:color="auto"/>
                            <w:right w:val="none" w:sz="0" w:space="0" w:color="auto"/>
                          </w:divBdr>
                        </w:div>
                        <w:div w:id="2051421523">
                          <w:marLeft w:val="0"/>
                          <w:marRight w:val="0"/>
                          <w:marTop w:val="0"/>
                          <w:marBottom w:val="240"/>
                          <w:divBdr>
                            <w:top w:val="none" w:sz="0" w:space="0" w:color="auto"/>
                            <w:left w:val="none" w:sz="0" w:space="0" w:color="auto"/>
                            <w:bottom w:val="none" w:sz="0" w:space="0" w:color="auto"/>
                            <w:right w:val="none" w:sz="0" w:space="0" w:color="auto"/>
                          </w:divBdr>
                        </w:div>
                        <w:div w:id="2051421530">
                          <w:marLeft w:val="0"/>
                          <w:marRight w:val="0"/>
                          <w:marTop w:val="0"/>
                          <w:marBottom w:val="240"/>
                          <w:divBdr>
                            <w:top w:val="none" w:sz="0" w:space="0" w:color="auto"/>
                            <w:left w:val="none" w:sz="0" w:space="0" w:color="auto"/>
                            <w:bottom w:val="none" w:sz="0" w:space="0" w:color="auto"/>
                            <w:right w:val="none" w:sz="0" w:space="0" w:color="auto"/>
                          </w:divBdr>
                        </w:div>
                        <w:div w:id="2051421532">
                          <w:marLeft w:val="0"/>
                          <w:marRight w:val="0"/>
                          <w:marTop w:val="0"/>
                          <w:marBottom w:val="240"/>
                          <w:divBdr>
                            <w:top w:val="none" w:sz="0" w:space="0" w:color="auto"/>
                            <w:left w:val="none" w:sz="0" w:space="0" w:color="auto"/>
                            <w:bottom w:val="none" w:sz="0" w:space="0" w:color="auto"/>
                            <w:right w:val="none" w:sz="0" w:space="0" w:color="auto"/>
                          </w:divBdr>
                        </w:div>
                        <w:div w:id="2051421534">
                          <w:marLeft w:val="0"/>
                          <w:marRight w:val="0"/>
                          <w:marTop w:val="0"/>
                          <w:marBottom w:val="240"/>
                          <w:divBdr>
                            <w:top w:val="none" w:sz="0" w:space="0" w:color="auto"/>
                            <w:left w:val="none" w:sz="0" w:space="0" w:color="auto"/>
                            <w:bottom w:val="none" w:sz="0" w:space="0" w:color="auto"/>
                            <w:right w:val="none" w:sz="0" w:space="0" w:color="auto"/>
                          </w:divBdr>
                        </w:div>
                        <w:div w:id="2051421539">
                          <w:marLeft w:val="0"/>
                          <w:marRight w:val="0"/>
                          <w:marTop w:val="0"/>
                          <w:marBottom w:val="240"/>
                          <w:divBdr>
                            <w:top w:val="none" w:sz="0" w:space="0" w:color="auto"/>
                            <w:left w:val="none" w:sz="0" w:space="0" w:color="auto"/>
                            <w:bottom w:val="none" w:sz="0" w:space="0" w:color="auto"/>
                            <w:right w:val="none" w:sz="0" w:space="0" w:color="auto"/>
                          </w:divBdr>
                        </w:div>
                        <w:div w:id="2051421543">
                          <w:marLeft w:val="0"/>
                          <w:marRight w:val="0"/>
                          <w:marTop w:val="0"/>
                          <w:marBottom w:val="240"/>
                          <w:divBdr>
                            <w:top w:val="none" w:sz="0" w:space="0" w:color="auto"/>
                            <w:left w:val="none" w:sz="0" w:space="0" w:color="auto"/>
                            <w:bottom w:val="none" w:sz="0" w:space="0" w:color="auto"/>
                            <w:right w:val="none" w:sz="0" w:space="0" w:color="auto"/>
                          </w:divBdr>
                        </w:div>
                        <w:div w:id="2051421549">
                          <w:marLeft w:val="0"/>
                          <w:marRight w:val="0"/>
                          <w:marTop w:val="0"/>
                          <w:marBottom w:val="240"/>
                          <w:divBdr>
                            <w:top w:val="none" w:sz="0" w:space="0" w:color="auto"/>
                            <w:left w:val="none" w:sz="0" w:space="0" w:color="auto"/>
                            <w:bottom w:val="none" w:sz="0" w:space="0" w:color="auto"/>
                            <w:right w:val="none" w:sz="0" w:space="0" w:color="auto"/>
                          </w:divBdr>
                        </w:div>
                        <w:div w:id="20514215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545">
      <w:marLeft w:val="0"/>
      <w:marRight w:val="0"/>
      <w:marTop w:val="0"/>
      <w:marBottom w:val="0"/>
      <w:divBdr>
        <w:top w:val="none" w:sz="0" w:space="0" w:color="auto"/>
        <w:left w:val="none" w:sz="0" w:space="0" w:color="auto"/>
        <w:bottom w:val="none" w:sz="0" w:space="0" w:color="auto"/>
        <w:right w:val="none" w:sz="0" w:space="0" w:color="auto"/>
      </w:divBdr>
      <w:divsChild>
        <w:div w:id="2051421567">
          <w:marLeft w:val="0"/>
          <w:marRight w:val="0"/>
          <w:marTop w:val="0"/>
          <w:marBottom w:val="0"/>
          <w:divBdr>
            <w:top w:val="none" w:sz="0" w:space="0" w:color="auto"/>
            <w:left w:val="none" w:sz="0" w:space="0" w:color="auto"/>
            <w:bottom w:val="none" w:sz="0" w:space="0" w:color="auto"/>
            <w:right w:val="none" w:sz="0" w:space="0" w:color="auto"/>
          </w:divBdr>
          <w:divsChild>
            <w:div w:id="2051421527">
              <w:marLeft w:val="0"/>
              <w:marRight w:val="0"/>
              <w:marTop w:val="0"/>
              <w:marBottom w:val="0"/>
              <w:divBdr>
                <w:top w:val="none" w:sz="0" w:space="0" w:color="auto"/>
                <w:left w:val="none" w:sz="0" w:space="0" w:color="auto"/>
                <w:bottom w:val="none" w:sz="0" w:space="0" w:color="auto"/>
                <w:right w:val="none" w:sz="0" w:space="0" w:color="auto"/>
              </w:divBdr>
              <w:divsChild>
                <w:div w:id="2051421528">
                  <w:marLeft w:val="0"/>
                  <w:marRight w:val="0"/>
                  <w:marTop w:val="0"/>
                  <w:marBottom w:val="0"/>
                  <w:divBdr>
                    <w:top w:val="none" w:sz="0" w:space="0" w:color="auto"/>
                    <w:left w:val="none" w:sz="0" w:space="0" w:color="auto"/>
                    <w:bottom w:val="none" w:sz="0" w:space="0" w:color="auto"/>
                    <w:right w:val="none" w:sz="0" w:space="0" w:color="auto"/>
                  </w:divBdr>
                  <w:divsChild>
                    <w:div w:id="205142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421557">
      <w:marLeft w:val="0"/>
      <w:marRight w:val="0"/>
      <w:marTop w:val="0"/>
      <w:marBottom w:val="0"/>
      <w:divBdr>
        <w:top w:val="none" w:sz="0" w:space="0" w:color="auto"/>
        <w:left w:val="none" w:sz="0" w:space="0" w:color="auto"/>
        <w:bottom w:val="none" w:sz="0" w:space="0" w:color="auto"/>
        <w:right w:val="none" w:sz="0" w:space="0" w:color="auto"/>
      </w:divBdr>
      <w:divsChild>
        <w:div w:id="2051421563">
          <w:marLeft w:val="0"/>
          <w:marRight w:val="0"/>
          <w:marTop w:val="0"/>
          <w:marBottom w:val="0"/>
          <w:divBdr>
            <w:top w:val="none" w:sz="0" w:space="0" w:color="auto"/>
            <w:left w:val="none" w:sz="0" w:space="0" w:color="auto"/>
            <w:bottom w:val="none" w:sz="0" w:space="0" w:color="auto"/>
            <w:right w:val="none" w:sz="0" w:space="0" w:color="auto"/>
          </w:divBdr>
          <w:divsChild>
            <w:div w:id="2051421566">
              <w:marLeft w:val="0"/>
              <w:marRight w:val="0"/>
              <w:marTop w:val="0"/>
              <w:marBottom w:val="0"/>
              <w:divBdr>
                <w:top w:val="none" w:sz="0" w:space="0" w:color="auto"/>
                <w:left w:val="none" w:sz="0" w:space="0" w:color="auto"/>
                <w:bottom w:val="none" w:sz="0" w:space="0" w:color="auto"/>
                <w:right w:val="none" w:sz="0" w:space="0" w:color="auto"/>
              </w:divBdr>
              <w:divsChild>
                <w:div w:id="2051421551">
                  <w:marLeft w:val="0"/>
                  <w:marRight w:val="0"/>
                  <w:marTop w:val="0"/>
                  <w:marBottom w:val="0"/>
                  <w:divBdr>
                    <w:top w:val="none" w:sz="0" w:space="0" w:color="auto"/>
                    <w:left w:val="none" w:sz="0" w:space="0" w:color="auto"/>
                    <w:bottom w:val="none" w:sz="0" w:space="0" w:color="auto"/>
                    <w:right w:val="none" w:sz="0" w:space="0" w:color="auto"/>
                  </w:divBdr>
                  <w:divsChild>
                    <w:div w:id="20514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1421565">
      <w:marLeft w:val="0"/>
      <w:marRight w:val="0"/>
      <w:marTop w:val="0"/>
      <w:marBottom w:val="0"/>
      <w:divBdr>
        <w:top w:val="none" w:sz="0" w:space="0" w:color="auto"/>
        <w:left w:val="none" w:sz="0" w:space="0" w:color="auto"/>
        <w:bottom w:val="none" w:sz="0" w:space="0" w:color="auto"/>
        <w:right w:val="none" w:sz="0" w:space="0" w:color="auto"/>
      </w:divBdr>
      <w:divsChild>
        <w:div w:id="2051421553">
          <w:marLeft w:val="0"/>
          <w:marRight w:val="0"/>
          <w:marTop w:val="0"/>
          <w:marBottom w:val="0"/>
          <w:divBdr>
            <w:top w:val="none" w:sz="0" w:space="0" w:color="auto"/>
            <w:left w:val="none" w:sz="0" w:space="0" w:color="auto"/>
            <w:bottom w:val="none" w:sz="0" w:space="0" w:color="auto"/>
            <w:right w:val="none" w:sz="0" w:space="0" w:color="auto"/>
          </w:divBdr>
          <w:divsChild>
            <w:div w:id="2051421554">
              <w:marLeft w:val="0"/>
              <w:marRight w:val="0"/>
              <w:marTop w:val="0"/>
              <w:marBottom w:val="0"/>
              <w:divBdr>
                <w:top w:val="none" w:sz="0" w:space="0" w:color="auto"/>
                <w:left w:val="none" w:sz="0" w:space="0" w:color="auto"/>
                <w:bottom w:val="none" w:sz="0" w:space="0" w:color="auto"/>
                <w:right w:val="none" w:sz="0" w:space="0" w:color="auto"/>
              </w:divBdr>
              <w:divsChild>
                <w:div w:id="2051421537">
                  <w:marLeft w:val="0"/>
                  <w:marRight w:val="0"/>
                  <w:marTop w:val="0"/>
                  <w:marBottom w:val="0"/>
                  <w:divBdr>
                    <w:top w:val="none" w:sz="0" w:space="0" w:color="auto"/>
                    <w:left w:val="none" w:sz="0" w:space="0" w:color="auto"/>
                    <w:bottom w:val="none" w:sz="0" w:space="0" w:color="auto"/>
                    <w:right w:val="none" w:sz="0" w:space="0" w:color="auto"/>
                  </w:divBdr>
                  <w:divsChild>
                    <w:div w:id="2051421558">
                      <w:marLeft w:val="0"/>
                      <w:marRight w:val="0"/>
                      <w:marTop w:val="0"/>
                      <w:marBottom w:val="0"/>
                      <w:divBdr>
                        <w:top w:val="none" w:sz="0" w:space="0" w:color="auto"/>
                        <w:left w:val="none" w:sz="0" w:space="0" w:color="auto"/>
                        <w:bottom w:val="none" w:sz="0" w:space="0" w:color="auto"/>
                        <w:right w:val="none" w:sz="0" w:space="0" w:color="auto"/>
                      </w:divBdr>
                      <w:divsChild>
                        <w:div w:id="2051421514">
                          <w:marLeft w:val="0"/>
                          <w:marRight w:val="0"/>
                          <w:marTop w:val="0"/>
                          <w:marBottom w:val="240"/>
                          <w:divBdr>
                            <w:top w:val="none" w:sz="0" w:space="0" w:color="auto"/>
                            <w:left w:val="none" w:sz="0" w:space="0" w:color="auto"/>
                            <w:bottom w:val="none" w:sz="0" w:space="0" w:color="auto"/>
                            <w:right w:val="none" w:sz="0" w:space="0" w:color="auto"/>
                          </w:divBdr>
                        </w:div>
                        <w:div w:id="2051421519">
                          <w:marLeft w:val="0"/>
                          <w:marRight w:val="0"/>
                          <w:marTop w:val="0"/>
                          <w:marBottom w:val="240"/>
                          <w:divBdr>
                            <w:top w:val="none" w:sz="0" w:space="0" w:color="auto"/>
                            <w:left w:val="none" w:sz="0" w:space="0" w:color="auto"/>
                            <w:bottom w:val="none" w:sz="0" w:space="0" w:color="auto"/>
                            <w:right w:val="none" w:sz="0" w:space="0" w:color="auto"/>
                          </w:divBdr>
                        </w:div>
                        <w:div w:id="2051421521">
                          <w:marLeft w:val="0"/>
                          <w:marRight w:val="0"/>
                          <w:marTop w:val="0"/>
                          <w:marBottom w:val="240"/>
                          <w:divBdr>
                            <w:top w:val="none" w:sz="0" w:space="0" w:color="auto"/>
                            <w:left w:val="none" w:sz="0" w:space="0" w:color="auto"/>
                            <w:bottom w:val="none" w:sz="0" w:space="0" w:color="auto"/>
                            <w:right w:val="none" w:sz="0" w:space="0" w:color="auto"/>
                          </w:divBdr>
                        </w:div>
                        <w:div w:id="2051421522">
                          <w:marLeft w:val="0"/>
                          <w:marRight w:val="0"/>
                          <w:marTop w:val="0"/>
                          <w:marBottom w:val="240"/>
                          <w:divBdr>
                            <w:top w:val="none" w:sz="0" w:space="0" w:color="auto"/>
                            <w:left w:val="none" w:sz="0" w:space="0" w:color="auto"/>
                            <w:bottom w:val="none" w:sz="0" w:space="0" w:color="auto"/>
                            <w:right w:val="none" w:sz="0" w:space="0" w:color="auto"/>
                          </w:divBdr>
                        </w:div>
                        <w:div w:id="2051421524">
                          <w:marLeft w:val="0"/>
                          <w:marRight w:val="0"/>
                          <w:marTop w:val="0"/>
                          <w:marBottom w:val="240"/>
                          <w:divBdr>
                            <w:top w:val="none" w:sz="0" w:space="0" w:color="auto"/>
                            <w:left w:val="none" w:sz="0" w:space="0" w:color="auto"/>
                            <w:bottom w:val="none" w:sz="0" w:space="0" w:color="auto"/>
                            <w:right w:val="none" w:sz="0" w:space="0" w:color="auto"/>
                          </w:divBdr>
                        </w:div>
                        <w:div w:id="2051421526">
                          <w:marLeft w:val="0"/>
                          <w:marRight w:val="0"/>
                          <w:marTop w:val="0"/>
                          <w:marBottom w:val="240"/>
                          <w:divBdr>
                            <w:top w:val="none" w:sz="0" w:space="0" w:color="auto"/>
                            <w:left w:val="none" w:sz="0" w:space="0" w:color="auto"/>
                            <w:bottom w:val="none" w:sz="0" w:space="0" w:color="auto"/>
                            <w:right w:val="none" w:sz="0" w:space="0" w:color="auto"/>
                          </w:divBdr>
                        </w:div>
                        <w:div w:id="2051421529">
                          <w:marLeft w:val="0"/>
                          <w:marRight w:val="0"/>
                          <w:marTop w:val="0"/>
                          <w:marBottom w:val="240"/>
                          <w:divBdr>
                            <w:top w:val="none" w:sz="0" w:space="0" w:color="auto"/>
                            <w:left w:val="none" w:sz="0" w:space="0" w:color="auto"/>
                            <w:bottom w:val="none" w:sz="0" w:space="0" w:color="auto"/>
                            <w:right w:val="none" w:sz="0" w:space="0" w:color="auto"/>
                          </w:divBdr>
                        </w:div>
                        <w:div w:id="2051421531">
                          <w:marLeft w:val="0"/>
                          <w:marRight w:val="0"/>
                          <w:marTop w:val="0"/>
                          <w:marBottom w:val="240"/>
                          <w:divBdr>
                            <w:top w:val="none" w:sz="0" w:space="0" w:color="auto"/>
                            <w:left w:val="none" w:sz="0" w:space="0" w:color="auto"/>
                            <w:bottom w:val="none" w:sz="0" w:space="0" w:color="auto"/>
                            <w:right w:val="none" w:sz="0" w:space="0" w:color="auto"/>
                          </w:divBdr>
                        </w:div>
                        <w:div w:id="2051421533">
                          <w:marLeft w:val="0"/>
                          <w:marRight w:val="0"/>
                          <w:marTop w:val="0"/>
                          <w:marBottom w:val="240"/>
                          <w:divBdr>
                            <w:top w:val="none" w:sz="0" w:space="0" w:color="auto"/>
                            <w:left w:val="none" w:sz="0" w:space="0" w:color="auto"/>
                            <w:bottom w:val="none" w:sz="0" w:space="0" w:color="auto"/>
                            <w:right w:val="none" w:sz="0" w:space="0" w:color="auto"/>
                          </w:divBdr>
                        </w:div>
                        <w:div w:id="2051421535">
                          <w:marLeft w:val="0"/>
                          <w:marRight w:val="0"/>
                          <w:marTop w:val="0"/>
                          <w:marBottom w:val="240"/>
                          <w:divBdr>
                            <w:top w:val="none" w:sz="0" w:space="0" w:color="auto"/>
                            <w:left w:val="none" w:sz="0" w:space="0" w:color="auto"/>
                            <w:bottom w:val="none" w:sz="0" w:space="0" w:color="auto"/>
                            <w:right w:val="none" w:sz="0" w:space="0" w:color="auto"/>
                          </w:divBdr>
                        </w:div>
                        <w:div w:id="2051421536">
                          <w:marLeft w:val="0"/>
                          <w:marRight w:val="0"/>
                          <w:marTop w:val="0"/>
                          <w:marBottom w:val="240"/>
                          <w:divBdr>
                            <w:top w:val="none" w:sz="0" w:space="0" w:color="auto"/>
                            <w:left w:val="none" w:sz="0" w:space="0" w:color="auto"/>
                            <w:bottom w:val="none" w:sz="0" w:space="0" w:color="auto"/>
                            <w:right w:val="none" w:sz="0" w:space="0" w:color="auto"/>
                          </w:divBdr>
                        </w:div>
                        <w:div w:id="2051421538">
                          <w:marLeft w:val="0"/>
                          <w:marRight w:val="0"/>
                          <w:marTop w:val="0"/>
                          <w:marBottom w:val="240"/>
                          <w:divBdr>
                            <w:top w:val="none" w:sz="0" w:space="0" w:color="auto"/>
                            <w:left w:val="none" w:sz="0" w:space="0" w:color="auto"/>
                            <w:bottom w:val="none" w:sz="0" w:space="0" w:color="auto"/>
                            <w:right w:val="none" w:sz="0" w:space="0" w:color="auto"/>
                          </w:divBdr>
                        </w:div>
                        <w:div w:id="2051421540">
                          <w:marLeft w:val="0"/>
                          <w:marRight w:val="0"/>
                          <w:marTop w:val="0"/>
                          <w:marBottom w:val="240"/>
                          <w:divBdr>
                            <w:top w:val="none" w:sz="0" w:space="0" w:color="auto"/>
                            <w:left w:val="none" w:sz="0" w:space="0" w:color="auto"/>
                            <w:bottom w:val="none" w:sz="0" w:space="0" w:color="auto"/>
                            <w:right w:val="none" w:sz="0" w:space="0" w:color="auto"/>
                          </w:divBdr>
                        </w:div>
                        <w:div w:id="2051421541">
                          <w:marLeft w:val="0"/>
                          <w:marRight w:val="0"/>
                          <w:marTop w:val="0"/>
                          <w:marBottom w:val="240"/>
                          <w:divBdr>
                            <w:top w:val="none" w:sz="0" w:space="0" w:color="auto"/>
                            <w:left w:val="none" w:sz="0" w:space="0" w:color="auto"/>
                            <w:bottom w:val="none" w:sz="0" w:space="0" w:color="auto"/>
                            <w:right w:val="none" w:sz="0" w:space="0" w:color="auto"/>
                          </w:divBdr>
                        </w:div>
                        <w:div w:id="2051421544">
                          <w:marLeft w:val="0"/>
                          <w:marRight w:val="0"/>
                          <w:marTop w:val="0"/>
                          <w:marBottom w:val="240"/>
                          <w:divBdr>
                            <w:top w:val="none" w:sz="0" w:space="0" w:color="auto"/>
                            <w:left w:val="none" w:sz="0" w:space="0" w:color="auto"/>
                            <w:bottom w:val="none" w:sz="0" w:space="0" w:color="auto"/>
                            <w:right w:val="none" w:sz="0" w:space="0" w:color="auto"/>
                          </w:divBdr>
                        </w:div>
                        <w:div w:id="2051421546">
                          <w:marLeft w:val="0"/>
                          <w:marRight w:val="0"/>
                          <w:marTop w:val="0"/>
                          <w:marBottom w:val="240"/>
                          <w:divBdr>
                            <w:top w:val="none" w:sz="0" w:space="0" w:color="auto"/>
                            <w:left w:val="none" w:sz="0" w:space="0" w:color="auto"/>
                            <w:bottom w:val="none" w:sz="0" w:space="0" w:color="auto"/>
                            <w:right w:val="none" w:sz="0" w:space="0" w:color="auto"/>
                          </w:divBdr>
                        </w:div>
                        <w:div w:id="2051421547">
                          <w:marLeft w:val="0"/>
                          <w:marRight w:val="0"/>
                          <w:marTop w:val="0"/>
                          <w:marBottom w:val="240"/>
                          <w:divBdr>
                            <w:top w:val="none" w:sz="0" w:space="0" w:color="auto"/>
                            <w:left w:val="none" w:sz="0" w:space="0" w:color="auto"/>
                            <w:bottom w:val="none" w:sz="0" w:space="0" w:color="auto"/>
                            <w:right w:val="none" w:sz="0" w:space="0" w:color="auto"/>
                          </w:divBdr>
                        </w:div>
                        <w:div w:id="2051421548">
                          <w:marLeft w:val="0"/>
                          <w:marRight w:val="0"/>
                          <w:marTop w:val="0"/>
                          <w:marBottom w:val="240"/>
                          <w:divBdr>
                            <w:top w:val="none" w:sz="0" w:space="0" w:color="auto"/>
                            <w:left w:val="none" w:sz="0" w:space="0" w:color="auto"/>
                            <w:bottom w:val="none" w:sz="0" w:space="0" w:color="auto"/>
                            <w:right w:val="none" w:sz="0" w:space="0" w:color="auto"/>
                          </w:divBdr>
                        </w:div>
                        <w:div w:id="2051421550">
                          <w:marLeft w:val="0"/>
                          <w:marRight w:val="0"/>
                          <w:marTop w:val="0"/>
                          <w:marBottom w:val="240"/>
                          <w:divBdr>
                            <w:top w:val="none" w:sz="0" w:space="0" w:color="auto"/>
                            <w:left w:val="none" w:sz="0" w:space="0" w:color="auto"/>
                            <w:bottom w:val="none" w:sz="0" w:space="0" w:color="auto"/>
                            <w:right w:val="none" w:sz="0" w:space="0" w:color="auto"/>
                          </w:divBdr>
                        </w:div>
                        <w:div w:id="2051421552">
                          <w:marLeft w:val="0"/>
                          <w:marRight w:val="0"/>
                          <w:marTop w:val="0"/>
                          <w:marBottom w:val="240"/>
                          <w:divBdr>
                            <w:top w:val="none" w:sz="0" w:space="0" w:color="auto"/>
                            <w:left w:val="none" w:sz="0" w:space="0" w:color="auto"/>
                            <w:bottom w:val="none" w:sz="0" w:space="0" w:color="auto"/>
                            <w:right w:val="none" w:sz="0" w:space="0" w:color="auto"/>
                          </w:divBdr>
                        </w:div>
                        <w:div w:id="2051421555">
                          <w:marLeft w:val="0"/>
                          <w:marRight w:val="0"/>
                          <w:marTop w:val="0"/>
                          <w:marBottom w:val="240"/>
                          <w:divBdr>
                            <w:top w:val="none" w:sz="0" w:space="0" w:color="auto"/>
                            <w:left w:val="none" w:sz="0" w:space="0" w:color="auto"/>
                            <w:bottom w:val="none" w:sz="0" w:space="0" w:color="auto"/>
                            <w:right w:val="none" w:sz="0" w:space="0" w:color="auto"/>
                          </w:divBdr>
                        </w:div>
                        <w:div w:id="2051421559">
                          <w:marLeft w:val="0"/>
                          <w:marRight w:val="0"/>
                          <w:marTop w:val="0"/>
                          <w:marBottom w:val="240"/>
                          <w:divBdr>
                            <w:top w:val="none" w:sz="0" w:space="0" w:color="auto"/>
                            <w:left w:val="none" w:sz="0" w:space="0" w:color="auto"/>
                            <w:bottom w:val="none" w:sz="0" w:space="0" w:color="auto"/>
                            <w:right w:val="none" w:sz="0" w:space="0" w:color="auto"/>
                          </w:divBdr>
                        </w:div>
                        <w:div w:id="2051421561">
                          <w:marLeft w:val="0"/>
                          <w:marRight w:val="0"/>
                          <w:marTop w:val="0"/>
                          <w:marBottom w:val="240"/>
                          <w:divBdr>
                            <w:top w:val="none" w:sz="0" w:space="0" w:color="auto"/>
                            <w:left w:val="none" w:sz="0" w:space="0" w:color="auto"/>
                            <w:bottom w:val="none" w:sz="0" w:space="0" w:color="auto"/>
                            <w:right w:val="none" w:sz="0" w:space="0" w:color="auto"/>
                          </w:divBdr>
                        </w:div>
                        <w:div w:id="2051421562">
                          <w:marLeft w:val="0"/>
                          <w:marRight w:val="0"/>
                          <w:marTop w:val="0"/>
                          <w:marBottom w:val="240"/>
                          <w:divBdr>
                            <w:top w:val="none" w:sz="0" w:space="0" w:color="auto"/>
                            <w:left w:val="none" w:sz="0" w:space="0" w:color="auto"/>
                            <w:bottom w:val="none" w:sz="0" w:space="0" w:color="auto"/>
                            <w:right w:val="none" w:sz="0" w:space="0" w:color="auto"/>
                          </w:divBdr>
                        </w:div>
                        <w:div w:id="2051421564">
                          <w:marLeft w:val="0"/>
                          <w:marRight w:val="0"/>
                          <w:marTop w:val="0"/>
                          <w:marBottom w:val="240"/>
                          <w:divBdr>
                            <w:top w:val="none" w:sz="0" w:space="0" w:color="auto"/>
                            <w:left w:val="none" w:sz="0" w:space="0" w:color="auto"/>
                            <w:bottom w:val="none" w:sz="0" w:space="0" w:color="auto"/>
                            <w:right w:val="none" w:sz="0" w:space="0" w:color="auto"/>
                          </w:divBdr>
                        </w:div>
                        <w:div w:id="20514215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51421571">
      <w:marLeft w:val="0"/>
      <w:marRight w:val="0"/>
      <w:marTop w:val="0"/>
      <w:marBottom w:val="0"/>
      <w:divBdr>
        <w:top w:val="none" w:sz="0" w:space="0" w:color="auto"/>
        <w:left w:val="none" w:sz="0" w:space="0" w:color="auto"/>
        <w:bottom w:val="none" w:sz="0" w:space="0" w:color="auto"/>
        <w:right w:val="none" w:sz="0" w:space="0" w:color="auto"/>
      </w:divBdr>
      <w:divsChild>
        <w:div w:id="2051421570">
          <w:marLeft w:val="0"/>
          <w:marRight w:val="0"/>
          <w:marTop w:val="0"/>
          <w:marBottom w:val="0"/>
          <w:divBdr>
            <w:top w:val="none" w:sz="0" w:space="0" w:color="auto"/>
            <w:left w:val="none" w:sz="0" w:space="0" w:color="auto"/>
            <w:bottom w:val="none" w:sz="0" w:space="0" w:color="auto"/>
            <w:right w:val="none" w:sz="0" w:space="0" w:color="auto"/>
          </w:divBdr>
        </w:div>
      </w:divsChild>
    </w:div>
    <w:div w:id="2051421572">
      <w:marLeft w:val="0"/>
      <w:marRight w:val="0"/>
      <w:marTop w:val="0"/>
      <w:marBottom w:val="0"/>
      <w:divBdr>
        <w:top w:val="none" w:sz="0" w:space="0" w:color="auto"/>
        <w:left w:val="none" w:sz="0" w:space="0" w:color="auto"/>
        <w:bottom w:val="none" w:sz="0" w:space="0" w:color="auto"/>
        <w:right w:val="none" w:sz="0" w:space="0" w:color="auto"/>
      </w:divBdr>
    </w:div>
    <w:div w:id="2051421573">
      <w:marLeft w:val="0"/>
      <w:marRight w:val="0"/>
      <w:marTop w:val="0"/>
      <w:marBottom w:val="0"/>
      <w:divBdr>
        <w:top w:val="none" w:sz="0" w:space="0" w:color="auto"/>
        <w:left w:val="none" w:sz="0" w:space="0" w:color="auto"/>
        <w:bottom w:val="none" w:sz="0" w:space="0" w:color="auto"/>
        <w:right w:val="none" w:sz="0" w:space="0" w:color="auto"/>
      </w:divBdr>
    </w:div>
    <w:div w:id="2051421574">
      <w:marLeft w:val="0"/>
      <w:marRight w:val="0"/>
      <w:marTop w:val="0"/>
      <w:marBottom w:val="0"/>
      <w:divBdr>
        <w:top w:val="none" w:sz="0" w:space="0" w:color="auto"/>
        <w:left w:val="none" w:sz="0" w:space="0" w:color="auto"/>
        <w:bottom w:val="none" w:sz="0" w:space="0" w:color="auto"/>
        <w:right w:val="none" w:sz="0" w:space="0" w:color="auto"/>
      </w:divBdr>
    </w:div>
    <w:div w:id="2051421575">
      <w:marLeft w:val="0"/>
      <w:marRight w:val="0"/>
      <w:marTop w:val="0"/>
      <w:marBottom w:val="0"/>
      <w:divBdr>
        <w:top w:val="none" w:sz="0" w:space="0" w:color="auto"/>
        <w:left w:val="none" w:sz="0" w:space="0" w:color="auto"/>
        <w:bottom w:val="none" w:sz="0" w:space="0" w:color="auto"/>
        <w:right w:val="none" w:sz="0" w:space="0" w:color="auto"/>
      </w:divBdr>
    </w:div>
    <w:div w:id="2051421600">
      <w:marLeft w:val="0"/>
      <w:marRight w:val="0"/>
      <w:marTop w:val="0"/>
      <w:marBottom w:val="0"/>
      <w:divBdr>
        <w:top w:val="none" w:sz="0" w:space="0" w:color="auto"/>
        <w:left w:val="none" w:sz="0" w:space="0" w:color="auto"/>
        <w:bottom w:val="none" w:sz="0" w:space="0" w:color="auto"/>
        <w:right w:val="none" w:sz="0" w:space="0" w:color="auto"/>
      </w:divBdr>
      <w:divsChild>
        <w:div w:id="2051421590">
          <w:marLeft w:val="0"/>
          <w:marRight w:val="0"/>
          <w:marTop w:val="0"/>
          <w:marBottom w:val="0"/>
          <w:divBdr>
            <w:top w:val="none" w:sz="0" w:space="0" w:color="auto"/>
            <w:left w:val="none" w:sz="0" w:space="0" w:color="auto"/>
            <w:bottom w:val="none" w:sz="0" w:space="0" w:color="auto"/>
            <w:right w:val="none" w:sz="0" w:space="0" w:color="auto"/>
          </w:divBdr>
          <w:divsChild>
            <w:div w:id="2051421594">
              <w:marLeft w:val="0"/>
              <w:marRight w:val="0"/>
              <w:marTop w:val="0"/>
              <w:marBottom w:val="0"/>
              <w:divBdr>
                <w:top w:val="none" w:sz="0" w:space="0" w:color="auto"/>
                <w:left w:val="none" w:sz="0" w:space="0" w:color="auto"/>
                <w:bottom w:val="none" w:sz="0" w:space="0" w:color="auto"/>
                <w:right w:val="none" w:sz="0" w:space="0" w:color="auto"/>
              </w:divBdr>
              <w:divsChild>
                <w:div w:id="2051421588">
                  <w:marLeft w:val="0"/>
                  <w:marRight w:val="0"/>
                  <w:marTop w:val="0"/>
                  <w:marBottom w:val="0"/>
                  <w:divBdr>
                    <w:top w:val="none" w:sz="0" w:space="0" w:color="auto"/>
                    <w:left w:val="none" w:sz="0" w:space="0" w:color="auto"/>
                    <w:bottom w:val="none" w:sz="0" w:space="0" w:color="auto"/>
                    <w:right w:val="none" w:sz="0" w:space="0" w:color="auto"/>
                  </w:divBdr>
                  <w:divsChild>
                    <w:div w:id="2051421595">
                      <w:marLeft w:val="0"/>
                      <w:marRight w:val="0"/>
                      <w:marTop w:val="0"/>
                      <w:marBottom w:val="0"/>
                      <w:divBdr>
                        <w:top w:val="none" w:sz="0" w:space="0" w:color="auto"/>
                        <w:left w:val="none" w:sz="0" w:space="0" w:color="auto"/>
                        <w:bottom w:val="none" w:sz="0" w:space="0" w:color="auto"/>
                        <w:right w:val="none" w:sz="0" w:space="0" w:color="auto"/>
                      </w:divBdr>
                      <w:divsChild>
                        <w:div w:id="2051421598">
                          <w:marLeft w:val="0"/>
                          <w:marRight w:val="0"/>
                          <w:marTop w:val="0"/>
                          <w:marBottom w:val="0"/>
                          <w:divBdr>
                            <w:top w:val="none" w:sz="0" w:space="0" w:color="auto"/>
                            <w:left w:val="none" w:sz="0" w:space="0" w:color="auto"/>
                            <w:bottom w:val="none" w:sz="0" w:space="0" w:color="auto"/>
                            <w:right w:val="none" w:sz="0" w:space="0" w:color="auto"/>
                          </w:divBdr>
                          <w:divsChild>
                            <w:div w:id="2051421582">
                              <w:marLeft w:val="0"/>
                              <w:marRight w:val="0"/>
                              <w:marTop w:val="0"/>
                              <w:marBottom w:val="0"/>
                              <w:divBdr>
                                <w:top w:val="none" w:sz="0" w:space="0" w:color="auto"/>
                                <w:left w:val="none" w:sz="0" w:space="0" w:color="auto"/>
                                <w:bottom w:val="none" w:sz="0" w:space="0" w:color="auto"/>
                                <w:right w:val="none" w:sz="0" w:space="0" w:color="auto"/>
                              </w:divBdr>
                              <w:divsChild>
                                <w:div w:id="2051421597">
                                  <w:marLeft w:val="0"/>
                                  <w:marRight w:val="0"/>
                                  <w:marTop w:val="0"/>
                                  <w:marBottom w:val="0"/>
                                  <w:divBdr>
                                    <w:top w:val="none" w:sz="0" w:space="0" w:color="auto"/>
                                    <w:left w:val="none" w:sz="0" w:space="0" w:color="auto"/>
                                    <w:bottom w:val="none" w:sz="0" w:space="0" w:color="auto"/>
                                    <w:right w:val="none" w:sz="0" w:space="0" w:color="auto"/>
                                  </w:divBdr>
                                  <w:divsChild>
                                    <w:div w:id="2051421576">
                                      <w:marLeft w:val="0"/>
                                      <w:marRight w:val="0"/>
                                      <w:marTop w:val="0"/>
                                      <w:marBottom w:val="240"/>
                                      <w:divBdr>
                                        <w:top w:val="none" w:sz="0" w:space="0" w:color="auto"/>
                                        <w:left w:val="none" w:sz="0" w:space="0" w:color="auto"/>
                                        <w:bottom w:val="none" w:sz="0" w:space="0" w:color="auto"/>
                                        <w:right w:val="none" w:sz="0" w:space="0" w:color="auto"/>
                                      </w:divBdr>
                                    </w:div>
                                    <w:div w:id="2051421577">
                                      <w:marLeft w:val="0"/>
                                      <w:marRight w:val="0"/>
                                      <w:marTop w:val="0"/>
                                      <w:marBottom w:val="240"/>
                                      <w:divBdr>
                                        <w:top w:val="none" w:sz="0" w:space="0" w:color="auto"/>
                                        <w:left w:val="none" w:sz="0" w:space="0" w:color="auto"/>
                                        <w:bottom w:val="none" w:sz="0" w:space="0" w:color="auto"/>
                                        <w:right w:val="none" w:sz="0" w:space="0" w:color="auto"/>
                                      </w:divBdr>
                                    </w:div>
                                    <w:div w:id="2051421578">
                                      <w:marLeft w:val="0"/>
                                      <w:marRight w:val="0"/>
                                      <w:marTop w:val="0"/>
                                      <w:marBottom w:val="240"/>
                                      <w:divBdr>
                                        <w:top w:val="none" w:sz="0" w:space="0" w:color="auto"/>
                                        <w:left w:val="none" w:sz="0" w:space="0" w:color="auto"/>
                                        <w:bottom w:val="none" w:sz="0" w:space="0" w:color="auto"/>
                                        <w:right w:val="none" w:sz="0" w:space="0" w:color="auto"/>
                                      </w:divBdr>
                                    </w:div>
                                    <w:div w:id="2051421579">
                                      <w:marLeft w:val="0"/>
                                      <w:marRight w:val="0"/>
                                      <w:marTop w:val="0"/>
                                      <w:marBottom w:val="240"/>
                                      <w:divBdr>
                                        <w:top w:val="none" w:sz="0" w:space="0" w:color="auto"/>
                                        <w:left w:val="none" w:sz="0" w:space="0" w:color="auto"/>
                                        <w:bottom w:val="none" w:sz="0" w:space="0" w:color="auto"/>
                                        <w:right w:val="none" w:sz="0" w:space="0" w:color="auto"/>
                                      </w:divBdr>
                                    </w:div>
                                    <w:div w:id="2051421580">
                                      <w:marLeft w:val="0"/>
                                      <w:marRight w:val="0"/>
                                      <w:marTop w:val="0"/>
                                      <w:marBottom w:val="240"/>
                                      <w:divBdr>
                                        <w:top w:val="none" w:sz="0" w:space="0" w:color="auto"/>
                                        <w:left w:val="none" w:sz="0" w:space="0" w:color="auto"/>
                                        <w:bottom w:val="none" w:sz="0" w:space="0" w:color="auto"/>
                                        <w:right w:val="none" w:sz="0" w:space="0" w:color="auto"/>
                                      </w:divBdr>
                                    </w:div>
                                    <w:div w:id="2051421581">
                                      <w:marLeft w:val="0"/>
                                      <w:marRight w:val="0"/>
                                      <w:marTop w:val="0"/>
                                      <w:marBottom w:val="240"/>
                                      <w:divBdr>
                                        <w:top w:val="none" w:sz="0" w:space="0" w:color="auto"/>
                                        <w:left w:val="none" w:sz="0" w:space="0" w:color="auto"/>
                                        <w:bottom w:val="none" w:sz="0" w:space="0" w:color="auto"/>
                                        <w:right w:val="none" w:sz="0" w:space="0" w:color="auto"/>
                                      </w:divBdr>
                                    </w:div>
                                    <w:div w:id="2051421583">
                                      <w:marLeft w:val="0"/>
                                      <w:marRight w:val="0"/>
                                      <w:marTop w:val="0"/>
                                      <w:marBottom w:val="240"/>
                                      <w:divBdr>
                                        <w:top w:val="none" w:sz="0" w:space="0" w:color="auto"/>
                                        <w:left w:val="none" w:sz="0" w:space="0" w:color="auto"/>
                                        <w:bottom w:val="none" w:sz="0" w:space="0" w:color="auto"/>
                                        <w:right w:val="none" w:sz="0" w:space="0" w:color="auto"/>
                                      </w:divBdr>
                                    </w:div>
                                    <w:div w:id="2051421584">
                                      <w:marLeft w:val="0"/>
                                      <w:marRight w:val="0"/>
                                      <w:marTop w:val="0"/>
                                      <w:marBottom w:val="240"/>
                                      <w:divBdr>
                                        <w:top w:val="none" w:sz="0" w:space="0" w:color="auto"/>
                                        <w:left w:val="none" w:sz="0" w:space="0" w:color="auto"/>
                                        <w:bottom w:val="none" w:sz="0" w:space="0" w:color="auto"/>
                                        <w:right w:val="none" w:sz="0" w:space="0" w:color="auto"/>
                                      </w:divBdr>
                                    </w:div>
                                    <w:div w:id="2051421585">
                                      <w:marLeft w:val="0"/>
                                      <w:marRight w:val="0"/>
                                      <w:marTop w:val="0"/>
                                      <w:marBottom w:val="240"/>
                                      <w:divBdr>
                                        <w:top w:val="none" w:sz="0" w:space="0" w:color="auto"/>
                                        <w:left w:val="none" w:sz="0" w:space="0" w:color="auto"/>
                                        <w:bottom w:val="none" w:sz="0" w:space="0" w:color="auto"/>
                                        <w:right w:val="none" w:sz="0" w:space="0" w:color="auto"/>
                                      </w:divBdr>
                                    </w:div>
                                    <w:div w:id="2051421586">
                                      <w:marLeft w:val="0"/>
                                      <w:marRight w:val="0"/>
                                      <w:marTop w:val="0"/>
                                      <w:marBottom w:val="240"/>
                                      <w:divBdr>
                                        <w:top w:val="none" w:sz="0" w:space="0" w:color="auto"/>
                                        <w:left w:val="none" w:sz="0" w:space="0" w:color="auto"/>
                                        <w:bottom w:val="none" w:sz="0" w:space="0" w:color="auto"/>
                                        <w:right w:val="none" w:sz="0" w:space="0" w:color="auto"/>
                                      </w:divBdr>
                                    </w:div>
                                    <w:div w:id="2051421587">
                                      <w:marLeft w:val="0"/>
                                      <w:marRight w:val="0"/>
                                      <w:marTop w:val="0"/>
                                      <w:marBottom w:val="240"/>
                                      <w:divBdr>
                                        <w:top w:val="none" w:sz="0" w:space="0" w:color="auto"/>
                                        <w:left w:val="none" w:sz="0" w:space="0" w:color="auto"/>
                                        <w:bottom w:val="none" w:sz="0" w:space="0" w:color="auto"/>
                                        <w:right w:val="none" w:sz="0" w:space="0" w:color="auto"/>
                                      </w:divBdr>
                                    </w:div>
                                    <w:div w:id="2051421589">
                                      <w:marLeft w:val="0"/>
                                      <w:marRight w:val="0"/>
                                      <w:marTop w:val="0"/>
                                      <w:marBottom w:val="240"/>
                                      <w:divBdr>
                                        <w:top w:val="none" w:sz="0" w:space="0" w:color="auto"/>
                                        <w:left w:val="none" w:sz="0" w:space="0" w:color="auto"/>
                                        <w:bottom w:val="none" w:sz="0" w:space="0" w:color="auto"/>
                                        <w:right w:val="none" w:sz="0" w:space="0" w:color="auto"/>
                                      </w:divBdr>
                                    </w:div>
                                    <w:div w:id="2051421591">
                                      <w:marLeft w:val="0"/>
                                      <w:marRight w:val="0"/>
                                      <w:marTop w:val="0"/>
                                      <w:marBottom w:val="240"/>
                                      <w:divBdr>
                                        <w:top w:val="none" w:sz="0" w:space="0" w:color="auto"/>
                                        <w:left w:val="none" w:sz="0" w:space="0" w:color="auto"/>
                                        <w:bottom w:val="none" w:sz="0" w:space="0" w:color="auto"/>
                                        <w:right w:val="none" w:sz="0" w:space="0" w:color="auto"/>
                                      </w:divBdr>
                                    </w:div>
                                    <w:div w:id="2051421592">
                                      <w:marLeft w:val="0"/>
                                      <w:marRight w:val="0"/>
                                      <w:marTop w:val="0"/>
                                      <w:marBottom w:val="240"/>
                                      <w:divBdr>
                                        <w:top w:val="none" w:sz="0" w:space="0" w:color="auto"/>
                                        <w:left w:val="none" w:sz="0" w:space="0" w:color="auto"/>
                                        <w:bottom w:val="none" w:sz="0" w:space="0" w:color="auto"/>
                                        <w:right w:val="none" w:sz="0" w:space="0" w:color="auto"/>
                                      </w:divBdr>
                                    </w:div>
                                    <w:div w:id="2051421593">
                                      <w:marLeft w:val="0"/>
                                      <w:marRight w:val="0"/>
                                      <w:marTop w:val="0"/>
                                      <w:marBottom w:val="240"/>
                                      <w:divBdr>
                                        <w:top w:val="none" w:sz="0" w:space="0" w:color="auto"/>
                                        <w:left w:val="none" w:sz="0" w:space="0" w:color="auto"/>
                                        <w:bottom w:val="none" w:sz="0" w:space="0" w:color="auto"/>
                                        <w:right w:val="none" w:sz="0" w:space="0" w:color="auto"/>
                                      </w:divBdr>
                                    </w:div>
                                    <w:div w:id="2051421596">
                                      <w:marLeft w:val="0"/>
                                      <w:marRight w:val="0"/>
                                      <w:marTop w:val="0"/>
                                      <w:marBottom w:val="240"/>
                                      <w:divBdr>
                                        <w:top w:val="none" w:sz="0" w:space="0" w:color="auto"/>
                                        <w:left w:val="none" w:sz="0" w:space="0" w:color="auto"/>
                                        <w:bottom w:val="none" w:sz="0" w:space="0" w:color="auto"/>
                                        <w:right w:val="none" w:sz="0" w:space="0" w:color="auto"/>
                                      </w:divBdr>
                                    </w:div>
                                    <w:div w:id="2051421599">
                                      <w:marLeft w:val="0"/>
                                      <w:marRight w:val="0"/>
                                      <w:marTop w:val="0"/>
                                      <w:marBottom w:val="240"/>
                                      <w:divBdr>
                                        <w:top w:val="none" w:sz="0" w:space="0" w:color="auto"/>
                                        <w:left w:val="none" w:sz="0" w:space="0" w:color="auto"/>
                                        <w:bottom w:val="none" w:sz="0" w:space="0" w:color="auto"/>
                                        <w:right w:val="none" w:sz="0" w:space="0" w:color="auto"/>
                                      </w:divBdr>
                                    </w:div>
                                    <w:div w:id="2051421601">
                                      <w:marLeft w:val="0"/>
                                      <w:marRight w:val="0"/>
                                      <w:marTop w:val="0"/>
                                      <w:marBottom w:val="240"/>
                                      <w:divBdr>
                                        <w:top w:val="none" w:sz="0" w:space="0" w:color="auto"/>
                                        <w:left w:val="none" w:sz="0" w:space="0" w:color="auto"/>
                                        <w:bottom w:val="none" w:sz="0" w:space="0" w:color="auto"/>
                                        <w:right w:val="none" w:sz="0" w:space="0" w:color="auto"/>
                                      </w:divBdr>
                                    </w:div>
                                    <w:div w:id="20514216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1421607">
      <w:marLeft w:val="0"/>
      <w:marRight w:val="0"/>
      <w:marTop w:val="0"/>
      <w:marBottom w:val="0"/>
      <w:divBdr>
        <w:top w:val="none" w:sz="0" w:space="0" w:color="auto"/>
        <w:left w:val="none" w:sz="0" w:space="0" w:color="auto"/>
        <w:bottom w:val="none" w:sz="0" w:space="0" w:color="auto"/>
        <w:right w:val="none" w:sz="0" w:space="0" w:color="auto"/>
      </w:divBdr>
      <w:divsChild>
        <w:div w:id="2051421603">
          <w:marLeft w:val="0"/>
          <w:marRight w:val="0"/>
          <w:marTop w:val="0"/>
          <w:marBottom w:val="240"/>
          <w:divBdr>
            <w:top w:val="none" w:sz="0" w:space="0" w:color="auto"/>
            <w:left w:val="none" w:sz="0" w:space="0" w:color="auto"/>
            <w:bottom w:val="none" w:sz="0" w:space="0" w:color="auto"/>
            <w:right w:val="none" w:sz="0" w:space="0" w:color="auto"/>
          </w:divBdr>
        </w:div>
        <w:div w:id="2051421604">
          <w:marLeft w:val="0"/>
          <w:marRight w:val="0"/>
          <w:marTop w:val="0"/>
          <w:marBottom w:val="240"/>
          <w:divBdr>
            <w:top w:val="none" w:sz="0" w:space="0" w:color="auto"/>
            <w:left w:val="none" w:sz="0" w:space="0" w:color="auto"/>
            <w:bottom w:val="none" w:sz="0" w:space="0" w:color="auto"/>
            <w:right w:val="none" w:sz="0" w:space="0" w:color="auto"/>
          </w:divBdr>
        </w:div>
        <w:div w:id="2051421605">
          <w:marLeft w:val="0"/>
          <w:marRight w:val="0"/>
          <w:marTop w:val="0"/>
          <w:marBottom w:val="240"/>
          <w:divBdr>
            <w:top w:val="none" w:sz="0" w:space="0" w:color="auto"/>
            <w:left w:val="none" w:sz="0" w:space="0" w:color="auto"/>
            <w:bottom w:val="none" w:sz="0" w:space="0" w:color="auto"/>
            <w:right w:val="none" w:sz="0" w:space="0" w:color="auto"/>
          </w:divBdr>
        </w:div>
        <w:div w:id="2051421606">
          <w:marLeft w:val="0"/>
          <w:marRight w:val="0"/>
          <w:marTop w:val="0"/>
          <w:marBottom w:val="240"/>
          <w:divBdr>
            <w:top w:val="none" w:sz="0" w:space="0" w:color="auto"/>
            <w:left w:val="none" w:sz="0" w:space="0" w:color="auto"/>
            <w:bottom w:val="none" w:sz="0" w:space="0" w:color="auto"/>
            <w:right w:val="none" w:sz="0" w:space="0" w:color="auto"/>
          </w:divBdr>
        </w:div>
        <w:div w:id="2051421608">
          <w:marLeft w:val="0"/>
          <w:marRight w:val="0"/>
          <w:marTop w:val="0"/>
          <w:marBottom w:val="240"/>
          <w:divBdr>
            <w:top w:val="none" w:sz="0" w:space="0" w:color="auto"/>
            <w:left w:val="none" w:sz="0" w:space="0" w:color="auto"/>
            <w:bottom w:val="none" w:sz="0" w:space="0" w:color="auto"/>
            <w:right w:val="none" w:sz="0" w:space="0" w:color="auto"/>
          </w:divBdr>
        </w:div>
        <w:div w:id="2051421609">
          <w:marLeft w:val="0"/>
          <w:marRight w:val="0"/>
          <w:marTop w:val="0"/>
          <w:marBottom w:val="240"/>
          <w:divBdr>
            <w:top w:val="none" w:sz="0" w:space="0" w:color="auto"/>
            <w:left w:val="none" w:sz="0" w:space="0" w:color="auto"/>
            <w:bottom w:val="none" w:sz="0" w:space="0" w:color="auto"/>
            <w:right w:val="none" w:sz="0" w:space="0" w:color="auto"/>
          </w:divBdr>
        </w:div>
        <w:div w:id="2051421610">
          <w:marLeft w:val="0"/>
          <w:marRight w:val="0"/>
          <w:marTop w:val="0"/>
          <w:marBottom w:val="240"/>
          <w:divBdr>
            <w:top w:val="none" w:sz="0" w:space="0" w:color="auto"/>
            <w:left w:val="none" w:sz="0" w:space="0" w:color="auto"/>
            <w:bottom w:val="none" w:sz="0" w:space="0" w:color="auto"/>
            <w:right w:val="none" w:sz="0" w:space="0" w:color="auto"/>
          </w:divBdr>
        </w:div>
        <w:div w:id="2051421611">
          <w:marLeft w:val="0"/>
          <w:marRight w:val="0"/>
          <w:marTop w:val="0"/>
          <w:marBottom w:val="240"/>
          <w:divBdr>
            <w:top w:val="none" w:sz="0" w:space="0" w:color="auto"/>
            <w:left w:val="none" w:sz="0" w:space="0" w:color="auto"/>
            <w:bottom w:val="none" w:sz="0" w:space="0" w:color="auto"/>
            <w:right w:val="none" w:sz="0" w:space="0" w:color="auto"/>
          </w:divBdr>
        </w:div>
        <w:div w:id="2051421612">
          <w:marLeft w:val="0"/>
          <w:marRight w:val="0"/>
          <w:marTop w:val="0"/>
          <w:marBottom w:val="240"/>
          <w:divBdr>
            <w:top w:val="none" w:sz="0" w:space="0" w:color="auto"/>
            <w:left w:val="none" w:sz="0" w:space="0" w:color="auto"/>
            <w:bottom w:val="none" w:sz="0" w:space="0" w:color="auto"/>
            <w:right w:val="none" w:sz="0" w:space="0" w:color="auto"/>
          </w:divBdr>
        </w:div>
        <w:div w:id="2051421613">
          <w:marLeft w:val="0"/>
          <w:marRight w:val="0"/>
          <w:marTop w:val="0"/>
          <w:marBottom w:val="240"/>
          <w:divBdr>
            <w:top w:val="none" w:sz="0" w:space="0" w:color="auto"/>
            <w:left w:val="none" w:sz="0" w:space="0" w:color="auto"/>
            <w:bottom w:val="none" w:sz="0" w:space="0" w:color="auto"/>
            <w:right w:val="none" w:sz="0" w:space="0" w:color="auto"/>
          </w:divBdr>
        </w:div>
        <w:div w:id="2051421614">
          <w:marLeft w:val="0"/>
          <w:marRight w:val="0"/>
          <w:marTop w:val="0"/>
          <w:marBottom w:val="240"/>
          <w:divBdr>
            <w:top w:val="none" w:sz="0" w:space="0" w:color="auto"/>
            <w:left w:val="none" w:sz="0" w:space="0" w:color="auto"/>
            <w:bottom w:val="none" w:sz="0" w:space="0" w:color="auto"/>
            <w:right w:val="none" w:sz="0" w:space="0" w:color="auto"/>
          </w:divBdr>
        </w:div>
        <w:div w:id="2051421615">
          <w:marLeft w:val="0"/>
          <w:marRight w:val="0"/>
          <w:marTop w:val="0"/>
          <w:marBottom w:val="240"/>
          <w:divBdr>
            <w:top w:val="none" w:sz="0" w:space="0" w:color="auto"/>
            <w:left w:val="none" w:sz="0" w:space="0" w:color="auto"/>
            <w:bottom w:val="none" w:sz="0" w:space="0" w:color="auto"/>
            <w:right w:val="none" w:sz="0" w:space="0" w:color="auto"/>
          </w:divBdr>
        </w:div>
        <w:div w:id="2051421616">
          <w:marLeft w:val="0"/>
          <w:marRight w:val="0"/>
          <w:marTop w:val="0"/>
          <w:marBottom w:val="240"/>
          <w:divBdr>
            <w:top w:val="none" w:sz="0" w:space="0" w:color="auto"/>
            <w:left w:val="none" w:sz="0" w:space="0" w:color="auto"/>
            <w:bottom w:val="none" w:sz="0" w:space="0" w:color="auto"/>
            <w:right w:val="none" w:sz="0" w:space="0" w:color="auto"/>
          </w:divBdr>
        </w:div>
        <w:div w:id="2051421617">
          <w:marLeft w:val="0"/>
          <w:marRight w:val="0"/>
          <w:marTop w:val="0"/>
          <w:marBottom w:val="240"/>
          <w:divBdr>
            <w:top w:val="none" w:sz="0" w:space="0" w:color="auto"/>
            <w:left w:val="none" w:sz="0" w:space="0" w:color="auto"/>
            <w:bottom w:val="none" w:sz="0" w:space="0" w:color="auto"/>
            <w:right w:val="none" w:sz="0" w:space="0" w:color="auto"/>
          </w:divBdr>
        </w:div>
        <w:div w:id="2051421618">
          <w:marLeft w:val="0"/>
          <w:marRight w:val="0"/>
          <w:marTop w:val="0"/>
          <w:marBottom w:val="240"/>
          <w:divBdr>
            <w:top w:val="none" w:sz="0" w:space="0" w:color="auto"/>
            <w:left w:val="none" w:sz="0" w:space="0" w:color="auto"/>
            <w:bottom w:val="none" w:sz="0" w:space="0" w:color="auto"/>
            <w:right w:val="none" w:sz="0" w:space="0" w:color="auto"/>
          </w:divBdr>
        </w:div>
        <w:div w:id="2051421619">
          <w:marLeft w:val="0"/>
          <w:marRight w:val="0"/>
          <w:marTop w:val="0"/>
          <w:marBottom w:val="240"/>
          <w:divBdr>
            <w:top w:val="none" w:sz="0" w:space="0" w:color="auto"/>
            <w:left w:val="none" w:sz="0" w:space="0" w:color="auto"/>
            <w:bottom w:val="none" w:sz="0" w:space="0" w:color="auto"/>
            <w:right w:val="none" w:sz="0" w:space="0" w:color="auto"/>
          </w:divBdr>
        </w:div>
        <w:div w:id="2051421620">
          <w:marLeft w:val="0"/>
          <w:marRight w:val="0"/>
          <w:marTop w:val="0"/>
          <w:marBottom w:val="240"/>
          <w:divBdr>
            <w:top w:val="none" w:sz="0" w:space="0" w:color="auto"/>
            <w:left w:val="none" w:sz="0" w:space="0" w:color="auto"/>
            <w:bottom w:val="none" w:sz="0" w:space="0" w:color="auto"/>
            <w:right w:val="none" w:sz="0" w:space="0" w:color="auto"/>
          </w:divBdr>
        </w:div>
        <w:div w:id="2051421621">
          <w:marLeft w:val="0"/>
          <w:marRight w:val="0"/>
          <w:marTop w:val="0"/>
          <w:marBottom w:val="240"/>
          <w:divBdr>
            <w:top w:val="none" w:sz="0" w:space="0" w:color="auto"/>
            <w:left w:val="none" w:sz="0" w:space="0" w:color="auto"/>
            <w:bottom w:val="none" w:sz="0" w:space="0" w:color="auto"/>
            <w:right w:val="none" w:sz="0" w:space="0" w:color="auto"/>
          </w:divBdr>
        </w:div>
        <w:div w:id="205142162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2-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1602</Words>
  <Characters>8813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2016-10-29T03:13:00Z</dcterms:created>
  <dcterms:modified xsi:type="dcterms:W3CDTF">2016-10-29T03:19:00Z</dcterms:modified>
</cp:coreProperties>
</file>