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E1" w:rsidRPr="00762325" w:rsidRDefault="009F42E1" w:rsidP="0045366D">
      <w:pPr>
        <w:spacing w:after="0"/>
        <w:jc w:val="center"/>
        <w:rPr>
          <w:sz w:val="36"/>
          <w:szCs w:val="36"/>
        </w:rPr>
      </w:pPr>
      <w:r w:rsidRPr="00762325">
        <w:rPr>
          <w:rFonts w:ascii="Trebuchet MS" w:hAnsi="Trebuchet MS"/>
          <w:b/>
          <w:bCs/>
          <w:smallCaps/>
          <w:shadow/>
          <w:color w:val="000000"/>
          <w:sz w:val="36"/>
          <w:szCs w:val="36"/>
          <w:lang w:val="es-ES" w:eastAsia="es-ES"/>
        </w:rPr>
        <w:t>Canalización de Kryon por Lee Carroll</w:t>
      </w:r>
      <w:r>
        <w:rPr>
          <w:rFonts w:ascii="Trebuchet MS" w:hAnsi="Trebuchet MS"/>
          <w:b/>
          <w:bCs/>
          <w:smallCaps/>
          <w:shadow/>
          <w:color w:val="000000"/>
          <w:sz w:val="36"/>
          <w:szCs w:val="36"/>
          <w:lang w:val="es-ES" w:eastAsia="es-ES"/>
        </w:rPr>
        <w:t xml:space="preserve"> </w:t>
      </w:r>
    </w:p>
    <w:p w:rsidR="009F42E1" w:rsidRPr="00767CB5" w:rsidRDefault="009F42E1" w:rsidP="00767CB5">
      <w:pPr>
        <w:spacing w:after="0"/>
        <w:jc w:val="center"/>
      </w:pPr>
      <w:r w:rsidRPr="00767CB5">
        <w:rPr>
          <w:b/>
        </w:rPr>
        <w:t>en Hot Springs</w:t>
      </w:r>
      <w:r>
        <w:rPr>
          <w:b/>
        </w:rPr>
        <w:t>, Arkansas, el 12</w:t>
      </w:r>
      <w:r w:rsidRPr="00237127">
        <w:rPr>
          <w:b/>
        </w:rPr>
        <w:t xml:space="preserve"> de junio de 2016</w:t>
      </w:r>
      <w:r>
        <w:rPr>
          <w:b/>
        </w:rPr>
        <w:br/>
      </w:r>
      <w:r>
        <w:t>Conferencia de la Luz del Verano (7)</w:t>
      </w:r>
    </w:p>
    <w:p w:rsidR="009F42E1" w:rsidRPr="00E127B4" w:rsidRDefault="009F42E1"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9F42E1" w:rsidRDefault="009F42E1" w:rsidP="00E84B5E">
      <w:pPr>
        <w:pStyle w:val="NoSpacing"/>
        <w:rPr>
          <w:rFonts w:ascii="Arial" w:hAnsi="Arial" w:cs="Arial"/>
          <w:sz w:val="20"/>
          <w:szCs w:val="20"/>
          <w:lang w:val="es-ES"/>
        </w:rPr>
      </w:pPr>
    </w:p>
    <w:p w:rsidR="009F42E1" w:rsidRPr="009B17E9" w:rsidRDefault="009F42E1" w:rsidP="009B17E9">
      <w:pPr>
        <w:pStyle w:val="NoSpacing"/>
        <w:jc w:val="both"/>
        <w:rPr>
          <w:rFonts w:ascii="Arial" w:hAnsi="Arial" w:cs="Arial"/>
          <w:sz w:val="20"/>
          <w:szCs w:val="20"/>
          <w:lang w:val="es-ES"/>
        </w:rPr>
      </w:pPr>
    </w:p>
    <w:p w:rsidR="009F42E1" w:rsidRPr="00762325" w:rsidRDefault="009F42E1"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9F42E1" w:rsidRDefault="009F42E1" w:rsidP="00CE7E64">
      <w:pPr>
        <w:spacing w:after="240"/>
        <w:jc w:val="both"/>
        <w:rPr>
          <w:rFonts w:ascii="Arial" w:hAnsi="Arial" w:cs="Arial"/>
          <w:sz w:val="20"/>
          <w:szCs w:val="20"/>
          <w:lang w:val="en-US"/>
        </w:rPr>
      </w:pP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¿Qué piensan de la energía en este salón?  ¿Tal vez piensan que las cosas que les dije y que no pueden ver, podrían ser reales? Nos aproximamos al mismo episodio al decir adiós de alguna manera.  Esta noche será decir adiós a tres días que, en algunos casos, cambiaron la vida y el pensamiento de modos que ustedes no esperaban. Para algunos, descubrimientos.  Queridos, es difícil explicárselo; una confluencia de información que tengo y que les he dado, y que hoy han visto manifestada en la ciencia, en la física, en la biología.  Lo esotérico que se ha enseñado por medio de este canal desde el otro lado del velo, durante 26 años, ¡llega a fructificar!</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Y si hay una cosa que ustedes pueden señalar en todos los casos, es que es benévolo. No exige de ustedes que hagan nada, no les exige creer en algo, no les pide que se afilien a nada.  Porque la verdad es así.  ¡Y ustedes la han oído desde muchas direcciones, de muchas maneras!  Debiera haber partes de sus cerebros saltando de alegría al oir lo que ya saben; así es como funciona.</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Algunos todavía desean desmenuzarlo y quieren saber los detalles; ¡les hemos dado los ejemplos muchas, muchas veces!  Pero todavía hay algunos que necesitan verlo, elaborarlo.  Ustedes se van de este lugar, se suben a su automóvil y conducen ¡y no necesitan tener el manual y estudiarlo antes de arrancar e irse!</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La verdad es esta: hay mucha belleza en el modo en que todo está funcionando unido para crear algo que no esperabas. Y aquí estás, querida alma antigua, en la antesala de un descubrimiento. Y puedes reclamarlo o puedes estudiar el manual. ¡ Es un paradigma de existencia totalmente diferente! ¿Cuántos de ustedes van a recordar todo lo que se enseñó hoy, y ayer y antes de ayer?  ¡Imposible! De parte de expertos en el campo de la ciencia, que han pasado años y años desarrollando, investigando, entrenándose, para darles hoy la verdad de lo que está pasando en el mundo real, que ustedes pueden señalar y mostrar, les dan la investigación, dibujan los gráficos. ¿Y qué van a decir ustedes? ¿Cuál es el resumen de lo que aprendieron?</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Mi socio se hace a un lado; no es él a quien oyen. Él tiene mucha práctica. Le enseño, y a medida que prosigue recibe de mí lo que necesita.  Y lo que le digo una, y otra, y otra vez, es: ¡Sal del camino! (</w:t>
      </w:r>
      <w:r w:rsidRPr="004239E3">
        <w:rPr>
          <w:rFonts w:ascii="Arial" w:hAnsi="Arial" w:cs="Arial"/>
          <w:i/>
          <w:sz w:val="20"/>
          <w:szCs w:val="20"/>
        </w:rPr>
        <w:t>risas del público</w:t>
      </w:r>
      <w:r w:rsidRPr="004239E3">
        <w:rPr>
          <w:rFonts w:ascii="Arial" w:hAnsi="Arial" w:cs="Arial"/>
          <w:sz w:val="20"/>
          <w:szCs w:val="20"/>
        </w:rPr>
        <w:t>).  Elegí un hombre controlador; quiere controlar todo, ¡quiere saber todos los detalles! Y ahora ha aprendido a salirse del camino, y lo que ustedes ven es el resultado de eso.</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¿Qué han aprendido? Si lo pudieran resumir.  Es muy difícil, ¡hay tantos temas! Si realmente, realmente pudieran resumirlo, ¿qué han aprendido de los científicos durante estos tres días?  Aprendieron que el cuerpo está escuchando, y que la estructura celular toma forma por medio del pensamiento, por estímulos externos; tu cuerpo escucha todo lo que le enseñas, todo lo que haces, todo lo que dices. Queridos, eso es Kryon básico.</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 xml:space="preserve">Si vuelven a los tiempos anteriores a que la ciencia dijera esto, yo ya les conté esto; que su ADN era como una máquina y ustedes eran los programadores.  En ese entonces era muy esotérico, muy nueva-era. La idea de que pudieran crear su propia realidad, sanar su propio cuerpo, elegir qué serían después. Cuando ustedes leían pensamientos elevados y libros escritos por autores y ustedes decían, " Eso sería grandioso, ¡pero no es para mí!"  Y hoy saben que sí lo es.  Y  se sentaron aquí, y piezas y partes de su mente, de su cerebro y de su receptor, empezaron a decirles: "¡Te lo dije, te lo dije, te lo dije!"  La realidad se encuentra con lo esotérico; ahora ya lo saben. </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Otra prueba científica, todo lo que pueden tener y que necesitan como prueba; el pensamiento repetitivo, la acción repetida, pueden realmente reprogramar todos los patrones. ¡Eso es Kryon básico!  Eso son las afirmaciones (</w:t>
      </w:r>
      <w:r w:rsidRPr="004239E3">
        <w:rPr>
          <w:rFonts w:ascii="Arial" w:hAnsi="Arial" w:cs="Arial"/>
          <w:i/>
          <w:sz w:val="20"/>
          <w:szCs w:val="20"/>
        </w:rPr>
        <w:t>se ríe</w:t>
      </w:r>
      <w:r w:rsidRPr="004239E3">
        <w:rPr>
          <w:rFonts w:ascii="Arial" w:hAnsi="Arial" w:cs="Arial"/>
          <w:sz w:val="20"/>
          <w:szCs w:val="20"/>
        </w:rPr>
        <w:t>).</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Y les dimos recientemente la información de que, después de 2012, la energía física del planeta, el sistema de apoyo -que incluía todo lo que puedan imaginar, incluso el campo cuántico en que viven - ese sistema de apoyo había empezado  a cambiar.  La rejilla magnética se movió para esto, en los años que yo dije que lo haría.  Ahora ustedes lo entienden desde la ciencia: ¡la rejilla magnética está conectada con ustedes! ¡Qué gran sorpresa! (</w:t>
      </w:r>
      <w:r w:rsidRPr="004239E3">
        <w:rPr>
          <w:rFonts w:ascii="Arial" w:hAnsi="Arial" w:cs="Arial"/>
          <w:i/>
          <w:sz w:val="20"/>
          <w:szCs w:val="20"/>
        </w:rPr>
        <w:t>se ríe</w:t>
      </w:r>
      <w:r w:rsidRPr="004239E3">
        <w:rPr>
          <w:rFonts w:ascii="Arial" w:hAnsi="Arial" w:cs="Arial"/>
          <w:sz w:val="20"/>
          <w:szCs w:val="20"/>
        </w:rPr>
        <w:t xml:space="preserve">). Ahora ya saben por qué soy el Maestro Magnético - si no lo sabían desde antes. </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Les contamos que en este cambio las afirmaciones desempeñarían un papel más importante para cambiarlos que nunca antes.  ¡Diez veces mayor!  Lo que ustedes empiezan a decirse a sí mismos, si no lo pueden entender hay algunos que pueden,  y  sugieren qué decirse a sí mismos en cada porción de su creencia.  Es aquello en que se convierten, porque el cuerpo - ¿se dan cuenta? - ¡está escuchando!</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Ahora ustedes lo han oído de los científicos, y ven su entusiasmo porque ellos son hombres espirituales, están comprometidos con la Fuente Creadora a su manera, y saben que existe, ha dado forma a sus vidas y los ha traído a este lugar para darles estas cosas, y ellos realmente están compartiendo su luz. No es por accidente que ellos son quienes son, en estos tiempos, en este cambio, así como no es por accidente que ustedes estén aquí para disfrutar de oírlo, que puedan oir el poder de lo que puede hacer la compasión, ¿oyeron eso?  Yo di un mensaje al respecto. ¿Oyeron lo que la compasión puede hacer físicamente con la rejilla magnética?  Con Gaia, ¿oyeron eso?  Tienen tablas con los datos!  Yo les conté sobre eso, porque esa es la verdad, es verdad esotérica, es verdad científica, ¡es verdad real!  No es algo que encuentran de una doctrina, ni van a alguien con un atuendo especial para que se lo dé.  Es cada uno de ustedes, con la verdad,¡ sentada frente a sí!</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¿Oyeron cuando ellos hablaron sobre un campo cuántico que podría rodear a todas las cosas? ¡Todas las cosas!  Es tan poderoso, busca confluencias de sincronicidad, de coherencia. ¡Es benévolo!  Quiere unir las cosas; ¡recuerda!  ¿Oyeron eso?  ¡Vieron la ciencia detrás de eso?</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 xml:space="preserve">Si recuerdan lo que dije sobre lo que está pasando en el planeta, ¿oyeron a la ciencia de los fractales?  ¿Sabían sobre un tiempo especial en la historia? ¿Cuántas veces yo les conté esto? Lo esotérico se encuentra con la ciencia.  Y para ustedes, lo que esto significa es que no hay una época más grandiosa que cuando las cosas empiezan a juntarse para mostrarles la verdad de quiénes son, qué vendrá, qué está pasando. </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En la historia llegará una época en que mirarán hacia atrás a estos tiempos, yo se los conté. El potencial de cambio de consciencia es tan profundo, tan profundo, que podría haber una razón para llegue un día en que cambien el calendario y empiecen a numerar los años a partir de ahora. Desde 2012, cuando sucedió todo esto.  Ustedes ya lo hicieron antes, la designación que tenían antes de un cambio de consciencia que fue de "antes de Cristo" a "después de Cristo", está ahora próxima otra vez, ¡por algunas de las mismas razones!  Cuando la Tierra empezó a volverse compasiva, cuando las cosas comenzaron a cambiar, cuando la ciencia empezó a descubrir cosas importantes que nadie jamás había pensado posibles, y todas ellas mostraban una verdad que viene de la Fuente Creadora. Los pleyadianos lo sabían.  Y ustedes son su propio todo (</w:t>
      </w:r>
      <w:r w:rsidRPr="004239E3">
        <w:rPr>
          <w:rFonts w:ascii="Arial" w:hAnsi="Arial" w:cs="Arial"/>
          <w:i/>
          <w:sz w:val="20"/>
          <w:szCs w:val="20"/>
        </w:rPr>
        <w:t>se ríe</w:t>
      </w:r>
      <w:r w:rsidRPr="004239E3">
        <w:rPr>
          <w:rFonts w:ascii="Arial" w:hAnsi="Arial" w:cs="Arial"/>
          <w:sz w:val="20"/>
          <w:szCs w:val="20"/>
        </w:rPr>
        <w:t>).  Podrían extender su vida ahora mismo, ¡ya mismo! a través de lo que sienten sobre lo que yo digo; podrían sanar lo que ustedes trajeron y que pensaban que era incurable.</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 xml:space="preserve">La vieja programación permanece allí y les dice: "¡Imposible, imposible, imposible!" Y ustedes vieron todo aquí, y lo están oyendo de mí, ¿y qué van a hacer? Se van de aquí y dicen "No importa lo que digan, oigo a la ciencia y a Kryon, es imposible, imposible, imposible."  ¿Ese eres tú?  ¿O saldrás finalmente de esa caja y verás que están golpeando a esa puerta de la que hablé antes y está a mano?  Ha estado golpeando por largo tiempo, y cuando abras la puerta te va a decir: ¡Tienes que reconocerlo! ¡Tienes que entenderlo, tienes que dar permiso para ello; eso es todo!  Pero el primer paso, dijimos, ¡es entender, reconocer!  </w:t>
      </w:r>
      <w:r w:rsidRPr="004239E3">
        <w:rPr>
          <w:rFonts w:ascii="Arial" w:hAnsi="Arial" w:cs="Arial"/>
          <w:b/>
          <w:i/>
          <w:sz w:val="20"/>
          <w:szCs w:val="20"/>
        </w:rPr>
        <w:t xml:space="preserve">¿Es real? </w:t>
      </w:r>
      <w:r w:rsidRPr="004239E3">
        <w:rPr>
          <w:rFonts w:ascii="Arial" w:hAnsi="Arial" w:cs="Arial"/>
          <w:sz w:val="20"/>
          <w:szCs w:val="20"/>
        </w:rPr>
        <w:t>Y durante tres días, horas y horas: Es real, miren esto.  Es real, miren aquello. Es real, miren esto.  Y luego vamos a lo esotérico, no se ha probado - todavía.</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 xml:space="preserve">¿Han seguido el hilo de mi pensamiento?  Han visto 26 años de cosas raras, y canalizaciones, y muchos libros, que vienen a fructificar cuando los científicos dicen: "¡Sí, así es como es!"  Y ahora yo les doy más.  Otra vez les doy cosas que son raras, extrañas y misteriosas; hay nodos y zonas nulas en este planeta, que existen ahora mismo para llenar este lugar y todo a su alrededor, interactuando con lo cuántico de la zona nula que trabaja en benevolencia y coherencia con la rejilla cristalina del planeta. Este nodo en el que están es parte del sistema esotérico que ayuda a reescribir el suelo sobre el que caminan, para que sus pensamientos benévolos se combinen con lo que está pasando. ¡La Tierra es su amiga!  Llegará un tiempo en que empezarán a darse cuenta de que Gaia está viva.  Tiene eso que no puede medirse como vida, como ustedes la miden, sino consciencia como ustedes la miden.  Coopera con ustedes. </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Qué consideración, qué idea; ¡podrían darse una palmada en la frente y recordar que todos los antiguos del planeta lo sabían! (</w:t>
      </w:r>
      <w:r w:rsidRPr="004239E3">
        <w:rPr>
          <w:rFonts w:ascii="Arial" w:hAnsi="Arial" w:cs="Arial"/>
          <w:i/>
          <w:sz w:val="20"/>
          <w:szCs w:val="20"/>
        </w:rPr>
        <w:t>se ríe</w:t>
      </w:r>
      <w:r w:rsidRPr="004239E3">
        <w:rPr>
          <w:rFonts w:ascii="Arial" w:hAnsi="Arial" w:cs="Arial"/>
          <w:sz w:val="20"/>
          <w:szCs w:val="20"/>
        </w:rPr>
        <w:t>).  Tal vez pensarán que algo se les perdió en el camino. Es cosa de recordar, ¿verdad? ¡Es recordar!  Recordar la enseñanza original, el pensamiento original. Vidas muy, muy largas, control de las enfermedades, comprender a Gaia.</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Cuando pregunten a los aborígenes, que han estado en el mundo 40.000 años. Imaginen: ellos habían estado aquí 45.000 años cuando Moisés hacía sus cosas. Realmente, es verdad; tal vez 50.000 años. Si les preguntan: "¿Cómo es que han ocupado un continente por todo ese tiempo y no lo sobrepoblaron? ¡No hay superpoblación!  Estaban solos con todos los recursos de un continente." Y ellos los mirarán y dirán: "No entendemos la pregunta."  "Bueno, cómo es que no excedieron la población? Tenían hijos, engendraban hijos, y cada vez habría más personas, y más y más."  Y ellos dirán: "No entendemos la pregunta".  Y finalmente, cuando entienden, se dan una palmada en la frente y dicen: "¿No lo entienden? Hay un tiempo para reproducirse y un tiempo para no hacerlo.  Hay un tiempo para traer vida al planeta y un tiempo para no hacerlo. Trabajamos con Gaia, trabajamos con nuestros recursos, trabajamos con los sentimientos, con las estrellas, con los ciclos. Ellos nos dicen qué hacer."  Más de cuarenta mil años. Y funciona.</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Esto es lo que ustedes están aprendiendo de nuevo. Y podrían decir: "Bueno, Kryon, ¡estamos lejos de eso!"  Queridos, tienen que empezar por algún lado. Lo que han visto en estos tres días es un comienzo. Le dije a mi socio: junta a estos tres hombres, muestra una confluencia de la ciencia que no se puede negar, y cuando los vieron a todos juntos ¿notaron que todos están de acuerdo?  ¿Vieron el entusiasmo cuando uno decía algo y el otro quería intervenir y aumentarlo, con lo que cada uno sabe en su especialidad, y todo era entusiasmo?  ¿Pudieron darse cuenta de que no lo hacen para ganarse la vida? ¿Pudieron darse cuenta de que hay compasión en todo lo que ellos tienen, porque ellos saben que es la avanzada de un cambio de consciencia en el planeta con un potencial de fin de las guerras, con quienes están hablando de eso, quieren entrar en eso, existe un gran campo que dice ¡No volverá a suceder!</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De paso, hay un montón de cosas que van a suceder, que eso les dirán, porque algunos están captando el borde de las ondulaciones de los fractales de la vieja programación. Los que levantan esas cosas no están necesariamente conectados. Simplemente las están levantando. La rejilla cristalina se está reescribiendo, es por eso que ustedes están aquí en este nodo. Esotéricamente, es difícil creerlo. Ayer se lo contamos, dijimos que este había sido el plan; que si ustedes lograban pasar el centro de la precesión de los equinoccios, empezarían a recibir ayuda.</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Van a irse a casa y mirar hacia atrás y decir: "Fue un buen momento; los seiscientos desarrollan una energía, una energía maravillosa."  Y yo les doy un pensamiento muy cuántico: El campo no es lineal; lo que expresaron aquí en estos tres días, que se queda con ustedes ahora, y que podrían decir "Va a ser difícil decir adiós a todo esto."  Pueden salir por la puerta con lo que eso es, y recrearlo cada vez que quieran, todos los 600, sentados en su regazo, ¡disfrutando con la verdad!  Ahora bien, eso es cuántico. Verán: no existe la distancia en lo que se refiere a la idea de la energía cuántica. Todas las cosas que les han enseñado sobre lo que yo llamaría la ley del cuadrado inverso, que significa que, cuanto más se alejan de algo, menor es su efecto, ¿qué pasa si les digo lo contrario?  Llevan esto a casa y empiezan a practicarlo; ¡más cerca estarán de todo lo que experimentaron hoy, todo! ¿Ven esos patrones cerebrales? ¿Vieron su aspecto cuando están teniendo una experiencia?  Esa es la experiencia que pueden tener, solos dentro de un armario, ¡si quieren!  (</w:t>
      </w:r>
      <w:r w:rsidRPr="004239E3">
        <w:rPr>
          <w:rFonts w:ascii="Arial" w:hAnsi="Arial" w:cs="Arial"/>
          <w:i/>
          <w:sz w:val="20"/>
          <w:szCs w:val="20"/>
        </w:rPr>
        <w:t>se ríe</w:t>
      </w:r>
      <w:r w:rsidRPr="004239E3">
        <w:rPr>
          <w:rFonts w:ascii="Arial" w:hAnsi="Arial" w:cs="Arial"/>
          <w:sz w:val="20"/>
          <w:szCs w:val="20"/>
        </w:rPr>
        <w:t>), simplemente al recordar este día.</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Usen su tarea para el hogar, si quieren, con libre albedrío: quiero que recuerden lo que sienten en este momento, lo que estos tres días significaron para ustedes. Y quiero que practiquen recrearlo, y crear los engramas de pensamiento que cambiarán los caminos neurales. Todos los días, ¿qué tal unos 30 segundos? ¿es muy difícil?  Todos los días.  Queridos, si hacen eso, les diré que no hay adioses, porque están todos juntos los 600, hasta su último aliento.  Eso es cuántico.</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Y entonces es hora de la despedida. Se despiden solo físicamente de unos buenos momentos de aprendizaje, de rostros, de alegría, de risas.  Quiero que lo recuerden, porque lo van a crear cada día. Y podrían decir: "Bueno, Kryon, esos son pensamientos emocionantes, es realmente encantador. Cuando salgamos de aquí, ¿qué cenaremos?" (</w:t>
      </w:r>
      <w:r w:rsidRPr="004239E3">
        <w:rPr>
          <w:rFonts w:ascii="Arial" w:hAnsi="Arial" w:cs="Arial"/>
          <w:i/>
          <w:sz w:val="20"/>
          <w:szCs w:val="20"/>
        </w:rPr>
        <w:t>se ríe</w:t>
      </w:r>
      <w:r w:rsidRPr="004239E3">
        <w:rPr>
          <w:rFonts w:ascii="Arial" w:hAnsi="Arial" w:cs="Arial"/>
          <w:sz w:val="20"/>
          <w:szCs w:val="20"/>
        </w:rPr>
        <w:t>). Y luego otros pueden decir: "¡Oh! ¡Oh, Dios mío! ¿Funcionará eso para mí?"  Y la respuesta es que ustedes crean su propia realidad con libre albedrío. Va a funcionar; no confíen solo en mi palabra.  Una vez que empiezan a hacer esto, su vida comienza a cambiar, comienzan a crear una compasión que se convierte en ustedes mismos.  ¡Lo dijeron los científicos! ¡Permitan que los demás vean quién es la Fuente al mirarlos a ustedes!  Que la gente pregunte: "¿Qué te ha hecho cambiar tanto?" Y todo lo que tienen que hacer es sonreír, y si quieren ponerse espirituales pueden decir: "Es que Dios es más grande que lo que yo pensaba."  Pueden decir: "Aprendí a crear mi propia realidad; voy a vivir más tiempo por eso, ¡hoy estoy muy contento!"  Los mirarán y sabrán que es verdad, especialmente cuando ustedes lo hacen una y otra vez, especialmente cuando pueden hacerlo con sus hijos, y en casa, y en el trabajo. Especialmente cuando pueden hacerlo una vez fuera de este salón, en el tránsito." (</w:t>
      </w:r>
      <w:r w:rsidRPr="004239E3">
        <w:rPr>
          <w:rFonts w:ascii="Arial" w:hAnsi="Arial" w:cs="Arial"/>
          <w:i/>
          <w:sz w:val="20"/>
          <w:szCs w:val="20"/>
        </w:rPr>
        <w:t>se ríe</w:t>
      </w:r>
      <w:r w:rsidRPr="004239E3">
        <w:rPr>
          <w:rFonts w:ascii="Arial" w:hAnsi="Arial" w:cs="Arial"/>
          <w:sz w:val="20"/>
          <w:szCs w:val="20"/>
        </w:rPr>
        <w:t>).</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¿Han oído eso antes?  Es la verdad. ¡Es tan práctico!  No es un pensamiento espiritual emocionante en absoluto. Es práctico, pero es compasivo y eso, queridos míos, cambiará a este planeta para siempre. Eso es practicar la acción compasiva cada día.  Lo que ustedes ven aquí, incluso al decir adiós, incluso al aumentar la música, cuando ustedes hacen ruido y celebran, incluso estas cosas,¡ no se van! ¡No acaban! Solo terminan en la línea de tiempo tridimensional que ustedes crearon, pero no se van porque penetran en sus mentes, ustedes las ven, se vuelven parte de ustedes y pueden verlas otra vez en cualquier momento que quieran.  Treinta segundos por día, recordando lo que han aprendido durante tres días; no los detalles, no el manual, sino la verdad intrínseca dentro de cada célula; cada pieza de ADN conoce lo que yo estoy diciéndoles ahora.</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Cada pieza de ADN funciona por sí misma, ¡sabiendo todas las cosas que ustedes vieron! Eso está adentro, está trabajando, simplemente que lo reconozcan en la música, conduciendo el coche. ¿Puede ser más simple?  Y ustedes dicen: "Igual es difícil."  Treinta segundos al día.  Va a dar comienzo a algo; ustedes están plantando las semillas, queridos.  ¿Lo creen o no? Eso es libre albedrío. Es por eso que estamos aquí; es por eso que organizamos esto.  Es por eso que ustedes ayudaron.</w:t>
      </w:r>
    </w:p>
    <w:p w:rsidR="009F42E1" w:rsidRPr="004239E3" w:rsidRDefault="009F42E1" w:rsidP="004239E3">
      <w:pPr>
        <w:spacing w:after="240"/>
        <w:jc w:val="both"/>
        <w:rPr>
          <w:rFonts w:ascii="Arial" w:hAnsi="Arial" w:cs="Arial"/>
          <w:sz w:val="20"/>
          <w:szCs w:val="20"/>
        </w:rPr>
      </w:pPr>
      <w:r w:rsidRPr="004239E3">
        <w:rPr>
          <w:rFonts w:ascii="Arial" w:hAnsi="Arial" w:cs="Arial"/>
          <w:sz w:val="20"/>
          <w:szCs w:val="20"/>
        </w:rPr>
        <w:t>Yo soy Kryon, enamorado de la humanidad.</w:t>
      </w:r>
    </w:p>
    <w:p w:rsidR="009F42E1" w:rsidRPr="00CE7E64" w:rsidRDefault="009F42E1" w:rsidP="00CE7E64">
      <w:pPr>
        <w:spacing w:after="240"/>
        <w:jc w:val="both"/>
        <w:rPr>
          <w:rFonts w:ascii="Arial" w:hAnsi="Arial" w:cs="Arial"/>
          <w:sz w:val="20"/>
          <w:szCs w:val="20"/>
        </w:rPr>
      </w:pPr>
    </w:p>
    <w:p w:rsidR="009F42E1" w:rsidRPr="00E84B5E" w:rsidRDefault="009F42E1"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9F42E1" w:rsidRPr="005735A5" w:rsidRDefault="009F42E1"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9F42E1" w:rsidRPr="00E84B5E" w:rsidRDefault="009F42E1" w:rsidP="00E84B5E">
      <w:pPr>
        <w:pStyle w:val="NoSpacing"/>
        <w:rPr>
          <w:rFonts w:ascii="Arial" w:hAnsi="Arial" w:cs="Arial"/>
          <w:sz w:val="20"/>
          <w:szCs w:val="20"/>
          <w:lang w:val="es-AR"/>
        </w:rPr>
      </w:pPr>
    </w:p>
    <w:p w:rsidR="009F42E1" w:rsidRPr="00E127B4" w:rsidRDefault="009F42E1" w:rsidP="004239E3">
      <w:r w:rsidRPr="00E84B5E">
        <w:rPr>
          <w:rFonts w:ascii="Arial" w:hAnsi="Arial" w:cs="Arial"/>
          <w:sz w:val="20"/>
          <w:szCs w:val="20"/>
        </w:rPr>
        <w:t>© Lee Carroll</w:t>
      </w:r>
      <w:r>
        <w:t xml:space="preserve"> </w:t>
      </w:r>
      <w:hyperlink r:id="rId7" w:history="1">
        <w:r w:rsidRPr="00143CE8">
          <w:rPr>
            <w:rStyle w:val="Hyperlink"/>
          </w:rPr>
          <w:t>http://audio.kryon.com/en/SLC-16-SUN-FINAL.mp3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9F42E1" w:rsidRDefault="009F42E1" w:rsidP="0027003A">
      <w:pPr>
        <w:spacing w:after="0"/>
        <w:jc w:val="both"/>
        <w:rPr>
          <w:rFonts w:ascii="Arial" w:hAnsi="Arial" w:cs="Arial"/>
          <w:sz w:val="20"/>
          <w:szCs w:val="20"/>
        </w:rPr>
      </w:pPr>
    </w:p>
    <w:p w:rsidR="009F42E1" w:rsidRPr="00BF504F" w:rsidRDefault="009F42E1"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9F42E1"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E1" w:rsidRDefault="009F42E1">
      <w:r>
        <w:separator/>
      </w:r>
    </w:p>
  </w:endnote>
  <w:endnote w:type="continuationSeparator" w:id="0">
    <w:p w:rsidR="009F42E1" w:rsidRDefault="009F4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E1" w:rsidRDefault="009F42E1"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42E1" w:rsidRDefault="009F4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E1" w:rsidRDefault="009F42E1"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42E1" w:rsidRDefault="009F4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E1" w:rsidRDefault="009F42E1">
      <w:r>
        <w:separator/>
      </w:r>
    </w:p>
  </w:footnote>
  <w:footnote w:type="continuationSeparator" w:id="0">
    <w:p w:rsidR="009F42E1" w:rsidRDefault="009F4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812BF"/>
    <w:rsid w:val="000C1DB3"/>
    <w:rsid w:val="000F1C8F"/>
    <w:rsid w:val="001001EB"/>
    <w:rsid w:val="00102D3F"/>
    <w:rsid w:val="00105D54"/>
    <w:rsid w:val="001060DD"/>
    <w:rsid w:val="001115EB"/>
    <w:rsid w:val="00117E10"/>
    <w:rsid w:val="00137EA7"/>
    <w:rsid w:val="00143CE8"/>
    <w:rsid w:val="00197C1E"/>
    <w:rsid w:val="001A5BEF"/>
    <w:rsid w:val="001B79FD"/>
    <w:rsid w:val="001E60BD"/>
    <w:rsid w:val="001E68C7"/>
    <w:rsid w:val="001F114E"/>
    <w:rsid w:val="001F27C1"/>
    <w:rsid w:val="0020012C"/>
    <w:rsid w:val="0021473D"/>
    <w:rsid w:val="0021652B"/>
    <w:rsid w:val="00237127"/>
    <w:rsid w:val="00244C41"/>
    <w:rsid w:val="00256450"/>
    <w:rsid w:val="00266824"/>
    <w:rsid w:val="0027003A"/>
    <w:rsid w:val="0028180D"/>
    <w:rsid w:val="00293290"/>
    <w:rsid w:val="00294075"/>
    <w:rsid w:val="00294F47"/>
    <w:rsid w:val="002A7636"/>
    <w:rsid w:val="002B358C"/>
    <w:rsid w:val="002B52CD"/>
    <w:rsid w:val="002C35B8"/>
    <w:rsid w:val="002C5391"/>
    <w:rsid w:val="002D2596"/>
    <w:rsid w:val="002F7E4C"/>
    <w:rsid w:val="00304D9C"/>
    <w:rsid w:val="00306B43"/>
    <w:rsid w:val="00331348"/>
    <w:rsid w:val="00334956"/>
    <w:rsid w:val="003406FF"/>
    <w:rsid w:val="0034131E"/>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239E3"/>
    <w:rsid w:val="00435559"/>
    <w:rsid w:val="00440878"/>
    <w:rsid w:val="0044126D"/>
    <w:rsid w:val="0044785B"/>
    <w:rsid w:val="0045366D"/>
    <w:rsid w:val="00460C48"/>
    <w:rsid w:val="0047092A"/>
    <w:rsid w:val="00494C3F"/>
    <w:rsid w:val="004A285F"/>
    <w:rsid w:val="004A41BB"/>
    <w:rsid w:val="004A4828"/>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642A"/>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2E1"/>
    <w:rsid w:val="009F4C83"/>
    <w:rsid w:val="00A074C6"/>
    <w:rsid w:val="00A07C63"/>
    <w:rsid w:val="00A41C23"/>
    <w:rsid w:val="00A47B07"/>
    <w:rsid w:val="00A5287A"/>
    <w:rsid w:val="00A56D4F"/>
    <w:rsid w:val="00A6440D"/>
    <w:rsid w:val="00A666D7"/>
    <w:rsid w:val="00A74E9B"/>
    <w:rsid w:val="00A76DF7"/>
    <w:rsid w:val="00A81D9D"/>
    <w:rsid w:val="00A91E6E"/>
    <w:rsid w:val="00AA3836"/>
    <w:rsid w:val="00AB1F2B"/>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D1D75"/>
    <w:rsid w:val="00DF4EF7"/>
    <w:rsid w:val="00DF4F01"/>
    <w:rsid w:val="00E0399E"/>
    <w:rsid w:val="00E0642D"/>
    <w:rsid w:val="00E078D6"/>
    <w:rsid w:val="00E127B4"/>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6A9D"/>
    <w:rsid w:val="00F06D2C"/>
    <w:rsid w:val="00F171DF"/>
    <w:rsid w:val="00F22173"/>
    <w:rsid w:val="00F22E5F"/>
    <w:rsid w:val="00F23D5A"/>
    <w:rsid w:val="00F371A7"/>
    <w:rsid w:val="00F478C5"/>
    <w:rsid w:val="00F63215"/>
    <w:rsid w:val="00F6578F"/>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836142548">
      <w:marLeft w:val="0"/>
      <w:marRight w:val="0"/>
      <w:marTop w:val="0"/>
      <w:marBottom w:val="0"/>
      <w:divBdr>
        <w:top w:val="none" w:sz="0" w:space="0" w:color="auto"/>
        <w:left w:val="none" w:sz="0" w:space="0" w:color="auto"/>
        <w:bottom w:val="none" w:sz="0" w:space="0" w:color="auto"/>
        <w:right w:val="none" w:sz="0" w:space="0" w:color="auto"/>
      </w:divBdr>
    </w:div>
    <w:div w:id="1836142549">
      <w:marLeft w:val="0"/>
      <w:marRight w:val="0"/>
      <w:marTop w:val="0"/>
      <w:marBottom w:val="0"/>
      <w:divBdr>
        <w:top w:val="none" w:sz="0" w:space="0" w:color="auto"/>
        <w:left w:val="none" w:sz="0" w:space="0" w:color="auto"/>
        <w:bottom w:val="none" w:sz="0" w:space="0" w:color="auto"/>
        <w:right w:val="none" w:sz="0" w:space="0" w:color="auto"/>
      </w:divBdr>
    </w:div>
    <w:div w:id="1836142551">
      <w:marLeft w:val="0"/>
      <w:marRight w:val="0"/>
      <w:marTop w:val="0"/>
      <w:marBottom w:val="0"/>
      <w:divBdr>
        <w:top w:val="none" w:sz="0" w:space="0" w:color="auto"/>
        <w:left w:val="none" w:sz="0" w:space="0" w:color="auto"/>
        <w:bottom w:val="none" w:sz="0" w:space="0" w:color="auto"/>
        <w:right w:val="none" w:sz="0" w:space="0" w:color="auto"/>
      </w:divBdr>
      <w:divsChild>
        <w:div w:id="1836142550">
          <w:marLeft w:val="0"/>
          <w:marRight w:val="0"/>
          <w:marTop w:val="0"/>
          <w:marBottom w:val="0"/>
          <w:divBdr>
            <w:top w:val="none" w:sz="0" w:space="0" w:color="auto"/>
            <w:left w:val="none" w:sz="0" w:space="0" w:color="auto"/>
            <w:bottom w:val="none" w:sz="0" w:space="0" w:color="auto"/>
            <w:right w:val="none" w:sz="0" w:space="0" w:color="auto"/>
          </w:divBdr>
          <w:divsChild>
            <w:div w:id="1836142571">
              <w:marLeft w:val="0"/>
              <w:marRight w:val="0"/>
              <w:marTop w:val="0"/>
              <w:marBottom w:val="0"/>
              <w:divBdr>
                <w:top w:val="none" w:sz="0" w:space="0" w:color="auto"/>
                <w:left w:val="none" w:sz="0" w:space="0" w:color="auto"/>
                <w:bottom w:val="none" w:sz="0" w:space="0" w:color="auto"/>
                <w:right w:val="none" w:sz="0" w:space="0" w:color="auto"/>
              </w:divBdr>
              <w:divsChild>
                <w:div w:id="18361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2565">
      <w:marLeft w:val="0"/>
      <w:marRight w:val="0"/>
      <w:marTop w:val="0"/>
      <w:marBottom w:val="0"/>
      <w:divBdr>
        <w:top w:val="none" w:sz="0" w:space="0" w:color="auto"/>
        <w:left w:val="none" w:sz="0" w:space="0" w:color="auto"/>
        <w:bottom w:val="none" w:sz="0" w:space="0" w:color="auto"/>
        <w:right w:val="none" w:sz="0" w:space="0" w:color="auto"/>
      </w:divBdr>
      <w:divsChild>
        <w:div w:id="1836142561">
          <w:marLeft w:val="0"/>
          <w:marRight w:val="0"/>
          <w:marTop w:val="0"/>
          <w:marBottom w:val="0"/>
          <w:divBdr>
            <w:top w:val="none" w:sz="0" w:space="0" w:color="auto"/>
            <w:left w:val="none" w:sz="0" w:space="0" w:color="auto"/>
            <w:bottom w:val="none" w:sz="0" w:space="0" w:color="auto"/>
            <w:right w:val="none" w:sz="0" w:space="0" w:color="auto"/>
          </w:divBdr>
          <w:divsChild>
            <w:div w:id="1836142560">
              <w:marLeft w:val="0"/>
              <w:marRight w:val="0"/>
              <w:marTop w:val="0"/>
              <w:marBottom w:val="0"/>
              <w:divBdr>
                <w:top w:val="none" w:sz="0" w:space="0" w:color="auto"/>
                <w:left w:val="none" w:sz="0" w:space="0" w:color="auto"/>
                <w:bottom w:val="none" w:sz="0" w:space="0" w:color="auto"/>
                <w:right w:val="none" w:sz="0" w:space="0" w:color="auto"/>
              </w:divBdr>
              <w:divsChild>
                <w:div w:id="1836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2569">
      <w:marLeft w:val="0"/>
      <w:marRight w:val="0"/>
      <w:marTop w:val="0"/>
      <w:marBottom w:val="0"/>
      <w:divBdr>
        <w:top w:val="none" w:sz="0" w:space="0" w:color="auto"/>
        <w:left w:val="none" w:sz="0" w:space="0" w:color="auto"/>
        <w:bottom w:val="none" w:sz="0" w:space="0" w:color="auto"/>
        <w:right w:val="none" w:sz="0" w:space="0" w:color="auto"/>
      </w:divBdr>
      <w:divsChild>
        <w:div w:id="1836142573">
          <w:marLeft w:val="0"/>
          <w:marRight w:val="0"/>
          <w:marTop w:val="0"/>
          <w:marBottom w:val="0"/>
          <w:divBdr>
            <w:top w:val="none" w:sz="0" w:space="0" w:color="auto"/>
            <w:left w:val="none" w:sz="0" w:space="0" w:color="auto"/>
            <w:bottom w:val="none" w:sz="0" w:space="0" w:color="auto"/>
            <w:right w:val="none" w:sz="0" w:space="0" w:color="auto"/>
          </w:divBdr>
          <w:divsChild>
            <w:div w:id="1836142568">
              <w:marLeft w:val="0"/>
              <w:marRight w:val="0"/>
              <w:marTop w:val="0"/>
              <w:marBottom w:val="0"/>
              <w:divBdr>
                <w:top w:val="none" w:sz="0" w:space="0" w:color="auto"/>
                <w:left w:val="none" w:sz="0" w:space="0" w:color="auto"/>
                <w:bottom w:val="none" w:sz="0" w:space="0" w:color="auto"/>
                <w:right w:val="none" w:sz="0" w:space="0" w:color="auto"/>
              </w:divBdr>
              <w:divsChild>
                <w:div w:id="1836142553">
                  <w:marLeft w:val="0"/>
                  <w:marRight w:val="0"/>
                  <w:marTop w:val="0"/>
                  <w:marBottom w:val="0"/>
                  <w:divBdr>
                    <w:top w:val="none" w:sz="0" w:space="0" w:color="auto"/>
                    <w:left w:val="none" w:sz="0" w:space="0" w:color="auto"/>
                    <w:bottom w:val="none" w:sz="0" w:space="0" w:color="auto"/>
                    <w:right w:val="none" w:sz="0" w:space="0" w:color="auto"/>
                  </w:divBdr>
                  <w:divsChild>
                    <w:div w:id="1836142562">
                      <w:marLeft w:val="0"/>
                      <w:marRight w:val="0"/>
                      <w:marTop w:val="0"/>
                      <w:marBottom w:val="0"/>
                      <w:divBdr>
                        <w:top w:val="none" w:sz="0" w:space="0" w:color="auto"/>
                        <w:left w:val="none" w:sz="0" w:space="0" w:color="auto"/>
                        <w:bottom w:val="none" w:sz="0" w:space="0" w:color="auto"/>
                        <w:right w:val="none" w:sz="0" w:space="0" w:color="auto"/>
                      </w:divBdr>
                      <w:divsChild>
                        <w:div w:id="1836142552">
                          <w:marLeft w:val="0"/>
                          <w:marRight w:val="0"/>
                          <w:marTop w:val="0"/>
                          <w:marBottom w:val="240"/>
                          <w:divBdr>
                            <w:top w:val="none" w:sz="0" w:space="0" w:color="auto"/>
                            <w:left w:val="none" w:sz="0" w:space="0" w:color="auto"/>
                            <w:bottom w:val="none" w:sz="0" w:space="0" w:color="auto"/>
                            <w:right w:val="none" w:sz="0" w:space="0" w:color="auto"/>
                          </w:divBdr>
                        </w:div>
                        <w:div w:id="1836142554">
                          <w:marLeft w:val="0"/>
                          <w:marRight w:val="0"/>
                          <w:marTop w:val="0"/>
                          <w:marBottom w:val="240"/>
                          <w:divBdr>
                            <w:top w:val="none" w:sz="0" w:space="0" w:color="auto"/>
                            <w:left w:val="none" w:sz="0" w:space="0" w:color="auto"/>
                            <w:bottom w:val="none" w:sz="0" w:space="0" w:color="auto"/>
                            <w:right w:val="none" w:sz="0" w:space="0" w:color="auto"/>
                          </w:divBdr>
                        </w:div>
                        <w:div w:id="1836142555">
                          <w:marLeft w:val="0"/>
                          <w:marRight w:val="0"/>
                          <w:marTop w:val="0"/>
                          <w:marBottom w:val="240"/>
                          <w:divBdr>
                            <w:top w:val="none" w:sz="0" w:space="0" w:color="auto"/>
                            <w:left w:val="none" w:sz="0" w:space="0" w:color="auto"/>
                            <w:bottom w:val="none" w:sz="0" w:space="0" w:color="auto"/>
                            <w:right w:val="none" w:sz="0" w:space="0" w:color="auto"/>
                          </w:divBdr>
                        </w:div>
                        <w:div w:id="1836142556">
                          <w:marLeft w:val="0"/>
                          <w:marRight w:val="0"/>
                          <w:marTop w:val="0"/>
                          <w:marBottom w:val="240"/>
                          <w:divBdr>
                            <w:top w:val="none" w:sz="0" w:space="0" w:color="auto"/>
                            <w:left w:val="none" w:sz="0" w:space="0" w:color="auto"/>
                            <w:bottom w:val="none" w:sz="0" w:space="0" w:color="auto"/>
                            <w:right w:val="none" w:sz="0" w:space="0" w:color="auto"/>
                          </w:divBdr>
                        </w:div>
                        <w:div w:id="1836142557">
                          <w:marLeft w:val="0"/>
                          <w:marRight w:val="0"/>
                          <w:marTop w:val="0"/>
                          <w:marBottom w:val="240"/>
                          <w:divBdr>
                            <w:top w:val="none" w:sz="0" w:space="0" w:color="auto"/>
                            <w:left w:val="none" w:sz="0" w:space="0" w:color="auto"/>
                            <w:bottom w:val="none" w:sz="0" w:space="0" w:color="auto"/>
                            <w:right w:val="none" w:sz="0" w:space="0" w:color="auto"/>
                          </w:divBdr>
                        </w:div>
                        <w:div w:id="1836142559">
                          <w:marLeft w:val="0"/>
                          <w:marRight w:val="0"/>
                          <w:marTop w:val="0"/>
                          <w:marBottom w:val="240"/>
                          <w:divBdr>
                            <w:top w:val="none" w:sz="0" w:space="0" w:color="auto"/>
                            <w:left w:val="none" w:sz="0" w:space="0" w:color="auto"/>
                            <w:bottom w:val="none" w:sz="0" w:space="0" w:color="auto"/>
                            <w:right w:val="none" w:sz="0" w:space="0" w:color="auto"/>
                          </w:divBdr>
                        </w:div>
                        <w:div w:id="1836142563">
                          <w:marLeft w:val="0"/>
                          <w:marRight w:val="0"/>
                          <w:marTop w:val="0"/>
                          <w:marBottom w:val="240"/>
                          <w:divBdr>
                            <w:top w:val="none" w:sz="0" w:space="0" w:color="auto"/>
                            <w:left w:val="none" w:sz="0" w:space="0" w:color="auto"/>
                            <w:bottom w:val="none" w:sz="0" w:space="0" w:color="auto"/>
                            <w:right w:val="none" w:sz="0" w:space="0" w:color="auto"/>
                          </w:divBdr>
                        </w:div>
                        <w:div w:id="1836142564">
                          <w:marLeft w:val="0"/>
                          <w:marRight w:val="0"/>
                          <w:marTop w:val="0"/>
                          <w:marBottom w:val="240"/>
                          <w:divBdr>
                            <w:top w:val="none" w:sz="0" w:space="0" w:color="auto"/>
                            <w:left w:val="none" w:sz="0" w:space="0" w:color="auto"/>
                            <w:bottom w:val="none" w:sz="0" w:space="0" w:color="auto"/>
                            <w:right w:val="none" w:sz="0" w:space="0" w:color="auto"/>
                          </w:divBdr>
                        </w:div>
                        <w:div w:id="1836142566">
                          <w:marLeft w:val="0"/>
                          <w:marRight w:val="0"/>
                          <w:marTop w:val="0"/>
                          <w:marBottom w:val="240"/>
                          <w:divBdr>
                            <w:top w:val="none" w:sz="0" w:space="0" w:color="auto"/>
                            <w:left w:val="none" w:sz="0" w:space="0" w:color="auto"/>
                            <w:bottom w:val="none" w:sz="0" w:space="0" w:color="auto"/>
                            <w:right w:val="none" w:sz="0" w:space="0" w:color="auto"/>
                          </w:divBdr>
                        </w:div>
                        <w:div w:id="1836142567">
                          <w:marLeft w:val="0"/>
                          <w:marRight w:val="0"/>
                          <w:marTop w:val="0"/>
                          <w:marBottom w:val="240"/>
                          <w:divBdr>
                            <w:top w:val="none" w:sz="0" w:space="0" w:color="auto"/>
                            <w:left w:val="none" w:sz="0" w:space="0" w:color="auto"/>
                            <w:bottom w:val="none" w:sz="0" w:space="0" w:color="auto"/>
                            <w:right w:val="none" w:sz="0" w:space="0" w:color="auto"/>
                          </w:divBdr>
                        </w:div>
                        <w:div w:id="18361425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6142574">
      <w:marLeft w:val="0"/>
      <w:marRight w:val="0"/>
      <w:marTop w:val="0"/>
      <w:marBottom w:val="0"/>
      <w:divBdr>
        <w:top w:val="none" w:sz="0" w:space="0" w:color="auto"/>
        <w:left w:val="none" w:sz="0" w:space="0" w:color="auto"/>
        <w:bottom w:val="none" w:sz="0" w:space="0" w:color="auto"/>
        <w:right w:val="none" w:sz="0" w:space="0" w:color="auto"/>
      </w:divBdr>
      <w:divsChild>
        <w:div w:id="1836142577">
          <w:marLeft w:val="0"/>
          <w:marRight w:val="0"/>
          <w:marTop w:val="0"/>
          <w:marBottom w:val="0"/>
          <w:divBdr>
            <w:top w:val="none" w:sz="0" w:space="0" w:color="auto"/>
            <w:left w:val="none" w:sz="0" w:space="0" w:color="auto"/>
            <w:bottom w:val="none" w:sz="0" w:space="0" w:color="auto"/>
            <w:right w:val="none" w:sz="0" w:space="0" w:color="auto"/>
          </w:divBdr>
          <w:divsChild>
            <w:div w:id="1836142575">
              <w:marLeft w:val="0"/>
              <w:marRight w:val="0"/>
              <w:marTop w:val="0"/>
              <w:marBottom w:val="0"/>
              <w:divBdr>
                <w:top w:val="none" w:sz="0" w:space="0" w:color="auto"/>
                <w:left w:val="none" w:sz="0" w:space="0" w:color="auto"/>
                <w:bottom w:val="none" w:sz="0" w:space="0" w:color="auto"/>
                <w:right w:val="none" w:sz="0" w:space="0" w:color="auto"/>
              </w:divBdr>
              <w:divsChild>
                <w:div w:id="18361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2598">
      <w:marLeft w:val="0"/>
      <w:marRight w:val="0"/>
      <w:marTop w:val="0"/>
      <w:marBottom w:val="0"/>
      <w:divBdr>
        <w:top w:val="none" w:sz="0" w:space="0" w:color="auto"/>
        <w:left w:val="none" w:sz="0" w:space="0" w:color="auto"/>
        <w:bottom w:val="none" w:sz="0" w:space="0" w:color="auto"/>
        <w:right w:val="none" w:sz="0" w:space="0" w:color="auto"/>
      </w:divBdr>
      <w:divsChild>
        <w:div w:id="1836142619">
          <w:marLeft w:val="0"/>
          <w:marRight w:val="0"/>
          <w:marTop w:val="0"/>
          <w:marBottom w:val="0"/>
          <w:divBdr>
            <w:top w:val="none" w:sz="0" w:space="0" w:color="auto"/>
            <w:left w:val="none" w:sz="0" w:space="0" w:color="auto"/>
            <w:bottom w:val="none" w:sz="0" w:space="0" w:color="auto"/>
            <w:right w:val="none" w:sz="0" w:space="0" w:color="auto"/>
          </w:divBdr>
          <w:divsChild>
            <w:div w:id="1836142599">
              <w:marLeft w:val="0"/>
              <w:marRight w:val="0"/>
              <w:marTop w:val="0"/>
              <w:marBottom w:val="0"/>
              <w:divBdr>
                <w:top w:val="none" w:sz="0" w:space="0" w:color="auto"/>
                <w:left w:val="none" w:sz="0" w:space="0" w:color="auto"/>
                <w:bottom w:val="none" w:sz="0" w:space="0" w:color="auto"/>
                <w:right w:val="none" w:sz="0" w:space="0" w:color="auto"/>
              </w:divBdr>
              <w:divsChild>
                <w:div w:id="1836142605">
                  <w:marLeft w:val="0"/>
                  <w:marRight w:val="0"/>
                  <w:marTop w:val="0"/>
                  <w:marBottom w:val="0"/>
                  <w:divBdr>
                    <w:top w:val="none" w:sz="0" w:space="0" w:color="auto"/>
                    <w:left w:val="none" w:sz="0" w:space="0" w:color="auto"/>
                    <w:bottom w:val="none" w:sz="0" w:space="0" w:color="auto"/>
                    <w:right w:val="none" w:sz="0" w:space="0" w:color="auto"/>
                  </w:divBdr>
                  <w:divsChild>
                    <w:div w:id="1836142600">
                      <w:marLeft w:val="0"/>
                      <w:marRight w:val="0"/>
                      <w:marTop w:val="0"/>
                      <w:marBottom w:val="0"/>
                      <w:divBdr>
                        <w:top w:val="none" w:sz="0" w:space="0" w:color="auto"/>
                        <w:left w:val="none" w:sz="0" w:space="0" w:color="auto"/>
                        <w:bottom w:val="none" w:sz="0" w:space="0" w:color="auto"/>
                        <w:right w:val="none" w:sz="0" w:space="0" w:color="auto"/>
                      </w:divBdr>
                      <w:divsChild>
                        <w:div w:id="1836142578">
                          <w:marLeft w:val="0"/>
                          <w:marRight w:val="0"/>
                          <w:marTop w:val="0"/>
                          <w:marBottom w:val="240"/>
                          <w:divBdr>
                            <w:top w:val="none" w:sz="0" w:space="0" w:color="auto"/>
                            <w:left w:val="none" w:sz="0" w:space="0" w:color="auto"/>
                            <w:bottom w:val="none" w:sz="0" w:space="0" w:color="auto"/>
                            <w:right w:val="none" w:sz="0" w:space="0" w:color="auto"/>
                          </w:divBdr>
                        </w:div>
                        <w:div w:id="1836142579">
                          <w:marLeft w:val="0"/>
                          <w:marRight w:val="0"/>
                          <w:marTop w:val="0"/>
                          <w:marBottom w:val="240"/>
                          <w:divBdr>
                            <w:top w:val="none" w:sz="0" w:space="0" w:color="auto"/>
                            <w:left w:val="none" w:sz="0" w:space="0" w:color="auto"/>
                            <w:bottom w:val="none" w:sz="0" w:space="0" w:color="auto"/>
                            <w:right w:val="none" w:sz="0" w:space="0" w:color="auto"/>
                          </w:divBdr>
                        </w:div>
                        <w:div w:id="1836142581">
                          <w:marLeft w:val="0"/>
                          <w:marRight w:val="0"/>
                          <w:marTop w:val="0"/>
                          <w:marBottom w:val="240"/>
                          <w:divBdr>
                            <w:top w:val="none" w:sz="0" w:space="0" w:color="auto"/>
                            <w:left w:val="none" w:sz="0" w:space="0" w:color="auto"/>
                            <w:bottom w:val="none" w:sz="0" w:space="0" w:color="auto"/>
                            <w:right w:val="none" w:sz="0" w:space="0" w:color="auto"/>
                          </w:divBdr>
                        </w:div>
                        <w:div w:id="1836142586">
                          <w:marLeft w:val="0"/>
                          <w:marRight w:val="0"/>
                          <w:marTop w:val="0"/>
                          <w:marBottom w:val="240"/>
                          <w:divBdr>
                            <w:top w:val="none" w:sz="0" w:space="0" w:color="auto"/>
                            <w:left w:val="none" w:sz="0" w:space="0" w:color="auto"/>
                            <w:bottom w:val="none" w:sz="0" w:space="0" w:color="auto"/>
                            <w:right w:val="none" w:sz="0" w:space="0" w:color="auto"/>
                          </w:divBdr>
                        </w:div>
                        <w:div w:id="1836142588">
                          <w:marLeft w:val="0"/>
                          <w:marRight w:val="0"/>
                          <w:marTop w:val="0"/>
                          <w:marBottom w:val="240"/>
                          <w:divBdr>
                            <w:top w:val="none" w:sz="0" w:space="0" w:color="auto"/>
                            <w:left w:val="none" w:sz="0" w:space="0" w:color="auto"/>
                            <w:bottom w:val="none" w:sz="0" w:space="0" w:color="auto"/>
                            <w:right w:val="none" w:sz="0" w:space="0" w:color="auto"/>
                          </w:divBdr>
                        </w:div>
                        <w:div w:id="1836142590">
                          <w:marLeft w:val="0"/>
                          <w:marRight w:val="0"/>
                          <w:marTop w:val="0"/>
                          <w:marBottom w:val="240"/>
                          <w:divBdr>
                            <w:top w:val="none" w:sz="0" w:space="0" w:color="auto"/>
                            <w:left w:val="none" w:sz="0" w:space="0" w:color="auto"/>
                            <w:bottom w:val="none" w:sz="0" w:space="0" w:color="auto"/>
                            <w:right w:val="none" w:sz="0" w:space="0" w:color="auto"/>
                          </w:divBdr>
                        </w:div>
                        <w:div w:id="1836142591">
                          <w:marLeft w:val="0"/>
                          <w:marRight w:val="0"/>
                          <w:marTop w:val="0"/>
                          <w:marBottom w:val="240"/>
                          <w:divBdr>
                            <w:top w:val="none" w:sz="0" w:space="0" w:color="auto"/>
                            <w:left w:val="none" w:sz="0" w:space="0" w:color="auto"/>
                            <w:bottom w:val="none" w:sz="0" w:space="0" w:color="auto"/>
                            <w:right w:val="none" w:sz="0" w:space="0" w:color="auto"/>
                          </w:divBdr>
                        </w:div>
                        <w:div w:id="1836142592">
                          <w:marLeft w:val="0"/>
                          <w:marRight w:val="0"/>
                          <w:marTop w:val="0"/>
                          <w:marBottom w:val="240"/>
                          <w:divBdr>
                            <w:top w:val="none" w:sz="0" w:space="0" w:color="auto"/>
                            <w:left w:val="none" w:sz="0" w:space="0" w:color="auto"/>
                            <w:bottom w:val="none" w:sz="0" w:space="0" w:color="auto"/>
                            <w:right w:val="none" w:sz="0" w:space="0" w:color="auto"/>
                          </w:divBdr>
                        </w:div>
                        <w:div w:id="1836142595">
                          <w:marLeft w:val="0"/>
                          <w:marRight w:val="0"/>
                          <w:marTop w:val="0"/>
                          <w:marBottom w:val="240"/>
                          <w:divBdr>
                            <w:top w:val="none" w:sz="0" w:space="0" w:color="auto"/>
                            <w:left w:val="none" w:sz="0" w:space="0" w:color="auto"/>
                            <w:bottom w:val="none" w:sz="0" w:space="0" w:color="auto"/>
                            <w:right w:val="none" w:sz="0" w:space="0" w:color="auto"/>
                          </w:divBdr>
                        </w:div>
                        <w:div w:id="1836142596">
                          <w:marLeft w:val="0"/>
                          <w:marRight w:val="0"/>
                          <w:marTop w:val="0"/>
                          <w:marBottom w:val="240"/>
                          <w:divBdr>
                            <w:top w:val="none" w:sz="0" w:space="0" w:color="auto"/>
                            <w:left w:val="none" w:sz="0" w:space="0" w:color="auto"/>
                            <w:bottom w:val="none" w:sz="0" w:space="0" w:color="auto"/>
                            <w:right w:val="none" w:sz="0" w:space="0" w:color="auto"/>
                          </w:divBdr>
                        </w:div>
                        <w:div w:id="1836142604">
                          <w:marLeft w:val="0"/>
                          <w:marRight w:val="0"/>
                          <w:marTop w:val="0"/>
                          <w:marBottom w:val="240"/>
                          <w:divBdr>
                            <w:top w:val="none" w:sz="0" w:space="0" w:color="auto"/>
                            <w:left w:val="none" w:sz="0" w:space="0" w:color="auto"/>
                            <w:bottom w:val="none" w:sz="0" w:space="0" w:color="auto"/>
                            <w:right w:val="none" w:sz="0" w:space="0" w:color="auto"/>
                          </w:divBdr>
                        </w:div>
                        <w:div w:id="1836142612">
                          <w:marLeft w:val="0"/>
                          <w:marRight w:val="0"/>
                          <w:marTop w:val="0"/>
                          <w:marBottom w:val="240"/>
                          <w:divBdr>
                            <w:top w:val="none" w:sz="0" w:space="0" w:color="auto"/>
                            <w:left w:val="none" w:sz="0" w:space="0" w:color="auto"/>
                            <w:bottom w:val="none" w:sz="0" w:space="0" w:color="auto"/>
                            <w:right w:val="none" w:sz="0" w:space="0" w:color="auto"/>
                          </w:divBdr>
                        </w:div>
                        <w:div w:id="1836142613">
                          <w:marLeft w:val="0"/>
                          <w:marRight w:val="0"/>
                          <w:marTop w:val="0"/>
                          <w:marBottom w:val="240"/>
                          <w:divBdr>
                            <w:top w:val="none" w:sz="0" w:space="0" w:color="auto"/>
                            <w:left w:val="none" w:sz="0" w:space="0" w:color="auto"/>
                            <w:bottom w:val="none" w:sz="0" w:space="0" w:color="auto"/>
                            <w:right w:val="none" w:sz="0" w:space="0" w:color="auto"/>
                          </w:divBdr>
                        </w:div>
                        <w:div w:id="1836142616">
                          <w:marLeft w:val="0"/>
                          <w:marRight w:val="0"/>
                          <w:marTop w:val="0"/>
                          <w:marBottom w:val="240"/>
                          <w:divBdr>
                            <w:top w:val="none" w:sz="0" w:space="0" w:color="auto"/>
                            <w:left w:val="none" w:sz="0" w:space="0" w:color="auto"/>
                            <w:bottom w:val="none" w:sz="0" w:space="0" w:color="auto"/>
                            <w:right w:val="none" w:sz="0" w:space="0" w:color="auto"/>
                          </w:divBdr>
                        </w:div>
                        <w:div w:id="1836142620">
                          <w:marLeft w:val="0"/>
                          <w:marRight w:val="0"/>
                          <w:marTop w:val="0"/>
                          <w:marBottom w:val="240"/>
                          <w:divBdr>
                            <w:top w:val="none" w:sz="0" w:space="0" w:color="auto"/>
                            <w:left w:val="none" w:sz="0" w:space="0" w:color="auto"/>
                            <w:bottom w:val="none" w:sz="0" w:space="0" w:color="auto"/>
                            <w:right w:val="none" w:sz="0" w:space="0" w:color="auto"/>
                          </w:divBdr>
                        </w:div>
                        <w:div w:id="1836142622">
                          <w:marLeft w:val="0"/>
                          <w:marRight w:val="0"/>
                          <w:marTop w:val="0"/>
                          <w:marBottom w:val="240"/>
                          <w:divBdr>
                            <w:top w:val="none" w:sz="0" w:space="0" w:color="auto"/>
                            <w:left w:val="none" w:sz="0" w:space="0" w:color="auto"/>
                            <w:bottom w:val="none" w:sz="0" w:space="0" w:color="auto"/>
                            <w:right w:val="none" w:sz="0" w:space="0" w:color="auto"/>
                          </w:divBdr>
                        </w:div>
                        <w:div w:id="1836142623">
                          <w:marLeft w:val="0"/>
                          <w:marRight w:val="0"/>
                          <w:marTop w:val="0"/>
                          <w:marBottom w:val="240"/>
                          <w:divBdr>
                            <w:top w:val="none" w:sz="0" w:space="0" w:color="auto"/>
                            <w:left w:val="none" w:sz="0" w:space="0" w:color="auto"/>
                            <w:bottom w:val="none" w:sz="0" w:space="0" w:color="auto"/>
                            <w:right w:val="none" w:sz="0" w:space="0" w:color="auto"/>
                          </w:divBdr>
                        </w:div>
                        <w:div w:id="1836142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6142621">
      <w:marLeft w:val="0"/>
      <w:marRight w:val="0"/>
      <w:marTop w:val="0"/>
      <w:marBottom w:val="0"/>
      <w:divBdr>
        <w:top w:val="none" w:sz="0" w:space="0" w:color="auto"/>
        <w:left w:val="none" w:sz="0" w:space="0" w:color="auto"/>
        <w:bottom w:val="none" w:sz="0" w:space="0" w:color="auto"/>
        <w:right w:val="none" w:sz="0" w:space="0" w:color="auto"/>
      </w:divBdr>
      <w:divsChild>
        <w:div w:id="1836142602">
          <w:marLeft w:val="0"/>
          <w:marRight w:val="0"/>
          <w:marTop w:val="0"/>
          <w:marBottom w:val="0"/>
          <w:divBdr>
            <w:top w:val="none" w:sz="0" w:space="0" w:color="auto"/>
            <w:left w:val="none" w:sz="0" w:space="0" w:color="auto"/>
            <w:bottom w:val="none" w:sz="0" w:space="0" w:color="auto"/>
            <w:right w:val="none" w:sz="0" w:space="0" w:color="auto"/>
          </w:divBdr>
          <w:divsChild>
            <w:div w:id="1836142610">
              <w:marLeft w:val="0"/>
              <w:marRight w:val="0"/>
              <w:marTop w:val="0"/>
              <w:marBottom w:val="0"/>
              <w:divBdr>
                <w:top w:val="none" w:sz="0" w:space="0" w:color="auto"/>
                <w:left w:val="none" w:sz="0" w:space="0" w:color="auto"/>
                <w:bottom w:val="none" w:sz="0" w:space="0" w:color="auto"/>
                <w:right w:val="none" w:sz="0" w:space="0" w:color="auto"/>
              </w:divBdr>
              <w:divsChild>
                <w:div w:id="1836142614">
                  <w:marLeft w:val="0"/>
                  <w:marRight w:val="0"/>
                  <w:marTop w:val="0"/>
                  <w:marBottom w:val="0"/>
                  <w:divBdr>
                    <w:top w:val="none" w:sz="0" w:space="0" w:color="auto"/>
                    <w:left w:val="none" w:sz="0" w:space="0" w:color="auto"/>
                    <w:bottom w:val="none" w:sz="0" w:space="0" w:color="auto"/>
                    <w:right w:val="none" w:sz="0" w:space="0" w:color="auto"/>
                  </w:divBdr>
                  <w:divsChild>
                    <w:div w:id="1836142585">
                      <w:marLeft w:val="0"/>
                      <w:marRight w:val="0"/>
                      <w:marTop w:val="0"/>
                      <w:marBottom w:val="0"/>
                      <w:divBdr>
                        <w:top w:val="none" w:sz="0" w:space="0" w:color="auto"/>
                        <w:left w:val="none" w:sz="0" w:space="0" w:color="auto"/>
                        <w:bottom w:val="none" w:sz="0" w:space="0" w:color="auto"/>
                        <w:right w:val="none" w:sz="0" w:space="0" w:color="auto"/>
                      </w:divBdr>
                      <w:divsChild>
                        <w:div w:id="1836142580">
                          <w:marLeft w:val="0"/>
                          <w:marRight w:val="0"/>
                          <w:marTop w:val="0"/>
                          <w:marBottom w:val="240"/>
                          <w:divBdr>
                            <w:top w:val="none" w:sz="0" w:space="0" w:color="auto"/>
                            <w:left w:val="none" w:sz="0" w:space="0" w:color="auto"/>
                            <w:bottom w:val="none" w:sz="0" w:space="0" w:color="auto"/>
                            <w:right w:val="none" w:sz="0" w:space="0" w:color="auto"/>
                          </w:divBdr>
                        </w:div>
                        <w:div w:id="1836142582">
                          <w:marLeft w:val="0"/>
                          <w:marRight w:val="0"/>
                          <w:marTop w:val="0"/>
                          <w:marBottom w:val="240"/>
                          <w:divBdr>
                            <w:top w:val="none" w:sz="0" w:space="0" w:color="auto"/>
                            <w:left w:val="none" w:sz="0" w:space="0" w:color="auto"/>
                            <w:bottom w:val="none" w:sz="0" w:space="0" w:color="auto"/>
                            <w:right w:val="none" w:sz="0" w:space="0" w:color="auto"/>
                          </w:divBdr>
                        </w:div>
                        <w:div w:id="1836142583">
                          <w:marLeft w:val="0"/>
                          <w:marRight w:val="0"/>
                          <w:marTop w:val="0"/>
                          <w:marBottom w:val="240"/>
                          <w:divBdr>
                            <w:top w:val="none" w:sz="0" w:space="0" w:color="auto"/>
                            <w:left w:val="none" w:sz="0" w:space="0" w:color="auto"/>
                            <w:bottom w:val="none" w:sz="0" w:space="0" w:color="auto"/>
                            <w:right w:val="none" w:sz="0" w:space="0" w:color="auto"/>
                          </w:divBdr>
                        </w:div>
                        <w:div w:id="1836142584">
                          <w:marLeft w:val="0"/>
                          <w:marRight w:val="0"/>
                          <w:marTop w:val="0"/>
                          <w:marBottom w:val="240"/>
                          <w:divBdr>
                            <w:top w:val="none" w:sz="0" w:space="0" w:color="auto"/>
                            <w:left w:val="none" w:sz="0" w:space="0" w:color="auto"/>
                            <w:bottom w:val="none" w:sz="0" w:space="0" w:color="auto"/>
                            <w:right w:val="none" w:sz="0" w:space="0" w:color="auto"/>
                          </w:divBdr>
                        </w:div>
                        <w:div w:id="1836142587">
                          <w:marLeft w:val="0"/>
                          <w:marRight w:val="0"/>
                          <w:marTop w:val="0"/>
                          <w:marBottom w:val="240"/>
                          <w:divBdr>
                            <w:top w:val="none" w:sz="0" w:space="0" w:color="auto"/>
                            <w:left w:val="none" w:sz="0" w:space="0" w:color="auto"/>
                            <w:bottom w:val="none" w:sz="0" w:space="0" w:color="auto"/>
                            <w:right w:val="none" w:sz="0" w:space="0" w:color="auto"/>
                          </w:divBdr>
                        </w:div>
                        <w:div w:id="1836142589">
                          <w:marLeft w:val="0"/>
                          <w:marRight w:val="0"/>
                          <w:marTop w:val="0"/>
                          <w:marBottom w:val="240"/>
                          <w:divBdr>
                            <w:top w:val="none" w:sz="0" w:space="0" w:color="auto"/>
                            <w:left w:val="none" w:sz="0" w:space="0" w:color="auto"/>
                            <w:bottom w:val="none" w:sz="0" w:space="0" w:color="auto"/>
                            <w:right w:val="none" w:sz="0" w:space="0" w:color="auto"/>
                          </w:divBdr>
                        </w:div>
                        <w:div w:id="1836142593">
                          <w:marLeft w:val="0"/>
                          <w:marRight w:val="0"/>
                          <w:marTop w:val="0"/>
                          <w:marBottom w:val="240"/>
                          <w:divBdr>
                            <w:top w:val="none" w:sz="0" w:space="0" w:color="auto"/>
                            <w:left w:val="none" w:sz="0" w:space="0" w:color="auto"/>
                            <w:bottom w:val="none" w:sz="0" w:space="0" w:color="auto"/>
                            <w:right w:val="none" w:sz="0" w:space="0" w:color="auto"/>
                          </w:divBdr>
                        </w:div>
                        <w:div w:id="1836142594">
                          <w:marLeft w:val="0"/>
                          <w:marRight w:val="0"/>
                          <w:marTop w:val="0"/>
                          <w:marBottom w:val="240"/>
                          <w:divBdr>
                            <w:top w:val="none" w:sz="0" w:space="0" w:color="auto"/>
                            <w:left w:val="none" w:sz="0" w:space="0" w:color="auto"/>
                            <w:bottom w:val="none" w:sz="0" w:space="0" w:color="auto"/>
                            <w:right w:val="none" w:sz="0" w:space="0" w:color="auto"/>
                          </w:divBdr>
                        </w:div>
                        <w:div w:id="1836142597">
                          <w:marLeft w:val="0"/>
                          <w:marRight w:val="0"/>
                          <w:marTop w:val="0"/>
                          <w:marBottom w:val="240"/>
                          <w:divBdr>
                            <w:top w:val="none" w:sz="0" w:space="0" w:color="auto"/>
                            <w:left w:val="none" w:sz="0" w:space="0" w:color="auto"/>
                            <w:bottom w:val="none" w:sz="0" w:space="0" w:color="auto"/>
                            <w:right w:val="none" w:sz="0" w:space="0" w:color="auto"/>
                          </w:divBdr>
                        </w:div>
                        <w:div w:id="1836142601">
                          <w:marLeft w:val="0"/>
                          <w:marRight w:val="0"/>
                          <w:marTop w:val="0"/>
                          <w:marBottom w:val="240"/>
                          <w:divBdr>
                            <w:top w:val="none" w:sz="0" w:space="0" w:color="auto"/>
                            <w:left w:val="none" w:sz="0" w:space="0" w:color="auto"/>
                            <w:bottom w:val="none" w:sz="0" w:space="0" w:color="auto"/>
                            <w:right w:val="none" w:sz="0" w:space="0" w:color="auto"/>
                          </w:divBdr>
                        </w:div>
                        <w:div w:id="1836142603">
                          <w:marLeft w:val="0"/>
                          <w:marRight w:val="0"/>
                          <w:marTop w:val="0"/>
                          <w:marBottom w:val="240"/>
                          <w:divBdr>
                            <w:top w:val="none" w:sz="0" w:space="0" w:color="auto"/>
                            <w:left w:val="none" w:sz="0" w:space="0" w:color="auto"/>
                            <w:bottom w:val="none" w:sz="0" w:space="0" w:color="auto"/>
                            <w:right w:val="none" w:sz="0" w:space="0" w:color="auto"/>
                          </w:divBdr>
                        </w:div>
                        <w:div w:id="1836142606">
                          <w:marLeft w:val="0"/>
                          <w:marRight w:val="0"/>
                          <w:marTop w:val="0"/>
                          <w:marBottom w:val="240"/>
                          <w:divBdr>
                            <w:top w:val="none" w:sz="0" w:space="0" w:color="auto"/>
                            <w:left w:val="none" w:sz="0" w:space="0" w:color="auto"/>
                            <w:bottom w:val="none" w:sz="0" w:space="0" w:color="auto"/>
                            <w:right w:val="none" w:sz="0" w:space="0" w:color="auto"/>
                          </w:divBdr>
                        </w:div>
                        <w:div w:id="1836142607">
                          <w:marLeft w:val="0"/>
                          <w:marRight w:val="0"/>
                          <w:marTop w:val="0"/>
                          <w:marBottom w:val="240"/>
                          <w:divBdr>
                            <w:top w:val="none" w:sz="0" w:space="0" w:color="auto"/>
                            <w:left w:val="none" w:sz="0" w:space="0" w:color="auto"/>
                            <w:bottom w:val="none" w:sz="0" w:space="0" w:color="auto"/>
                            <w:right w:val="none" w:sz="0" w:space="0" w:color="auto"/>
                          </w:divBdr>
                        </w:div>
                        <w:div w:id="1836142608">
                          <w:marLeft w:val="0"/>
                          <w:marRight w:val="0"/>
                          <w:marTop w:val="0"/>
                          <w:marBottom w:val="240"/>
                          <w:divBdr>
                            <w:top w:val="none" w:sz="0" w:space="0" w:color="auto"/>
                            <w:left w:val="none" w:sz="0" w:space="0" w:color="auto"/>
                            <w:bottom w:val="none" w:sz="0" w:space="0" w:color="auto"/>
                            <w:right w:val="none" w:sz="0" w:space="0" w:color="auto"/>
                          </w:divBdr>
                        </w:div>
                        <w:div w:id="1836142609">
                          <w:marLeft w:val="0"/>
                          <w:marRight w:val="0"/>
                          <w:marTop w:val="0"/>
                          <w:marBottom w:val="240"/>
                          <w:divBdr>
                            <w:top w:val="none" w:sz="0" w:space="0" w:color="auto"/>
                            <w:left w:val="none" w:sz="0" w:space="0" w:color="auto"/>
                            <w:bottom w:val="none" w:sz="0" w:space="0" w:color="auto"/>
                            <w:right w:val="none" w:sz="0" w:space="0" w:color="auto"/>
                          </w:divBdr>
                        </w:div>
                        <w:div w:id="1836142611">
                          <w:marLeft w:val="0"/>
                          <w:marRight w:val="0"/>
                          <w:marTop w:val="0"/>
                          <w:marBottom w:val="240"/>
                          <w:divBdr>
                            <w:top w:val="none" w:sz="0" w:space="0" w:color="auto"/>
                            <w:left w:val="none" w:sz="0" w:space="0" w:color="auto"/>
                            <w:bottom w:val="none" w:sz="0" w:space="0" w:color="auto"/>
                            <w:right w:val="none" w:sz="0" w:space="0" w:color="auto"/>
                          </w:divBdr>
                        </w:div>
                        <w:div w:id="1836142615">
                          <w:marLeft w:val="0"/>
                          <w:marRight w:val="0"/>
                          <w:marTop w:val="0"/>
                          <w:marBottom w:val="240"/>
                          <w:divBdr>
                            <w:top w:val="none" w:sz="0" w:space="0" w:color="auto"/>
                            <w:left w:val="none" w:sz="0" w:space="0" w:color="auto"/>
                            <w:bottom w:val="none" w:sz="0" w:space="0" w:color="auto"/>
                            <w:right w:val="none" w:sz="0" w:space="0" w:color="auto"/>
                          </w:divBdr>
                        </w:div>
                        <w:div w:id="1836142617">
                          <w:marLeft w:val="0"/>
                          <w:marRight w:val="0"/>
                          <w:marTop w:val="0"/>
                          <w:marBottom w:val="240"/>
                          <w:divBdr>
                            <w:top w:val="none" w:sz="0" w:space="0" w:color="auto"/>
                            <w:left w:val="none" w:sz="0" w:space="0" w:color="auto"/>
                            <w:bottom w:val="none" w:sz="0" w:space="0" w:color="auto"/>
                            <w:right w:val="none" w:sz="0" w:space="0" w:color="auto"/>
                          </w:divBdr>
                        </w:div>
                        <w:div w:id="1836142618">
                          <w:marLeft w:val="0"/>
                          <w:marRight w:val="0"/>
                          <w:marTop w:val="0"/>
                          <w:marBottom w:val="240"/>
                          <w:divBdr>
                            <w:top w:val="none" w:sz="0" w:space="0" w:color="auto"/>
                            <w:left w:val="none" w:sz="0" w:space="0" w:color="auto"/>
                            <w:bottom w:val="none" w:sz="0" w:space="0" w:color="auto"/>
                            <w:right w:val="none" w:sz="0" w:space="0" w:color="auto"/>
                          </w:divBdr>
                        </w:div>
                        <w:div w:id="1836142624">
                          <w:marLeft w:val="0"/>
                          <w:marRight w:val="0"/>
                          <w:marTop w:val="0"/>
                          <w:marBottom w:val="240"/>
                          <w:divBdr>
                            <w:top w:val="none" w:sz="0" w:space="0" w:color="auto"/>
                            <w:left w:val="none" w:sz="0" w:space="0" w:color="auto"/>
                            <w:bottom w:val="none" w:sz="0" w:space="0" w:color="auto"/>
                            <w:right w:val="none" w:sz="0" w:space="0" w:color="auto"/>
                          </w:divBdr>
                        </w:div>
                        <w:div w:id="18361426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6142627">
      <w:marLeft w:val="0"/>
      <w:marRight w:val="0"/>
      <w:marTop w:val="0"/>
      <w:marBottom w:val="0"/>
      <w:divBdr>
        <w:top w:val="none" w:sz="0" w:space="0" w:color="auto"/>
        <w:left w:val="none" w:sz="0" w:space="0" w:color="auto"/>
        <w:bottom w:val="none" w:sz="0" w:space="0" w:color="auto"/>
        <w:right w:val="none" w:sz="0" w:space="0" w:color="auto"/>
      </w:divBdr>
      <w:divsChild>
        <w:div w:id="1836142628">
          <w:marLeft w:val="0"/>
          <w:marRight w:val="0"/>
          <w:marTop w:val="0"/>
          <w:marBottom w:val="0"/>
          <w:divBdr>
            <w:top w:val="none" w:sz="0" w:space="0" w:color="auto"/>
            <w:left w:val="none" w:sz="0" w:space="0" w:color="auto"/>
            <w:bottom w:val="none" w:sz="0" w:space="0" w:color="auto"/>
            <w:right w:val="none" w:sz="0" w:space="0" w:color="auto"/>
          </w:divBdr>
        </w:div>
      </w:divsChild>
    </w:div>
    <w:div w:id="1836142629">
      <w:marLeft w:val="0"/>
      <w:marRight w:val="0"/>
      <w:marTop w:val="0"/>
      <w:marBottom w:val="0"/>
      <w:divBdr>
        <w:top w:val="none" w:sz="0" w:space="0" w:color="auto"/>
        <w:left w:val="none" w:sz="0" w:space="0" w:color="auto"/>
        <w:bottom w:val="none" w:sz="0" w:space="0" w:color="auto"/>
        <w:right w:val="none" w:sz="0" w:space="0" w:color="auto"/>
      </w:divBdr>
    </w:div>
    <w:div w:id="1836142630">
      <w:marLeft w:val="0"/>
      <w:marRight w:val="0"/>
      <w:marTop w:val="0"/>
      <w:marBottom w:val="0"/>
      <w:divBdr>
        <w:top w:val="none" w:sz="0" w:space="0" w:color="auto"/>
        <w:left w:val="none" w:sz="0" w:space="0" w:color="auto"/>
        <w:bottom w:val="none" w:sz="0" w:space="0" w:color="auto"/>
        <w:right w:val="none" w:sz="0" w:space="0" w:color="auto"/>
      </w:divBdr>
    </w:div>
    <w:div w:id="1836142631">
      <w:marLeft w:val="0"/>
      <w:marRight w:val="0"/>
      <w:marTop w:val="0"/>
      <w:marBottom w:val="0"/>
      <w:divBdr>
        <w:top w:val="none" w:sz="0" w:space="0" w:color="auto"/>
        <w:left w:val="none" w:sz="0" w:space="0" w:color="auto"/>
        <w:bottom w:val="none" w:sz="0" w:space="0" w:color="auto"/>
        <w:right w:val="none" w:sz="0" w:space="0" w:color="auto"/>
      </w:divBdr>
    </w:div>
    <w:div w:id="1836142646">
      <w:marLeft w:val="0"/>
      <w:marRight w:val="0"/>
      <w:marTop w:val="0"/>
      <w:marBottom w:val="0"/>
      <w:divBdr>
        <w:top w:val="none" w:sz="0" w:space="0" w:color="auto"/>
        <w:left w:val="none" w:sz="0" w:space="0" w:color="auto"/>
        <w:bottom w:val="none" w:sz="0" w:space="0" w:color="auto"/>
        <w:right w:val="none" w:sz="0" w:space="0" w:color="auto"/>
      </w:divBdr>
      <w:divsChild>
        <w:div w:id="1836142641">
          <w:marLeft w:val="0"/>
          <w:marRight w:val="0"/>
          <w:marTop w:val="0"/>
          <w:marBottom w:val="0"/>
          <w:divBdr>
            <w:top w:val="none" w:sz="0" w:space="0" w:color="auto"/>
            <w:left w:val="none" w:sz="0" w:space="0" w:color="auto"/>
            <w:bottom w:val="none" w:sz="0" w:space="0" w:color="auto"/>
            <w:right w:val="none" w:sz="0" w:space="0" w:color="auto"/>
          </w:divBdr>
          <w:divsChild>
            <w:div w:id="1836142637">
              <w:marLeft w:val="0"/>
              <w:marRight w:val="0"/>
              <w:marTop w:val="0"/>
              <w:marBottom w:val="0"/>
              <w:divBdr>
                <w:top w:val="none" w:sz="0" w:space="0" w:color="auto"/>
                <w:left w:val="none" w:sz="0" w:space="0" w:color="auto"/>
                <w:bottom w:val="none" w:sz="0" w:space="0" w:color="auto"/>
                <w:right w:val="none" w:sz="0" w:space="0" w:color="auto"/>
              </w:divBdr>
              <w:divsChild>
                <w:div w:id="1836142633">
                  <w:marLeft w:val="0"/>
                  <w:marRight w:val="0"/>
                  <w:marTop w:val="0"/>
                  <w:marBottom w:val="0"/>
                  <w:divBdr>
                    <w:top w:val="none" w:sz="0" w:space="0" w:color="auto"/>
                    <w:left w:val="none" w:sz="0" w:space="0" w:color="auto"/>
                    <w:bottom w:val="none" w:sz="0" w:space="0" w:color="auto"/>
                    <w:right w:val="none" w:sz="0" w:space="0" w:color="auto"/>
                  </w:divBdr>
                  <w:divsChild>
                    <w:div w:id="1836142635">
                      <w:marLeft w:val="0"/>
                      <w:marRight w:val="0"/>
                      <w:marTop w:val="0"/>
                      <w:marBottom w:val="0"/>
                      <w:divBdr>
                        <w:top w:val="none" w:sz="0" w:space="0" w:color="auto"/>
                        <w:left w:val="none" w:sz="0" w:space="0" w:color="auto"/>
                        <w:bottom w:val="none" w:sz="0" w:space="0" w:color="auto"/>
                        <w:right w:val="none" w:sz="0" w:space="0" w:color="auto"/>
                      </w:divBdr>
                      <w:divsChild>
                        <w:div w:id="1836142632">
                          <w:marLeft w:val="0"/>
                          <w:marRight w:val="0"/>
                          <w:marTop w:val="0"/>
                          <w:marBottom w:val="240"/>
                          <w:divBdr>
                            <w:top w:val="none" w:sz="0" w:space="0" w:color="auto"/>
                            <w:left w:val="none" w:sz="0" w:space="0" w:color="auto"/>
                            <w:bottom w:val="none" w:sz="0" w:space="0" w:color="auto"/>
                            <w:right w:val="none" w:sz="0" w:space="0" w:color="auto"/>
                          </w:divBdr>
                        </w:div>
                        <w:div w:id="1836142634">
                          <w:marLeft w:val="0"/>
                          <w:marRight w:val="0"/>
                          <w:marTop w:val="0"/>
                          <w:marBottom w:val="240"/>
                          <w:divBdr>
                            <w:top w:val="none" w:sz="0" w:space="0" w:color="auto"/>
                            <w:left w:val="none" w:sz="0" w:space="0" w:color="auto"/>
                            <w:bottom w:val="none" w:sz="0" w:space="0" w:color="auto"/>
                            <w:right w:val="none" w:sz="0" w:space="0" w:color="auto"/>
                          </w:divBdr>
                        </w:div>
                        <w:div w:id="1836142636">
                          <w:marLeft w:val="0"/>
                          <w:marRight w:val="0"/>
                          <w:marTop w:val="0"/>
                          <w:marBottom w:val="240"/>
                          <w:divBdr>
                            <w:top w:val="none" w:sz="0" w:space="0" w:color="auto"/>
                            <w:left w:val="none" w:sz="0" w:space="0" w:color="auto"/>
                            <w:bottom w:val="none" w:sz="0" w:space="0" w:color="auto"/>
                            <w:right w:val="none" w:sz="0" w:space="0" w:color="auto"/>
                          </w:divBdr>
                        </w:div>
                        <w:div w:id="1836142638">
                          <w:marLeft w:val="0"/>
                          <w:marRight w:val="0"/>
                          <w:marTop w:val="0"/>
                          <w:marBottom w:val="240"/>
                          <w:divBdr>
                            <w:top w:val="none" w:sz="0" w:space="0" w:color="auto"/>
                            <w:left w:val="none" w:sz="0" w:space="0" w:color="auto"/>
                            <w:bottom w:val="none" w:sz="0" w:space="0" w:color="auto"/>
                            <w:right w:val="none" w:sz="0" w:space="0" w:color="auto"/>
                          </w:divBdr>
                        </w:div>
                        <w:div w:id="1836142639">
                          <w:marLeft w:val="0"/>
                          <w:marRight w:val="0"/>
                          <w:marTop w:val="0"/>
                          <w:marBottom w:val="240"/>
                          <w:divBdr>
                            <w:top w:val="none" w:sz="0" w:space="0" w:color="auto"/>
                            <w:left w:val="none" w:sz="0" w:space="0" w:color="auto"/>
                            <w:bottom w:val="none" w:sz="0" w:space="0" w:color="auto"/>
                            <w:right w:val="none" w:sz="0" w:space="0" w:color="auto"/>
                          </w:divBdr>
                        </w:div>
                        <w:div w:id="1836142640">
                          <w:marLeft w:val="0"/>
                          <w:marRight w:val="0"/>
                          <w:marTop w:val="0"/>
                          <w:marBottom w:val="240"/>
                          <w:divBdr>
                            <w:top w:val="none" w:sz="0" w:space="0" w:color="auto"/>
                            <w:left w:val="none" w:sz="0" w:space="0" w:color="auto"/>
                            <w:bottom w:val="none" w:sz="0" w:space="0" w:color="auto"/>
                            <w:right w:val="none" w:sz="0" w:space="0" w:color="auto"/>
                          </w:divBdr>
                        </w:div>
                        <w:div w:id="1836142642">
                          <w:marLeft w:val="0"/>
                          <w:marRight w:val="0"/>
                          <w:marTop w:val="0"/>
                          <w:marBottom w:val="240"/>
                          <w:divBdr>
                            <w:top w:val="none" w:sz="0" w:space="0" w:color="auto"/>
                            <w:left w:val="none" w:sz="0" w:space="0" w:color="auto"/>
                            <w:bottom w:val="none" w:sz="0" w:space="0" w:color="auto"/>
                            <w:right w:val="none" w:sz="0" w:space="0" w:color="auto"/>
                          </w:divBdr>
                        </w:div>
                        <w:div w:id="1836142643">
                          <w:marLeft w:val="0"/>
                          <w:marRight w:val="0"/>
                          <w:marTop w:val="0"/>
                          <w:marBottom w:val="240"/>
                          <w:divBdr>
                            <w:top w:val="none" w:sz="0" w:space="0" w:color="auto"/>
                            <w:left w:val="none" w:sz="0" w:space="0" w:color="auto"/>
                            <w:bottom w:val="none" w:sz="0" w:space="0" w:color="auto"/>
                            <w:right w:val="none" w:sz="0" w:space="0" w:color="auto"/>
                          </w:divBdr>
                        </w:div>
                        <w:div w:id="1836142644">
                          <w:marLeft w:val="0"/>
                          <w:marRight w:val="0"/>
                          <w:marTop w:val="0"/>
                          <w:marBottom w:val="240"/>
                          <w:divBdr>
                            <w:top w:val="none" w:sz="0" w:space="0" w:color="auto"/>
                            <w:left w:val="none" w:sz="0" w:space="0" w:color="auto"/>
                            <w:bottom w:val="none" w:sz="0" w:space="0" w:color="auto"/>
                            <w:right w:val="none" w:sz="0" w:space="0" w:color="auto"/>
                          </w:divBdr>
                        </w:div>
                        <w:div w:id="1836142645">
                          <w:marLeft w:val="0"/>
                          <w:marRight w:val="0"/>
                          <w:marTop w:val="0"/>
                          <w:marBottom w:val="240"/>
                          <w:divBdr>
                            <w:top w:val="none" w:sz="0" w:space="0" w:color="auto"/>
                            <w:left w:val="none" w:sz="0" w:space="0" w:color="auto"/>
                            <w:bottom w:val="none" w:sz="0" w:space="0" w:color="auto"/>
                            <w:right w:val="none" w:sz="0" w:space="0" w:color="auto"/>
                          </w:divBdr>
                        </w:div>
                        <w:div w:id="1836142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6142649">
      <w:marLeft w:val="0"/>
      <w:marRight w:val="0"/>
      <w:marTop w:val="0"/>
      <w:marBottom w:val="0"/>
      <w:divBdr>
        <w:top w:val="none" w:sz="0" w:space="0" w:color="auto"/>
        <w:left w:val="none" w:sz="0" w:space="0" w:color="auto"/>
        <w:bottom w:val="none" w:sz="0" w:space="0" w:color="auto"/>
        <w:right w:val="none" w:sz="0" w:space="0" w:color="auto"/>
      </w:divBdr>
      <w:divsChild>
        <w:div w:id="1836142657">
          <w:marLeft w:val="0"/>
          <w:marRight w:val="0"/>
          <w:marTop w:val="0"/>
          <w:marBottom w:val="0"/>
          <w:divBdr>
            <w:top w:val="none" w:sz="0" w:space="0" w:color="auto"/>
            <w:left w:val="none" w:sz="0" w:space="0" w:color="auto"/>
            <w:bottom w:val="none" w:sz="0" w:space="0" w:color="auto"/>
            <w:right w:val="none" w:sz="0" w:space="0" w:color="auto"/>
          </w:divBdr>
          <w:divsChild>
            <w:div w:id="1836142674">
              <w:marLeft w:val="0"/>
              <w:marRight w:val="0"/>
              <w:marTop w:val="0"/>
              <w:marBottom w:val="0"/>
              <w:divBdr>
                <w:top w:val="none" w:sz="0" w:space="0" w:color="auto"/>
                <w:left w:val="none" w:sz="0" w:space="0" w:color="auto"/>
                <w:bottom w:val="none" w:sz="0" w:space="0" w:color="auto"/>
                <w:right w:val="none" w:sz="0" w:space="0" w:color="auto"/>
              </w:divBdr>
              <w:divsChild>
                <w:div w:id="1836142675">
                  <w:marLeft w:val="0"/>
                  <w:marRight w:val="0"/>
                  <w:marTop w:val="0"/>
                  <w:marBottom w:val="0"/>
                  <w:divBdr>
                    <w:top w:val="none" w:sz="0" w:space="0" w:color="auto"/>
                    <w:left w:val="none" w:sz="0" w:space="0" w:color="auto"/>
                    <w:bottom w:val="none" w:sz="0" w:space="0" w:color="auto"/>
                    <w:right w:val="none" w:sz="0" w:space="0" w:color="auto"/>
                  </w:divBdr>
                  <w:divsChild>
                    <w:div w:id="1836142654">
                      <w:marLeft w:val="0"/>
                      <w:marRight w:val="0"/>
                      <w:marTop w:val="0"/>
                      <w:marBottom w:val="0"/>
                      <w:divBdr>
                        <w:top w:val="none" w:sz="0" w:space="0" w:color="auto"/>
                        <w:left w:val="none" w:sz="0" w:space="0" w:color="auto"/>
                        <w:bottom w:val="none" w:sz="0" w:space="0" w:color="auto"/>
                        <w:right w:val="none" w:sz="0" w:space="0" w:color="auto"/>
                      </w:divBdr>
                      <w:divsChild>
                        <w:div w:id="1836142656">
                          <w:marLeft w:val="0"/>
                          <w:marRight w:val="0"/>
                          <w:marTop w:val="0"/>
                          <w:marBottom w:val="240"/>
                          <w:divBdr>
                            <w:top w:val="none" w:sz="0" w:space="0" w:color="auto"/>
                            <w:left w:val="none" w:sz="0" w:space="0" w:color="auto"/>
                            <w:bottom w:val="none" w:sz="0" w:space="0" w:color="auto"/>
                            <w:right w:val="none" w:sz="0" w:space="0" w:color="auto"/>
                          </w:divBdr>
                        </w:div>
                        <w:div w:id="1836142661">
                          <w:marLeft w:val="0"/>
                          <w:marRight w:val="0"/>
                          <w:marTop w:val="0"/>
                          <w:marBottom w:val="240"/>
                          <w:divBdr>
                            <w:top w:val="none" w:sz="0" w:space="0" w:color="auto"/>
                            <w:left w:val="none" w:sz="0" w:space="0" w:color="auto"/>
                            <w:bottom w:val="none" w:sz="0" w:space="0" w:color="auto"/>
                            <w:right w:val="none" w:sz="0" w:space="0" w:color="auto"/>
                          </w:divBdr>
                        </w:div>
                        <w:div w:id="1836142662">
                          <w:marLeft w:val="0"/>
                          <w:marRight w:val="0"/>
                          <w:marTop w:val="0"/>
                          <w:marBottom w:val="240"/>
                          <w:divBdr>
                            <w:top w:val="none" w:sz="0" w:space="0" w:color="auto"/>
                            <w:left w:val="none" w:sz="0" w:space="0" w:color="auto"/>
                            <w:bottom w:val="none" w:sz="0" w:space="0" w:color="auto"/>
                            <w:right w:val="none" w:sz="0" w:space="0" w:color="auto"/>
                          </w:divBdr>
                        </w:div>
                        <w:div w:id="1836142663">
                          <w:marLeft w:val="0"/>
                          <w:marRight w:val="0"/>
                          <w:marTop w:val="0"/>
                          <w:marBottom w:val="240"/>
                          <w:divBdr>
                            <w:top w:val="none" w:sz="0" w:space="0" w:color="auto"/>
                            <w:left w:val="none" w:sz="0" w:space="0" w:color="auto"/>
                            <w:bottom w:val="none" w:sz="0" w:space="0" w:color="auto"/>
                            <w:right w:val="none" w:sz="0" w:space="0" w:color="auto"/>
                          </w:divBdr>
                        </w:div>
                        <w:div w:id="1836142664">
                          <w:marLeft w:val="0"/>
                          <w:marRight w:val="0"/>
                          <w:marTop w:val="0"/>
                          <w:marBottom w:val="240"/>
                          <w:divBdr>
                            <w:top w:val="none" w:sz="0" w:space="0" w:color="auto"/>
                            <w:left w:val="none" w:sz="0" w:space="0" w:color="auto"/>
                            <w:bottom w:val="none" w:sz="0" w:space="0" w:color="auto"/>
                            <w:right w:val="none" w:sz="0" w:space="0" w:color="auto"/>
                          </w:divBdr>
                        </w:div>
                        <w:div w:id="1836142666">
                          <w:marLeft w:val="0"/>
                          <w:marRight w:val="0"/>
                          <w:marTop w:val="0"/>
                          <w:marBottom w:val="240"/>
                          <w:divBdr>
                            <w:top w:val="none" w:sz="0" w:space="0" w:color="auto"/>
                            <w:left w:val="none" w:sz="0" w:space="0" w:color="auto"/>
                            <w:bottom w:val="none" w:sz="0" w:space="0" w:color="auto"/>
                            <w:right w:val="none" w:sz="0" w:space="0" w:color="auto"/>
                          </w:divBdr>
                        </w:div>
                        <w:div w:id="1836142668">
                          <w:marLeft w:val="0"/>
                          <w:marRight w:val="0"/>
                          <w:marTop w:val="0"/>
                          <w:marBottom w:val="240"/>
                          <w:divBdr>
                            <w:top w:val="none" w:sz="0" w:space="0" w:color="auto"/>
                            <w:left w:val="none" w:sz="0" w:space="0" w:color="auto"/>
                            <w:bottom w:val="none" w:sz="0" w:space="0" w:color="auto"/>
                            <w:right w:val="none" w:sz="0" w:space="0" w:color="auto"/>
                          </w:divBdr>
                        </w:div>
                        <w:div w:id="1836142669">
                          <w:marLeft w:val="0"/>
                          <w:marRight w:val="0"/>
                          <w:marTop w:val="0"/>
                          <w:marBottom w:val="240"/>
                          <w:divBdr>
                            <w:top w:val="none" w:sz="0" w:space="0" w:color="auto"/>
                            <w:left w:val="none" w:sz="0" w:space="0" w:color="auto"/>
                            <w:bottom w:val="none" w:sz="0" w:space="0" w:color="auto"/>
                            <w:right w:val="none" w:sz="0" w:space="0" w:color="auto"/>
                          </w:divBdr>
                        </w:div>
                        <w:div w:id="1836142680">
                          <w:marLeft w:val="0"/>
                          <w:marRight w:val="0"/>
                          <w:marTop w:val="0"/>
                          <w:marBottom w:val="240"/>
                          <w:divBdr>
                            <w:top w:val="none" w:sz="0" w:space="0" w:color="auto"/>
                            <w:left w:val="none" w:sz="0" w:space="0" w:color="auto"/>
                            <w:bottom w:val="none" w:sz="0" w:space="0" w:color="auto"/>
                            <w:right w:val="none" w:sz="0" w:space="0" w:color="auto"/>
                          </w:divBdr>
                        </w:div>
                        <w:div w:id="1836142682">
                          <w:marLeft w:val="0"/>
                          <w:marRight w:val="0"/>
                          <w:marTop w:val="0"/>
                          <w:marBottom w:val="240"/>
                          <w:divBdr>
                            <w:top w:val="none" w:sz="0" w:space="0" w:color="auto"/>
                            <w:left w:val="none" w:sz="0" w:space="0" w:color="auto"/>
                            <w:bottom w:val="none" w:sz="0" w:space="0" w:color="auto"/>
                            <w:right w:val="none" w:sz="0" w:space="0" w:color="auto"/>
                          </w:divBdr>
                        </w:div>
                        <w:div w:id="1836142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6142658">
      <w:marLeft w:val="0"/>
      <w:marRight w:val="0"/>
      <w:marTop w:val="0"/>
      <w:marBottom w:val="0"/>
      <w:divBdr>
        <w:top w:val="none" w:sz="0" w:space="0" w:color="auto"/>
        <w:left w:val="none" w:sz="0" w:space="0" w:color="auto"/>
        <w:bottom w:val="none" w:sz="0" w:space="0" w:color="auto"/>
        <w:right w:val="none" w:sz="0" w:space="0" w:color="auto"/>
      </w:divBdr>
      <w:divsChild>
        <w:div w:id="1836142652">
          <w:marLeft w:val="0"/>
          <w:marRight w:val="0"/>
          <w:marTop w:val="0"/>
          <w:marBottom w:val="0"/>
          <w:divBdr>
            <w:top w:val="none" w:sz="0" w:space="0" w:color="auto"/>
            <w:left w:val="none" w:sz="0" w:space="0" w:color="auto"/>
            <w:bottom w:val="none" w:sz="0" w:space="0" w:color="auto"/>
            <w:right w:val="none" w:sz="0" w:space="0" w:color="auto"/>
          </w:divBdr>
          <w:divsChild>
            <w:div w:id="1836142672">
              <w:marLeft w:val="0"/>
              <w:marRight w:val="0"/>
              <w:marTop w:val="0"/>
              <w:marBottom w:val="0"/>
              <w:divBdr>
                <w:top w:val="none" w:sz="0" w:space="0" w:color="auto"/>
                <w:left w:val="none" w:sz="0" w:space="0" w:color="auto"/>
                <w:bottom w:val="none" w:sz="0" w:space="0" w:color="auto"/>
                <w:right w:val="none" w:sz="0" w:space="0" w:color="auto"/>
              </w:divBdr>
              <w:divsChild>
                <w:div w:id="1836142678">
                  <w:marLeft w:val="0"/>
                  <w:marRight w:val="0"/>
                  <w:marTop w:val="0"/>
                  <w:marBottom w:val="0"/>
                  <w:divBdr>
                    <w:top w:val="none" w:sz="0" w:space="0" w:color="auto"/>
                    <w:left w:val="none" w:sz="0" w:space="0" w:color="auto"/>
                    <w:bottom w:val="none" w:sz="0" w:space="0" w:color="auto"/>
                    <w:right w:val="none" w:sz="0" w:space="0" w:color="auto"/>
                  </w:divBdr>
                  <w:divsChild>
                    <w:div w:id="1836142676">
                      <w:marLeft w:val="0"/>
                      <w:marRight w:val="0"/>
                      <w:marTop w:val="0"/>
                      <w:marBottom w:val="0"/>
                      <w:divBdr>
                        <w:top w:val="none" w:sz="0" w:space="0" w:color="auto"/>
                        <w:left w:val="none" w:sz="0" w:space="0" w:color="auto"/>
                        <w:bottom w:val="none" w:sz="0" w:space="0" w:color="auto"/>
                        <w:right w:val="none" w:sz="0" w:space="0" w:color="auto"/>
                      </w:divBdr>
                      <w:divsChild>
                        <w:div w:id="1836142648">
                          <w:marLeft w:val="0"/>
                          <w:marRight w:val="0"/>
                          <w:marTop w:val="240"/>
                          <w:marBottom w:val="0"/>
                          <w:divBdr>
                            <w:top w:val="none" w:sz="0" w:space="0" w:color="auto"/>
                            <w:left w:val="none" w:sz="0" w:space="0" w:color="auto"/>
                            <w:bottom w:val="none" w:sz="0" w:space="0" w:color="auto"/>
                            <w:right w:val="none" w:sz="0" w:space="0" w:color="auto"/>
                          </w:divBdr>
                        </w:div>
                        <w:div w:id="1836142650">
                          <w:marLeft w:val="0"/>
                          <w:marRight w:val="0"/>
                          <w:marTop w:val="240"/>
                          <w:marBottom w:val="0"/>
                          <w:divBdr>
                            <w:top w:val="none" w:sz="0" w:space="0" w:color="auto"/>
                            <w:left w:val="none" w:sz="0" w:space="0" w:color="auto"/>
                            <w:bottom w:val="none" w:sz="0" w:space="0" w:color="auto"/>
                            <w:right w:val="none" w:sz="0" w:space="0" w:color="auto"/>
                          </w:divBdr>
                        </w:div>
                        <w:div w:id="1836142651">
                          <w:marLeft w:val="0"/>
                          <w:marRight w:val="0"/>
                          <w:marTop w:val="240"/>
                          <w:marBottom w:val="0"/>
                          <w:divBdr>
                            <w:top w:val="none" w:sz="0" w:space="0" w:color="auto"/>
                            <w:left w:val="none" w:sz="0" w:space="0" w:color="auto"/>
                            <w:bottom w:val="none" w:sz="0" w:space="0" w:color="auto"/>
                            <w:right w:val="none" w:sz="0" w:space="0" w:color="auto"/>
                          </w:divBdr>
                        </w:div>
                        <w:div w:id="1836142653">
                          <w:marLeft w:val="0"/>
                          <w:marRight w:val="0"/>
                          <w:marTop w:val="240"/>
                          <w:marBottom w:val="0"/>
                          <w:divBdr>
                            <w:top w:val="none" w:sz="0" w:space="0" w:color="auto"/>
                            <w:left w:val="none" w:sz="0" w:space="0" w:color="auto"/>
                            <w:bottom w:val="none" w:sz="0" w:space="0" w:color="auto"/>
                            <w:right w:val="none" w:sz="0" w:space="0" w:color="auto"/>
                          </w:divBdr>
                        </w:div>
                        <w:div w:id="1836142655">
                          <w:marLeft w:val="0"/>
                          <w:marRight w:val="0"/>
                          <w:marTop w:val="240"/>
                          <w:marBottom w:val="0"/>
                          <w:divBdr>
                            <w:top w:val="none" w:sz="0" w:space="0" w:color="auto"/>
                            <w:left w:val="none" w:sz="0" w:space="0" w:color="auto"/>
                            <w:bottom w:val="none" w:sz="0" w:space="0" w:color="auto"/>
                            <w:right w:val="none" w:sz="0" w:space="0" w:color="auto"/>
                          </w:divBdr>
                        </w:div>
                        <w:div w:id="1836142659">
                          <w:marLeft w:val="0"/>
                          <w:marRight w:val="0"/>
                          <w:marTop w:val="240"/>
                          <w:marBottom w:val="0"/>
                          <w:divBdr>
                            <w:top w:val="none" w:sz="0" w:space="0" w:color="auto"/>
                            <w:left w:val="none" w:sz="0" w:space="0" w:color="auto"/>
                            <w:bottom w:val="none" w:sz="0" w:space="0" w:color="auto"/>
                            <w:right w:val="none" w:sz="0" w:space="0" w:color="auto"/>
                          </w:divBdr>
                        </w:div>
                        <w:div w:id="1836142660">
                          <w:marLeft w:val="0"/>
                          <w:marRight w:val="0"/>
                          <w:marTop w:val="240"/>
                          <w:marBottom w:val="0"/>
                          <w:divBdr>
                            <w:top w:val="none" w:sz="0" w:space="0" w:color="auto"/>
                            <w:left w:val="none" w:sz="0" w:space="0" w:color="auto"/>
                            <w:bottom w:val="none" w:sz="0" w:space="0" w:color="auto"/>
                            <w:right w:val="none" w:sz="0" w:space="0" w:color="auto"/>
                          </w:divBdr>
                        </w:div>
                        <w:div w:id="1836142665">
                          <w:marLeft w:val="0"/>
                          <w:marRight w:val="0"/>
                          <w:marTop w:val="240"/>
                          <w:marBottom w:val="0"/>
                          <w:divBdr>
                            <w:top w:val="none" w:sz="0" w:space="0" w:color="auto"/>
                            <w:left w:val="none" w:sz="0" w:space="0" w:color="auto"/>
                            <w:bottom w:val="none" w:sz="0" w:space="0" w:color="auto"/>
                            <w:right w:val="none" w:sz="0" w:space="0" w:color="auto"/>
                          </w:divBdr>
                        </w:div>
                        <w:div w:id="1836142667">
                          <w:marLeft w:val="0"/>
                          <w:marRight w:val="0"/>
                          <w:marTop w:val="240"/>
                          <w:marBottom w:val="0"/>
                          <w:divBdr>
                            <w:top w:val="none" w:sz="0" w:space="0" w:color="auto"/>
                            <w:left w:val="none" w:sz="0" w:space="0" w:color="auto"/>
                            <w:bottom w:val="none" w:sz="0" w:space="0" w:color="auto"/>
                            <w:right w:val="none" w:sz="0" w:space="0" w:color="auto"/>
                          </w:divBdr>
                        </w:div>
                        <w:div w:id="1836142670">
                          <w:marLeft w:val="0"/>
                          <w:marRight w:val="0"/>
                          <w:marTop w:val="240"/>
                          <w:marBottom w:val="0"/>
                          <w:divBdr>
                            <w:top w:val="none" w:sz="0" w:space="0" w:color="auto"/>
                            <w:left w:val="none" w:sz="0" w:space="0" w:color="auto"/>
                            <w:bottom w:val="none" w:sz="0" w:space="0" w:color="auto"/>
                            <w:right w:val="none" w:sz="0" w:space="0" w:color="auto"/>
                          </w:divBdr>
                        </w:div>
                        <w:div w:id="1836142671">
                          <w:marLeft w:val="0"/>
                          <w:marRight w:val="0"/>
                          <w:marTop w:val="240"/>
                          <w:marBottom w:val="0"/>
                          <w:divBdr>
                            <w:top w:val="none" w:sz="0" w:space="0" w:color="auto"/>
                            <w:left w:val="none" w:sz="0" w:space="0" w:color="auto"/>
                            <w:bottom w:val="none" w:sz="0" w:space="0" w:color="auto"/>
                            <w:right w:val="none" w:sz="0" w:space="0" w:color="auto"/>
                          </w:divBdr>
                        </w:div>
                        <w:div w:id="1836142673">
                          <w:marLeft w:val="0"/>
                          <w:marRight w:val="0"/>
                          <w:marTop w:val="240"/>
                          <w:marBottom w:val="0"/>
                          <w:divBdr>
                            <w:top w:val="none" w:sz="0" w:space="0" w:color="auto"/>
                            <w:left w:val="none" w:sz="0" w:space="0" w:color="auto"/>
                            <w:bottom w:val="none" w:sz="0" w:space="0" w:color="auto"/>
                            <w:right w:val="none" w:sz="0" w:space="0" w:color="auto"/>
                          </w:divBdr>
                        </w:div>
                        <w:div w:id="1836142677">
                          <w:marLeft w:val="0"/>
                          <w:marRight w:val="0"/>
                          <w:marTop w:val="240"/>
                          <w:marBottom w:val="0"/>
                          <w:divBdr>
                            <w:top w:val="none" w:sz="0" w:space="0" w:color="auto"/>
                            <w:left w:val="none" w:sz="0" w:space="0" w:color="auto"/>
                            <w:bottom w:val="none" w:sz="0" w:space="0" w:color="auto"/>
                            <w:right w:val="none" w:sz="0" w:space="0" w:color="auto"/>
                          </w:divBdr>
                        </w:div>
                        <w:div w:id="1836142679">
                          <w:marLeft w:val="0"/>
                          <w:marRight w:val="0"/>
                          <w:marTop w:val="240"/>
                          <w:marBottom w:val="0"/>
                          <w:divBdr>
                            <w:top w:val="none" w:sz="0" w:space="0" w:color="auto"/>
                            <w:left w:val="none" w:sz="0" w:space="0" w:color="auto"/>
                            <w:bottom w:val="none" w:sz="0" w:space="0" w:color="auto"/>
                            <w:right w:val="none" w:sz="0" w:space="0" w:color="auto"/>
                          </w:divBdr>
                        </w:div>
                        <w:div w:id="1836142681">
                          <w:marLeft w:val="0"/>
                          <w:marRight w:val="0"/>
                          <w:marTop w:val="240"/>
                          <w:marBottom w:val="0"/>
                          <w:divBdr>
                            <w:top w:val="none" w:sz="0" w:space="0" w:color="auto"/>
                            <w:left w:val="none" w:sz="0" w:space="0" w:color="auto"/>
                            <w:bottom w:val="none" w:sz="0" w:space="0" w:color="auto"/>
                            <w:right w:val="none" w:sz="0" w:space="0" w:color="auto"/>
                          </w:divBdr>
                        </w:div>
                        <w:div w:id="1836142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142687">
      <w:marLeft w:val="0"/>
      <w:marRight w:val="0"/>
      <w:marTop w:val="0"/>
      <w:marBottom w:val="0"/>
      <w:divBdr>
        <w:top w:val="none" w:sz="0" w:space="0" w:color="auto"/>
        <w:left w:val="none" w:sz="0" w:space="0" w:color="auto"/>
        <w:bottom w:val="none" w:sz="0" w:space="0" w:color="auto"/>
        <w:right w:val="none" w:sz="0" w:space="0" w:color="auto"/>
      </w:divBdr>
      <w:divsChild>
        <w:div w:id="1836142686">
          <w:marLeft w:val="0"/>
          <w:marRight w:val="0"/>
          <w:marTop w:val="0"/>
          <w:marBottom w:val="0"/>
          <w:divBdr>
            <w:top w:val="none" w:sz="0" w:space="0" w:color="auto"/>
            <w:left w:val="none" w:sz="0" w:space="0" w:color="auto"/>
            <w:bottom w:val="none" w:sz="0" w:space="0" w:color="auto"/>
            <w:right w:val="none" w:sz="0" w:space="0" w:color="auto"/>
          </w:divBdr>
          <w:divsChild>
            <w:div w:id="1836142739">
              <w:marLeft w:val="0"/>
              <w:marRight w:val="0"/>
              <w:marTop w:val="0"/>
              <w:marBottom w:val="0"/>
              <w:divBdr>
                <w:top w:val="none" w:sz="0" w:space="0" w:color="auto"/>
                <w:left w:val="none" w:sz="0" w:space="0" w:color="auto"/>
                <w:bottom w:val="none" w:sz="0" w:space="0" w:color="auto"/>
                <w:right w:val="none" w:sz="0" w:space="0" w:color="auto"/>
              </w:divBdr>
              <w:divsChild>
                <w:div w:id="1836142713">
                  <w:marLeft w:val="0"/>
                  <w:marRight w:val="0"/>
                  <w:marTop w:val="0"/>
                  <w:marBottom w:val="0"/>
                  <w:divBdr>
                    <w:top w:val="none" w:sz="0" w:space="0" w:color="auto"/>
                    <w:left w:val="none" w:sz="0" w:space="0" w:color="auto"/>
                    <w:bottom w:val="none" w:sz="0" w:space="0" w:color="auto"/>
                    <w:right w:val="none" w:sz="0" w:space="0" w:color="auto"/>
                  </w:divBdr>
                  <w:divsChild>
                    <w:div w:id="1836142731">
                      <w:marLeft w:val="0"/>
                      <w:marRight w:val="0"/>
                      <w:marTop w:val="0"/>
                      <w:marBottom w:val="0"/>
                      <w:divBdr>
                        <w:top w:val="none" w:sz="0" w:space="0" w:color="auto"/>
                        <w:left w:val="none" w:sz="0" w:space="0" w:color="auto"/>
                        <w:bottom w:val="none" w:sz="0" w:space="0" w:color="auto"/>
                        <w:right w:val="none" w:sz="0" w:space="0" w:color="auto"/>
                      </w:divBdr>
                      <w:divsChild>
                        <w:div w:id="1836142688">
                          <w:marLeft w:val="0"/>
                          <w:marRight w:val="0"/>
                          <w:marTop w:val="0"/>
                          <w:marBottom w:val="240"/>
                          <w:divBdr>
                            <w:top w:val="none" w:sz="0" w:space="0" w:color="auto"/>
                            <w:left w:val="none" w:sz="0" w:space="0" w:color="auto"/>
                            <w:bottom w:val="none" w:sz="0" w:space="0" w:color="auto"/>
                            <w:right w:val="none" w:sz="0" w:space="0" w:color="auto"/>
                          </w:divBdr>
                        </w:div>
                        <w:div w:id="1836142689">
                          <w:marLeft w:val="0"/>
                          <w:marRight w:val="0"/>
                          <w:marTop w:val="0"/>
                          <w:marBottom w:val="240"/>
                          <w:divBdr>
                            <w:top w:val="none" w:sz="0" w:space="0" w:color="auto"/>
                            <w:left w:val="none" w:sz="0" w:space="0" w:color="auto"/>
                            <w:bottom w:val="none" w:sz="0" w:space="0" w:color="auto"/>
                            <w:right w:val="none" w:sz="0" w:space="0" w:color="auto"/>
                          </w:divBdr>
                        </w:div>
                        <w:div w:id="1836142694">
                          <w:marLeft w:val="0"/>
                          <w:marRight w:val="0"/>
                          <w:marTop w:val="0"/>
                          <w:marBottom w:val="240"/>
                          <w:divBdr>
                            <w:top w:val="none" w:sz="0" w:space="0" w:color="auto"/>
                            <w:left w:val="none" w:sz="0" w:space="0" w:color="auto"/>
                            <w:bottom w:val="none" w:sz="0" w:space="0" w:color="auto"/>
                            <w:right w:val="none" w:sz="0" w:space="0" w:color="auto"/>
                          </w:divBdr>
                        </w:div>
                        <w:div w:id="1836142701">
                          <w:marLeft w:val="0"/>
                          <w:marRight w:val="0"/>
                          <w:marTop w:val="0"/>
                          <w:marBottom w:val="240"/>
                          <w:divBdr>
                            <w:top w:val="none" w:sz="0" w:space="0" w:color="auto"/>
                            <w:left w:val="none" w:sz="0" w:space="0" w:color="auto"/>
                            <w:bottom w:val="none" w:sz="0" w:space="0" w:color="auto"/>
                            <w:right w:val="none" w:sz="0" w:space="0" w:color="auto"/>
                          </w:divBdr>
                        </w:div>
                        <w:div w:id="1836142703">
                          <w:marLeft w:val="0"/>
                          <w:marRight w:val="0"/>
                          <w:marTop w:val="0"/>
                          <w:marBottom w:val="240"/>
                          <w:divBdr>
                            <w:top w:val="none" w:sz="0" w:space="0" w:color="auto"/>
                            <w:left w:val="none" w:sz="0" w:space="0" w:color="auto"/>
                            <w:bottom w:val="none" w:sz="0" w:space="0" w:color="auto"/>
                            <w:right w:val="none" w:sz="0" w:space="0" w:color="auto"/>
                          </w:divBdr>
                        </w:div>
                        <w:div w:id="1836142705">
                          <w:marLeft w:val="0"/>
                          <w:marRight w:val="0"/>
                          <w:marTop w:val="0"/>
                          <w:marBottom w:val="240"/>
                          <w:divBdr>
                            <w:top w:val="none" w:sz="0" w:space="0" w:color="auto"/>
                            <w:left w:val="none" w:sz="0" w:space="0" w:color="auto"/>
                            <w:bottom w:val="none" w:sz="0" w:space="0" w:color="auto"/>
                            <w:right w:val="none" w:sz="0" w:space="0" w:color="auto"/>
                          </w:divBdr>
                        </w:div>
                        <w:div w:id="1836142710">
                          <w:marLeft w:val="0"/>
                          <w:marRight w:val="0"/>
                          <w:marTop w:val="0"/>
                          <w:marBottom w:val="240"/>
                          <w:divBdr>
                            <w:top w:val="none" w:sz="0" w:space="0" w:color="auto"/>
                            <w:left w:val="none" w:sz="0" w:space="0" w:color="auto"/>
                            <w:bottom w:val="none" w:sz="0" w:space="0" w:color="auto"/>
                            <w:right w:val="none" w:sz="0" w:space="0" w:color="auto"/>
                          </w:divBdr>
                        </w:div>
                        <w:div w:id="1836142714">
                          <w:marLeft w:val="0"/>
                          <w:marRight w:val="0"/>
                          <w:marTop w:val="0"/>
                          <w:marBottom w:val="240"/>
                          <w:divBdr>
                            <w:top w:val="none" w:sz="0" w:space="0" w:color="auto"/>
                            <w:left w:val="none" w:sz="0" w:space="0" w:color="auto"/>
                            <w:bottom w:val="none" w:sz="0" w:space="0" w:color="auto"/>
                            <w:right w:val="none" w:sz="0" w:space="0" w:color="auto"/>
                          </w:divBdr>
                        </w:div>
                        <w:div w:id="1836142720">
                          <w:marLeft w:val="0"/>
                          <w:marRight w:val="0"/>
                          <w:marTop w:val="0"/>
                          <w:marBottom w:val="240"/>
                          <w:divBdr>
                            <w:top w:val="none" w:sz="0" w:space="0" w:color="auto"/>
                            <w:left w:val="none" w:sz="0" w:space="0" w:color="auto"/>
                            <w:bottom w:val="none" w:sz="0" w:space="0" w:color="auto"/>
                            <w:right w:val="none" w:sz="0" w:space="0" w:color="auto"/>
                          </w:divBdr>
                        </w:div>
                        <w:div w:id="183614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6142716">
      <w:marLeft w:val="0"/>
      <w:marRight w:val="0"/>
      <w:marTop w:val="0"/>
      <w:marBottom w:val="0"/>
      <w:divBdr>
        <w:top w:val="none" w:sz="0" w:space="0" w:color="auto"/>
        <w:left w:val="none" w:sz="0" w:space="0" w:color="auto"/>
        <w:bottom w:val="none" w:sz="0" w:space="0" w:color="auto"/>
        <w:right w:val="none" w:sz="0" w:space="0" w:color="auto"/>
      </w:divBdr>
      <w:divsChild>
        <w:div w:id="1836142738">
          <w:marLeft w:val="0"/>
          <w:marRight w:val="0"/>
          <w:marTop w:val="0"/>
          <w:marBottom w:val="0"/>
          <w:divBdr>
            <w:top w:val="none" w:sz="0" w:space="0" w:color="auto"/>
            <w:left w:val="none" w:sz="0" w:space="0" w:color="auto"/>
            <w:bottom w:val="none" w:sz="0" w:space="0" w:color="auto"/>
            <w:right w:val="none" w:sz="0" w:space="0" w:color="auto"/>
          </w:divBdr>
          <w:divsChild>
            <w:div w:id="1836142698">
              <w:marLeft w:val="0"/>
              <w:marRight w:val="0"/>
              <w:marTop w:val="0"/>
              <w:marBottom w:val="0"/>
              <w:divBdr>
                <w:top w:val="none" w:sz="0" w:space="0" w:color="auto"/>
                <w:left w:val="none" w:sz="0" w:space="0" w:color="auto"/>
                <w:bottom w:val="none" w:sz="0" w:space="0" w:color="auto"/>
                <w:right w:val="none" w:sz="0" w:space="0" w:color="auto"/>
              </w:divBdr>
              <w:divsChild>
                <w:div w:id="1836142699">
                  <w:marLeft w:val="0"/>
                  <w:marRight w:val="0"/>
                  <w:marTop w:val="0"/>
                  <w:marBottom w:val="0"/>
                  <w:divBdr>
                    <w:top w:val="none" w:sz="0" w:space="0" w:color="auto"/>
                    <w:left w:val="none" w:sz="0" w:space="0" w:color="auto"/>
                    <w:bottom w:val="none" w:sz="0" w:space="0" w:color="auto"/>
                    <w:right w:val="none" w:sz="0" w:space="0" w:color="auto"/>
                  </w:divBdr>
                  <w:divsChild>
                    <w:div w:id="18361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2728">
      <w:marLeft w:val="0"/>
      <w:marRight w:val="0"/>
      <w:marTop w:val="0"/>
      <w:marBottom w:val="0"/>
      <w:divBdr>
        <w:top w:val="none" w:sz="0" w:space="0" w:color="auto"/>
        <w:left w:val="none" w:sz="0" w:space="0" w:color="auto"/>
        <w:bottom w:val="none" w:sz="0" w:space="0" w:color="auto"/>
        <w:right w:val="none" w:sz="0" w:space="0" w:color="auto"/>
      </w:divBdr>
      <w:divsChild>
        <w:div w:id="1836142734">
          <w:marLeft w:val="0"/>
          <w:marRight w:val="0"/>
          <w:marTop w:val="0"/>
          <w:marBottom w:val="0"/>
          <w:divBdr>
            <w:top w:val="none" w:sz="0" w:space="0" w:color="auto"/>
            <w:left w:val="none" w:sz="0" w:space="0" w:color="auto"/>
            <w:bottom w:val="none" w:sz="0" w:space="0" w:color="auto"/>
            <w:right w:val="none" w:sz="0" w:space="0" w:color="auto"/>
          </w:divBdr>
          <w:divsChild>
            <w:div w:id="1836142737">
              <w:marLeft w:val="0"/>
              <w:marRight w:val="0"/>
              <w:marTop w:val="0"/>
              <w:marBottom w:val="0"/>
              <w:divBdr>
                <w:top w:val="none" w:sz="0" w:space="0" w:color="auto"/>
                <w:left w:val="none" w:sz="0" w:space="0" w:color="auto"/>
                <w:bottom w:val="none" w:sz="0" w:space="0" w:color="auto"/>
                <w:right w:val="none" w:sz="0" w:space="0" w:color="auto"/>
              </w:divBdr>
              <w:divsChild>
                <w:div w:id="1836142722">
                  <w:marLeft w:val="0"/>
                  <w:marRight w:val="0"/>
                  <w:marTop w:val="0"/>
                  <w:marBottom w:val="0"/>
                  <w:divBdr>
                    <w:top w:val="none" w:sz="0" w:space="0" w:color="auto"/>
                    <w:left w:val="none" w:sz="0" w:space="0" w:color="auto"/>
                    <w:bottom w:val="none" w:sz="0" w:space="0" w:color="auto"/>
                    <w:right w:val="none" w:sz="0" w:space="0" w:color="auto"/>
                  </w:divBdr>
                  <w:divsChild>
                    <w:div w:id="1836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2736">
      <w:marLeft w:val="0"/>
      <w:marRight w:val="0"/>
      <w:marTop w:val="0"/>
      <w:marBottom w:val="0"/>
      <w:divBdr>
        <w:top w:val="none" w:sz="0" w:space="0" w:color="auto"/>
        <w:left w:val="none" w:sz="0" w:space="0" w:color="auto"/>
        <w:bottom w:val="none" w:sz="0" w:space="0" w:color="auto"/>
        <w:right w:val="none" w:sz="0" w:space="0" w:color="auto"/>
      </w:divBdr>
      <w:divsChild>
        <w:div w:id="1836142724">
          <w:marLeft w:val="0"/>
          <w:marRight w:val="0"/>
          <w:marTop w:val="0"/>
          <w:marBottom w:val="0"/>
          <w:divBdr>
            <w:top w:val="none" w:sz="0" w:space="0" w:color="auto"/>
            <w:left w:val="none" w:sz="0" w:space="0" w:color="auto"/>
            <w:bottom w:val="none" w:sz="0" w:space="0" w:color="auto"/>
            <w:right w:val="none" w:sz="0" w:space="0" w:color="auto"/>
          </w:divBdr>
          <w:divsChild>
            <w:div w:id="1836142725">
              <w:marLeft w:val="0"/>
              <w:marRight w:val="0"/>
              <w:marTop w:val="0"/>
              <w:marBottom w:val="0"/>
              <w:divBdr>
                <w:top w:val="none" w:sz="0" w:space="0" w:color="auto"/>
                <w:left w:val="none" w:sz="0" w:space="0" w:color="auto"/>
                <w:bottom w:val="none" w:sz="0" w:space="0" w:color="auto"/>
                <w:right w:val="none" w:sz="0" w:space="0" w:color="auto"/>
              </w:divBdr>
              <w:divsChild>
                <w:div w:id="1836142708">
                  <w:marLeft w:val="0"/>
                  <w:marRight w:val="0"/>
                  <w:marTop w:val="0"/>
                  <w:marBottom w:val="0"/>
                  <w:divBdr>
                    <w:top w:val="none" w:sz="0" w:space="0" w:color="auto"/>
                    <w:left w:val="none" w:sz="0" w:space="0" w:color="auto"/>
                    <w:bottom w:val="none" w:sz="0" w:space="0" w:color="auto"/>
                    <w:right w:val="none" w:sz="0" w:space="0" w:color="auto"/>
                  </w:divBdr>
                  <w:divsChild>
                    <w:div w:id="1836142729">
                      <w:marLeft w:val="0"/>
                      <w:marRight w:val="0"/>
                      <w:marTop w:val="0"/>
                      <w:marBottom w:val="0"/>
                      <w:divBdr>
                        <w:top w:val="none" w:sz="0" w:space="0" w:color="auto"/>
                        <w:left w:val="none" w:sz="0" w:space="0" w:color="auto"/>
                        <w:bottom w:val="none" w:sz="0" w:space="0" w:color="auto"/>
                        <w:right w:val="none" w:sz="0" w:space="0" w:color="auto"/>
                      </w:divBdr>
                      <w:divsChild>
                        <w:div w:id="1836142685">
                          <w:marLeft w:val="0"/>
                          <w:marRight w:val="0"/>
                          <w:marTop w:val="0"/>
                          <w:marBottom w:val="240"/>
                          <w:divBdr>
                            <w:top w:val="none" w:sz="0" w:space="0" w:color="auto"/>
                            <w:left w:val="none" w:sz="0" w:space="0" w:color="auto"/>
                            <w:bottom w:val="none" w:sz="0" w:space="0" w:color="auto"/>
                            <w:right w:val="none" w:sz="0" w:space="0" w:color="auto"/>
                          </w:divBdr>
                        </w:div>
                        <w:div w:id="1836142690">
                          <w:marLeft w:val="0"/>
                          <w:marRight w:val="0"/>
                          <w:marTop w:val="0"/>
                          <w:marBottom w:val="240"/>
                          <w:divBdr>
                            <w:top w:val="none" w:sz="0" w:space="0" w:color="auto"/>
                            <w:left w:val="none" w:sz="0" w:space="0" w:color="auto"/>
                            <w:bottom w:val="none" w:sz="0" w:space="0" w:color="auto"/>
                            <w:right w:val="none" w:sz="0" w:space="0" w:color="auto"/>
                          </w:divBdr>
                        </w:div>
                        <w:div w:id="1836142692">
                          <w:marLeft w:val="0"/>
                          <w:marRight w:val="0"/>
                          <w:marTop w:val="0"/>
                          <w:marBottom w:val="240"/>
                          <w:divBdr>
                            <w:top w:val="none" w:sz="0" w:space="0" w:color="auto"/>
                            <w:left w:val="none" w:sz="0" w:space="0" w:color="auto"/>
                            <w:bottom w:val="none" w:sz="0" w:space="0" w:color="auto"/>
                            <w:right w:val="none" w:sz="0" w:space="0" w:color="auto"/>
                          </w:divBdr>
                        </w:div>
                        <w:div w:id="1836142693">
                          <w:marLeft w:val="0"/>
                          <w:marRight w:val="0"/>
                          <w:marTop w:val="0"/>
                          <w:marBottom w:val="240"/>
                          <w:divBdr>
                            <w:top w:val="none" w:sz="0" w:space="0" w:color="auto"/>
                            <w:left w:val="none" w:sz="0" w:space="0" w:color="auto"/>
                            <w:bottom w:val="none" w:sz="0" w:space="0" w:color="auto"/>
                            <w:right w:val="none" w:sz="0" w:space="0" w:color="auto"/>
                          </w:divBdr>
                        </w:div>
                        <w:div w:id="1836142695">
                          <w:marLeft w:val="0"/>
                          <w:marRight w:val="0"/>
                          <w:marTop w:val="0"/>
                          <w:marBottom w:val="240"/>
                          <w:divBdr>
                            <w:top w:val="none" w:sz="0" w:space="0" w:color="auto"/>
                            <w:left w:val="none" w:sz="0" w:space="0" w:color="auto"/>
                            <w:bottom w:val="none" w:sz="0" w:space="0" w:color="auto"/>
                            <w:right w:val="none" w:sz="0" w:space="0" w:color="auto"/>
                          </w:divBdr>
                        </w:div>
                        <w:div w:id="1836142697">
                          <w:marLeft w:val="0"/>
                          <w:marRight w:val="0"/>
                          <w:marTop w:val="0"/>
                          <w:marBottom w:val="240"/>
                          <w:divBdr>
                            <w:top w:val="none" w:sz="0" w:space="0" w:color="auto"/>
                            <w:left w:val="none" w:sz="0" w:space="0" w:color="auto"/>
                            <w:bottom w:val="none" w:sz="0" w:space="0" w:color="auto"/>
                            <w:right w:val="none" w:sz="0" w:space="0" w:color="auto"/>
                          </w:divBdr>
                        </w:div>
                        <w:div w:id="1836142700">
                          <w:marLeft w:val="0"/>
                          <w:marRight w:val="0"/>
                          <w:marTop w:val="0"/>
                          <w:marBottom w:val="240"/>
                          <w:divBdr>
                            <w:top w:val="none" w:sz="0" w:space="0" w:color="auto"/>
                            <w:left w:val="none" w:sz="0" w:space="0" w:color="auto"/>
                            <w:bottom w:val="none" w:sz="0" w:space="0" w:color="auto"/>
                            <w:right w:val="none" w:sz="0" w:space="0" w:color="auto"/>
                          </w:divBdr>
                        </w:div>
                        <w:div w:id="1836142702">
                          <w:marLeft w:val="0"/>
                          <w:marRight w:val="0"/>
                          <w:marTop w:val="0"/>
                          <w:marBottom w:val="240"/>
                          <w:divBdr>
                            <w:top w:val="none" w:sz="0" w:space="0" w:color="auto"/>
                            <w:left w:val="none" w:sz="0" w:space="0" w:color="auto"/>
                            <w:bottom w:val="none" w:sz="0" w:space="0" w:color="auto"/>
                            <w:right w:val="none" w:sz="0" w:space="0" w:color="auto"/>
                          </w:divBdr>
                        </w:div>
                        <w:div w:id="1836142704">
                          <w:marLeft w:val="0"/>
                          <w:marRight w:val="0"/>
                          <w:marTop w:val="0"/>
                          <w:marBottom w:val="240"/>
                          <w:divBdr>
                            <w:top w:val="none" w:sz="0" w:space="0" w:color="auto"/>
                            <w:left w:val="none" w:sz="0" w:space="0" w:color="auto"/>
                            <w:bottom w:val="none" w:sz="0" w:space="0" w:color="auto"/>
                            <w:right w:val="none" w:sz="0" w:space="0" w:color="auto"/>
                          </w:divBdr>
                        </w:div>
                        <w:div w:id="1836142706">
                          <w:marLeft w:val="0"/>
                          <w:marRight w:val="0"/>
                          <w:marTop w:val="0"/>
                          <w:marBottom w:val="240"/>
                          <w:divBdr>
                            <w:top w:val="none" w:sz="0" w:space="0" w:color="auto"/>
                            <w:left w:val="none" w:sz="0" w:space="0" w:color="auto"/>
                            <w:bottom w:val="none" w:sz="0" w:space="0" w:color="auto"/>
                            <w:right w:val="none" w:sz="0" w:space="0" w:color="auto"/>
                          </w:divBdr>
                        </w:div>
                        <w:div w:id="1836142707">
                          <w:marLeft w:val="0"/>
                          <w:marRight w:val="0"/>
                          <w:marTop w:val="0"/>
                          <w:marBottom w:val="240"/>
                          <w:divBdr>
                            <w:top w:val="none" w:sz="0" w:space="0" w:color="auto"/>
                            <w:left w:val="none" w:sz="0" w:space="0" w:color="auto"/>
                            <w:bottom w:val="none" w:sz="0" w:space="0" w:color="auto"/>
                            <w:right w:val="none" w:sz="0" w:space="0" w:color="auto"/>
                          </w:divBdr>
                        </w:div>
                        <w:div w:id="1836142709">
                          <w:marLeft w:val="0"/>
                          <w:marRight w:val="0"/>
                          <w:marTop w:val="0"/>
                          <w:marBottom w:val="240"/>
                          <w:divBdr>
                            <w:top w:val="none" w:sz="0" w:space="0" w:color="auto"/>
                            <w:left w:val="none" w:sz="0" w:space="0" w:color="auto"/>
                            <w:bottom w:val="none" w:sz="0" w:space="0" w:color="auto"/>
                            <w:right w:val="none" w:sz="0" w:space="0" w:color="auto"/>
                          </w:divBdr>
                        </w:div>
                        <w:div w:id="1836142711">
                          <w:marLeft w:val="0"/>
                          <w:marRight w:val="0"/>
                          <w:marTop w:val="0"/>
                          <w:marBottom w:val="240"/>
                          <w:divBdr>
                            <w:top w:val="none" w:sz="0" w:space="0" w:color="auto"/>
                            <w:left w:val="none" w:sz="0" w:space="0" w:color="auto"/>
                            <w:bottom w:val="none" w:sz="0" w:space="0" w:color="auto"/>
                            <w:right w:val="none" w:sz="0" w:space="0" w:color="auto"/>
                          </w:divBdr>
                        </w:div>
                        <w:div w:id="1836142712">
                          <w:marLeft w:val="0"/>
                          <w:marRight w:val="0"/>
                          <w:marTop w:val="0"/>
                          <w:marBottom w:val="240"/>
                          <w:divBdr>
                            <w:top w:val="none" w:sz="0" w:space="0" w:color="auto"/>
                            <w:left w:val="none" w:sz="0" w:space="0" w:color="auto"/>
                            <w:bottom w:val="none" w:sz="0" w:space="0" w:color="auto"/>
                            <w:right w:val="none" w:sz="0" w:space="0" w:color="auto"/>
                          </w:divBdr>
                        </w:div>
                        <w:div w:id="1836142715">
                          <w:marLeft w:val="0"/>
                          <w:marRight w:val="0"/>
                          <w:marTop w:val="0"/>
                          <w:marBottom w:val="240"/>
                          <w:divBdr>
                            <w:top w:val="none" w:sz="0" w:space="0" w:color="auto"/>
                            <w:left w:val="none" w:sz="0" w:space="0" w:color="auto"/>
                            <w:bottom w:val="none" w:sz="0" w:space="0" w:color="auto"/>
                            <w:right w:val="none" w:sz="0" w:space="0" w:color="auto"/>
                          </w:divBdr>
                        </w:div>
                        <w:div w:id="1836142717">
                          <w:marLeft w:val="0"/>
                          <w:marRight w:val="0"/>
                          <w:marTop w:val="0"/>
                          <w:marBottom w:val="240"/>
                          <w:divBdr>
                            <w:top w:val="none" w:sz="0" w:space="0" w:color="auto"/>
                            <w:left w:val="none" w:sz="0" w:space="0" w:color="auto"/>
                            <w:bottom w:val="none" w:sz="0" w:space="0" w:color="auto"/>
                            <w:right w:val="none" w:sz="0" w:space="0" w:color="auto"/>
                          </w:divBdr>
                        </w:div>
                        <w:div w:id="1836142718">
                          <w:marLeft w:val="0"/>
                          <w:marRight w:val="0"/>
                          <w:marTop w:val="0"/>
                          <w:marBottom w:val="240"/>
                          <w:divBdr>
                            <w:top w:val="none" w:sz="0" w:space="0" w:color="auto"/>
                            <w:left w:val="none" w:sz="0" w:space="0" w:color="auto"/>
                            <w:bottom w:val="none" w:sz="0" w:space="0" w:color="auto"/>
                            <w:right w:val="none" w:sz="0" w:space="0" w:color="auto"/>
                          </w:divBdr>
                        </w:div>
                        <w:div w:id="1836142719">
                          <w:marLeft w:val="0"/>
                          <w:marRight w:val="0"/>
                          <w:marTop w:val="0"/>
                          <w:marBottom w:val="240"/>
                          <w:divBdr>
                            <w:top w:val="none" w:sz="0" w:space="0" w:color="auto"/>
                            <w:left w:val="none" w:sz="0" w:space="0" w:color="auto"/>
                            <w:bottom w:val="none" w:sz="0" w:space="0" w:color="auto"/>
                            <w:right w:val="none" w:sz="0" w:space="0" w:color="auto"/>
                          </w:divBdr>
                        </w:div>
                        <w:div w:id="1836142721">
                          <w:marLeft w:val="0"/>
                          <w:marRight w:val="0"/>
                          <w:marTop w:val="0"/>
                          <w:marBottom w:val="240"/>
                          <w:divBdr>
                            <w:top w:val="none" w:sz="0" w:space="0" w:color="auto"/>
                            <w:left w:val="none" w:sz="0" w:space="0" w:color="auto"/>
                            <w:bottom w:val="none" w:sz="0" w:space="0" w:color="auto"/>
                            <w:right w:val="none" w:sz="0" w:space="0" w:color="auto"/>
                          </w:divBdr>
                        </w:div>
                        <w:div w:id="1836142723">
                          <w:marLeft w:val="0"/>
                          <w:marRight w:val="0"/>
                          <w:marTop w:val="0"/>
                          <w:marBottom w:val="240"/>
                          <w:divBdr>
                            <w:top w:val="none" w:sz="0" w:space="0" w:color="auto"/>
                            <w:left w:val="none" w:sz="0" w:space="0" w:color="auto"/>
                            <w:bottom w:val="none" w:sz="0" w:space="0" w:color="auto"/>
                            <w:right w:val="none" w:sz="0" w:space="0" w:color="auto"/>
                          </w:divBdr>
                        </w:div>
                        <w:div w:id="1836142726">
                          <w:marLeft w:val="0"/>
                          <w:marRight w:val="0"/>
                          <w:marTop w:val="0"/>
                          <w:marBottom w:val="240"/>
                          <w:divBdr>
                            <w:top w:val="none" w:sz="0" w:space="0" w:color="auto"/>
                            <w:left w:val="none" w:sz="0" w:space="0" w:color="auto"/>
                            <w:bottom w:val="none" w:sz="0" w:space="0" w:color="auto"/>
                            <w:right w:val="none" w:sz="0" w:space="0" w:color="auto"/>
                          </w:divBdr>
                        </w:div>
                        <w:div w:id="1836142730">
                          <w:marLeft w:val="0"/>
                          <w:marRight w:val="0"/>
                          <w:marTop w:val="0"/>
                          <w:marBottom w:val="240"/>
                          <w:divBdr>
                            <w:top w:val="none" w:sz="0" w:space="0" w:color="auto"/>
                            <w:left w:val="none" w:sz="0" w:space="0" w:color="auto"/>
                            <w:bottom w:val="none" w:sz="0" w:space="0" w:color="auto"/>
                            <w:right w:val="none" w:sz="0" w:space="0" w:color="auto"/>
                          </w:divBdr>
                        </w:div>
                        <w:div w:id="1836142732">
                          <w:marLeft w:val="0"/>
                          <w:marRight w:val="0"/>
                          <w:marTop w:val="0"/>
                          <w:marBottom w:val="240"/>
                          <w:divBdr>
                            <w:top w:val="none" w:sz="0" w:space="0" w:color="auto"/>
                            <w:left w:val="none" w:sz="0" w:space="0" w:color="auto"/>
                            <w:bottom w:val="none" w:sz="0" w:space="0" w:color="auto"/>
                            <w:right w:val="none" w:sz="0" w:space="0" w:color="auto"/>
                          </w:divBdr>
                        </w:div>
                        <w:div w:id="1836142733">
                          <w:marLeft w:val="0"/>
                          <w:marRight w:val="0"/>
                          <w:marTop w:val="0"/>
                          <w:marBottom w:val="240"/>
                          <w:divBdr>
                            <w:top w:val="none" w:sz="0" w:space="0" w:color="auto"/>
                            <w:left w:val="none" w:sz="0" w:space="0" w:color="auto"/>
                            <w:bottom w:val="none" w:sz="0" w:space="0" w:color="auto"/>
                            <w:right w:val="none" w:sz="0" w:space="0" w:color="auto"/>
                          </w:divBdr>
                        </w:div>
                        <w:div w:id="1836142735">
                          <w:marLeft w:val="0"/>
                          <w:marRight w:val="0"/>
                          <w:marTop w:val="0"/>
                          <w:marBottom w:val="240"/>
                          <w:divBdr>
                            <w:top w:val="none" w:sz="0" w:space="0" w:color="auto"/>
                            <w:left w:val="none" w:sz="0" w:space="0" w:color="auto"/>
                            <w:bottom w:val="none" w:sz="0" w:space="0" w:color="auto"/>
                            <w:right w:val="none" w:sz="0" w:space="0" w:color="auto"/>
                          </w:divBdr>
                        </w:div>
                        <w:div w:id="1836142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6142742">
      <w:marLeft w:val="0"/>
      <w:marRight w:val="0"/>
      <w:marTop w:val="0"/>
      <w:marBottom w:val="0"/>
      <w:divBdr>
        <w:top w:val="none" w:sz="0" w:space="0" w:color="auto"/>
        <w:left w:val="none" w:sz="0" w:space="0" w:color="auto"/>
        <w:bottom w:val="none" w:sz="0" w:space="0" w:color="auto"/>
        <w:right w:val="none" w:sz="0" w:space="0" w:color="auto"/>
      </w:divBdr>
      <w:divsChild>
        <w:div w:id="183614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LC-16-SUN-FINAL.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2672</Words>
  <Characters>14699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2016-06-29T20:02:00Z</dcterms:created>
  <dcterms:modified xsi:type="dcterms:W3CDTF">2016-06-29T20:09:00Z</dcterms:modified>
</cp:coreProperties>
</file>