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96" w:rsidRPr="00BC2674" w:rsidRDefault="002D2596" w:rsidP="00304D9C">
      <w:pPr>
        <w:pStyle w:val="NoSpacing"/>
        <w:jc w:val="center"/>
        <w:rPr>
          <w:rFonts w:ascii="Arial" w:hAnsi="Arial" w:cs="Arial"/>
          <w:b/>
          <w:sz w:val="20"/>
          <w:szCs w:val="20"/>
          <w:lang w:val="es-AR"/>
        </w:rPr>
      </w:pPr>
      <w:r>
        <w:rPr>
          <w:rFonts w:ascii="Trebuchet MS" w:hAnsi="Trebuchet MS"/>
          <w:b/>
          <w:smallCaps/>
          <w:shadow/>
          <w:sz w:val="36"/>
          <w:szCs w:val="36"/>
          <w:lang w:val="es-AR"/>
        </w:rPr>
        <w:t>El Alma Humana</w:t>
      </w:r>
      <w:r>
        <w:rPr>
          <w:rFonts w:ascii="Trebuchet MS" w:hAnsi="Trebuchet MS"/>
          <w:b/>
          <w:smallCaps/>
          <w:shadow/>
          <w:sz w:val="36"/>
          <w:szCs w:val="36"/>
          <w:lang w:val="es-AR"/>
        </w:rPr>
        <w:br/>
      </w:r>
      <w:r w:rsidRPr="00F06D2C">
        <w:rPr>
          <w:rFonts w:ascii="Trebuchet MS" w:hAnsi="Trebuchet MS"/>
          <w:b/>
          <w:smallCaps/>
          <w:shadow/>
          <w:sz w:val="24"/>
          <w:szCs w:val="24"/>
          <w:lang w:val="es-AR"/>
        </w:rPr>
        <w:t xml:space="preserve">Parte </w:t>
      </w:r>
      <w:r>
        <w:rPr>
          <w:rFonts w:ascii="Trebuchet MS" w:hAnsi="Trebuchet MS"/>
          <w:b/>
          <w:smallCaps/>
          <w:shadow/>
          <w:sz w:val="24"/>
          <w:szCs w:val="24"/>
          <w:lang w:val="es-AR"/>
        </w:rPr>
        <w:t>2</w:t>
      </w:r>
      <w:r>
        <w:rPr>
          <w:rFonts w:ascii="Trebuchet MS" w:hAnsi="Trebuchet MS"/>
          <w:b/>
          <w:smallCaps/>
          <w:shadow/>
          <w:sz w:val="36"/>
          <w:szCs w:val="36"/>
          <w:lang w:val="es-AR"/>
        </w:rPr>
        <w:br/>
        <w:t>El Viaje del Alma</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2D2596" w:rsidRPr="00E127B4" w:rsidRDefault="002D2596" w:rsidP="00E127B4">
      <w:pPr>
        <w:jc w:val="center"/>
      </w:pPr>
      <w:r>
        <w:t xml:space="preserve">Bad Reichenhall, Alemania </w:t>
      </w:r>
      <w:r>
        <w:br/>
        <w:t>Taller de Comunicación Akáshica del Alma , Abril 30 y Mayo 1 de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2D2596" w:rsidRDefault="002D2596" w:rsidP="00E84B5E">
      <w:pPr>
        <w:pStyle w:val="NoSpacing"/>
        <w:rPr>
          <w:rFonts w:ascii="Arial" w:hAnsi="Arial" w:cs="Arial"/>
          <w:sz w:val="20"/>
          <w:szCs w:val="20"/>
          <w:lang w:val="es-ES"/>
        </w:rPr>
      </w:pPr>
    </w:p>
    <w:p w:rsidR="002D2596" w:rsidRDefault="002D2596" w:rsidP="00E84B5E">
      <w:pPr>
        <w:pStyle w:val="NoSpacing"/>
        <w:rPr>
          <w:rFonts w:ascii="Arial" w:hAnsi="Arial" w:cs="Arial"/>
          <w:sz w:val="20"/>
          <w:szCs w:val="20"/>
          <w:lang w:val="es-ES"/>
        </w:rPr>
      </w:pPr>
    </w:p>
    <w:p w:rsidR="002D2596" w:rsidRDefault="002D2596" w:rsidP="00E84B5E">
      <w:pPr>
        <w:pStyle w:val="NoSpacing"/>
        <w:rPr>
          <w:rFonts w:ascii="Arial" w:hAnsi="Arial" w:cs="Arial"/>
          <w:sz w:val="20"/>
          <w:szCs w:val="20"/>
          <w:lang w:val="es-ES"/>
        </w:rPr>
      </w:pPr>
    </w:p>
    <w:p w:rsidR="002D2596" w:rsidRPr="00E0642D" w:rsidRDefault="002D2596"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2D2596" w:rsidRPr="00BC5C8B" w:rsidRDefault="002D2596" w:rsidP="00BC5C8B">
      <w:pPr>
        <w:shd w:val="clear" w:color="auto" w:fill="FFFFFF"/>
        <w:jc w:val="both"/>
        <w:rPr>
          <w:rFonts w:ascii="Arial" w:hAnsi="Arial" w:cs="Arial"/>
          <w:color w:val="000000"/>
          <w:sz w:val="20"/>
          <w:szCs w:val="20"/>
          <w:lang w:val="es-ES" w:eastAsia="es-ES"/>
        </w:rPr>
      </w:pPr>
      <w:r w:rsidRPr="0061524A">
        <w:rPr>
          <w:rFonts w:ascii="Arial" w:hAnsi="Arial" w:cs="Arial"/>
          <w:sz w:val="20"/>
          <w:szCs w:val="20"/>
          <w:lang w:eastAsia="es-AR"/>
        </w:rPr>
        <w:br/>
      </w:r>
      <w:r w:rsidRPr="00BC5C8B">
        <w:rPr>
          <w:rFonts w:ascii="Arial" w:hAnsi="Arial" w:cs="Arial"/>
          <w:color w:val="000000"/>
          <w:sz w:val="20"/>
          <w:szCs w:val="20"/>
          <w:lang w:val="es-ES" w:eastAsia="es-ES"/>
        </w:rPr>
        <w:t>Nuevamente llego a ustedes con mensajes. Antes de empezar, ¿están conscientes de que yo sé quién está aquí? Tal vez no han oído esto antes. Cada problema que traen, Dios lo conoce. Cada enigma que llevan, es conocido para Dios. Cada miedo y frustración son conocidos por Dios. Imaginen esta energía del alma conectada por un cordón de plata al árbol maestro; ustedes son simplemente raíces de una única alma llamada Dios.</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 xml:space="preserve">Quiero llevarlos hacia atrás. Quiero que retrocedan en el tiempo, de un modo muy lineal para ustedes. Quiero que sepan estas cosas, y al saberlas habrá un revelación; en un momento lo verán. Los llevaré hacia atrás, antes de haber un universo; antes de cualquier universo. Les hemos dicho a ustedes, y también a sus físicos, que hay muchos multiversos. Como todavía no entienden plenamente la Física, no tienen idea de los niveles de dimensiones posibles. Existen realidades completas que ustedes no pueden ver. No les pertenecen; están allí. Una de ellas es lo que ustedes llaman su universo. Dios estaba allí. La energía del alma de la que les hablamos, estaba allí. No hubo tal cosa como el Big Bang; en cambio hubo lo que llamaríamos cambio dimensional, donde las membranas mismas de la Física colisionaron, y nació eso que ustedes llaman su universo. Existen algunos que dicen que todo proviene de la nada. Todo provino de todo; no hay creación a partir de la nada. Simplemente un reajuste de ese principio de la Física que crea estas cosas. Mi socio no tiene los vocablos, porque ustedes no tienen la comprensión. Ni siquiera se les ha ocurrido todavía cómo son algunas de estas cosas. Nació su universo, nació su galaxia. </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 xml:space="preserve">Y esto es lo que quiero que sepan: mientras su universo se estaba formando, otros universos existían, otras galaxias existían, otros planetas estaban allá. Su universo no es el último ni el primero; es uno entre muchos. La energía del alma que es el Creador es parte de los planes espirituales en todos los universos. Eso que ustedes llaman la consciencia de Dios está involucrada en todos ellos. Eso que llaman el alma es parte de algo masivamente grande, y estuvo involucrado en los universos anteriores al suyo. </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 xml:space="preserve">Ahora bien, alma antigua, piensa por un momento: si tú eres parte de la Fuente Creadora, tú estabas allí. </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 xml:space="preserve">Su galaxia es mucho más antigua que los cuatro mil millones de años que le atribuyen sus científicos; el universo mismo tiene muchas capas de edades. Es interesante la manera en que su ciencia ve las cosas. Un comienzo; todo envejece del mismo modo; todas las velocidades son las mismas; todas las reglas son las mismas - solo porque ustedes aquí las ven iguales. Hay muchas diferencias que no han visto. Si el tiempo es relativo, eso significa que ciertas partes de la galaxia pueden ser más viejas que otras. Algunas contradicciones de sentido y enigmas que ven en el espacio se deben a que aplican las mismas reglas a todo. </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Cuando su sistema solar era literalmente un bebé, esta galaxia ya tenía mil millones de años. Otros planetas estaban allí. ¿Qué tal si les digo que algún día, cuando descubran vida, incluso vida microbiana, en otros lugares de su sistema solar y de su galaxia, encontrarán ADN? Los mismos procesos que los produjeron a ustedes, han producido a otros. ¿Por qué piensan que son tan únicos? ¿No es posible que la misma Física que los creó a ustedes haya creado a otros? Antes de que en su planeta hubiera siquiera vida unicelular, había otros como ustedes, y algunos tenían almas. Ahora bien: ¿de dónde venían las almas? De la vasta nada que siempre existió, sin comienzo ni final. ¿Ya lo captaron? ¿Comprenden que la energía del alma es tan antigua como Dios? Y en tanto Dios no tiene edad, está siempre en forma de génesis, sin comienzo, sin final; parte de sus almas existían con las otras antes de la Tierra. Y ustedes estaban allí.</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 xml:space="preserve">Una cosa condujo a otra; existían planetas que atravesaban lo que </w:t>
      </w:r>
      <w:r w:rsidRPr="00BC5C8B">
        <w:rPr>
          <w:rFonts w:ascii="Arial" w:hAnsi="Arial" w:cs="Arial"/>
          <w:i/>
          <w:iCs/>
          <w:color w:val="000000"/>
          <w:sz w:val="20"/>
          <w:szCs w:val="20"/>
          <w:lang w:val="es-ES" w:eastAsia="es-ES"/>
        </w:rPr>
        <w:t>ustedes</w:t>
      </w:r>
      <w:r w:rsidRPr="00BC5C8B">
        <w:rPr>
          <w:rFonts w:ascii="Arial" w:hAnsi="Arial" w:cs="Arial"/>
          <w:color w:val="000000"/>
          <w:sz w:val="20"/>
          <w:szCs w:val="20"/>
          <w:lang w:val="es-ES" w:eastAsia="es-ES"/>
        </w:rPr>
        <w:t xml:space="preserve"> están atravesando ahora, </w:t>
      </w:r>
      <w:r w:rsidRPr="00BC5C8B">
        <w:rPr>
          <w:rFonts w:ascii="Arial" w:hAnsi="Arial" w:cs="Arial"/>
          <w:i/>
          <w:iCs/>
          <w:color w:val="000000"/>
          <w:sz w:val="20"/>
          <w:szCs w:val="20"/>
          <w:lang w:val="es-ES" w:eastAsia="es-ES"/>
        </w:rPr>
        <w:t xml:space="preserve">antes de que existiera la Tierra. </w:t>
      </w:r>
      <w:r w:rsidRPr="00BC5C8B">
        <w:rPr>
          <w:rFonts w:ascii="Arial" w:hAnsi="Arial" w:cs="Arial"/>
          <w:color w:val="000000"/>
          <w:sz w:val="20"/>
          <w:szCs w:val="20"/>
          <w:lang w:val="es-ES" w:eastAsia="es-ES"/>
        </w:rPr>
        <w:t>Y la graduación espiritual ocurrió en muchos de ellos, cambiando la vibración de la galaxia; con libre albedrío, un planeta tras otro llegaba a descubrir la Luz y al hacerlo, la Física del centro de la galaxia empezaba a cambiar. Les acabo de dar la Física de por qué existe todo. De modo que las energías álmicas viajando en cuerpos físicos tengan la opción, a través del tiempo, de descubrir la divinidad, con libre albedrío, y realmente cambiar los atributos mismos de la luz. Toda la galaxia cambia cuando un planeta se ilumina. ¿Quieren saber por qué existen ustedes? Es para la música de la Gran Fuente Central. Dios es el mismo, ayer, hoy, y siempre, pero las relaciones del universo con Dios cambian. Un planeta tras otro. Y lentamente nació la Tierra. Queridos, ustedes, como humanidad, han llegado en el último segundo posible del tiempo. La humanidad es la vida más nueva en la galaxia. Son jóvenes. ¡Jóvenes! Y sin embargo, las almas dentro de ustedes son tan antiguas como Dios.</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Ahora escucha cuidadosamente. ¿Qué piensas que puede haber realmente en su akasha? Existen varias clases de akasha. Está el akasha actual; quién has sido en este planeta. Y luego está el resto: en cuántos planetas has estado que han despertado a la luz. ¿Qué podrías estar llevando, ahora mismo, que te trae a esa silla? ¿Podría ser que hayas viajado por todos los planetas y galaxias y universos hasta este punto? En otras palabras: recuerdas la luz. Recuerdas el cambio. No recuerdas los hechos, las fechas, pero estuviste allí. Este es el viaje. Quería que te dieras cuenta, alma antigua, allí en tu asiento ahora, de que no tienes edad; has participado en todo; no hay nada nuevo aquí.</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Al cerrar este mensaje, te extiendo la invitación a recordar. Quiero que recuerdes cómo era; comienza un proceso de despertar que te haga sin edad, en el que empiezas a controlar la Física con tu consciencia y tus pensamientos, y a moverte hacia lo que llamaríamos graduación.</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 xml:space="preserve">Escucha: esto es lento, y recién has empezado. Miles de años de baja consciencia, de guerras, ¡ya tuviste suficiente! La precesión de los equinoccios se ha alineado, y la consciencia empieza a elevarse. Lo verás en tus niños. Lo vas a ver en tu política; vas a verlo en la integridad de lo que aceptarás o no aceptarás. En los negocios. Empezarás a pensar distinto. La compasión será la reina de las emociones. Es lo primero que buscarás en tus líderes. Llegará un día en que, para ser candidato para cualquier liderazgo o cualquier cosa en este planeta, se te medirá según cuán compasivo seas. Porque la compasión luego engendra toda la sabiduría que viene detrás. Una persona compasiva es una persona sabia. </w:t>
      </w:r>
    </w:p>
    <w:p w:rsidR="002D2596" w:rsidRPr="00BC5C8B" w:rsidRDefault="002D2596" w:rsidP="00BC5C8B">
      <w:pPr>
        <w:shd w:val="clear" w:color="auto" w:fill="FFFFFF"/>
        <w:spacing w:line="240" w:lineRule="auto"/>
        <w:jc w:val="both"/>
        <w:rPr>
          <w:rFonts w:ascii="Arial" w:hAnsi="Arial" w:cs="Arial"/>
          <w:color w:val="000000"/>
          <w:sz w:val="20"/>
          <w:szCs w:val="20"/>
          <w:lang w:val="es-ES" w:eastAsia="es-ES"/>
        </w:rPr>
      </w:pPr>
      <w:r w:rsidRPr="00BC5C8B">
        <w:rPr>
          <w:rFonts w:ascii="Arial" w:hAnsi="Arial" w:cs="Arial"/>
          <w:color w:val="000000"/>
          <w:sz w:val="20"/>
          <w:szCs w:val="20"/>
          <w:lang w:val="es-ES" w:eastAsia="es-ES"/>
        </w:rPr>
        <w:t>Alma antigua: has estado allí, y has hecho eso. Este es tu viaje. Oh, habrá más (</w:t>
      </w:r>
      <w:r w:rsidRPr="00BC5C8B">
        <w:rPr>
          <w:rFonts w:ascii="Arial" w:hAnsi="Arial" w:cs="Arial"/>
          <w:i/>
          <w:iCs/>
          <w:color w:val="000000"/>
          <w:sz w:val="20"/>
          <w:szCs w:val="20"/>
          <w:lang w:val="es-ES" w:eastAsia="es-ES"/>
        </w:rPr>
        <w:t>se ríe</w:t>
      </w:r>
      <w:r w:rsidRPr="00BC5C8B">
        <w:rPr>
          <w:rFonts w:ascii="Arial" w:hAnsi="Arial" w:cs="Arial"/>
          <w:color w:val="000000"/>
          <w:sz w:val="20"/>
          <w:szCs w:val="20"/>
          <w:lang w:val="es-ES" w:eastAsia="es-ES"/>
        </w:rPr>
        <w:t xml:space="preserve">). Por ahora es suficiente. </w:t>
      </w:r>
    </w:p>
    <w:p w:rsidR="002D2596" w:rsidRPr="00E84B5E" w:rsidRDefault="002D2596"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2D2596" w:rsidRPr="006D7055" w:rsidRDefault="002D2596"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2D2596" w:rsidRPr="00E84B5E" w:rsidRDefault="002D2596" w:rsidP="00E84B5E">
      <w:pPr>
        <w:pStyle w:val="NoSpacing"/>
        <w:rPr>
          <w:rFonts w:ascii="Arial" w:hAnsi="Arial" w:cs="Arial"/>
          <w:sz w:val="20"/>
          <w:szCs w:val="20"/>
          <w:lang w:val="es-AR"/>
        </w:rPr>
      </w:pPr>
    </w:p>
    <w:p w:rsidR="002D2596" w:rsidRPr="00E127B4" w:rsidRDefault="002D2596" w:rsidP="00E127B4">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http://audio.kryon.com/en/Badreichenhall-02.mp3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2D2596" w:rsidRDefault="002D2596" w:rsidP="0027003A">
      <w:pPr>
        <w:spacing w:after="0"/>
        <w:jc w:val="both"/>
        <w:rPr>
          <w:rFonts w:ascii="Arial" w:hAnsi="Arial" w:cs="Arial"/>
          <w:sz w:val="20"/>
          <w:szCs w:val="20"/>
        </w:rPr>
      </w:pPr>
    </w:p>
    <w:p w:rsidR="002D2596" w:rsidRPr="00BF504F" w:rsidRDefault="002D2596"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2D2596"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96" w:rsidRDefault="002D2596">
      <w:r>
        <w:separator/>
      </w:r>
    </w:p>
  </w:endnote>
  <w:endnote w:type="continuationSeparator" w:id="0">
    <w:p w:rsidR="002D2596" w:rsidRDefault="002D2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96" w:rsidRDefault="002D259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96" w:rsidRDefault="002D2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96" w:rsidRDefault="002D259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2596" w:rsidRDefault="002D2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96" w:rsidRDefault="002D2596">
      <w:r>
        <w:separator/>
      </w:r>
    </w:p>
  </w:footnote>
  <w:footnote w:type="continuationSeparator" w:id="0">
    <w:p w:rsidR="002D2596" w:rsidRDefault="002D2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17E10"/>
    <w:rsid w:val="00197C1E"/>
    <w:rsid w:val="001B79FD"/>
    <w:rsid w:val="001E60BD"/>
    <w:rsid w:val="001E68C7"/>
    <w:rsid w:val="001F114E"/>
    <w:rsid w:val="0021652B"/>
    <w:rsid w:val="0027003A"/>
    <w:rsid w:val="0028180D"/>
    <w:rsid w:val="00293290"/>
    <w:rsid w:val="002B358C"/>
    <w:rsid w:val="002C35B8"/>
    <w:rsid w:val="002C5391"/>
    <w:rsid w:val="002D2596"/>
    <w:rsid w:val="002F7E4C"/>
    <w:rsid w:val="00304D9C"/>
    <w:rsid w:val="00306B43"/>
    <w:rsid w:val="00334956"/>
    <w:rsid w:val="00341E69"/>
    <w:rsid w:val="003420C0"/>
    <w:rsid w:val="003A307D"/>
    <w:rsid w:val="003C701D"/>
    <w:rsid w:val="003D3012"/>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1524A"/>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8F6526"/>
    <w:rsid w:val="009136AD"/>
    <w:rsid w:val="00915218"/>
    <w:rsid w:val="00915EF1"/>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B1F2B"/>
    <w:rsid w:val="00AD6C1A"/>
    <w:rsid w:val="00B11E26"/>
    <w:rsid w:val="00B23030"/>
    <w:rsid w:val="00B23456"/>
    <w:rsid w:val="00B5150D"/>
    <w:rsid w:val="00B6518A"/>
    <w:rsid w:val="00B84D8A"/>
    <w:rsid w:val="00B959B7"/>
    <w:rsid w:val="00BA5A0D"/>
    <w:rsid w:val="00BB6567"/>
    <w:rsid w:val="00BC2674"/>
    <w:rsid w:val="00BC5549"/>
    <w:rsid w:val="00BC5C8B"/>
    <w:rsid w:val="00BD710E"/>
    <w:rsid w:val="00BE1FE7"/>
    <w:rsid w:val="00BF504F"/>
    <w:rsid w:val="00BF778F"/>
    <w:rsid w:val="00C15084"/>
    <w:rsid w:val="00C25308"/>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5277E"/>
    <w:rsid w:val="00E82627"/>
    <w:rsid w:val="00E84B5E"/>
    <w:rsid w:val="00E9209E"/>
    <w:rsid w:val="00EB3214"/>
    <w:rsid w:val="00ED6A9D"/>
    <w:rsid w:val="00F06D2C"/>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34952533">
      <w:marLeft w:val="0"/>
      <w:marRight w:val="0"/>
      <w:marTop w:val="0"/>
      <w:marBottom w:val="0"/>
      <w:divBdr>
        <w:top w:val="none" w:sz="0" w:space="0" w:color="auto"/>
        <w:left w:val="none" w:sz="0" w:space="0" w:color="auto"/>
        <w:bottom w:val="none" w:sz="0" w:space="0" w:color="auto"/>
        <w:right w:val="none" w:sz="0" w:space="0" w:color="auto"/>
      </w:divBdr>
    </w:div>
    <w:div w:id="134952534">
      <w:marLeft w:val="0"/>
      <w:marRight w:val="0"/>
      <w:marTop w:val="0"/>
      <w:marBottom w:val="0"/>
      <w:divBdr>
        <w:top w:val="none" w:sz="0" w:space="0" w:color="auto"/>
        <w:left w:val="none" w:sz="0" w:space="0" w:color="auto"/>
        <w:bottom w:val="none" w:sz="0" w:space="0" w:color="auto"/>
        <w:right w:val="none" w:sz="0" w:space="0" w:color="auto"/>
      </w:divBdr>
    </w:div>
    <w:div w:id="134952536">
      <w:marLeft w:val="0"/>
      <w:marRight w:val="0"/>
      <w:marTop w:val="0"/>
      <w:marBottom w:val="0"/>
      <w:divBdr>
        <w:top w:val="none" w:sz="0" w:space="0" w:color="auto"/>
        <w:left w:val="none" w:sz="0" w:space="0" w:color="auto"/>
        <w:bottom w:val="none" w:sz="0" w:space="0" w:color="auto"/>
        <w:right w:val="none" w:sz="0" w:space="0" w:color="auto"/>
      </w:divBdr>
      <w:divsChild>
        <w:div w:id="134952535">
          <w:marLeft w:val="0"/>
          <w:marRight w:val="0"/>
          <w:marTop w:val="0"/>
          <w:marBottom w:val="0"/>
          <w:divBdr>
            <w:top w:val="none" w:sz="0" w:space="0" w:color="auto"/>
            <w:left w:val="none" w:sz="0" w:space="0" w:color="auto"/>
            <w:bottom w:val="none" w:sz="0" w:space="0" w:color="auto"/>
            <w:right w:val="none" w:sz="0" w:space="0" w:color="auto"/>
          </w:divBdr>
          <w:divsChild>
            <w:div w:id="134952556">
              <w:marLeft w:val="0"/>
              <w:marRight w:val="0"/>
              <w:marTop w:val="0"/>
              <w:marBottom w:val="0"/>
              <w:divBdr>
                <w:top w:val="none" w:sz="0" w:space="0" w:color="auto"/>
                <w:left w:val="none" w:sz="0" w:space="0" w:color="auto"/>
                <w:bottom w:val="none" w:sz="0" w:space="0" w:color="auto"/>
                <w:right w:val="none" w:sz="0" w:space="0" w:color="auto"/>
              </w:divBdr>
              <w:divsChild>
                <w:div w:id="1349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550">
      <w:marLeft w:val="0"/>
      <w:marRight w:val="0"/>
      <w:marTop w:val="0"/>
      <w:marBottom w:val="0"/>
      <w:divBdr>
        <w:top w:val="none" w:sz="0" w:space="0" w:color="auto"/>
        <w:left w:val="none" w:sz="0" w:space="0" w:color="auto"/>
        <w:bottom w:val="none" w:sz="0" w:space="0" w:color="auto"/>
        <w:right w:val="none" w:sz="0" w:space="0" w:color="auto"/>
      </w:divBdr>
      <w:divsChild>
        <w:div w:id="134952546">
          <w:marLeft w:val="0"/>
          <w:marRight w:val="0"/>
          <w:marTop w:val="0"/>
          <w:marBottom w:val="0"/>
          <w:divBdr>
            <w:top w:val="none" w:sz="0" w:space="0" w:color="auto"/>
            <w:left w:val="none" w:sz="0" w:space="0" w:color="auto"/>
            <w:bottom w:val="none" w:sz="0" w:space="0" w:color="auto"/>
            <w:right w:val="none" w:sz="0" w:space="0" w:color="auto"/>
          </w:divBdr>
          <w:divsChild>
            <w:div w:id="134952545">
              <w:marLeft w:val="0"/>
              <w:marRight w:val="0"/>
              <w:marTop w:val="0"/>
              <w:marBottom w:val="0"/>
              <w:divBdr>
                <w:top w:val="none" w:sz="0" w:space="0" w:color="auto"/>
                <w:left w:val="none" w:sz="0" w:space="0" w:color="auto"/>
                <w:bottom w:val="none" w:sz="0" w:space="0" w:color="auto"/>
                <w:right w:val="none" w:sz="0" w:space="0" w:color="auto"/>
              </w:divBdr>
              <w:divsChild>
                <w:div w:id="134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554">
      <w:marLeft w:val="0"/>
      <w:marRight w:val="0"/>
      <w:marTop w:val="0"/>
      <w:marBottom w:val="0"/>
      <w:divBdr>
        <w:top w:val="none" w:sz="0" w:space="0" w:color="auto"/>
        <w:left w:val="none" w:sz="0" w:space="0" w:color="auto"/>
        <w:bottom w:val="none" w:sz="0" w:space="0" w:color="auto"/>
        <w:right w:val="none" w:sz="0" w:space="0" w:color="auto"/>
      </w:divBdr>
      <w:divsChild>
        <w:div w:id="134952558">
          <w:marLeft w:val="0"/>
          <w:marRight w:val="0"/>
          <w:marTop w:val="0"/>
          <w:marBottom w:val="0"/>
          <w:divBdr>
            <w:top w:val="none" w:sz="0" w:space="0" w:color="auto"/>
            <w:left w:val="none" w:sz="0" w:space="0" w:color="auto"/>
            <w:bottom w:val="none" w:sz="0" w:space="0" w:color="auto"/>
            <w:right w:val="none" w:sz="0" w:space="0" w:color="auto"/>
          </w:divBdr>
          <w:divsChild>
            <w:div w:id="134952553">
              <w:marLeft w:val="0"/>
              <w:marRight w:val="0"/>
              <w:marTop w:val="0"/>
              <w:marBottom w:val="0"/>
              <w:divBdr>
                <w:top w:val="none" w:sz="0" w:space="0" w:color="auto"/>
                <w:left w:val="none" w:sz="0" w:space="0" w:color="auto"/>
                <w:bottom w:val="none" w:sz="0" w:space="0" w:color="auto"/>
                <w:right w:val="none" w:sz="0" w:space="0" w:color="auto"/>
              </w:divBdr>
              <w:divsChild>
                <w:div w:id="134952538">
                  <w:marLeft w:val="0"/>
                  <w:marRight w:val="0"/>
                  <w:marTop w:val="0"/>
                  <w:marBottom w:val="0"/>
                  <w:divBdr>
                    <w:top w:val="none" w:sz="0" w:space="0" w:color="auto"/>
                    <w:left w:val="none" w:sz="0" w:space="0" w:color="auto"/>
                    <w:bottom w:val="none" w:sz="0" w:space="0" w:color="auto"/>
                    <w:right w:val="none" w:sz="0" w:space="0" w:color="auto"/>
                  </w:divBdr>
                  <w:divsChild>
                    <w:div w:id="134952547">
                      <w:marLeft w:val="0"/>
                      <w:marRight w:val="0"/>
                      <w:marTop w:val="0"/>
                      <w:marBottom w:val="0"/>
                      <w:divBdr>
                        <w:top w:val="none" w:sz="0" w:space="0" w:color="auto"/>
                        <w:left w:val="none" w:sz="0" w:space="0" w:color="auto"/>
                        <w:bottom w:val="none" w:sz="0" w:space="0" w:color="auto"/>
                        <w:right w:val="none" w:sz="0" w:space="0" w:color="auto"/>
                      </w:divBdr>
                      <w:divsChild>
                        <w:div w:id="134952537">
                          <w:marLeft w:val="0"/>
                          <w:marRight w:val="0"/>
                          <w:marTop w:val="0"/>
                          <w:marBottom w:val="240"/>
                          <w:divBdr>
                            <w:top w:val="none" w:sz="0" w:space="0" w:color="auto"/>
                            <w:left w:val="none" w:sz="0" w:space="0" w:color="auto"/>
                            <w:bottom w:val="none" w:sz="0" w:space="0" w:color="auto"/>
                            <w:right w:val="none" w:sz="0" w:space="0" w:color="auto"/>
                          </w:divBdr>
                        </w:div>
                        <w:div w:id="134952539">
                          <w:marLeft w:val="0"/>
                          <w:marRight w:val="0"/>
                          <w:marTop w:val="0"/>
                          <w:marBottom w:val="240"/>
                          <w:divBdr>
                            <w:top w:val="none" w:sz="0" w:space="0" w:color="auto"/>
                            <w:left w:val="none" w:sz="0" w:space="0" w:color="auto"/>
                            <w:bottom w:val="none" w:sz="0" w:space="0" w:color="auto"/>
                            <w:right w:val="none" w:sz="0" w:space="0" w:color="auto"/>
                          </w:divBdr>
                        </w:div>
                        <w:div w:id="134952540">
                          <w:marLeft w:val="0"/>
                          <w:marRight w:val="0"/>
                          <w:marTop w:val="0"/>
                          <w:marBottom w:val="240"/>
                          <w:divBdr>
                            <w:top w:val="none" w:sz="0" w:space="0" w:color="auto"/>
                            <w:left w:val="none" w:sz="0" w:space="0" w:color="auto"/>
                            <w:bottom w:val="none" w:sz="0" w:space="0" w:color="auto"/>
                            <w:right w:val="none" w:sz="0" w:space="0" w:color="auto"/>
                          </w:divBdr>
                        </w:div>
                        <w:div w:id="134952541">
                          <w:marLeft w:val="0"/>
                          <w:marRight w:val="0"/>
                          <w:marTop w:val="0"/>
                          <w:marBottom w:val="240"/>
                          <w:divBdr>
                            <w:top w:val="none" w:sz="0" w:space="0" w:color="auto"/>
                            <w:left w:val="none" w:sz="0" w:space="0" w:color="auto"/>
                            <w:bottom w:val="none" w:sz="0" w:space="0" w:color="auto"/>
                            <w:right w:val="none" w:sz="0" w:space="0" w:color="auto"/>
                          </w:divBdr>
                        </w:div>
                        <w:div w:id="134952542">
                          <w:marLeft w:val="0"/>
                          <w:marRight w:val="0"/>
                          <w:marTop w:val="0"/>
                          <w:marBottom w:val="240"/>
                          <w:divBdr>
                            <w:top w:val="none" w:sz="0" w:space="0" w:color="auto"/>
                            <w:left w:val="none" w:sz="0" w:space="0" w:color="auto"/>
                            <w:bottom w:val="none" w:sz="0" w:space="0" w:color="auto"/>
                            <w:right w:val="none" w:sz="0" w:space="0" w:color="auto"/>
                          </w:divBdr>
                        </w:div>
                        <w:div w:id="134952544">
                          <w:marLeft w:val="0"/>
                          <w:marRight w:val="0"/>
                          <w:marTop w:val="0"/>
                          <w:marBottom w:val="240"/>
                          <w:divBdr>
                            <w:top w:val="none" w:sz="0" w:space="0" w:color="auto"/>
                            <w:left w:val="none" w:sz="0" w:space="0" w:color="auto"/>
                            <w:bottom w:val="none" w:sz="0" w:space="0" w:color="auto"/>
                            <w:right w:val="none" w:sz="0" w:space="0" w:color="auto"/>
                          </w:divBdr>
                        </w:div>
                        <w:div w:id="134952548">
                          <w:marLeft w:val="0"/>
                          <w:marRight w:val="0"/>
                          <w:marTop w:val="0"/>
                          <w:marBottom w:val="240"/>
                          <w:divBdr>
                            <w:top w:val="none" w:sz="0" w:space="0" w:color="auto"/>
                            <w:left w:val="none" w:sz="0" w:space="0" w:color="auto"/>
                            <w:bottom w:val="none" w:sz="0" w:space="0" w:color="auto"/>
                            <w:right w:val="none" w:sz="0" w:space="0" w:color="auto"/>
                          </w:divBdr>
                        </w:div>
                        <w:div w:id="134952549">
                          <w:marLeft w:val="0"/>
                          <w:marRight w:val="0"/>
                          <w:marTop w:val="0"/>
                          <w:marBottom w:val="240"/>
                          <w:divBdr>
                            <w:top w:val="none" w:sz="0" w:space="0" w:color="auto"/>
                            <w:left w:val="none" w:sz="0" w:space="0" w:color="auto"/>
                            <w:bottom w:val="none" w:sz="0" w:space="0" w:color="auto"/>
                            <w:right w:val="none" w:sz="0" w:space="0" w:color="auto"/>
                          </w:divBdr>
                        </w:div>
                        <w:div w:id="134952551">
                          <w:marLeft w:val="0"/>
                          <w:marRight w:val="0"/>
                          <w:marTop w:val="0"/>
                          <w:marBottom w:val="240"/>
                          <w:divBdr>
                            <w:top w:val="none" w:sz="0" w:space="0" w:color="auto"/>
                            <w:left w:val="none" w:sz="0" w:space="0" w:color="auto"/>
                            <w:bottom w:val="none" w:sz="0" w:space="0" w:color="auto"/>
                            <w:right w:val="none" w:sz="0" w:space="0" w:color="auto"/>
                          </w:divBdr>
                        </w:div>
                        <w:div w:id="134952552">
                          <w:marLeft w:val="0"/>
                          <w:marRight w:val="0"/>
                          <w:marTop w:val="0"/>
                          <w:marBottom w:val="240"/>
                          <w:divBdr>
                            <w:top w:val="none" w:sz="0" w:space="0" w:color="auto"/>
                            <w:left w:val="none" w:sz="0" w:space="0" w:color="auto"/>
                            <w:bottom w:val="none" w:sz="0" w:space="0" w:color="auto"/>
                            <w:right w:val="none" w:sz="0" w:space="0" w:color="auto"/>
                          </w:divBdr>
                        </w:div>
                        <w:div w:id="1349525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4952559">
      <w:marLeft w:val="0"/>
      <w:marRight w:val="0"/>
      <w:marTop w:val="0"/>
      <w:marBottom w:val="0"/>
      <w:divBdr>
        <w:top w:val="none" w:sz="0" w:space="0" w:color="auto"/>
        <w:left w:val="none" w:sz="0" w:space="0" w:color="auto"/>
        <w:bottom w:val="none" w:sz="0" w:space="0" w:color="auto"/>
        <w:right w:val="none" w:sz="0" w:space="0" w:color="auto"/>
      </w:divBdr>
      <w:divsChild>
        <w:div w:id="134952562">
          <w:marLeft w:val="0"/>
          <w:marRight w:val="0"/>
          <w:marTop w:val="0"/>
          <w:marBottom w:val="0"/>
          <w:divBdr>
            <w:top w:val="none" w:sz="0" w:space="0" w:color="auto"/>
            <w:left w:val="none" w:sz="0" w:space="0" w:color="auto"/>
            <w:bottom w:val="none" w:sz="0" w:space="0" w:color="auto"/>
            <w:right w:val="none" w:sz="0" w:space="0" w:color="auto"/>
          </w:divBdr>
          <w:divsChild>
            <w:div w:id="134952560">
              <w:marLeft w:val="0"/>
              <w:marRight w:val="0"/>
              <w:marTop w:val="0"/>
              <w:marBottom w:val="0"/>
              <w:divBdr>
                <w:top w:val="none" w:sz="0" w:space="0" w:color="auto"/>
                <w:left w:val="none" w:sz="0" w:space="0" w:color="auto"/>
                <w:bottom w:val="none" w:sz="0" w:space="0" w:color="auto"/>
                <w:right w:val="none" w:sz="0" w:space="0" w:color="auto"/>
              </w:divBdr>
              <w:divsChild>
                <w:div w:id="134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583">
      <w:marLeft w:val="0"/>
      <w:marRight w:val="0"/>
      <w:marTop w:val="0"/>
      <w:marBottom w:val="0"/>
      <w:divBdr>
        <w:top w:val="none" w:sz="0" w:space="0" w:color="auto"/>
        <w:left w:val="none" w:sz="0" w:space="0" w:color="auto"/>
        <w:bottom w:val="none" w:sz="0" w:space="0" w:color="auto"/>
        <w:right w:val="none" w:sz="0" w:space="0" w:color="auto"/>
      </w:divBdr>
      <w:divsChild>
        <w:div w:id="134952604">
          <w:marLeft w:val="0"/>
          <w:marRight w:val="0"/>
          <w:marTop w:val="0"/>
          <w:marBottom w:val="0"/>
          <w:divBdr>
            <w:top w:val="none" w:sz="0" w:space="0" w:color="auto"/>
            <w:left w:val="none" w:sz="0" w:space="0" w:color="auto"/>
            <w:bottom w:val="none" w:sz="0" w:space="0" w:color="auto"/>
            <w:right w:val="none" w:sz="0" w:space="0" w:color="auto"/>
          </w:divBdr>
          <w:divsChild>
            <w:div w:id="134952584">
              <w:marLeft w:val="0"/>
              <w:marRight w:val="0"/>
              <w:marTop w:val="0"/>
              <w:marBottom w:val="0"/>
              <w:divBdr>
                <w:top w:val="none" w:sz="0" w:space="0" w:color="auto"/>
                <w:left w:val="none" w:sz="0" w:space="0" w:color="auto"/>
                <w:bottom w:val="none" w:sz="0" w:space="0" w:color="auto"/>
                <w:right w:val="none" w:sz="0" w:space="0" w:color="auto"/>
              </w:divBdr>
              <w:divsChild>
                <w:div w:id="134952590">
                  <w:marLeft w:val="0"/>
                  <w:marRight w:val="0"/>
                  <w:marTop w:val="0"/>
                  <w:marBottom w:val="0"/>
                  <w:divBdr>
                    <w:top w:val="none" w:sz="0" w:space="0" w:color="auto"/>
                    <w:left w:val="none" w:sz="0" w:space="0" w:color="auto"/>
                    <w:bottom w:val="none" w:sz="0" w:space="0" w:color="auto"/>
                    <w:right w:val="none" w:sz="0" w:space="0" w:color="auto"/>
                  </w:divBdr>
                  <w:divsChild>
                    <w:div w:id="134952585">
                      <w:marLeft w:val="0"/>
                      <w:marRight w:val="0"/>
                      <w:marTop w:val="0"/>
                      <w:marBottom w:val="0"/>
                      <w:divBdr>
                        <w:top w:val="none" w:sz="0" w:space="0" w:color="auto"/>
                        <w:left w:val="none" w:sz="0" w:space="0" w:color="auto"/>
                        <w:bottom w:val="none" w:sz="0" w:space="0" w:color="auto"/>
                        <w:right w:val="none" w:sz="0" w:space="0" w:color="auto"/>
                      </w:divBdr>
                      <w:divsChild>
                        <w:div w:id="134952563">
                          <w:marLeft w:val="0"/>
                          <w:marRight w:val="0"/>
                          <w:marTop w:val="0"/>
                          <w:marBottom w:val="240"/>
                          <w:divBdr>
                            <w:top w:val="none" w:sz="0" w:space="0" w:color="auto"/>
                            <w:left w:val="none" w:sz="0" w:space="0" w:color="auto"/>
                            <w:bottom w:val="none" w:sz="0" w:space="0" w:color="auto"/>
                            <w:right w:val="none" w:sz="0" w:space="0" w:color="auto"/>
                          </w:divBdr>
                        </w:div>
                        <w:div w:id="134952564">
                          <w:marLeft w:val="0"/>
                          <w:marRight w:val="0"/>
                          <w:marTop w:val="0"/>
                          <w:marBottom w:val="240"/>
                          <w:divBdr>
                            <w:top w:val="none" w:sz="0" w:space="0" w:color="auto"/>
                            <w:left w:val="none" w:sz="0" w:space="0" w:color="auto"/>
                            <w:bottom w:val="none" w:sz="0" w:space="0" w:color="auto"/>
                            <w:right w:val="none" w:sz="0" w:space="0" w:color="auto"/>
                          </w:divBdr>
                        </w:div>
                        <w:div w:id="134952566">
                          <w:marLeft w:val="0"/>
                          <w:marRight w:val="0"/>
                          <w:marTop w:val="0"/>
                          <w:marBottom w:val="240"/>
                          <w:divBdr>
                            <w:top w:val="none" w:sz="0" w:space="0" w:color="auto"/>
                            <w:left w:val="none" w:sz="0" w:space="0" w:color="auto"/>
                            <w:bottom w:val="none" w:sz="0" w:space="0" w:color="auto"/>
                            <w:right w:val="none" w:sz="0" w:space="0" w:color="auto"/>
                          </w:divBdr>
                        </w:div>
                        <w:div w:id="134952571">
                          <w:marLeft w:val="0"/>
                          <w:marRight w:val="0"/>
                          <w:marTop w:val="0"/>
                          <w:marBottom w:val="240"/>
                          <w:divBdr>
                            <w:top w:val="none" w:sz="0" w:space="0" w:color="auto"/>
                            <w:left w:val="none" w:sz="0" w:space="0" w:color="auto"/>
                            <w:bottom w:val="none" w:sz="0" w:space="0" w:color="auto"/>
                            <w:right w:val="none" w:sz="0" w:space="0" w:color="auto"/>
                          </w:divBdr>
                        </w:div>
                        <w:div w:id="134952573">
                          <w:marLeft w:val="0"/>
                          <w:marRight w:val="0"/>
                          <w:marTop w:val="0"/>
                          <w:marBottom w:val="240"/>
                          <w:divBdr>
                            <w:top w:val="none" w:sz="0" w:space="0" w:color="auto"/>
                            <w:left w:val="none" w:sz="0" w:space="0" w:color="auto"/>
                            <w:bottom w:val="none" w:sz="0" w:space="0" w:color="auto"/>
                            <w:right w:val="none" w:sz="0" w:space="0" w:color="auto"/>
                          </w:divBdr>
                        </w:div>
                        <w:div w:id="134952575">
                          <w:marLeft w:val="0"/>
                          <w:marRight w:val="0"/>
                          <w:marTop w:val="0"/>
                          <w:marBottom w:val="240"/>
                          <w:divBdr>
                            <w:top w:val="none" w:sz="0" w:space="0" w:color="auto"/>
                            <w:left w:val="none" w:sz="0" w:space="0" w:color="auto"/>
                            <w:bottom w:val="none" w:sz="0" w:space="0" w:color="auto"/>
                            <w:right w:val="none" w:sz="0" w:space="0" w:color="auto"/>
                          </w:divBdr>
                        </w:div>
                        <w:div w:id="134952576">
                          <w:marLeft w:val="0"/>
                          <w:marRight w:val="0"/>
                          <w:marTop w:val="0"/>
                          <w:marBottom w:val="240"/>
                          <w:divBdr>
                            <w:top w:val="none" w:sz="0" w:space="0" w:color="auto"/>
                            <w:left w:val="none" w:sz="0" w:space="0" w:color="auto"/>
                            <w:bottom w:val="none" w:sz="0" w:space="0" w:color="auto"/>
                            <w:right w:val="none" w:sz="0" w:space="0" w:color="auto"/>
                          </w:divBdr>
                        </w:div>
                        <w:div w:id="134952577">
                          <w:marLeft w:val="0"/>
                          <w:marRight w:val="0"/>
                          <w:marTop w:val="0"/>
                          <w:marBottom w:val="240"/>
                          <w:divBdr>
                            <w:top w:val="none" w:sz="0" w:space="0" w:color="auto"/>
                            <w:left w:val="none" w:sz="0" w:space="0" w:color="auto"/>
                            <w:bottom w:val="none" w:sz="0" w:space="0" w:color="auto"/>
                            <w:right w:val="none" w:sz="0" w:space="0" w:color="auto"/>
                          </w:divBdr>
                        </w:div>
                        <w:div w:id="134952580">
                          <w:marLeft w:val="0"/>
                          <w:marRight w:val="0"/>
                          <w:marTop w:val="0"/>
                          <w:marBottom w:val="240"/>
                          <w:divBdr>
                            <w:top w:val="none" w:sz="0" w:space="0" w:color="auto"/>
                            <w:left w:val="none" w:sz="0" w:space="0" w:color="auto"/>
                            <w:bottom w:val="none" w:sz="0" w:space="0" w:color="auto"/>
                            <w:right w:val="none" w:sz="0" w:space="0" w:color="auto"/>
                          </w:divBdr>
                        </w:div>
                        <w:div w:id="134952581">
                          <w:marLeft w:val="0"/>
                          <w:marRight w:val="0"/>
                          <w:marTop w:val="0"/>
                          <w:marBottom w:val="240"/>
                          <w:divBdr>
                            <w:top w:val="none" w:sz="0" w:space="0" w:color="auto"/>
                            <w:left w:val="none" w:sz="0" w:space="0" w:color="auto"/>
                            <w:bottom w:val="none" w:sz="0" w:space="0" w:color="auto"/>
                            <w:right w:val="none" w:sz="0" w:space="0" w:color="auto"/>
                          </w:divBdr>
                        </w:div>
                        <w:div w:id="134952589">
                          <w:marLeft w:val="0"/>
                          <w:marRight w:val="0"/>
                          <w:marTop w:val="0"/>
                          <w:marBottom w:val="240"/>
                          <w:divBdr>
                            <w:top w:val="none" w:sz="0" w:space="0" w:color="auto"/>
                            <w:left w:val="none" w:sz="0" w:space="0" w:color="auto"/>
                            <w:bottom w:val="none" w:sz="0" w:space="0" w:color="auto"/>
                            <w:right w:val="none" w:sz="0" w:space="0" w:color="auto"/>
                          </w:divBdr>
                        </w:div>
                        <w:div w:id="134952597">
                          <w:marLeft w:val="0"/>
                          <w:marRight w:val="0"/>
                          <w:marTop w:val="0"/>
                          <w:marBottom w:val="240"/>
                          <w:divBdr>
                            <w:top w:val="none" w:sz="0" w:space="0" w:color="auto"/>
                            <w:left w:val="none" w:sz="0" w:space="0" w:color="auto"/>
                            <w:bottom w:val="none" w:sz="0" w:space="0" w:color="auto"/>
                            <w:right w:val="none" w:sz="0" w:space="0" w:color="auto"/>
                          </w:divBdr>
                        </w:div>
                        <w:div w:id="134952598">
                          <w:marLeft w:val="0"/>
                          <w:marRight w:val="0"/>
                          <w:marTop w:val="0"/>
                          <w:marBottom w:val="240"/>
                          <w:divBdr>
                            <w:top w:val="none" w:sz="0" w:space="0" w:color="auto"/>
                            <w:left w:val="none" w:sz="0" w:space="0" w:color="auto"/>
                            <w:bottom w:val="none" w:sz="0" w:space="0" w:color="auto"/>
                            <w:right w:val="none" w:sz="0" w:space="0" w:color="auto"/>
                          </w:divBdr>
                        </w:div>
                        <w:div w:id="134952601">
                          <w:marLeft w:val="0"/>
                          <w:marRight w:val="0"/>
                          <w:marTop w:val="0"/>
                          <w:marBottom w:val="240"/>
                          <w:divBdr>
                            <w:top w:val="none" w:sz="0" w:space="0" w:color="auto"/>
                            <w:left w:val="none" w:sz="0" w:space="0" w:color="auto"/>
                            <w:bottom w:val="none" w:sz="0" w:space="0" w:color="auto"/>
                            <w:right w:val="none" w:sz="0" w:space="0" w:color="auto"/>
                          </w:divBdr>
                        </w:div>
                        <w:div w:id="134952605">
                          <w:marLeft w:val="0"/>
                          <w:marRight w:val="0"/>
                          <w:marTop w:val="0"/>
                          <w:marBottom w:val="240"/>
                          <w:divBdr>
                            <w:top w:val="none" w:sz="0" w:space="0" w:color="auto"/>
                            <w:left w:val="none" w:sz="0" w:space="0" w:color="auto"/>
                            <w:bottom w:val="none" w:sz="0" w:space="0" w:color="auto"/>
                            <w:right w:val="none" w:sz="0" w:space="0" w:color="auto"/>
                          </w:divBdr>
                        </w:div>
                        <w:div w:id="134952607">
                          <w:marLeft w:val="0"/>
                          <w:marRight w:val="0"/>
                          <w:marTop w:val="0"/>
                          <w:marBottom w:val="240"/>
                          <w:divBdr>
                            <w:top w:val="none" w:sz="0" w:space="0" w:color="auto"/>
                            <w:left w:val="none" w:sz="0" w:space="0" w:color="auto"/>
                            <w:bottom w:val="none" w:sz="0" w:space="0" w:color="auto"/>
                            <w:right w:val="none" w:sz="0" w:space="0" w:color="auto"/>
                          </w:divBdr>
                        </w:div>
                        <w:div w:id="134952608">
                          <w:marLeft w:val="0"/>
                          <w:marRight w:val="0"/>
                          <w:marTop w:val="0"/>
                          <w:marBottom w:val="240"/>
                          <w:divBdr>
                            <w:top w:val="none" w:sz="0" w:space="0" w:color="auto"/>
                            <w:left w:val="none" w:sz="0" w:space="0" w:color="auto"/>
                            <w:bottom w:val="none" w:sz="0" w:space="0" w:color="auto"/>
                            <w:right w:val="none" w:sz="0" w:space="0" w:color="auto"/>
                          </w:divBdr>
                        </w:div>
                        <w:div w:id="134952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4952606">
      <w:marLeft w:val="0"/>
      <w:marRight w:val="0"/>
      <w:marTop w:val="0"/>
      <w:marBottom w:val="0"/>
      <w:divBdr>
        <w:top w:val="none" w:sz="0" w:space="0" w:color="auto"/>
        <w:left w:val="none" w:sz="0" w:space="0" w:color="auto"/>
        <w:bottom w:val="none" w:sz="0" w:space="0" w:color="auto"/>
        <w:right w:val="none" w:sz="0" w:space="0" w:color="auto"/>
      </w:divBdr>
      <w:divsChild>
        <w:div w:id="134952587">
          <w:marLeft w:val="0"/>
          <w:marRight w:val="0"/>
          <w:marTop w:val="0"/>
          <w:marBottom w:val="0"/>
          <w:divBdr>
            <w:top w:val="none" w:sz="0" w:space="0" w:color="auto"/>
            <w:left w:val="none" w:sz="0" w:space="0" w:color="auto"/>
            <w:bottom w:val="none" w:sz="0" w:space="0" w:color="auto"/>
            <w:right w:val="none" w:sz="0" w:space="0" w:color="auto"/>
          </w:divBdr>
          <w:divsChild>
            <w:div w:id="134952595">
              <w:marLeft w:val="0"/>
              <w:marRight w:val="0"/>
              <w:marTop w:val="0"/>
              <w:marBottom w:val="0"/>
              <w:divBdr>
                <w:top w:val="none" w:sz="0" w:space="0" w:color="auto"/>
                <w:left w:val="none" w:sz="0" w:space="0" w:color="auto"/>
                <w:bottom w:val="none" w:sz="0" w:space="0" w:color="auto"/>
                <w:right w:val="none" w:sz="0" w:space="0" w:color="auto"/>
              </w:divBdr>
              <w:divsChild>
                <w:div w:id="134952599">
                  <w:marLeft w:val="0"/>
                  <w:marRight w:val="0"/>
                  <w:marTop w:val="0"/>
                  <w:marBottom w:val="0"/>
                  <w:divBdr>
                    <w:top w:val="none" w:sz="0" w:space="0" w:color="auto"/>
                    <w:left w:val="none" w:sz="0" w:space="0" w:color="auto"/>
                    <w:bottom w:val="none" w:sz="0" w:space="0" w:color="auto"/>
                    <w:right w:val="none" w:sz="0" w:space="0" w:color="auto"/>
                  </w:divBdr>
                  <w:divsChild>
                    <w:div w:id="134952570">
                      <w:marLeft w:val="0"/>
                      <w:marRight w:val="0"/>
                      <w:marTop w:val="0"/>
                      <w:marBottom w:val="0"/>
                      <w:divBdr>
                        <w:top w:val="none" w:sz="0" w:space="0" w:color="auto"/>
                        <w:left w:val="none" w:sz="0" w:space="0" w:color="auto"/>
                        <w:bottom w:val="none" w:sz="0" w:space="0" w:color="auto"/>
                        <w:right w:val="none" w:sz="0" w:space="0" w:color="auto"/>
                      </w:divBdr>
                      <w:divsChild>
                        <w:div w:id="134952565">
                          <w:marLeft w:val="0"/>
                          <w:marRight w:val="0"/>
                          <w:marTop w:val="0"/>
                          <w:marBottom w:val="240"/>
                          <w:divBdr>
                            <w:top w:val="none" w:sz="0" w:space="0" w:color="auto"/>
                            <w:left w:val="none" w:sz="0" w:space="0" w:color="auto"/>
                            <w:bottom w:val="none" w:sz="0" w:space="0" w:color="auto"/>
                            <w:right w:val="none" w:sz="0" w:space="0" w:color="auto"/>
                          </w:divBdr>
                        </w:div>
                        <w:div w:id="134952567">
                          <w:marLeft w:val="0"/>
                          <w:marRight w:val="0"/>
                          <w:marTop w:val="0"/>
                          <w:marBottom w:val="240"/>
                          <w:divBdr>
                            <w:top w:val="none" w:sz="0" w:space="0" w:color="auto"/>
                            <w:left w:val="none" w:sz="0" w:space="0" w:color="auto"/>
                            <w:bottom w:val="none" w:sz="0" w:space="0" w:color="auto"/>
                            <w:right w:val="none" w:sz="0" w:space="0" w:color="auto"/>
                          </w:divBdr>
                        </w:div>
                        <w:div w:id="134952568">
                          <w:marLeft w:val="0"/>
                          <w:marRight w:val="0"/>
                          <w:marTop w:val="0"/>
                          <w:marBottom w:val="240"/>
                          <w:divBdr>
                            <w:top w:val="none" w:sz="0" w:space="0" w:color="auto"/>
                            <w:left w:val="none" w:sz="0" w:space="0" w:color="auto"/>
                            <w:bottom w:val="none" w:sz="0" w:space="0" w:color="auto"/>
                            <w:right w:val="none" w:sz="0" w:space="0" w:color="auto"/>
                          </w:divBdr>
                        </w:div>
                        <w:div w:id="134952569">
                          <w:marLeft w:val="0"/>
                          <w:marRight w:val="0"/>
                          <w:marTop w:val="0"/>
                          <w:marBottom w:val="240"/>
                          <w:divBdr>
                            <w:top w:val="none" w:sz="0" w:space="0" w:color="auto"/>
                            <w:left w:val="none" w:sz="0" w:space="0" w:color="auto"/>
                            <w:bottom w:val="none" w:sz="0" w:space="0" w:color="auto"/>
                            <w:right w:val="none" w:sz="0" w:space="0" w:color="auto"/>
                          </w:divBdr>
                        </w:div>
                        <w:div w:id="134952572">
                          <w:marLeft w:val="0"/>
                          <w:marRight w:val="0"/>
                          <w:marTop w:val="0"/>
                          <w:marBottom w:val="240"/>
                          <w:divBdr>
                            <w:top w:val="none" w:sz="0" w:space="0" w:color="auto"/>
                            <w:left w:val="none" w:sz="0" w:space="0" w:color="auto"/>
                            <w:bottom w:val="none" w:sz="0" w:space="0" w:color="auto"/>
                            <w:right w:val="none" w:sz="0" w:space="0" w:color="auto"/>
                          </w:divBdr>
                        </w:div>
                        <w:div w:id="134952574">
                          <w:marLeft w:val="0"/>
                          <w:marRight w:val="0"/>
                          <w:marTop w:val="0"/>
                          <w:marBottom w:val="240"/>
                          <w:divBdr>
                            <w:top w:val="none" w:sz="0" w:space="0" w:color="auto"/>
                            <w:left w:val="none" w:sz="0" w:space="0" w:color="auto"/>
                            <w:bottom w:val="none" w:sz="0" w:space="0" w:color="auto"/>
                            <w:right w:val="none" w:sz="0" w:space="0" w:color="auto"/>
                          </w:divBdr>
                        </w:div>
                        <w:div w:id="134952578">
                          <w:marLeft w:val="0"/>
                          <w:marRight w:val="0"/>
                          <w:marTop w:val="0"/>
                          <w:marBottom w:val="240"/>
                          <w:divBdr>
                            <w:top w:val="none" w:sz="0" w:space="0" w:color="auto"/>
                            <w:left w:val="none" w:sz="0" w:space="0" w:color="auto"/>
                            <w:bottom w:val="none" w:sz="0" w:space="0" w:color="auto"/>
                            <w:right w:val="none" w:sz="0" w:space="0" w:color="auto"/>
                          </w:divBdr>
                        </w:div>
                        <w:div w:id="134952579">
                          <w:marLeft w:val="0"/>
                          <w:marRight w:val="0"/>
                          <w:marTop w:val="0"/>
                          <w:marBottom w:val="240"/>
                          <w:divBdr>
                            <w:top w:val="none" w:sz="0" w:space="0" w:color="auto"/>
                            <w:left w:val="none" w:sz="0" w:space="0" w:color="auto"/>
                            <w:bottom w:val="none" w:sz="0" w:space="0" w:color="auto"/>
                            <w:right w:val="none" w:sz="0" w:space="0" w:color="auto"/>
                          </w:divBdr>
                        </w:div>
                        <w:div w:id="134952582">
                          <w:marLeft w:val="0"/>
                          <w:marRight w:val="0"/>
                          <w:marTop w:val="0"/>
                          <w:marBottom w:val="240"/>
                          <w:divBdr>
                            <w:top w:val="none" w:sz="0" w:space="0" w:color="auto"/>
                            <w:left w:val="none" w:sz="0" w:space="0" w:color="auto"/>
                            <w:bottom w:val="none" w:sz="0" w:space="0" w:color="auto"/>
                            <w:right w:val="none" w:sz="0" w:space="0" w:color="auto"/>
                          </w:divBdr>
                        </w:div>
                        <w:div w:id="134952586">
                          <w:marLeft w:val="0"/>
                          <w:marRight w:val="0"/>
                          <w:marTop w:val="0"/>
                          <w:marBottom w:val="240"/>
                          <w:divBdr>
                            <w:top w:val="none" w:sz="0" w:space="0" w:color="auto"/>
                            <w:left w:val="none" w:sz="0" w:space="0" w:color="auto"/>
                            <w:bottom w:val="none" w:sz="0" w:space="0" w:color="auto"/>
                            <w:right w:val="none" w:sz="0" w:space="0" w:color="auto"/>
                          </w:divBdr>
                        </w:div>
                        <w:div w:id="134952588">
                          <w:marLeft w:val="0"/>
                          <w:marRight w:val="0"/>
                          <w:marTop w:val="0"/>
                          <w:marBottom w:val="240"/>
                          <w:divBdr>
                            <w:top w:val="none" w:sz="0" w:space="0" w:color="auto"/>
                            <w:left w:val="none" w:sz="0" w:space="0" w:color="auto"/>
                            <w:bottom w:val="none" w:sz="0" w:space="0" w:color="auto"/>
                            <w:right w:val="none" w:sz="0" w:space="0" w:color="auto"/>
                          </w:divBdr>
                        </w:div>
                        <w:div w:id="134952591">
                          <w:marLeft w:val="0"/>
                          <w:marRight w:val="0"/>
                          <w:marTop w:val="0"/>
                          <w:marBottom w:val="240"/>
                          <w:divBdr>
                            <w:top w:val="none" w:sz="0" w:space="0" w:color="auto"/>
                            <w:left w:val="none" w:sz="0" w:space="0" w:color="auto"/>
                            <w:bottom w:val="none" w:sz="0" w:space="0" w:color="auto"/>
                            <w:right w:val="none" w:sz="0" w:space="0" w:color="auto"/>
                          </w:divBdr>
                        </w:div>
                        <w:div w:id="134952592">
                          <w:marLeft w:val="0"/>
                          <w:marRight w:val="0"/>
                          <w:marTop w:val="0"/>
                          <w:marBottom w:val="240"/>
                          <w:divBdr>
                            <w:top w:val="none" w:sz="0" w:space="0" w:color="auto"/>
                            <w:left w:val="none" w:sz="0" w:space="0" w:color="auto"/>
                            <w:bottom w:val="none" w:sz="0" w:space="0" w:color="auto"/>
                            <w:right w:val="none" w:sz="0" w:space="0" w:color="auto"/>
                          </w:divBdr>
                        </w:div>
                        <w:div w:id="134952593">
                          <w:marLeft w:val="0"/>
                          <w:marRight w:val="0"/>
                          <w:marTop w:val="0"/>
                          <w:marBottom w:val="240"/>
                          <w:divBdr>
                            <w:top w:val="none" w:sz="0" w:space="0" w:color="auto"/>
                            <w:left w:val="none" w:sz="0" w:space="0" w:color="auto"/>
                            <w:bottom w:val="none" w:sz="0" w:space="0" w:color="auto"/>
                            <w:right w:val="none" w:sz="0" w:space="0" w:color="auto"/>
                          </w:divBdr>
                        </w:div>
                        <w:div w:id="134952594">
                          <w:marLeft w:val="0"/>
                          <w:marRight w:val="0"/>
                          <w:marTop w:val="0"/>
                          <w:marBottom w:val="240"/>
                          <w:divBdr>
                            <w:top w:val="none" w:sz="0" w:space="0" w:color="auto"/>
                            <w:left w:val="none" w:sz="0" w:space="0" w:color="auto"/>
                            <w:bottom w:val="none" w:sz="0" w:space="0" w:color="auto"/>
                            <w:right w:val="none" w:sz="0" w:space="0" w:color="auto"/>
                          </w:divBdr>
                        </w:div>
                        <w:div w:id="134952596">
                          <w:marLeft w:val="0"/>
                          <w:marRight w:val="0"/>
                          <w:marTop w:val="0"/>
                          <w:marBottom w:val="240"/>
                          <w:divBdr>
                            <w:top w:val="none" w:sz="0" w:space="0" w:color="auto"/>
                            <w:left w:val="none" w:sz="0" w:space="0" w:color="auto"/>
                            <w:bottom w:val="none" w:sz="0" w:space="0" w:color="auto"/>
                            <w:right w:val="none" w:sz="0" w:space="0" w:color="auto"/>
                          </w:divBdr>
                        </w:div>
                        <w:div w:id="134952600">
                          <w:marLeft w:val="0"/>
                          <w:marRight w:val="0"/>
                          <w:marTop w:val="0"/>
                          <w:marBottom w:val="240"/>
                          <w:divBdr>
                            <w:top w:val="none" w:sz="0" w:space="0" w:color="auto"/>
                            <w:left w:val="none" w:sz="0" w:space="0" w:color="auto"/>
                            <w:bottom w:val="none" w:sz="0" w:space="0" w:color="auto"/>
                            <w:right w:val="none" w:sz="0" w:space="0" w:color="auto"/>
                          </w:divBdr>
                        </w:div>
                        <w:div w:id="134952602">
                          <w:marLeft w:val="0"/>
                          <w:marRight w:val="0"/>
                          <w:marTop w:val="0"/>
                          <w:marBottom w:val="240"/>
                          <w:divBdr>
                            <w:top w:val="none" w:sz="0" w:space="0" w:color="auto"/>
                            <w:left w:val="none" w:sz="0" w:space="0" w:color="auto"/>
                            <w:bottom w:val="none" w:sz="0" w:space="0" w:color="auto"/>
                            <w:right w:val="none" w:sz="0" w:space="0" w:color="auto"/>
                          </w:divBdr>
                        </w:div>
                        <w:div w:id="134952603">
                          <w:marLeft w:val="0"/>
                          <w:marRight w:val="0"/>
                          <w:marTop w:val="0"/>
                          <w:marBottom w:val="240"/>
                          <w:divBdr>
                            <w:top w:val="none" w:sz="0" w:space="0" w:color="auto"/>
                            <w:left w:val="none" w:sz="0" w:space="0" w:color="auto"/>
                            <w:bottom w:val="none" w:sz="0" w:space="0" w:color="auto"/>
                            <w:right w:val="none" w:sz="0" w:space="0" w:color="auto"/>
                          </w:divBdr>
                        </w:div>
                        <w:div w:id="134952609">
                          <w:marLeft w:val="0"/>
                          <w:marRight w:val="0"/>
                          <w:marTop w:val="0"/>
                          <w:marBottom w:val="240"/>
                          <w:divBdr>
                            <w:top w:val="none" w:sz="0" w:space="0" w:color="auto"/>
                            <w:left w:val="none" w:sz="0" w:space="0" w:color="auto"/>
                            <w:bottom w:val="none" w:sz="0" w:space="0" w:color="auto"/>
                            <w:right w:val="none" w:sz="0" w:space="0" w:color="auto"/>
                          </w:divBdr>
                        </w:div>
                        <w:div w:id="1349526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4952612">
      <w:marLeft w:val="0"/>
      <w:marRight w:val="0"/>
      <w:marTop w:val="0"/>
      <w:marBottom w:val="0"/>
      <w:divBdr>
        <w:top w:val="none" w:sz="0" w:space="0" w:color="auto"/>
        <w:left w:val="none" w:sz="0" w:space="0" w:color="auto"/>
        <w:bottom w:val="none" w:sz="0" w:space="0" w:color="auto"/>
        <w:right w:val="none" w:sz="0" w:space="0" w:color="auto"/>
      </w:divBdr>
      <w:divsChild>
        <w:div w:id="134952613">
          <w:marLeft w:val="0"/>
          <w:marRight w:val="0"/>
          <w:marTop w:val="0"/>
          <w:marBottom w:val="0"/>
          <w:divBdr>
            <w:top w:val="none" w:sz="0" w:space="0" w:color="auto"/>
            <w:left w:val="none" w:sz="0" w:space="0" w:color="auto"/>
            <w:bottom w:val="none" w:sz="0" w:space="0" w:color="auto"/>
            <w:right w:val="none" w:sz="0" w:space="0" w:color="auto"/>
          </w:divBdr>
        </w:div>
      </w:divsChild>
    </w:div>
    <w:div w:id="134952614">
      <w:marLeft w:val="0"/>
      <w:marRight w:val="0"/>
      <w:marTop w:val="0"/>
      <w:marBottom w:val="0"/>
      <w:divBdr>
        <w:top w:val="none" w:sz="0" w:space="0" w:color="auto"/>
        <w:left w:val="none" w:sz="0" w:space="0" w:color="auto"/>
        <w:bottom w:val="none" w:sz="0" w:space="0" w:color="auto"/>
        <w:right w:val="none" w:sz="0" w:space="0" w:color="auto"/>
      </w:divBdr>
    </w:div>
    <w:div w:id="134952615">
      <w:marLeft w:val="0"/>
      <w:marRight w:val="0"/>
      <w:marTop w:val="0"/>
      <w:marBottom w:val="0"/>
      <w:divBdr>
        <w:top w:val="none" w:sz="0" w:space="0" w:color="auto"/>
        <w:left w:val="none" w:sz="0" w:space="0" w:color="auto"/>
        <w:bottom w:val="none" w:sz="0" w:space="0" w:color="auto"/>
        <w:right w:val="none" w:sz="0" w:space="0" w:color="auto"/>
      </w:divBdr>
    </w:div>
    <w:div w:id="134952616">
      <w:marLeft w:val="0"/>
      <w:marRight w:val="0"/>
      <w:marTop w:val="0"/>
      <w:marBottom w:val="0"/>
      <w:divBdr>
        <w:top w:val="none" w:sz="0" w:space="0" w:color="auto"/>
        <w:left w:val="none" w:sz="0" w:space="0" w:color="auto"/>
        <w:bottom w:val="none" w:sz="0" w:space="0" w:color="auto"/>
        <w:right w:val="none" w:sz="0" w:space="0" w:color="auto"/>
      </w:divBdr>
    </w:div>
    <w:div w:id="134952631">
      <w:marLeft w:val="0"/>
      <w:marRight w:val="0"/>
      <w:marTop w:val="0"/>
      <w:marBottom w:val="0"/>
      <w:divBdr>
        <w:top w:val="none" w:sz="0" w:space="0" w:color="auto"/>
        <w:left w:val="none" w:sz="0" w:space="0" w:color="auto"/>
        <w:bottom w:val="none" w:sz="0" w:space="0" w:color="auto"/>
        <w:right w:val="none" w:sz="0" w:space="0" w:color="auto"/>
      </w:divBdr>
      <w:divsChild>
        <w:div w:id="134952626">
          <w:marLeft w:val="0"/>
          <w:marRight w:val="0"/>
          <w:marTop w:val="0"/>
          <w:marBottom w:val="0"/>
          <w:divBdr>
            <w:top w:val="none" w:sz="0" w:space="0" w:color="auto"/>
            <w:left w:val="none" w:sz="0" w:space="0" w:color="auto"/>
            <w:bottom w:val="none" w:sz="0" w:space="0" w:color="auto"/>
            <w:right w:val="none" w:sz="0" w:space="0" w:color="auto"/>
          </w:divBdr>
          <w:divsChild>
            <w:div w:id="134952622">
              <w:marLeft w:val="0"/>
              <w:marRight w:val="0"/>
              <w:marTop w:val="0"/>
              <w:marBottom w:val="0"/>
              <w:divBdr>
                <w:top w:val="none" w:sz="0" w:space="0" w:color="auto"/>
                <w:left w:val="none" w:sz="0" w:space="0" w:color="auto"/>
                <w:bottom w:val="none" w:sz="0" w:space="0" w:color="auto"/>
                <w:right w:val="none" w:sz="0" w:space="0" w:color="auto"/>
              </w:divBdr>
              <w:divsChild>
                <w:div w:id="134952618">
                  <w:marLeft w:val="0"/>
                  <w:marRight w:val="0"/>
                  <w:marTop w:val="0"/>
                  <w:marBottom w:val="0"/>
                  <w:divBdr>
                    <w:top w:val="none" w:sz="0" w:space="0" w:color="auto"/>
                    <w:left w:val="none" w:sz="0" w:space="0" w:color="auto"/>
                    <w:bottom w:val="none" w:sz="0" w:space="0" w:color="auto"/>
                    <w:right w:val="none" w:sz="0" w:space="0" w:color="auto"/>
                  </w:divBdr>
                  <w:divsChild>
                    <w:div w:id="134952620">
                      <w:marLeft w:val="0"/>
                      <w:marRight w:val="0"/>
                      <w:marTop w:val="0"/>
                      <w:marBottom w:val="0"/>
                      <w:divBdr>
                        <w:top w:val="none" w:sz="0" w:space="0" w:color="auto"/>
                        <w:left w:val="none" w:sz="0" w:space="0" w:color="auto"/>
                        <w:bottom w:val="none" w:sz="0" w:space="0" w:color="auto"/>
                        <w:right w:val="none" w:sz="0" w:space="0" w:color="auto"/>
                      </w:divBdr>
                      <w:divsChild>
                        <w:div w:id="134952617">
                          <w:marLeft w:val="0"/>
                          <w:marRight w:val="0"/>
                          <w:marTop w:val="0"/>
                          <w:marBottom w:val="240"/>
                          <w:divBdr>
                            <w:top w:val="none" w:sz="0" w:space="0" w:color="auto"/>
                            <w:left w:val="none" w:sz="0" w:space="0" w:color="auto"/>
                            <w:bottom w:val="none" w:sz="0" w:space="0" w:color="auto"/>
                            <w:right w:val="none" w:sz="0" w:space="0" w:color="auto"/>
                          </w:divBdr>
                        </w:div>
                        <w:div w:id="134952619">
                          <w:marLeft w:val="0"/>
                          <w:marRight w:val="0"/>
                          <w:marTop w:val="0"/>
                          <w:marBottom w:val="240"/>
                          <w:divBdr>
                            <w:top w:val="none" w:sz="0" w:space="0" w:color="auto"/>
                            <w:left w:val="none" w:sz="0" w:space="0" w:color="auto"/>
                            <w:bottom w:val="none" w:sz="0" w:space="0" w:color="auto"/>
                            <w:right w:val="none" w:sz="0" w:space="0" w:color="auto"/>
                          </w:divBdr>
                        </w:div>
                        <w:div w:id="134952621">
                          <w:marLeft w:val="0"/>
                          <w:marRight w:val="0"/>
                          <w:marTop w:val="0"/>
                          <w:marBottom w:val="240"/>
                          <w:divBdr>
                            <w:top w:val="none" w:sz="0" w:space="0" w:color="auto"/>
                            <w:left w:val="none" w:sz="0" w:space="0" w:color="auto"/>
                            <w:bottom w:val="none" w:sz="0" w:space="0" w:color="auto"/>
                            <w:right w:val="none" w:sz="0" w:space="0" w:color="auto"/>
                          </w:divBdr>
                        </w:div>
                        <w:div w:id="134952623">
                          <w:marLeft w:val="0"/>
                          <w:marRight w:val="0"/>
                          <w:marTop w:val="0"/>
                          <w:marBottom w:val="240"/>
                          <w:divBdr>
                            <w:top w:val="none" w:sz="0" w:space="0" w:color="auto"/>
                            <w:left w:val="none" w:sz="0" w:space="0" w:color="auto"/>
                            <w:bottom w:val="none" w:sz="0" w:space="0" w:color="auto"/>
                            <w:right w:val="none" w:sz="0" w:space="0" w:color="auto"/>
                          </w:divBdr>
                        </w:div>
                        <w:div w:id="134952624">
                          <w:marLeft w:val="0"/>
                          <w:marRight w:val="0"/>
                          <w:marTop w:val="0"/>
                          <w:marBottom w:val="240"/>
                          <w:divBdr>
                            <w:top w:val="none" w:sz="0" w:space="0" w:color="auto"/>
                            <w:left w:val="none" w:sz="0" w:space="0" w:color="auto"/>
                            <w:bottom w:val="none" w:sz="0" w:space="0" w:color="auto"/>
                            <w:right w:val="none" w:sz="0" w:space="0" w:color="auto"/>
                          </w:divBdr>
                        </w:div>
                        <w:div w:id="134952625">
                          <w:marLeft w:val="0"/>
                          <w:marRight w:val="0"/>
                          <w:marTop w:val="0"/>
                          <w:marBottom w:val="240"/>
                          <w:divBdr>
                            <w:top w:val="none" w:sz="0" w:space="0" w:color="auto"/>
                            <w:left w:val="none" w:sz="0" w:space="0" w:color="auto"/>
                            <w:bottom w:val="none" w:sz="0" w:space="0" w:color="auto"/>
                            <w:right w:val="none" w:sz="0" w:space="0" w:color="auto"/>
                          </w:divBdr>
                        </w:div>
                        <w:div w:id="134952627">
                          <w:marLeft w:val="0"/>
                          <w:marRight w:val="0"/>
                          <w:marTop w:val="0"/>
                          <w:marBottom w:val="240"/>
                          <w:divBdr>
                            <w:top w:val="none" w:sz="0" w:space="0" w:color="auto"/>
                            <w:left w:val="none" w:sz="0" w:space="0" w:color="auto"/>
                            <w:bottom w:val="none" w:sz="0" w:space="0" w:color="auto"/>
                            <w:right w:val="none" w:sz="0" w:space="0" w:color="auto"/>
                          </w:divBdr>
                        </w:div>
                        <w:div w:id="134952628">
                          <w:marLeft w:val="0"/>
                          <w:marRight w:val="0"/>
                          <w:marTop w:val="0"/>
                          <w:marBottom w:val="240"/>
                          <w:divBdr>
                            <w:top w:val="none" w:sz="0" w:space="0" w:color="auto"/>
                            <w:left w:val="none" w:sz="0" w:space="0" w:color="auto"/>
                            <w:bottom w:val="none" w:sz="0" w:space="0" w:color="auto"/>
                            <w:right w:val="none" w:sz="0" w:space="0" w:color="auto"/>
                          </w:divBdr>
                        </w:div>
                        <w:div w:id="134952629">
                          <w:marLeft w:val="0"/>
                          <w:marRight w:val="0"/>
                          <w:marTop w:val="0"/>
                          <w:marBottom w:val="240"/>
                          <w:divBdr>
                            <w:top w:val="none" w:sz="0" w:space="0" w:color="auto"/>
                            <w:left w:val="none" w:sz="0" w:space="0" w:color="auto"/>
                            <w:bottom w:val="none" w:sz="0" w:space="0" w:color="auto"/>
                            <w:right w:val="none" w:sz="0" w:space="0" w:color="auto"/>
                          </w:divBdr>
                        </w:div>
                        <w:div w:id="134952630">
                          <w:marLeft w:val="0"/>
                          <w:marRight w:val="0"/>
                          <w:marTop w:val="0"/>
                          <w:marBottom w:val="240"/>
                          <w:divBdr>
                            <w:top w:val="none" w:sz="0" w:space="0" w:color="auto"/>
                            <w:left w:val="none" w:sz="0" w:space="0" w:color="auto"/>
                            <w:bottom w:val="none" w:sz="0" w:space="0" w:color="auto"/>
                            <w:right w:val="none" w:sz="0" w:space="0" w:color="auto"/>
                          </w:divBdr>
                        </w:div>
                        <w:div w:id="134952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adreichenhall-02.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1204</Words>
  <Characters>6623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2016-05-10T15:35:00Z</dcterms:created>
  <dcterms:modified xsi:type="dcterms:W3CDTF">2016-05-10T15:35:00Z</dcterms:modified>
</cp:coreProperties>
</file>