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16" w:rsidRPr="00BC2674" w:rsidRDefault="00374316" w:rsidP="00304D9C">
      <w:pPr>
        <w:pStyle w:val="NoSpacing"/>
        <w:jc w:val="center"/>
        <w:rPr>
          <w:rFonts w:ascii="Arial" w:hAnsi="Arial" w:cs="Arial"/>
          <w:b/>
          <w:sz w:val="20"/>
          <w:szCs w:val="20"/>
          <w:lang w:val="es-AR"/>
        </w:rPr>
      </w:pPr>
      <w:r>
        <w:rPr>
          <w:rFonts w:ascii="Trebuchet MS" w:hAnsi="Trebuchet MS"/>
          <w:b/>
          <w:smallCaps/>
          <w:shadow/>
          <w:sz w:val="36"/>
          <w:szCs w:val="36"/>
          <w:lang w:val="es-AR"/>
        </w:rPr>
        <w:t>El Alma Humana</w:t>
      </w:r>
      <w:r>
        <w:rPr>
          <w:rFonts w:ascii="Trebuchet MS" w:hAnsi="Trebuchet MS"/>
          <w:b/>
          <w:smallCaps/>
          <w:shadow/>
          <w:sz w:val="36"/>
          <w:szCs w:val="36"/>
          <w:lang w:val="es-AR"/>
        </w:rPr>
        <w:br/>
      </w:r>
      <w:r w:rsidRPr="00F06D2C">
        <w:rPr>
          <w:rFonts w:ascii="Trebuchet MS" w:hAnsi="Trebuchet MS"/>
          <w:b/>
          <w:smallCaps/>
          <w:shadow/>
          <w:sz w:val="24"/>
          <w:szCs w:val="24"/>
          <w:lang w:val="es-AR"/>
        </w:rPr>
        <w:t xml:space="preserve">Parte </w:t>
      </w:r>
      <w:r>
        <w:rPr>
          <w:rFonts w:ascii="Trebuchet MS" w:hAnsi="Trebuchet MS"/>
          <w:b/>
          <w:smallCaps/>
          <w:shadow/>
          <w:sz w:val="24"/>
          <w:szCs w:val="24"/>
          <w:lang w:val="es-AR"/>
        </w:rPr>
        <w:t>6</w:t>
      </w:r>
      <w:r>
        <w:rPr>
          <w:rFonts w:ascii="Trebuchet MS" w:hAnsi="Trebuchet MS"/>
          <w:b/>
          <w:smallCaps/>
          <w:shadow/>
          <w:sz w:val="36"/>
          <w:szCs w:val="36"/>
          <w:lang w:val="es-AR"/>
        </w:rPr>
        <w:br/>
        <w:t>El Futuro del Alma</w:t>
      </w:r>
      <w:r>
        <w:rPr>
          <w:rFonts w:ascii="Trebuchet MS" w:hAnsi="Trebuchet MS"/>
          <w:b/>
          <w:smallCaps/>
          <w:shadow/>
          <w:sz w:val="36"/>
          <w:szCs w:val="36"/>
          <w:lang w:val="es-AR"/>
        </w:rPr>
        <w:br/>
      </w:r>
      <w:r w:rsidRPr="00BC2674">
        <w:rPr>
          <w:rFonts w:ascii="Arial" w:hAnsi="Arial" w:cs="Arial"/>
          <w:b/>
          <w:sz w:val="20"/>
          <w:szCs w:val="20"/>
          <w:lang w:val="es-AR"/>
        </w:rPr>
        <w:t>Canalización en vivo de Kryon por Lee Carroll</w:t>
      </w:r>
    </w:p>
    <w:p w:rsidR="00374316" w:rsidRPr="00E127B4" w:rsidRDefault="00374316" w:rsidP="00E127B4">
      <w:pPr>
        <w:jc w:val="center"/>
      </w:pPr>
      <w:r>
        <w:t xml:space="preserve">Bad Reichenhall, Alemania </w:t>
      </w:r>
      <w:r>
        <w:br/>
        <w:t>Taller de Comunicación Akáshica del Alma , Abril 30 y Mayo 1 de 2016</w:t>
      </w:r>
      <w: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374316" w:rsidRDefault="00374316" w:rsidP="00E84B5E">
      <w:pPr>
        <w:pStyle w:val="NoSpacing"/>
        <w:rPr>
          <w:rFonts w:ascii="Arial" w:hAnsi="Arial" w:cs="Arial"/>
          <w:sz w:val="20"/>
          <w:szCs w:val="20"/>
          <w:lang w:val="es-ES"/>
        </w:rPr>
      </w:pPr>
    </w:p>
    <w:p w:rsidR="00374316" w:rsidRDefault="00374316" w:rsidP="00E84B5E">
      <w:pPr>
        <w:pStyle w:val="NoSpacing"/>
        <w:rPr>
          <w:rFonts w:ascii="Arial" w:hAnsi="Arial" w:cs="Arial"/>
          <w:sz w:val="20"/>
          <w:szCs w:val="20"/>
          <w:lang w:val="es-ES"/>
        </w:rPr>
      </w:pPr>
    </w:p>
    <w:p w:rsidR="00374316" w:rsidRDefault="00374316" w:rsidP="00E84B5E">
      <w:pPr>
        <w:pStyle w:val="NoSpacing"/>
        <w:rPr>
          <w:rFonts w:ascii="Arial" w:hAnsi="Arial" w:cs="Arial"/>
          <w:sz w:val="20"/>
          <w:szCs w:val="20"/>
          <w:lang w:val="es-ES"/>
        </w:rPr>
      </w:pPr>
    </w:p>
    <w:p w:rsidR="00374316" w:rsidRPr="00E0642D" w:rsidRDefault="00374316"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374316" w:rsidRPr="00EA3780" w:rsidRDefault="00374316" w:rsidP="00EA3780">
      <w:pPr>
        <w:spacing w:after="240"/>
        <w:jc w:val="both"/>
        <w:rPr>
          <w:rFonts w:ascii="Arial" w:hAnsi="Arial" w:cs="Arial"/>
          <w:sz w:val="20"/>
          <w:szCs w:val="20"/>
        </w:rPr>
      </w:pPr>
      <w:r w:rsidRPr="0061524A">
        <w:rPr>
          <w:rFonts w:ascii="Arial" w:hAnsi="Arial" w:cs="Arial"/>
          <w:sz w:val="20"/>
          <w:szCs w:val="20"/>
          <w:lang w:eastAsia="es-AR"/>
        </w:rPr>
        <w:br/>
      </w:r>
      <w:r w:rsidRPr="00EA3780">
        <w:rPr>
          <w:rFonts w:ascii="Arial" w:hAnsi="Arial" w:cs="Arial"/>
          <w:sz w:val="20"/>
          <w:szCs w:val="20"/>
        </w:rPr>
        <w:t>Mi socio está sentado en una silla, rodeado de luz.  Simbólicamente, cada luz es una vida, y las luces son la intención para quienes los rodean, como un mar de luces, ustedes no pueden identificar cuál pertenece a otro.  Sin embargo, están colocadas individualmente y cuidadosamente, y no llevan nombres. Y el mar de luz eventualmente se vuelve una sola luz, como el alma humana.  Es el mejor ejemplo que podemos darles de la conexión entre ustedes, lo que es la Fuente Creadora, y lo que es parte de Gaia.</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 xml:space="preserve">Normalmente este sería el momento de decir adiós. En sentido lineal, esto es el final de la conferencia. Algunos de ustedes han estado aquí durante tres días, y tal vez la idea de que se termina trae un sentimiento de tristeza porque existe una confluencia de energía entre ustedes y yo, entre ustedes y ustedes, con la música y los mensajes y el honrar al ser humano.  Según una idea lineal, ustedes se van de este lugar y todo cesa.  ¡Oh, mi querido ser humano, qué lineal eres!  ¿Es esta tu realidad en este momento? ¿Está sucediendo esto?  ¿Por qué eres tan lineal que las cosas que están sucediendo desaparecen cuando dejan de suceder?  ¿Acaso el amor realmente cesa? Si amas al planeta, ¿hay un momento en que eso se detiene alguna vez?  El amor por un hijo que crece, ¿alguna vez cesa?  Ciertas clases de amor están siempre como nuevas, como el amor de Dios por ti. </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Esta experiencia que estás teniendo, si la has apreciado y la estás disfrutando, tal vez incluso marcó una diferencia.  Esto es una realidad física que puede irse contigo en tu mente.  Cada vez que piensas en ella, ¡otra vez se hace real!  Nunca se va.  Oh, en el tiempo lineal, en tu calendario, se va.  Para Dios no hay calendario; siempre es; siempre será.  No hay tristeza, no se termina una reunión a los ojos del alma multidimensional.  Como una música que nunca cesa; suena mientras duermes, te recuerda quién eres.</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 xml:space="preserve">Termino esta serie con el Futuro del Alma.  "Kryon, ¿el alma evoluciona?"  No realmente; no realmente. Como parte de Dios que es, es la misma ayer, hoy y para siempre.  Sin embargo, cuando un alma está unida a un humano corpóreo, como cada uno de ustedes, lo que evoluciona es la relación entre el humano y el alma. </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 xml:space="preserve">Este cambio en que están, es nuevo.  No es un cambio marginal.  Es </w:t>
      </w:r>
      <w:r w:rsidRPr="00EA3780">
        <w:rPr>
          <w:rFonts w:ascii="Arial" w:hAnsi="Arial" w:cs="Arial"/>
          <w:i/>
          <w:sz w:val="20"/>
          <w:szCs w:val="20"/>
        </w:rPr>
        <w:t>el cambio</w:t>
      </w:r>
      <w:r w:rsidRPr="00EA3780">
        <w:rPr>
          <w:rFonts w:ascii="Arial" w:hAnsi="Arial" w:cs="Arial"/>
          <w:sz w:val="20"/>
          <w:szCs w:val="20"/>
        </w:rPr>
        <w:t>. El que la humanidad tenía que hacer, si se iba a mover.  Las generaciones futuras señalarán estos días, estos tiempos, como el final de los viejos tiempos.  El fin del modo de supervivencia, de una consciencia que pertenecía al pasado, y el lento comienzo de un renacimiento.  Renacimiento de la luz; renacimiento de la consciencia.  Lo verán como una época iluminada, en que los humanos empezaron a verse unos a otros como quienes eran; que la vida es preciosa, que cada humano es una parte de Dios; los paradigmas de existencia entre humanos nunca serían los mismos.  Y esto solo tiene unos pocos años; ustedes recién empiezan.</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Yo soy Kryon, al servicio de la humanidad. Para pararme en la cima de una montaña y hablar tan alto como pueda con mis manos en el aire: ¡Bendito es el ser humano que sabe que es Dios y parte del Universo, porque las cosas nunca serán las mismas!  Nunca.  Y ustedes están aquí sentados, y ponen los ojos en blanco y dicen: "Bueno, Kryon, parece que no has visto mucho de las noticias, ¿no?"  y te volvemos a decir: ¡Cuán lineal de tu parte!  En el planeta están sucediendo cosas que eventualmente se mostrarán.  El cambio se verá en cómo ustedes se conducen, en lo que deciden que ya no van a tolerar.  En los sistemas que construyan que sean humanitarios.  En las cosas que armen para ayudarse unos a otros. Dónde va el dinero.  Llegará un tiempo - escuchen, no lo van a creer - llegará un tiempo en que ya no habrá razón para fabricar un arma. Ustedes ya no fabrican látigos para cocheros; ya no hay más coches tirados por caballos.  Es tan simple como eso.</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¿Cuál es el futuro del alma?  Es igual que preguntar: ¿Cuál es el futuro de la relación del ser humano con el alma?  Les daré una profecía: vean, la bola de nieve está rodando; esa bola de nieve se llama paz en la Tierra; el renacimiento de la luz.  Y para cualquiera de ustedes, es muy lenta. La razón es que las almas antiguas han pasado largo tiempo esperando, y cuando por fin ven que la puerta se ha abierto, quieren todo junto (</w:t>
      </w:r>
      <w:r w:rsidRPr="00EA3780">
        <w:rPr>
          <w:rFonts w:ascii="Arial" w:hAnsi="Arial" w:cs="Arial"/>
          <w:i/>
          <w:sz w:val="20"/>
          <w:szCs w:val="20"/>
        </w:rPr>
        <w:t>se ríe</w:t>
      </w:r>
      <w:r w:rsidRPr="00EA3780">
        <w:rPr>
          <w:rFonts w:ascii="Arial" w:hAnsi="Arial" w:cs="Arial"/>
          <w:sz w:val="20"/>
          <w:szCs w:val="20"/>
        </w:rPr>
        <w:t>). ¿Cuántas vidas han estado esperando esto? ¿Cuántas batallas han librado con la vieja consciencia?  Cuando eran los chamanes de la aldea y podían ver la relación entre ustedes y las flores y las plantas, mientras los humanos a su alrededor fabricaban armas para matarse entre sí, ¿cuánto les llevó hartarse de eso?  Cuando algunos despertaron en la vida siguiente, eso era lo que recordaban. Recordaban la dificultad de despertar. Incluso algunos lo llamaron el horror de la iluminación, porque en la vieja energía ustedes no eran vistos; incluso los habrían considerado peligrosos. ¡Demasiada sabiduría! ¡Demasiadas ideas nuevas!  Y de pronto estás aquí... ¡oh! de pronto los que te rodean empiezan a escuchar; los niños empiezan a volverse más sabios. Comienzan los inventos que sacarán a la humanidad de la pobreza.  Lentamente; lentamente las cosas empiezan a cambiar. Lentamente se elimina del planeta la vieja energía. ¡No matándola!  No matándola sino mostrándole la luz.  La oscuridad no puede existir cuando hay luz. Las vidas cambian, al ver cosas que ni sabían que existían. Cambia su conciencia, cuando se les muestra de qué debieran tomar conciencia. La compasión es la reina de la nueva energía.</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 xml:space="preserve">Déjenme decirles algo: este no es el primer planeta en hacer esto. Cuando empezamos ayer, les conté eso. Ustedes han pasado antes por esto; algunos lo recuerdan; hace mucho, mucho tiempo.  </w:t>
      </w:r>
      <w:r>
        <w:rPr>
          <w:rFonts w:ascii="Arial" w:hAnsi="Arial" w:cs="Arial"/>
          <w:sz w:val="20"/>
          <w:szCs w:val="20"/>
        </w:rPr>
        <w:t>Pero ciertas cosas se pegan al A</w:t>
      </w:r>
      <w:r w:rsidRPr="00EA3780">
        <w:rPr>
          <w:rFonts w:ascii="Arial" w:hAnsi="Arial" w:cs="Arial"/>
          <w:sz w:val="20"/>
          <w:szCs w:val="20"/>
        </w:rPr>
        <w:t>kash</w:t>
      </w:r>
      <w:r>
        <w:rPr>
          <w:rFonts w:ascii="Arial" w:hAnsi="Arial" w:cs="Arial"/>
          <w:sz w:val="20"/>
          <w:szCs w:val="20"/>
        </w:rPr>
        <w:t>a</w:t>
      </w:r>
      <w:r w:rsidRPr="00EA3780">
        <w:rPr>
          <w:rFonts w:ascii="Arial" w:hAnsi="Arial" w:cs="Arial"/>
          <w:sz w:val="20"/>
          <w:szCs w:val="20"/>
        </w:rPr>
        <w:t>, y para el alma antigua una de ellas es lo que ahora está sucediendo. Crea impaciencia. "¡Ya está aquí, ya está aquí!  ¡Vamos, vamos!" (</w:t>
      </w:r>
      <w:r w:rsidRPr="00EA3780">
        <w:rPr>
          <w:rFonts w:ascii="Arial" w:hAnsi="Arial" w:cs="Arial"/>
          <w:i/>
          <w:sz w:val="20"/>
          <w:szCs w:val="20"/>
        </w:rPr>
        <w:t>se ríe</w:t>
      </w:r>
      <w:r w:rsidRPr="00EA3780">
        <w:rPr>
          <w:rFonts w:ascii="Arial" w:hAnsi="Arial" w:cs="Arial"/>
          <w:sz w:val="20"/>
          <w:szCs w:val="20"/>
        </w:rPr>
        <w:t>) y acaban de empezar.  Quieren subirse al coche de carrera y salir  a la pista, y el coche de carrera todavía no se ha inventado.  Pero ustedes saben conducir, ¿verdad?  ¡Son tan impacientes!</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Querida alma antigua, lo que tienes ante ti es el desafío de la paciencia.  Solía ser el desafí</w:t>
      </w:r>
      <w:r>
        <w:rPr>
          <w:rFonts w:ascii="Arial" w:hAnsi="Arial" w:cs="Arial"/>
          <w:sz w:val="20"/>
          <w:szCs w:val="20"/>
        </w:rPr>
        <w:t>o de la vieja energía, pero tu A</w:t>
      </w:r>
      <w:r w:rsidRPr="00EA3780">
        <w:rPr>
          <w:rFonts w:ascii="Arial" w:hAnsi="Arial" w:cs="Arial"/>
          <w:sz w:val="20"/>
          <w:szCs w:val="20"/>
        </w:rPr>
        <w:t>kash</w:t>
      </w:r>
      <w:r>
        <w:rPr>
          <w:rFonts w:ascii="Arial" w:hAnsi="Arial" w:cs="Arial"/>
          <w:sz w:val="20"/>
          <w:szCs w:val="20"/>
        </w:rPr>
        <w:t>a</w:t>
      </w:r>
      <w:r w:rsidRPr="00EA3780">
        <w:rPr>
          <w:rFonts w:ascii="Arial" w:hAnsi="Arial" w:cs="Arial"/>
          <w:sz w:val="20"/>
          <w:szCs w:val="20"/>
        </w:rPr>
        <w:t xml:space="preserve"> recuerda cómo es esto.  Estoy rodeado de luces; cada luz representa a un humano presente.  Toda la  luz es una sola. Cada una de estas luces es un alma antigua.  Un alma antigua que volverá, una, y otra, y otra vez, y cada vez brilla más. Y empiezan a entender que esto está mejorando.</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Puede que no les guste el cronograma, por el factor de impaciencia del que les hablé. Pero la luz nunca se apagará.  Aquí la luz es para siempre; este planeta está en camino al renacimiento de la luz. Otros planetas han llegado a esto muchas veces, y una vez que se empiezan a ver ciertos atributos, la bola de nieve que está rodando ya no se puede detener. Piensen en una bola de luz que empieza a rodar cuesta abajo y en su trayecto va cancelando toda la oscuridad, llegando eventualmente a descansar abajo, donde las almas antiguas, todas, reciben un pedazo de ella (</w:t>
      </w:r>
      <w:r w:rsidRPr="00EA3780">
        <w:rPr>
          <w:rFonts w:ascii="Arial" w:hAnsi="Arial" w:cs="Arial"/>
          <w:i/>
          <w:sz w:val="20"/>
          <w:szCs w:val="20"/>
        </w:rPr>
        <w:t>se ríe</w:t>
      </w:r>
      <w:r w:rsidRPr="00EA3780">
        <w:rPr>
          <w:rFonts w:ascii="Arial" w:hAnsi="Arial" w:cs="Arial"/>
          <w:sz w:val="20"/>
          <w:szCs w:val="20"/>
        </w:rPr>
        <w:t>).  ¡Está en camino!</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"Kryon, ¿cuál es el futuro? ¿Cuál es el potencial, basado en los otros planetas que pasaron por esto?"  Si les cuento no me van a creer.  Es demasiado grandioso.  Es demasiado lejano.  No tiene sentido.  Hoy, en esta reunión, mi socio trató de conectar los puntos entre la consciencia y la energía física.  Mostró cómo la consciencia puede realmente percibir las cosas antes de que lleguen. ¿Qué sucedería si esa evolución continuara y la Física de la consciencia se entendiera más?  ¿Y la fusión entre la consciencia y lo corpóreo se volviera más, y más, y más fuerte?  ¿Qué sucede cuando son en su mayor parte luz?  Les diré: la diferencia entre el yo corpóreo y el Yo Superior empieza a desdibujarse; comienzan a poder controlar la materia misma.  Tienen decisión definitiva respecto  a cuánto vivirán; la sabiduría para controlar cosas del planeta que creen que no pueden controlar.  Los atributos de los Maestros.  Eso es lo que sucede. Y eventualmente el planeta mismo empieza a transformarse hacia lo que llamamos estado graduado, y a mirar al espacio para ver si existe otro planeta que pueda beneficiarse de ser sembrado con el conocimiento de la luz y la oscuridad.  Un planeta graduado siempre engendra otro planeta.  El tiempo que requiere hacer eso es como decir, ¿cuán larga es una cuerda?  Con libre albedrío, podría llevarles largo tiempo - o un tiempo corto.</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Entonces, ¿cuál es su elección hoy?  Respecto a todo lo que dije, a las cosas que han aprendido, a la belleza del sistema akáshico de amor.  ¿Pueden sentir a aquellos a quienes amaron y perdieron?  Escuchen: ¿pueden llevar a sus hijos aparte y contarles que, no importa qué pase en su vida, incluso después de su último aliento, vivirán con ellos hasta que ellos tomen su último aliento?  ¿Pueden plantar en ellos esta bella semilla de verdad? Así no habrá pena ni sufrimiento cuando ustedes dejen este planeta. En cambio, solo tendrán el conocimiento de cómo funciona la energía.  Empiecen ahora a contarles. Algunos no les creerán. "Oh, Mamá, Papá, eso es solamente charla esotérica." (</w:t>
      </w:r>
      <w:r w:rsidRPr="00EA3780">
        <w:rPr>
          <w:rFonts w:ascii="Arial" w:hAnsi="Arial" w:cs="Arial"/>
          <w:i/>
          <w:sz w:val="20"/>
          <w:szCs w:val="20"/>
        </w:rPr>
        <w:t>se ríe</w:t>
      </w:r>
      <w:r w:rsidRPr="00EA3780">
        <w:rPr>
          <w:rFonts w:ascii="Arial" w:hAnsi="Arial" w:cs="Arial"/>
          <w:sz w:val="20"/>
          <w:szCs w:val="20"/>
        </w:rPr>
        <w:t xml:space="preserve">)  Y cuando ustedes se hayan ido, recordarán cada palabra y se aferrarán a ellas, y las harán realidad, como ustedes lo hacen. </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Ese es el futuro del alma; arriba y más allá; un paradigma que tienen hoy. Que entiende perfectamente la vida y la muerte y se da cuenta de que la muerte no tiene aguijón, es solo un cambio de energía.  La reencarnación se comprenderá como la manera en que funcionan las cosas, y eso le quitará la tristeza.  Eso es sabiduría; es un avance en la civilización.  Y si realmente quieren ver la verdad, es exactamente como la contaban los antiguos.  Miren en qué creían ellos; creían en vidas una tras otra; creían que su alma misma asciende aun permaneciendo en la Tierra.  ¡Creían en una alianza con Gaia! Esta no es la Nueva Era: esto es el regreso a la verdad antigua.  Y ya era hora.</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Hacia eso se dirigen.  He dado este mensaje antes de muchas maneras, y lo haré una, y otra, y otra vez. Ahora bien; hay algunos que tienen que oírlo para creerlo.  Queridos, estas son sus instrucciones. Váyanse de este lugar con alegría, lleven con ustedes cualquier cosa buena que haya sucedido aquí. Como si la llevaran en una caja, de modo que puedan abrir la caja y recuperarlo en cualquier momento que deseen. Como una grabación que es una realidad: cada vez que abren la caja, ¡aquí está otra vez!  El amor, los sentimientos, la actitud,  la paz.  Yo sé quién está aquí. Sé quién vino por una sanación. Algunos saben que la han recibido.  Yo sé que aquí existen problemas; sé quién está ansioso, y mi mano está extendida.  Tomen hoy la mano del Espíritu y váyanse en paz respecto a cualquier cosa con que hayan venido. Escuchen: no necesitan tener la solución para estar en paz con ello; solo sepan que la solución está llegando, y estén en paz porque su alma es mucho más grande que lo que creen.</w:t>
      </w:r>
    </w:p>
    <w:p w:rsidR="00374316" w:rsidRPr="00EA3780" w:rsidRDefault="00374316" w:rsidP="00EA3780">
      <w:pPr>
        <w:spacing w:after="240"/>
        <w:jc w:val="both"/>
        <w:rPr>
          <w:rFonts w:ascii="Arial" w:hAnsi="Arial" w:cs="Arial"/>
          <w:sz w:val="20"/>
          <w:szCs w:val="20"/>
        </w:rPr>
      </w:pPr>
      <w:r w:rsidRPr="00EA3780">
        <w:rPr>
          <w:rFonts w:ascii="Arial" w:hAnsi="Arial" w:cs="Arial"/>
          <w:sz w:val="20"/>
          <w:szCs w:val="20"/>
        </w:rPr>
        <w:t>Es un mensaje eterno, para un planeta que despierta.  La verdad llegará a oídos de las almas antiguas, y con libre albedrío muchas de ellas se irán distintas de como vinieron.</w:t>
      </w:r>
    </w:p>
    <w:p w:rsidR="00374316" w:rsidRPr="00E84B5E" w:rsidRDefault="00374316"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374316" w:rsidRPr="006D7055" w:rsidRDefault="00374316"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374316" w:rsidRPr="00E84B5E" w:rsidRDefault="00374316" w:rsidP="00E84B5E">
      <w:pPr>
        <w:pStyle w:val="NoSpacing"/>
        <w:rPr>
          <w:rFonts w:ascii="Arial" w:hAnsi="Arial" w:cs="Arial"/>
          <w:sz w:val="20"/>
          <w:szCs w:val="20"/>
          <w:lang w:val="es-AR"/>
        </w:rPr>
      </w:pPr>
    </w:p>
    <w:p w:rsidR="00374316" w:rsidRPr="00E127B4" w:rsidRDefault="00374316" w:rsidP="00B77977">
      <w:r w:rsidRPr="00E84B5E">
        <w:rPr>
          <w:rFonts w:ascii="Arial" w:hAnsi="Arial" w:cs="Arial"/>
          <w:sz w:val="20"/>
          <w:szCs w:val="20"/>
        </w:rPr>
        <w:t>© Lee Carroll</w:t>
      </w:r>
      <w:r>
        <w:rPr>
          <w:rFonts w:ascii="Arial" w:hAnsi="Arial" w:cs="Arial"/>
          <w:sz w:val="20"/>
          <w:szCs w:val="20"/>
        </w:rPr>
        <w:t xml:space="preserve"> </w:t>
      </w:r>
      <w:hyperlink r:id="rId7" w:history="1">
        <w:r w:rsidRPr="00AF680A">
          <w:rPr>
            <w:rStyle w:val="Hyperlink"/>
          </w:rPr>
          <w:t>http://audio.kryon.com/en/Badreichenhall-06.mp3</w:t>
        </w:r>
      </w:hyperlink>
      <w: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374316" w:rsidRDefault="00374316" w:rsidP="0027003A">
      <w:pPr>
        <w:spacing w:after="0"/>
        <w:jc w:val="both"/>
        <w:rPr>
          <w:rFonts w:ascii="Arial" w:hAnsi="Arial" w:cs="Arial"/>
          <w:sz w:val="20"/>
          <w:szCs w:val="20"/>
        </w:rPr>
      </w:pPr>
    </w:p>
    <w:p w:rsidR="00374316" w:rsidRPr="00BF504F" w:rsidRDefault="00374316"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374316"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316" w:rsidRDefault="00374316">
      <w:r>
        <w:separator/>
      </w:r>
    </w:p>
  </w:endnote>
  <w:endnote w:type="continuationSeparator" w:id="0">
    <w:p w:rsidR="00374316" w:rsidRDefault="003743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16" w:rsidRDefault="0037431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4316" w:rsidRDefault="003743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16" w:rsidRDefault="0037431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74316" w:rsidRDefault="00374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316" w:rsidRDefault="00374316">
      <w:r>
        <w:separator/>
      </w:r>
    </w:p>
  </w:footnote>
  <w:footnote w:type="continuationSeparator" w:id="0">
    <w:p w:rsidR="00374316" w:rsidRDefault="003743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1473D"/>
    <w:rsid w:val="0021652B"/>
    <w:rsid w:val="0027003A"/>
    <w:rsid w:val="0028180D"/>
    <w:rsid w:val="00293290"/>
    <w:rsid w:val="002B358C"/>
    <w:rsid w:val="002C35B8"/>
    <w:rsid w:val="002C5391"/>
    <w:rsid w:val="002D2596"/>
    <w:rsid w:val="002F7E4C"/>
    <w:rsid w:val="00304D9C"/>
    <w:rsid w:val="00306B43"/>
    <w:rsid w:val="00334956"/>
    <w:rsid w:val="00341E69"/>
    <w:rsid w:val="003420C0"/>
    <w:rsid w:val="00374316"/>
    <w:rsid w:val="003819C9"/>
    <w:rsid w:val="003A307D"/>
    <w:rsid w:val="003C701D"/>
    <w:rsid w:val="003D3012"/>
    <w:rsid w:val="003D43B9"/>
    <w:rsid w:val="003D74CE"/>
    <w:rsid w:val="003F0BE5"/>
    <w:rsid w:val="003F33E2"/>
    <w:rsid w:val="003F4DD6"/>
    <w:rsid w:val="003F4F11"/>
    <w:rsid w:val="00412D37"/>
    <w:rsid w:val="00413B76"/>
    <w:rsid w:val="00435559"/>
    <w:rsid w:val="00440878"/>
    <w:rsid w:val="0044126D"/>
    <w:rsid w:val="0044785B"/>
    <w:rsid w:val="0047092A"/>
    <w:rsid w:val="004A41BB"/>
    <w:rsid w:val="004B5D56"/>
    <w:rsid w:val="004C1CD3"/>
    <w:rsid w:val="004C2F7B"/>
    <w:rsid w:val="00501DC0"/>
    <w:rsid w:val="005231AE"/>
    <w:rsid w:val="00524516"/>
    <w:rsid w:val="0058640F"/>
    <w:rsid w:val="00593A8D"/>
    <w:rsid w:val="005D1A0D"/>
    <w:rsid w:val="0061524A"/>
    <w:rsid w:val="0062160F"/>
    <w:rsid w:val="0062569E"/>
    <w:rsid w:val="0063313D"/>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950D1"/>
    <w:rsid w:val="007E2028"/>
    <w:rsid w:val="008240AD"/>
    <w:rsid w:val="00834F8A"/>
    <w:rsid w:val="00846F8D"/>
    <w:rsid w:val="008547AC"/>
    <w:rsid w:val="00866B96"/>
    <w:rsid w:val="00871FFF"/>
    <w:rsid w:val="0087632A"/>
    <w:rsid w:val="00891AE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94CB6"/>
    <w:rsid w:val="00995B35"/>
    <w:rsid w:val="009A4AD9"/>
    <w:rsid w:val="009C4412"/>
    <w:rsid w:val="009D6058"/>
    <w:rsid w:val="009E6CF2"/>
    <w:rsid w:val="009F1D80"/>
    <w:rsid w:val="009F4C83"/>
    <w:rsid w:val="00A074C6"/>
    <w:rsid w:val="00A07C63"/>
    <w:rsid w:val="00A41C23"/>
    <w:rsid w:val="00A5287A"/>
    <w:rsid w:val="00A56D4F"/>
    <w:rsid w:val="00A6440D"/>
    <w:rsid w:val="00A666D7"/>
    <w:rsid w:val="00A74E9B"/>
    <w:rsid w:val="00A76DF7"/>
    <w:rsid w:val="00A91E6E"/>
    <w:rsid w:val="00AB1F2B"/>
    <w:rsid w:val="00AD0A13"/>
    <w:rsid w:val="00AD63E6"/>
    <w:rsid w:val="00AD6C1A"/>
    <w:rsid w:val="00AF680A"/>
    <w:rsid w:val="00B11E26"/>
    <w:rsid w:val="00B23030"/>
    <w:rsid w:val="00B23456"/>
    <w:rsid w:val="00B5150D"/>
    <w:rsid w:val="00B6518A"/>
    <w:rsid w:val="00B77977"/>
    <w:rsid w:val="00B84D8A"/>
    <w:rsid w:val="00B959B7"/>
    <w:rsid w:val="00BA5A0D"/>
    <w:rsid w:val="00BB1189"/>
    <w:rsid w:val="00BB6567"/>
    <w:rsid w:val="00BC2674"/>
    <w:rsid w:val="00BC5549"/>
    <w:rsid w:val="00BC5C8B"/>
    <w:rsid w:val="00BD710E"/>
    <w:rsid w:val="00BE1FE7"/>
    <w:rsid w:val="00BE4700"/>
    <w:rsid w:val="00BF504F"/>
    <w:rsid w:val="00BF778F"/>
    <w:rsid w:val="00C15084"/>
    <w:rsid w:val="00C25308"/>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D1D75"/>
    <w:rsid w:val="00E0399E"/>
    <w:rsid w:val="00E0642D"/>
    <w:rsid w:val="00E127B4"/>
    <w:rsid w:val="00E3017C"/>
    <w:rsid w:val="00E5277E"/>
    <w:rsid w:val="00E82627"/>
    <w:rsid w:val="00E8442B"/>
    <w:rsid w:val="00E84B5E"/>
    <w:rsid w:val="00E9209E"/>
    <w:rsid w:val="00EA3780"/>
    <w:rsid w:val="00EB3214"/>
    <w:rsid w:val="00ED11FD"/>
    <w:rsid w:val="00ED6A9D"/>
    <w:rsid w:val="00F06D2C"/>
    <w:rsid w:val="00F22173"/>
    <w:rsid w:val="00F371A7"/>
    <w:rsid w:val="00F63215"/>
    <w:rsid w:val="00F6578F"/>
    <w:rsid w:val="00F86C3F"/>
    <w:rsid w:val="00FA3021"/>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190293658">
      <w:marLeft w:val="0"/>
      <w:marRight w:val="0"/>
      <w:marTop w:val="0"/>
      <w:marBottom w:val="0"/>
      <w:divBdr>
        <w:top w:val="none" w:sz="0" w:space="0" w:color="auto"/>
        <w:left w:val="none" w:sz="0" w:space="0" w:color="auto"/>
        <w:bottom w:val="none" w:sz="0" w:space="0" w:color="auto"/>
        <w:right w:val="none" w:sz="0" w:space="0" w:color="auto"/>
      </w:divBdr>
    </w:div>
    <w:div w:id="1190293659">
      <w:marLeft w:val="0"/>
      <w:marRight w:val="0"/>
      <w:marTop w:val="0"/>
      <w:marBottom w:val="0"/>
      <w:divBdr>
        <w:top w:val="none" w:sz="0" w:space="0" w:color="auto"/>
        <w:left w:val="none" w:sz="0" w:space="0" w:color="auto"/>
        <w:bottom w:val="none" w:sz="0" w:space="0" w:color="auto"/>
        <w:right w:val="none" w:sz="0" w:space="0" w:color="auto"/>
      </w:divBdr>
    </w:div>
    <w:div w:id="1190293661">
      <w:marLeft w:val="0"/>
      <w:marRight w:val="0"/>
      <w:marTop w:val="0"/>
      <w:marBottom w:val="0"/>
      <w:divBdr>
        <w:top w:val="none" w:sz="0" w:space="0" w:color="auto"/>
        <w:left w:val="none" w:sz="0" w:space="0" w:color="auto"/>
        <w:bottom w:val="none" w:sz="0" w:space="0" w:color="auto"/>
        <w:right w:val="none" w:sz="0" w:space="0" w:color="auto"/>
      </w:divBdr>
      <w:divsChild>
        <w:div w:id="1190293660">
          <w:marLeft w:val="0"/>
          <w:marRight w:val="0"/>
          <w:marTop w:val="0"/>
          <w:marBottom w:val="0"/>
          <w:divBdr>
            <w:top w:val="none" w:sz="0" w:space="0" w:color="auto"/>
            <w:left w:val="none" w:sz="0" w:space="0" w:color="auto"/>
            <w:bottom w:val="none" w:sz="0" w:space="0" w:color="auto"/>
            <w:right w:val="none" w:sz="0" w:space="0" w:color="auto"/>
          </w:divBdr>
          <w:divsChild>
            <w:div w:id="1190293681">
              <w:marLeft w:val="0"/>
              <w:marRight w:val="0"/>
              <w:marTop w:val="0"/>
              <w:marBottom w:val="0"/>
              <w:divBdr>
                <w:top w:val="none" w:sz="0" w:space="0" w:color="auto"/>
                <w:left w:val="none" w:sz="0" w:space="0" w:color="auto"/>
                <w:bottom w:val="none" w:sz="0" w:space="0" w:color="auto"/>
                <w:right w:val="none" w:sz="0" w:space="0" w:color="auto"/>
              </w:divBdr>
              <w:divsChild>
                <w:div w:id="11902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3675">
      <w:marLeft w:val="0"/>
      <w:marRight w:val="0"/>
      <w:marTop w:val="0"/>
      <w:marBottom w:val="0"/>
      <w:divBdr>
        <w:top w:val="none" w:sz="0" w:space="0" w:color="auto"/>
        <w:left w:val="none" w:sz="0" w:space="0" w:color="auto"/>
        <w:bottom w:val="none" w:sz="0" w:space="0" w:color="auto"/>
        <w:right w:val="none" w:sz="0" w:space="0" w:color="auto"/>
      </w:divBdr>
      <w:divsChild>
        <w:div w:id="1190293671">
          <w:marLeft w:val="0"/>
          <w:marRight w:val="0"/>
          <w:marTop w:val="0"/>
          <w:marBottom w:val="0"/>
          <w:divBdr>
            <w:top w:val="none" w:sz="0" w:space="0" w:color="auto"/>
            <w:left w:val="none" w:sz="0" w:space="0" w:color="auto"/>
            <w:bottom w:val="none" w:sz="0" w:space="0" w:color="auto"/>
            <w:right w:val="none" w:sz="0" w:space="0" w:color="auto"/>
          </w:divBdr>
          <w:divsChild>
            <w:div w:id="1190293670">
              <w:marLeft w:val="0"/>
              <w:marRight w:val="0"/>
              <w:marTop w:val="0"/>
              <w:marBottom w:val="0"/>
              <w:divBdr>
                <w:top w:val="none" w:sz="0" w:space="0" w:color="auto"/>
                <w:left w:val="none" w:sz="0" w:space="0" w:color="auto"/>
                <w:bottom w:val="none" w:sz="0" w:space="0" w:color="auto"/>
                <w:right w:val="none" w:sz="0" w:space="0" w:color="auto"/>
              </w:divBdr>
              <w:divsChild>
                <w:div w:id="11902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3679">
      <w:marLeft w:val="0"/>
      <w:marRight w:val="0"/>
      <w:marTop w:val="0"/>
      <w:marBottom w:val="0"/>
      <w:divBdr>
        <w:top w:val="none" w:sz="0" w:space="0" w:color="auto"/>
        <w:left w:val="none" w:sz="0" w:space="0" w:color="auto"/>
        <w:bottom w:val="none" w:sz="0" w:space="0" w:color="auto"/>
        <w:right w:val="none" w:sz="0" w:space="0" w:color="auto"/>
      </w:divBdr>
      <w:divsChild>
        <w:div w:id="1190293683">
          <w:marLeft w:val="0"/>
          <w:marRight w:val="0"/>
          <w:marTop w:val="0"/>
          <w:marBottom w:val="0"/>
          <w:divBdr>
            <w:top w:val="none" w:sz="0" w:space="0" w:color="auto"/>
            <w:left w:val="none" w:sz="0" w:space="0" w:color="auto"/>
            <w:bottom w:val="none" w:sz="0" w:space="0" w:color="auto"/>
            <w:right w:val="none" w:sz="0" w:space="0" w:color="auto"/>
          </w:divBdr>
          <w:divsChild>
            <w:div w:id="1190293678">
              <w:marLeft w:val="0"/>
              <w:marRight w:val="0"/>
              <w:marTop w:val="0"/>
              <w:marBottom w:val="0"/>
              <w:divBdr>
                <w:top w:val="none" w:sz="0" w:space="0" w:color="auto"/>
                <w:left w:val="none" w:sz="0" w:space="0" w:color="auto"/>
                <w:bottom w:val="none" w:sz="0" w:space="0" w:color="auto"/>
                <w:right w:val="none" w:sz="0" w:space="0" w:color="auto"/>
              </w:divBdr>
              <w:divsChild>
                <w:div w:id="1190293663">
                  <w:marLeft w:val="0"/>
                  <w:marRight w:val="0"/>
                  <w:marTop w:val="0"/>
                  <w:marBottom w:val="0"/>
                  <w:divBdr>
                    <w:top w:val="none" w:sz="0" w:space="0" w:color="auto"/>
                    <w:left w:val="none" w:sz="0" w:space="0" w:color="auto"/>
                    <w:bottom w:val="none" w:sz="0" w:space="0" w:color="auto"/>
                    <w:right w:val="none" w:sz="0" w:space="0" w:color="auto"/>
                  </w:divBdr>
                  <w:divsChild>
                    <w:div w:id="1190293672">
                      <w:marLeft w:val="0"/>
                      <w:marRight w:val="0"/>
                      <w:marTop w:val="0"/>
                      <w:marBottom w:val="0"/>
                      <w:divBdr>
                        <w:top w:val="none" w:sz="0" w:space="0" w:color="auto"/>
                        <w:left w:val="none" w:sz="0" w:space="0" w:color="auto"/>
                        <w:bottom w:val="none" w:sz="0" w:space="0" w:color="auto"/>
                        <w:right w:val="none" w:sz="0" w:space="0" w:color="auto"/>
                      </w:divBdr>
                      <w:divsChild>
                        <w:div w:id="1190293662">
                          <w:marLeft w:val="0"/>
                          <w:marRight w:val="0"/>
                          <w:marTop w:val="0"/>
                          <w:marBottom w:val="240"/>
                          <w:divBdr>
                            <w:top w:val="none" w:sz="0" w:space="0" w:color="auto"/>
                            <w:left w:val="none" w:sz="0" w:space="0" w:color="auto"/>
                            <w:bottom w:val="none" w:sz="0" w:space="0" w:color="auto"/>
                            <w:right w:val="none" w:sz="0" w:space="0" w:color="auto"/>
                          </w:divBdr>
                        </w:div>
                        <w:div w:id="1190293664">
                          <w:marLeft w:val="0"/>
                          <w:marRight w:val="0"/>
                          <w:marTop w:val="0"/>
                          <w:marBottom w:val="240"/>
                          <w:divBdr>
                            <w:top w:val="none" w:sz="0" w:space="0" w:color="auto"/>
                            <w:left w:val="none" w:sz="0" w:space="0" w:color="auto"/>
                            <w:bottom w:val="none" w:sz="0" w:space="0" w:color="auto"/>
                            <w:right w:val="none" w:sz="0" w:space="0" w:color="auto"/>
                          </w:divBdr>
                        </w:div>
                        <w:div w:id="1190293665">
                          <w:marLeft w:val="0"/>
                          <w:marRight w:val="0"/>
                          <w:marTop w:val="0"/>
                          <w:marBottom w:val="240"/>
                          <w:divBdr>
                            <w:top w:val="none" w:sz="0" w:space="0" w:color="auto"/>
                            <w:left w:val="none" w:sz="0" w:space="0" w:color="auto"/>
                            <w:bottom w:val="none" w:sz="0" w:space="0" w:color="auto"/>
                            <w:right w:val="none" w:sz="0" w:space="0" w:color="auto"/>
                          </w:divBdr>
                        </w:div>
                        <w:div w:id="1190293666">
                          <w:marLeft w:val="0"/>
                          <w:marRight w:val="0"/>
                          <w:marTop w:val="0"/>
                          <w:marBottom w:val="240"/>
                          <w:divBdr>
                            <w:top w:val="none" w:sz="0" w:space="0" w:color="auto"/>
                            <w:left w:val="none" w:sz="0" w:space="0" w:color="auto"/>
                            <w:bottom w:val="none" w:sz="0" w:space="0" w:color="auto"/>
                            <w:right w:val="none" w:sz="0" w:space="0" w:color="auto"/>
                          </w:divBdr>
                        </w:div>
                        <w:div w:id="1190293667">
                          <w:marLeft w:val="0"/>
                          <w:marRight w:val="0"/>
                          <w:marTop w:val="0"/>
                          <w:marBottom w:val="240"/>
                          <w:divBdr>
                            <w:top w:val="none" w:sz="0" w:space="0" w:color="auto"/>
                            <w:left w:val="none" w:sz="0" w:space="0" w:color="auto"/>
                            <w:bottom w:val="none" w:sz="0" w:space="0" w:color="auto"/>
                            <w:right w:val="none" w:sz="0" w:space="0" w:color="auto"/>
                          </w:divBdr>
                        </w:div>
                        <w:div w:id="1190293669">
                          <w:marLeft w:val="0"/>
                          <w:marRight w:val="0"/>
                          <w:marTop w:val="0"/>
                          <w:marBottom w:val="240"/>
                          <w:divBdr>
                            <w:top w:val="none" w:sz="0" w:space="0" w:color="auto"/>
                            <w:left w:val="none" w:sz="0" w:space="0" w:color="auto"/>
                            <w:bottom w:val="none" w:sz="0" w:space="0" w:color="auto"/>
                            <w:right w:val="none" w:sz="0" w:space="0" w:color="auto"/>
                          </w:divBdr>
                        </w:div>
                        <w:div w:id="1190293673">
                          <w:marLeft w:val="0"/>
                          <w:marRight w:val="0"/>
                          <w:marTop w:val="0"/>
                          <w:marBottom w:val="240"/>
                          <w:divBdr>
                            <w:top w:val="none" w:sz="0" w:space="0" w:color="auto"/>
                            <w:left w:val="none" w:sz="0" w:space="0" w:color="auto"/>
                            <w:bottom w:val="none" w:sz="0" w:space="0" w:color="auto"/>
                            <w:right w:val="none" w:sz="0" w:space="0" w:color="auto"/>
                          </w:divBdr>
                        </w:div>
                        <w:div w:id="1190293674">
                          <w:marLeft w:val="0"/>
                          <w:marRight w:val="0"/>
                          <w:marTop w:val="0"/>
                          <w:marBottom w:val="240"/>
                          <w:divBdr>
                            <w:top w:val="none" w:sz="0" w:space="0" w:color="auto"/>
                            <w:left w:val="none" w:sz="0" w:space="0" w:color="auto"/>
                            <w:bottom w:val="none" w:sz="0" w:space="0" w:color="auto"/>
                            <w:right w:val="none" w:sz="0" w:space="0" w:color="auto"/>
                          </w:divBdr>
                        </w:div>
                        <w:div w:id="1190293676">
                          <w:marLeft w:val="0"/>
                          <w:marRight w:val="0"/>
                          <w:marTop w:val="0"/>
                          <w:marBottom w:val="240"/>
                          <w:divBdr>
                            <w:top w:val="none" w:sz="0" w:space="0" w:color="auto"/>
                            <w:left w:val="none" w:sz="0" w:space="0" w:color="auto"/>
                            <w:bottom w:val="none" w:sz="0" w:space="0" w:color="auto"/>
                            <w:right w:val="none" w:sz="0" w:space="0" w:color="auto"/>
                          </w:divBdr>
                        </w:div>
                        <w:div w:id="1190293677">
                          <w:marLeft w:val="0"/>
                          <w:marRight w:val="0"/>
                          <w:marTop w:val="0"/>
                          <w:marBottom w:val="240"/>
                          <w:divBdr>
                            <w:top w:val="none" w:sz="0" w:space="0" w:color="auto"/>
                            <w:left w:val="none" w:sz="0" w:space="0" w:color="auto"/>
                            <w:bottom w:val="none" w:sz="0" w:space="0" w:color="auto"/>
                            <w:right w:val="none" w:sz="0" w:space="0" w:color="auto"/>
                          </w:divBdr>
                        </w:div>
                        <w:div w:id="1190293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0293684">
      <w:marLeft w:val="0"/>
      <w:marRight w:val="0"/>
      <w:marTop w:val="0"/>
      <w:marBottom w:val="0"/>
      <w:divBdr>
        <w:top w:val="none" w:sz="0" w:space="0" w:color="auto"/>
        <w:left w:val="none" w:sz="0" w:space="0" w:color="auto"/>
        <w:bottom w:val="none" w:sz="0" w:space="0" w:color="auto"/>
        <w:right w:val="none" w:sz="0" w:space="0" w:color="auto"/>
      </w:divBdr>
      <w:divsChild>
        <w:div w:id="1190293687">
          <w:marLeft w:val="0"/>
          <w:marRight w:val="0"/>
          <w:marTop w:val="0"/>
          <w:marBottom w:val="0"/>
          <w:divBdr>
            <w:top w:val="none" w:sz="0" w:space="0" w:color="auto"/>
            <w:left w:val="none" w:sz="0" w:space="0" w:color="auto"/>
            <w:bottom w:val="none" w:sz="0" w:space="0" w:color="auto"/>
            <w:right w:val="none" w:sz="0" w:space="0" w:color="auto"/>
          </w:divBdr>
          <w:divsChild>
            <w:div w:id="1190293685">
              <w:marLeft w:val="0"/>
              <w:marRight w:val="0"/>
              <w:marTop w:val="0"/>
              <w:marBottom w:val="0"/>
              <w:divBdr>
                <w:top w:val="none" w:sz="0" w:space="0" w:color="auto"/>
                <w:left w:val="none" w:sz="0" w:space="0" w:color="auto"/>
                <w:bottom w:val="none" w:sz="0" w:space="0" w:color="auto"/>
                <w:right w:val="none" w:sz="0" w:space="0" w:color="auto"/>
              </w:divBdr>
              <w:divsChild>
                <w:div w:id="11902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3708">
      <w:marLeft w:val="0"/>
      <w:marRight w:val="0"/>
      <w:marTop w:val="0"/>
      <w:marBottom w:val="0"/>
      <w:divBdr>
        <w:top w:val="none" w:sz="0" w:space="0" w:color="auto"/>
        <w:left w:val="none" w:sz="0" w:space="0" w:color="auto"/>
        <w:bottom w:val="none" w:sz="0" w:space="0" w:color="auto"/>
        <w:right w:val="none" w:sz="0" w:space="0" w:color="auto"/>
      </w:divBdr>
      <w:divsChild>
        <w:div w:id="1190293729">
          <w:marLeft w:val="0"/>
          <w:marRight w:val="0"/>
          <w:marTop w:val="0"/>
          <w:marBottom w:val="0"/>
          <w:divBdr>
            <w:top w:val="none" w:sz="0" w:space="0" w:color="auto"/>
            <w:left w:val="none" w:sz="0" w:space="0" w:color="auto"/>
            <w:bottom w:val="none" w:sz="0" w:space="0" w:color="auto"/>
            <w:right w:val="none" w:sz="0" w:space="0" w:color="auto"/>
          </w:divBdr>
          <w:divsChild>
            <w:div w:id="1190293709">
              <w:marLeft w:val="0"/>
              <w:marRight w:val="0"/>
              <w:marTop w:val="0"/>
              <w:marBottom w:val="0"/>
              <w:divBdr>
                <w:top w:val="none" w:sz="0" w:space="0" w:color="auto"/>
                <w:left w:val="none" w:sz="0" w:space="0" w:color="auto"/>
                <w:bottom w:val="none" w:sz="0" w:space="0" w:color="auto"/>
                <w:right w:val="none" w:sz="0" w:space="0" w:color="auto"/>
              </w:divBdr>
              <w:divsChild>
                <w:div w:id="1190293715">
                  <w:marLeft w:val="0"/>
                  <w:marRight w:val="0"/>
                  <w:marTop w:val="0"/>
                  <w:marBottom w:val="0"/>
                  <w:divBdr>
                    <w:top w:val="none" w:sz="0" w:space="0" w:color="auto"/>
                    <w:left w:val="none" w:sz="0" w:space="0" w:color="auto"/>
                    <w:bottom w:val="none" w:sz="0" w:space="0" w:color="auto"/>
                    <w:right w:val="none" w:sz="0" w:space="0" w:color="auto"/>
                  </w:divBdr>
                  <w:divsChild>
                    <w:div w:id="1190293710">
                      <w:marLeft w:val="0"/>
                      <w:marRight w:val="0"/>
                      <w:marTop w:val="0"/>
                      <w:marBottom w:val="0"/>
                      <w:divBdr>
                        <w:top w:val="none" w:sz="0" w:space="0" w:color="auto"/>
                        <w:left w:val="none" w:sz="0" w:space="0" w:color="auto"/>
                        <w:bottom w:val="none" w:sz="0" w:space="0" w:color="auto"/>
                        <w:right w:val="none" w:sz="0" w:space="0" w:color="auto"/>
                      </w:divBdr>
                      <w:divsChild>
                        <w:div w:id="1190293688">
                          <w:marLeft w:val="0"/>
                          <w:marRight w:val="0"/>
                          <w:marTop w:val="0"/>
                          <w:marBottom w:val="240"/>
                          <w:divBdr>
                            <w:top w:val="none" w:sz="0" w:space="0" w:color="auto"/>
                            <w:left w:val="none" w:sz="0" w:space="0" w:color="auto"/>
                            <w:bottom w:val="none" w:sz="0" w:space="0" w:color="auto"/>
                            <w:right w:val="none" w:sz="0" w:space="0" w:color="auto"/>
                          </w:divBdr>
                        </w:div>
                        <w:div w:id="1190293689">
                          <w:marLeft w:val="0"/>
                          <w:marRight w:val="0"/>
                          <w:marTop w:val="0"/>
                          <w:marBottom w:val="240"/>
                          <w:divBdr>
                            <w:top w:val="none" w:sz="0" w:space="0" w:color="auto"/>
                            <w:left w:val="none" w:sz="0" w:space="0" w:color="auto"/>
                            <w:bottom w:val="none" w:sz="0" w:space="0" w:color="auto"/>
                            <w:right w:val="none" w:sz="0" w:space="0" w:color="auto"/>
                          </w:divBdr>
                        </w:div>
                        <w:div w:id="1190293691">
                          <w:marLeft w:val="0"/>
                          <w:marRight w:val="0"/>
                          <w:marTop w:val="0"/>
                          <w:marBottom w:val="240"/>
                          <w:divBdr>
                            <w:top w:val="none" w:sz="0" w:space="0" w:color="auto"/>
                            <w:left w:val="none" w:sz="0" w:space="0" w:color="auto"/>
                            <w:bottom w:val="none" w:sz="0" w:space="0" w:color="auto"/>
                            <w:right w:val="none" w:sz="0" w:space="0" w:color="auto"/>
                          </w:divBdr>
                        </w:div>
                        <w:div w:id="1190293696">
                          <w:marLeft w:val="0"/>
                          <w:marRight w:val="0"/>
                          <w:marTop w:val="0"/>
                          <w:marBottom w:val="240"/>
                          <w:divBdr>
                            <w:top w:val="none" w:sz="0" w:space="0" w:color="auto"/>
                            <w:left w:val="none" w:sz="0" w:space="0" w:color="auto"/>
                            <w:bottom w:val="none" w:sz="0" w:space="0" w:color="auto"/>
                            <w:right w:val="none" w:sz="0" w:space="0" w:color="auto"/>
                          </w:divBdr>
                        </w:div>
                        <w:div w:id="1190293698">
                          <w:marLeft w:val="0"/>
                          <w:marRight w:val="0"/>
                          <w:marTop w:val="0"/>
                          <w:marBottom w:val="240"/>
                          <w:divBdr>
                            <w:top w:val="none" w:sz="0" w:space="0" w:color="auto"/>
                            <w:left w:val="none" w:sz="0" w:space="0" w:color="auto"/>
                            <w:bottom w:val="none" w:sz="0" w:space="0" w:color="auto"/>
                            <w:right w:val="none" w:sz="0" w:space="0" w:color="auto"/>
                          </w:divBdr>
                        </w:div>
                        <w:div w:id="1190293700">
                          <w:marLeft w:val="0"/>
                          <w:marRight w:val="0"/>
                          <w:marTop w:val="0"/>
                          <w:marBottom w:val="240"/>
                          <w:divBdr>
                            <w:top w:val="none" w:sz="0" w:space="0" w:color="auto"/>
                            <w:left w:val="none" w:sz="0" w:space="0" w:color="auto"/>
                            <w:bottom w:val="none" w:sz="0" w:space="0" w:color="auto"/>
                            <w:right w:val="none" w:sz="0" w:space="0" w:color="auto"/>
                          </w:divBdr>
                        </w:div>
                        <w:div w:id="1190293701">
                          <w:marLeft w:val="0"/>
                          <w:marRight w:val="0"/>
                          <w:marTop w:val="0"/>
                          <w:marBottom w:val="240"/>
                          <w:divBdr>
                            <w:top w:val="none" w:sz="0" w:space="0" w:color="auto"/>
                            <w:left w:val="none" w:sz="0" w:space="0" w:color="auto"/>
                            <w:bottom w:val="none" w:sz="0" w:space="0" w:color="auto"/>
                            <w:right w:val="none" w:sz="0" w:space="0" w:color="auto"/>
                          </w:divBdr>
                        </w:div>
                        <w:div w:id="1190293702">
                          <w:marLeft w:val="0"/>
                          <w:marRight w:val="0"/>
                          <w:marTop w:val="0"/>
                          <w:marBottom w:val="240"/>
                          <w:divBdr>
                            <w:top w:val="none" w:sz="0" w:space="0" w:color="auto"/>
                            <w:left w:val="none" w:sz="0" w:space="0" w:color="auto"/>
                            <w:bottom w:val="none" w:sz="0" w:space="0" w:color="auto"/>
                            <w:right w:val="none" w:sz="0" w:space="0" w:color="auto"/>
                          </w:divBdr>
                        </w:div>
                        <w:div w:id="1190293705">
                          <w:marLeft w:val="0"/>
                          <w:marRight w:val="0"/>
                          <w:marTop w:val="0"/>
                          <w:marBottom w:val="240"/>
                          <w:divBdr>
                            <w:top w:val="none" w:sz="0" w:space="0" w:color="auto"/>
                            <w:left w:val="none" w:sz="0" w:space="0" w:color="auto"/>
                            <w:bottom w:val="none" w:sz="0" w:space="0" w:color="auto"/>
                            <w:right w:val="none" w:sz="0" w:space="0" w:color="auto"/>
                          </w:divBdr>
                        </w:div>
                        <w:div w:id="1190293706">
                          <w:marLeft w:val="0"/>
                          <w:marRight w:val="0"/>
                          <w:marTop w:val="0"/>
                          <w:marBottom w:val="240"/>
                          <w:divBdr>
                            <w:top w:val="none" w:sz="0" w:space="0" w:color="auto"/>
                            <w:left w:val="none" w:sz="0" w:space="0" w:color="auto"/>
                            <w:bottom w:val="none" w:sz="0" w:space="0" w:color="auto"/>
                            <w:right w:val="none" w:sz="0" w:space="0" w:color="auto"/>
                          </w:divBdr>
                        </w:div>
                        <w:div w:id="1190293714">
                          <w:marLeft w:val="0"/>
                          <w:marRight w:val="0"/>
                          <w:marTop w:val="0"/>
                          <w:marBottom w:val="240"/>
                          <w:divBdr>
                            <w:top w:val="none" w:sz="0" w:space="0" w:color="auto"/>
                            <w:left w:val="none" w:sz="0" w:space="0" w:color="auto"/>
                            <w:bottom w:val="none" w:sz="0" w:space="0" w:color="auto"/>
                            <w:right w:val="none" w:sz="0" w:space="0" w:color="auto"/>
                          </w:divBdr>
                        </w:div>
                        <w:div w:id="1190293722">
                          <w:marLeft w:val="0"/>
                          <w:marRight w:val="0"/>
                          <w:marTop w:val="0"/>
                          <w:marBottom w:val="240"/>
                          <w:divBdr>
                            <w:top w:val="none" w:sz="0" w:space="0" w:color="auto"/>
                            <w:left w:val="none" w:sz="0" w:space="0" w:color="auto"/>
                            <w:bottom w:val="none" w:sz="0" w:space="0" w:color="auto"/>
                            <w:right w:val="none" w:sz="0" w:space="0" w:color="auto"/>
                          </w:divBdr>
                        </w:div>
                        <w:div w:id="1190293723">
                          <w:marLeft w:val="0"/>
                          <w:marRight w:val="0"/>
                          <w:marTop w:val="0"/>
                          <w:marBottom w:val="240"/>
                          <w:divBdr>
                            <w:top w:val="none" w:sz="0" w:space="0" w:color="auto"/>
                            <w:left w:val="none" w:sz="0" w:space="0" w:color="auto"/>
                            <w:bottom w:val="none" w:sz="0" w:space="0" w:color="auto"/>
                            <w:right w:val="none" w:sz="0" w:space="0" w:color="auto"/>
                          </w:divBdr>
                        </w:div>
                        <w:div w:id="1190293726">
                          <w:marLeft w:val="0"/>
                          <w:marRight w:val="0"/>
                          <w:marTop w:val="0"/>
                          <w:marBottom w:val="240"/>
                          <w:divBdr>
                            <w:top w:val="none" w:sz="0" w:space="0" w:color="auto"/>
                            <w:left w:val="none" w:sz="0" w:space="0" w:color="auto"/>
                            <w:bottom w:val="none" w:sz="0" w:space="0" w:color="auto"/>
                            <w:right w:val="none" w:sz="0" w:space="0" w:color="auto"/>
                          </w:divBdr>
                        </w:div>
                        <w:div w:id="1190293730">
                          <w:marLeft w:val="0"/>
                          <w:marRight w:val="0"/>
                          <w:marTop w:val="0"/>
                          <w:marBottom w:val="240"/>
                          <w:divBdr>
                            <w:top w:val="none" w:sz="0" w:space="0" w:color="auto"/>
                            <w:left w:val="none" w:sz="0" w:space="0" w:color="auto"/>
                            <w:bottom w:val="none" w:sz="0" w:space="0" w:color="auto"/>
                            <w:right w:val="none" w:sz="0" w:space="0" w:color="auto"/>
                          </w:divBdr>
                        </w:div>
                        <w:div w:id="1190293732">
                          <w:marLeft w:val="0"/>
                          <w:marRight w:val="0"/>
                          <w:marTop w:val="0"/>
                          <w:marBottom w:val="240"/>
                          <w:divBdr>
                            <w:top w:val="none" w:sz="0" w:space="0" w:color="auto"/>
                            <w:left w:val="none" w:sz="0" w:space="0" w:color="auto"/>
                            <w:bottom w:val="none" w:sz="0" w:space="0" w:color="auto"/>
                            <w:right w:val="none" w:sz="0" w:space="0" w:color="auto"/>
                          </w:divBdr>
                        </w:div>
                        <w:div w:id="1190293733">
                          <w:marLeft w:val="0"/>
                          <w:marRight w:val="0"/>
                          <w:marTop w:val="0"/>
                          <w:marBottom w:val="240"/>
                          <w:divBdr>
                            <w:top w:val="none" w:sz="0" w:space="0" w:color="auto"/>
                            <w:left w:val="none" w:sz="0" w:space="0" w:color="auto"/>
                            <w:bottom w:val="none" w:sz="0" w:space="0" w:color="auto"/>
                            <w:right w:val="none" w:sz="0" w:space="0" w:color="auto"/>
                          </w:divBdr>
                        </w:div>
                        <w:div w:id="11902937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0293731">
      <w:marLeft w:val="0"/>
      <w:marRight w:val="0"/>
      <w:marTop w:val="0"/>
      <w:marBottom w:val="0"/>
      <w:divBdr>
        <w:top w:val="none" w:sz="0" w:space="0" w:color="auto"/>
        <w:left w:val="none" w:sz="0" w:space="0" w:color="auto"/>
        <w:bottom w:val="none" w:sz="0" w:space="0" w:color="auto"/>
        <w:right w:val="none" w:sz="0" w:space="0" w:color="auto"/>
      </w:divBdr>
      <w:divsChild>
        <w:div w:id="1190293712">
          <w:marLeft w:val="0"/>
          <w:marRight w:val="0"/>
          <w:marTop w:val="0"/>
          <w:marBottom w:val="0"/>
          <w:divBdr>
            <w:top w:val="none" w:sz="0" w:space="0" w:color="auto"/>
            <w:left w:val="none" w:sz="0" w:space="0" w:color="auto"/>
            <w:bottom w:val="none" w:sz="0" w:space="0" w:color="auto"/>
            <w:right w:val="none" w:sz="0" w:space="0" w:color="auto"/>
          </w:divBdr>
          <w:divsChild>
            <w:div w:id="1190293720">
              <w:marLeft w:val="0"/>
              <w:marRight w:val="0"/>
              <w:marTop w:val="0"/>
              <w:marBottom w:val="0"/>
              <w:divBdr>
                <w:top w:val="none" w:sz="0" w:space="0" w:color="auto"/>
                <w:left w:val="none" w:sz="0" w:space="0" w:color="auto"/>
                <w:bottom w:val="none" w:sz="0" w:space="0" w:color="auto"/>
                <w:right w:val="none" w:sz="0" w:space="0" w:color="auto"/>
              </w:divBdr>
              <w:divsChild>
                <w:div w:id="1190293724">
                  <w:marLeft w:val="0"/>
                  <w:marRight w:val="0"/>
                  <w:marTop w:val="0"/>
                  <w:marBottom w:val="0"/>
                  <w:divBdr>
                    <w:top w:val="none" w:sz="0" w:space="0" w:color="auto"/>
                    <w:left w:val="none" w:sz="0" w:space="0" w:color="auto"/>
                    <w:bottom w:val="none" w:sz="0" w:space="0" w:color="auto"/>
                    <w:right w:val="none" w:sz="0" w:space="0" w:color="auto"/>
                  </w:divBdr>
                  <w:divsChild>
                    <w:div w:id="1190293695">
                      <w:marLeft w:val="0"/>
                      <w:marRight w:val="0"/>
                      <w:marTop w:val="0"/>
                      <w:marBottom w:val="0"/>
                      <w:divBdr>
                        <w:top w:val="none" w:sz="0" w:space="0" w:color="auto"/>
                        <w:left w:val="none" w:sz="0" w:space="0" w:color="auto"/>
                        <w:bottom w:val="none" w:sz="0" w:space="0" w:color="auto"/>
                        <w:right w:val="none" w:sz="0" w:space="0" w:color="auto"/>
                      </w:divBdr>
                      <w:divsChild>
                        <w:div w:id="1190293690">
                          <w:marLeft w:val="0"/>
                          <w:marRight w:val="0"/>
                          <w:marTop w:val="0"/>
                          <w:marBottom w:val="240"/>
                          <w:divBdr>
                            <w:top w:val="none" w:sz="0" w:space="0" w:color="auto"/>
                            <w:left w:val="none" w:sz="0" w:space="0" w:color="auto"/>
                            <w:bottom w:val="none" w:sz="0" w:space="0" w:color="auto"/>
                            <w:right w:val="none" w:sz="0" w:space="0" w:color="auto"/>
                          </w:divBdr>
                        </w:div>
                        <w:div w:id="1190293692">
                          <w:marLeft w:val="0"/>
                          <w:marRight w:val="0"/>
                          <w:marTop w:val="0"/>
                          <w:marBottom w:val="240"/>
                          <w:divBdr>
                            <w:top w:val="none" w:sz="0" w:space="0" w:color="auto"/>
                            <w:left w:val="none" w:sz="0" w:space="0" w:color="auto"/>
                            <w:bottom w:val="none" w:sz="0" w:space="0" w:color="auto"/>
                            <w:right w:val="none" w:sz="0" w:space="0" w:color="auto"/>
                          </w:divBdr>
                        </w:div>
                        <w:div w:id="1190293693">
                          <w:marLeft w:val="0"/>
                          <w:marRight w:val="0"/>
                          <w:marTop w:val="0"/>
                          <w:marBottom w:val="240"/>
                          <w:divBdr>
                            <w:top w:val="none" w:sz="0" w:space="0" w:color="auto"/>
                            <w:left w:val="none" w:sz="0" w:space="0" w:color="auto"/>
                            <w:bottom w:val="none" w:sz="0" w:space="0" w:color="auto"/>
                            <w:right w:val="none" w:sz="0" w:space="0" w:color="auto"/>
                          </w:divBdr>
                        </w:div>
                        <w:div w:id="1190293694">
                          <w:marLeft w:val="0"/>
                          <w:marRight w:val="0"/>
                          <w:marTop w:val="0"/>
                          <w:marBottom w:val="240"/>
                          <w:divBdr>
                            <w:top w:val="none" w:sz="0" w:space="0" w:color="auto"/>
                            <w:left w:val="none" w:sz="0" w:space="0" w:color="auto"/>
                            <w:bottom w:val="none" w:sz="0" w:space="0" w:color="auto"/>
                            <w:right w:val="none" w:sz="0" w:space="0" w:color="auto"/>
                          </w:divBdr>
                        </w:div>
                        <w:div w:id="1190293697">
                          <w:marLeft w:val="0"/>
                          <w:marRight w:val="0"/>
                          <w:marTop w:val="0"/>
                          <w:marBottom w:val="240"/>
                          <w:divBdr>
                            <w:top w:val="none" w:sz="0" w:space="0" w:color="auto"/>
                            <w:left w:val="none" w:sz="0" w:space="0" w:color="auto"/>
                            <w:bottom w:val="none" w:sz="0" w:space="0" w:color="auto"/>
                            <w:right w:val="none" w:sz="0" w:space="0" w:color="auto"/>
                          </w:divBdr>
                        </w:div>
                        <w:div w:id="1190293699">
                          <w:marLeft w:val="0"/>
                          <w:marRight w:val="0"/>
                          <w:marTop w:val="0"/>
                          <w:marBottom w:val="240"/>
                          <w:divBdr>
                            <w:top w:val="none" w:sz="0" w:space="0" w:color="auto"/>
                            <w:left w:val="none" w:sz="0" w:space="0" w:color="auto"/>
                            <w:bottom w:val="none" w:sz="0" w:space="0" w:color="auto"/>
                            <w:right w:val="none" w:sz="0" w:space="0" w:color="auto"/>
                          </w:divBdr>
                        </w:div>
                        <w:div w:id="1190293703">
                          <w:marLeft w:val="0"/>
                          <w:marRight w:val="0"/>
                          <w:marTop w:val="0"/>
                          <w:marBottom w:val="240"/>
                          <w:divBdr>
                            <w:top w:val="none" w:sz="0" w:space="0" w:color="auto"/>
                            <w:left w:val="none" w:sz="0" w:space="0" w:color="auto"/>
                            <w:bottom w:val="none" w:sz="0" w:space="0" w:color="auto"/>
                            <w:right w:val="none" w:sz="0" w:space="0" w:color="auto"/>
                          </w:divBdr>
                        </w:div>
                        <w:div w:id="1190293704">
                          <w:marLeft w:val="0"/>
                          <w:marRight w:val="0"/>
                          <w:marTop w:val="0"/>
                          <w:marBottom w:val="240"/>
                          <w:divBdr>
                            <w:top w:val="none" w:sz="0" w:space="0" w:color="auto"/>
                            <w:left w:val="none" w:sz="0" w:space="0" w:color="auto"/>
                            <w:bottom w:val="none" w:sz="0" w:space="0" w:color="auto"/>
                            <w:right w:val="none" w:sz="0" w:space="0" w:color="auto"/>
                          </w:divBdr>
                        </w:div>
                        <w:div w:id="1190293707">
                          <w:marLeft w:val="0"/>
                          <w:marRight w:val="0"/>
                          <w:marTop w:val="0"/>
                          <w:marBottom w:val="240"/>
                          <w:divBdr>
                            <w:top w:val="none" w:sz="0" w:space="0" w:color="auto"/>
                            <w:left w:val="none" w:sz="0" w:space="0" w:color="auto"/>
                            <w:bottom w:val="none" w:sz="0" w:space="0" w:color="auto"/>
                            <w:right w:val="none" w:sz="0" w:space="0" w:color="auto"/>
                          </w:divBdr>
                        </w:div>
                        <w:div w:id="1190293711">
                          <w:marLeft w:val="0"/>
                          <w:marRight w:val="0"/>
                          <w:marTop w:val="0"/>
                          <w:marBottom w:val="240"/>
                          <w:divBdr>
                            <w:top w:val="none" w:sz="0" w:space="0" w:color="auto"/>
                            <w:left w:val="none" w:sz="0" w:space="0" w:color="auto"/>
                            <w:bottom w:val="none" w:sz="0" w:space="0" w:color="auto"/>
                            <w:right w:val="none" w:sz="0" w:space="0" w:color="auto"/>
                          </w:divBdr>
                        </w:div>
                        <w:div w:id="1190293713">
                          <w:marLeft w:val="0"/>
                          <w:marRight w:val="0"/>
                          <w:marTop w:val="0"/>
                          <w:marBottom w:val="240"/>
                          <w:divBdr>
                            <w:top w:val="none" w:sz="0" w:space="0" w:color="auto"/>
                            <w:left w:val="none" w:sz="0" w:space="0" w:color="auto"/>
                            <w:bottom w:val="none" w:sz="0" w:space="0" w:color="auto"/>
                            <w:right w:val="none" w:sz="0" w:space="0" w:color="auto"/>
                          </w:divBdr>
                        </w:div>
                        <w:div w:id="1190293716">
                          <w:marLeft w:val="0"/>
                          <w:marRight w:val="0"/>
                          <w:marTop w:val="0"/>
                          <w:marBottom w:val="240"/>
                          <w:divBdr>
                            <w:top w:val="none" w:sz="0" w:space="0" w:color="auto"/>
                            <w:left w:val="none" w:sz="0" w:space="0" w:color="auto"/>
                            <w:bottom w:val="none" w:sz="0" w:space="0" w:color="auto"/>
                            <w:right w:val="none" w:sz="0" w:space="0" w:color="auto"/>
                          </w:divBdr>
                        </w:div>
                        <w:div w:id="1190293717">
                          <w:marLeft w:val="0"/>
                          <w:marRight w:val="0"/>
                          <w:marTop w:val="0"/>
                          <w:marBottom w:val="240"/>
                          <w:divBdr>
                            <w:top w:val="none" w:sz="0" w:space="0" w:color="auto"/>
                            <w:left w:val="none" w:sz="0" w:space="0" w:color="auto"/>
                            <w:bottom w:val="none" w:sz="0" w:space="0" w:color="auto"/>
                            <w:right w:val="none" w:sz="0" w:space="0" w:color="auto"/>
                          </w:divBdr>
                        </w:div>
                        <w:div w:id="1190293718">
                          <w:marLeft w:val="0"/>
                          <w:marRight w:val="0"/>
                          <w:marTop w:val="0"/>
                          <w:marBottom w:val="240"/>
                          <w:divBdr>
                            <w:top w:val="none" w:sz="0" w:space="0" w:color="auto"/>
                            <w:left w:val="none" w:sz="0" w:space="0" w:color="auto"/>
                            <w:bottom w:val="none" w:sz="0" w:space="0" w:color="auto"/>
                            <w:right w:val="none" w:sz="0" w:space="0" w:color="auto"/>
                          </w:divBdr>
                        </w:div>
                        <w:div w:id="1190293719">
                          <w:marLeft w:val="0"/>
                          <w:marRight w:val="0"/>
                          <w:marTop w:val="0"/>
                          <w:marBottom w:val="240"/>
                          <w:divBdr>
                            <w:top w:val="none" w:sz="0" w:space="0" w:color="auto"/>
                            <w:left w:val="none" w:sz="0" w:space="0" w:color="auto"/>
                            <w:bottom w:val="none" w:sz="0" w:space="0" w:color="auto"/>
                            <w:right w:val="none" w:sz="0" w:space="0" w:color="auto"/>
                          </w:divBdr>
                        </w:div>
                        <w:div w:id="1190293721">
                          <w:marLeft w:val="0"/>
                          <w:marRight w:val="0"/>
                          <w:marTop w:val="0"/>
                          <w:marBottom w:val="240"/>
                          <w:divBdr>
                            <w:top w:val="none" w:sz="0" w:space="0" w:color="auto"/>
                            <w:left w:val="none" w:sz="0" w:space="0" w:color="auto"/>
                            <w:bottom w:val="none" w:sz="0" w:space="0" w:color="auto"/>
                            <w:right w:val="none" w:sz="0" w:space="0" w:color="auto"/>
                          </w:divBdr>
                        </w:div>
                        <w:div w:id="1190293725">
                          <w:marLeft w:val="0"/>
                          <w:marRight w:val="0"/>
                          <w:marTop w:val="0"/>
                          <w:marBottom w:val="240"/>
                          <w:divBdr>
                            <w:top w:val="none" w:sz="0" w:space="0" w:color="auto"/>
                            <w:left w:val="none" w:sz="0" w:space="0" w:color="auto"/>
                            <w:bottom w:val="none" w:sz="0" w:space="0" w:color="auto"/>
                            <w:right w:val="none" w:sz="0" w:space="0" w:color="auto"/>
                          </w:divBdr>
                        </w:div>
                        <w:div w:id="1190293727">
                          <w:marLeft w:val="0"/>
                          <w:marRight w:val="0"/>
                          <w:marTop w:val="0"/>
                          <w:marBottom w:val="240"/>
                          <w:divBdr>
                            <w:top w:val="none" w:sz="0" w:space="0" w:color="auto"/>
                            <w:left w:val="none" w:sz="0" w:space="0" w:color="auto"/>
                            <w:bottom w:val="none" w:sz="0" w:space="0" w:color="auto"/>
                            <w:right w:val="none" w:sz="0" w:space="0" w:color="auto"/>
                          </w:divBdr>
                        </w:div>
                        <w:div w:id="1190293728">
                          <w:marLeft w:val="0"/>
                          <w:marRight w:val="0"/>
                          <w:marTop w:val="0"/>
                          <w:marBottom w:val="240"/>
                          <w:divBdr>
                            <w:top w:val="none" w:sz="0" w:space="0" w:color="auto"/>
                            <w:left w:val="none" w:sz="0" w:space="0" w:color="auto"/>
                            <w:bottom w:val="none" w:sz="0" w:space="0" w:color="auto"/>
                            <w:right w:val="none" w:sz="0" w:space="0" w:color="auto"/>
                          </w:divBdr>
                        </w:div>
                        <w:div w:id="1190293734">
                          <w:marLeft w:val="0"/>
                          <w:marRight w:val="0"/>
                          <w:marTop w:val="0"/>
                          <w:marBottom w:val="240"/>
                          <w:divBdr>
                            <w:top w:val="none" w:sz="0" w:space="0" w:color="auto"/>
                            <w:left w:val="none" w:sz="0" w:space="0" w:color="auto"/>
                            <w:bottom w:val="none" w:sz="0" w:space="0" w:color="auto"/>
                            <w:right w:val="none" w:sz="0" w:space="0" w:color="auto"/>
                          </w:divBdr>
                        </w:div>
                        <w:div w:id="11902937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0293737">
      <w:marLeft w:val="0"/>
      <w:marRight w:val="0"/>
      <w:marTop w:val="0"/>
      <w:marBottom w:val="0"/>
      <w:divBdr>
        <w:top w:val="none" w:sz="0" w:space="0" w:color="auto"/>
        <w:left w:val="none" w:sz="0" w:space="0" w:color="auto"/>
        <w:bottom w:val="none" w:sz="0" w:space="0" w:color="auto"/>
        <w:right w:val="none" w:sz="0" w:space="0" w:color="auto"/>
      </w:divBdr>
      <w:divsChild>
        <w:div w:id="1190293738">
          <w:marLeft w:val="0"/>
          <w:marRight w:val="0"/>
          <w:marTop w:val="0"/>
          <w:marBottom w:val="0"/>
          <w:divBdr>
            <w:top w:val="none" w:sz="0" w:space="0" w:color="auto"/>
            <w:left w:val="none" w:sz="0" w:space="0" w:color="auto"/>
            <w:bottom w:val="none" w:sz="0" w:space="0" w:color="auto"/>
            <w:right w:val="none" w:sz="0" w:space="0" w:color="auto"/>
          </w:divBdr>
        </w:div>
      </w:divsChild>
    </w:div>
    <w:div w:id="1190293739">
      <w:marLeft w:val="0"/>
      <w:marRight w:val="0"/>
      <w:marTop w:val="0"/>
      <w:marBottom w:val="0"/>
      <w:divBdr>
        <w:top w:val="none" w:sz="0" w:space="0" w:color="auto"/>
        <w:left w:val="none" w:sz="0" w:space="0" w:color="auto"/>
        <w:bottom w:val="none" w:sz="0" w:space="0" w:color="auto"/>
        <w:right w:val="none" w:sz="0" w:space="0" w:color="auto"/>
      </w:divBdr>
    </w:div>
    <w:div w:id="1190293740">
      <w:marLeft w:val="0"/>
      <w:marRight w:val="0"/>
      <w:marTop w:val="0"/>
      <w:marBottom w:val="0"/>
      <w:divBdr>
        <w:top w:val="none" w:sz="0" w:space="0" w:color="auto"/>
        <w:left w:val="none" w:sz="0" w:space="0" w:color="auto"/>
        <w:bottom w:val="none" w:sz="0" w:space="0" w:color="auto"/>
        <w:right w:val="none" w:sz="0" w:space="0" w:color="auto"/>
      </w:divBdr>
    </w:div>
    <w:div w:id="1190293741">
      <w:marLeft w:val="0"/>
      <w:marRight w:val="0"/>
      <w:marTop w:val="0"/>
      <w:marBottom w:val="0"/>
      <w:divBdr>
        <w:top w:val="none" w:sz="0" w:space="0" w:color="auto"/>
        <w:left w:val="none" w:sz="0" w:space="0" w:color="auto"/>
        <w:bottom w:val="none" w:sz="0" w:space="0" w:color="auto"/>
        <w:right w:val="none" w:sz="0" w:space="0" w:color="auto"/>
      </w:divBdr>
    </w:div>
    <w:div w:id="1190293756">
      <w:marLeft w:val="0"/>
      <w:marRight w:val="0"/>
      <w:marTop w:val="0"/>
      <w:marBottom w:val="0"/>
      <w:divBdr>
        <w:top w:val="none" w:sz="0" w:space="0" w:color="auto"/>
        <w:left w:val="none" w:sz="0" w:space="0" w:color="auto"/>
        <w:bottom w:val="none" w:sz="0" w:space="0" w:color="auto"/>
        <w:right w:val="none" w:sz="0" w:space="0" w:color="auto"/>
      </w:divBdr>
      <w:divsChild>
        <w:div w:id="1190293751">
          <w:marLeft w:val="0"/>
          <w:marRight w:val="0"/>
          <w:marTop w:val="0"/>
          <w:marBottom w:val="0"/>
          <w:divBdr>
            <w:top w:val="none" w:sz="0" w:space="0" w:color="auto"/>
            <w:left w:val="none" w:sz="0" w:space="0" w:color="auto"/>
            <w:bottom w:val="none" w:sz="0" w:space="0" w:color="auto"/>
            <w:right w:val="none" w:sz="0" w:space="0" w:color="auto"/>
          </w:divBdr>
          <w:divsChild>
            <w:div w:id="1190293747">
              <w:marLeft w:val="0"/>
              <w:marRight w:val="0"/>
              <w:marTop w:val="0"/>
              <w:marBottom w:val="0"/>
              <w:divBdr>
                <w:top w:val="none" w:sz="0" w:space="0" w:color="auto"/>
                <w:left w:val="none" w:sz="0" w:space="0" w:color="auto"/>
                <w:bottom w:val="none" w:sz="0" w:space="0" w:color="auto"/>
                <w:right w:val="none" w:sz="0" w:space="0" w:color="auto"/>
              </w:divBdr>
              <w:divsChild>
                <w:div w:id="1190293743">
                  <w:marLeft w:val="0"/>
                  <w:marRight w:val="0"/>
                  <w:marTop w:val="0"/>
                  <w:marBottom w:val="0"/>
                  <w:divBdr>
                    <w:top w:val="none" w:sz="0" w:space="0" w:color="auto"/>
                    <w:left w:val="none" w:sz="0" w:space="0" w:color="auto"/>
                    <w:bottom w:val="none" w:sz="0" w:space="0" w:color="auto"/>
                    <w:right w:val="none" w:sz="0" w:space="0" w:color="auto"/>
                  </w:divBdr>
                  <w:divsChild>
                    <w:div w:id="1190293745">
                      <w:marLeft w:val="0"/>
                      <w:marRight w:val="0"/>
                      <w:marTop w:val="0"/>
                      <w:marBottom w:val="0"/>
                      <w:divBdr>
                        <w:top w:val="none" w:sz="0" w:space="0" w:color="auto"/>
                        <w:left w:val="none" w:sz="0" w:space="0" w:color="auto"/>
                        <w:bottom w:val="none" w:sz="0" w:space="0" w:color="auto"/>
                        <w:right w:val="none" w:sz="0" w:space="0" w:color="auto"/>
                      </w:divBdr>
                      <w:divsChild>
                        <w:div w:id="1190293742">
                          <w:marLeft w:val="0"/>
                          <w:marRight w:val="0"/>
                          <w:marTop w:val="0"/>
                          <w:marBottom w:val="240"/>
                          <w:divBdr>
                            <w:top w:val="none" w:sz="0" w:space="0" w:color="auto"/>
                            <w:left w:val="none" w:sz="0" w:space="0" w:color="auto"/>
                            <w:bottom w:val="none" w:sz="0" w:space="0" w:color="auto"/>
                            <w:right w:val="none" w:sz="0" w:space="0" w:color="auto"/>
                          </w:divBdr>
                        </w:div>
                        <w:div w:id="1190293744">
                          <w:marLeft w:val="0"/>
                          <w:marRight w:val="0"/>
                          <w:marTop w:val="0"/>
                          <w:marBottom w:val="240"/>
                          <w:divBdr>
                            <w:top w:val="none" w:sz="0" w:space="0" w:color="auto"/>
                            <w:left w:val="none" w:sz="0" w:space="0" w:color="auto"/>
                            <w:bottom w:val="none" w:sz="0" w:space="0" w:color="auto"/>
                            <w:right w:val="none" w:sz="0" w:space="0" w:color="auto"/>
                          </w:divBdr>
                        </w:div>
                        <w:div w:id="1190293746">
                          <w:marLeft w:val="0"/>
                          <w:marRight w:val="0"/>
                          <w:marTop w:val="0"/>
                          <w:marBottom w:val="240"/>
                          <w:divBdr>
                            <w:top w:val="none" w:sz="0" w:space="0" w:color="auto"/>
                            <w:left w:val="none" w:sz="0" w:space="0" w:color="auto"/>
                            <w:bottom w:val="none" w:sz="0" w:space="0" w:color="auto"/>
                            <w:right w:val="none" w:sz="0" w:space="0" w:color="auto"/>
                          </w:divBdr>
                        </w:div>
                        <w:div w:id="1190293748">
                          <w:marLeft w:val="0"/>
                          <w:marRight w:val="0"/>
                          <w:marTop w:val="0"/>
                          <w:marBottom w:val="240"/>
                          <w:divBdr>
                            <w:top w:val="none" w:sz="0" w:space="0" w:color="auto"/>
                            <w:left w:val="none" w:sz="0" w:space="0" w:color="auto"/>
                            <w:bottom w:val="none" w:sz="0" w:space="0" w:color="auto"/>
                            <w:right w:val="none" w:sz="0" w:space="0" w:color="auto"/>
                          </w:divBdr>
                        </w:div>
                        <w:div w:id="1190293749">
                          <w:marLeft w:val="0"/>
                          <w:marRight w:val="0"/>
                          <w:marTop w:val="0"/>
                          <w:marBottom w:val="240"/>
                          <w:divBdr>
                            <w:top w:val="none" w:sz="0" w:space="0" w:color="auto"/>
                            <w:left w:val="none" w:sz="0" w:space="0" w:color="auto"/>
                            <w:bottom w:val="none" w:sz="0" w:space="0" w:color="auto"/>
                            <w:right w:val="none" w:sz="0" w:space="0" w:color="auto"/>
                          </w:divBdr>
                        </w:div>
                        <w:div w:id="1190293750">
                          <w:marLeft w:val="0"/>
                          <w:marRight w:val="0"/>
                          <w:marTop w:val="0"/>
                          <w:marBottom w:val="240"/>
                          <w:divBdr>
                            <w:top w:val="none" w:sz="0" w:space="0" w:color="auto"/>
                            <w:left w:val="none" w:sz="0" w:space="0" w:color="auto"/>
                            <w:bottom w:val="none" w:sz="0" w:space="0" w:color="auto"/>
                            <w:right w:val="none" w:sz="0" w:space="0" w:color="auto"/>
                          </w:divBdr>
                        </w:div>
                        <w:div w:id="1190293752">
                          <w:marLeft w:val="0"/>
                          <w:marRight w:val="0"/>
                          <w:marTop w:val="0"/>
                          <w:marBottom w:val="240"/>
                          <w:divBdr>
                            <w:top w:val="none" w:sz="0" w:space="0" w:color="auto"/>
                            <w:left w:val="none" w:sz="0" w:space="0" w:color="auto"/>
                            <w:bottom w:val="none" w:sz="0" w:space="0" w:color="auto"/>
                            <w:right w:val="none" w:sz="0" w:space="0" w:color="auto"/>
                          </w:divBdr>
                        </w:div>
                        <w:div w:id="1190293753">
                          <w:marLeft w:val="0"/>
                          <w:marRight w:val="0"/>
                          <w:marTop w:val="0"/>
                          <w:marBottom w:val="240"/>
                          <w:divBdr>
                            <w:top w:val="none" w:sz="0" w:space="0" w:color="auto"/>
                            <w:left w:val="none" w:sz="0" w:space="0" w:color="auto"/>
                            <w:bottom w:val="none" w:sz="0" w:space="0" w:color="auto"/>
                            <w:right w:val="none" w:sz="0" w:space="0" w:color="auto"/>
                          </w:divBdr>
                        </w:div>
                        <w:div w:id="1190293754">
                          <w:marLeft w:val="0"/>
                          <w:marRight w:val="0"/>
                          <w:marTop w:val="0"/>
                          <w:marBottom w:val="240"/>
                          <w:divBdr>
                            <w:top w:val="none" w:sz="0" w:space="0" w:color="auto"/>
                            <w:left w:val="none" w:sz="0" w:space="0" w:color="auto"/>
                            <w:bottom w:val="none" w:sz="0" w:space="0" w:color="auto"/>
                            <w:right w:val="none" w:sz="0" w:space="0" w:color="auto"/>
                          </w:divBdr>
                        </w:div>
                        <w:div w:id="1190293755">
                          <w:marLeft w:val="0"/>
                          <w:marRight w:val="0"/>
                          <w:marTop w:val="0"/>
                          <w:marBottom w:val="240"/>
                          <w:divBdr>
                            <w:top w:val="none" w:sz="0" w:space="0" w:color="auto"/>
                            <w:left w:val="none" w:sz="0" w:space="0" w:color="auto"/>
                            <w:bottom w:val="none" w:sz="0" w:space="0" w:color="auto"/>
                            <w:right w:val="none" w:sz="0" w:space="0" w:color="auto"/>
                          </w:divBdr>
                        </w:div>
                        <w:div w:id="1190293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0293759">
      <w:marLeft w:val="0"/>
      <w:marRight w:val="0"/>
      <w:marTop w:val="0"/>
      <w:marBottom w:val="0"/>
      <w:divBdr>
        <w:top w:val="none" w:sz="0" w:space="0" w:color="auto"/>
        <w:left w:val="none" w:sz="0" w:space="0" w:color="auto"/>
        <w:bottom w:val="none" w:sz="0" w:space="0" w:color="auto"/>
        <w:right w:val="none" w:sz="0" w:space="0" w:color="auto"/>
      </w:divBdr>
      <w:divsChild>
        <w:div w:id="1190293767">
          <w:marLeft w:val="0"/>
          <w:marRight w:val="0"/>
          <w:marTop w:val="0"/>
          <w:marBottom w:val="0"/>
          <w:divBdr>
            <w:top w:val="none" w:sz="0" w:space="0" w:color="auto"/>
            <w:left w:val="none" w:sz="0" w:space="0" w:color="auto"/>
            <w:bottom w:val="none" w:sz="0" w:space="0" w:color="auto"/>
            <w:right w:val="none" w:sz="0" w:space="0" w:color="auto"/>
          </w:divBdr>
          <w:divsChild>
            <w:div w:id="1190293784">
              <w:marLeft w:val="0"/>
              <w:marRight w:val="0"/>
              <w:marTop w:val="0"/>
              <w:marBottom w:val="0"/>
              <w:divBdr>
                <w:top w:val="none" w:sz="0" w:space="0" w:color="auto"/>
                <w:left w:val="none" w:sz="0" w:space="0" w:color="auto"/>
                <w:bottom w:val="none" w:sz="0" w:space="0" w:color="auto"/>
                <w:right w:val="none" w:sz="0" w:space="0" w:color="auto"/>
              </w:divBdr>
              <w:divsChild>
                <w:div w:id="1190293785">
                  <w:marLeft w:val="0"/>
                  <w:marRight w:val="0"/>
                  <w:marTop w:val="0"/>
                  <w:marBottom w:val="0"/>
                  <w:divBdr>
                    <w:top w:val="none" w:sz="0" w:space="0" w:color="auto"/>
                    <w:left w:val="none" w:sz="0" w:space="0" w:color="auto"/>
                    <w:bottom w:val="none" w:sz="0" w:space="0" w:color="auto"/>
                    <w:right w:val="none" w:sz="0" w:space="0" w:color="auto"/>
                  </w:divBdr>
                  <w:divsChild>
                    <w:div w:id="1190293764">
                      <w:marLeft w:val="0"/>
                      <w:marRight w:val="0"/>
                      <w:marTop w:val="0"/>
                      <w:marBottom w:val="0"/>
                      <w:divBdr>
                        <w:top w:val="none" w:sz="0" w:space="0" w:color="auto"/>
                        <w:left w:val="none" w:sz="0" w:space="0" w:color="auto"/>
                        <w:bottom w:val="none" w:sz="0" w:space="0" w:color="auto"/>
                        <w:right w:val="none" w:sz="0" w:space="0" w:color="auto"/>
                      </w:divBdr>
                      <w:divsChild>
                        <w:div w:id="1190293766">
                          <w:marLeft w:val="0"/>
                          <w:marRight w:val="0"/>
                          <w:marTop w:val="0"/>
                          <w:marBottom w:val="240"/>
                          <w:divBdr>
                            <w:top w:val="none" w:sz="0" w:space="0" w:color="auto"/>
                            <w:left w:val="none" w:sz="0" w:space="0" w:color="auto"/>
                            <w:bottom w:val="none" w:sz="0" w:space="0" w:color="auto"/>
                            <w:right w:val="none" w:sz="0" w:space="0" w:color="auto"/>
                          </w:divBdr>
                        </w:div>
                        <w:div w:id="1190293771">
                          <w:marLeft w:val="0"/>
                          <w:marRight w:val="0"/>
                          <w:marTop w:val="0"/>
                          <w:marBottom w:val="240"/>
                          <w:divBdr>
                            <w:top w:val="none" w:sz="0" w:space="0" w:color="auto"/>
                            <w:left w:val="none" w:sz="0" w:space="0" w:color="auto"/>
                            <w:bottom w:val="none" w:sz="0" w:space="0" w:color="auto"/>
                            <w:right w:val="none" w:sz="0" w:space="0" w:color="auto"/>
                          </w:divBdr>
                        </w:div>
                        <w:div w:id="1190293772">
                          <w:marLeft w:val="0"/>
                          <w:marRight w:val="0"/>
                          <w:marTop w:val="0"/>
                          <w:marBottom w:val="240"/>
                          <w:divBdr>
                            <w:top w:val="none" w:sz="0" w:space="0" w:color="auto"/>
                            <w:left w:val="none" w:sz="0" w:space="0" w:color="auto"/>
                            <w:bottom w:val="none" w:sz="0" w:space="0" w:color="auto"/>
                            <w:right w:val="none" w:sz="0" w:space="0" w:color="auto"/>
                          </w:divBdr>
                        </w:div>
                        <w:div w:id="1190293773">
                          <w:marLeft w:val="0"/>
                          <w:marRight w:val="0"/>
                          <w:marTop w:val="0"/>
                          <w:marBottom w:val="240"/>
                          <w:divBdr>
                            <w:top w:val="none" w:sz="0" w:space="0" w:color="auto"/>
                            <w:left w:val="none" w:sz="0" w:space="0" w:color="auto"/>
                            <w:bottom w:val="none" w:sz="0" w:space="0" w:color="auto"/>
                            <w:right w:val="none" w:sz="0" w:space="0" w:color="auto"/>
                          </w:divBdr>
                        </w:div>
                        <w:div w:id="1190293774">
                          <w:marLeft w:val="0"/>
                          <w:marRight w:val="0"/>
                          <w:marTop w:val="0"/>
                          <w:marBottom w:val="240"/>
                          <w:divBdr>
                            <w:top w:val="none" w:sz="0" w:space="0" w:color="auto"/>
                            <w:left w:val="none" w:sz="0" w:space="0" w:color="auto"/>
                            <w:bottom w:val="none" w:sz="0" w:space="0" w:color="auto"/>
                            <w:right w:val="none" w:sz="0" w:space="0" w:color="auto"/>
                          </w:divBdr>
                        </w:div>
                        <w:div w:id="1190293776">
                          <w:marLeft w:val="0"/>
                          <w:marRight w:val="0"/>
                          <w:marTop w:val="0"/>
                          <w:marBottom w:val="240"/>
                          <w:divBdr>
                            <w:top w:val="none" w:sz="0" w:space="0" w:color="auto"/>
                            <w:left w:val="none" w:sz="0" w:space="0" w:color="auto"/>
                            <w:bottom w:val="none" w:sz="0" w:space="0" w:color="auto"/>
                            <w:right w:val="none" w:sz="0" w:space="0" w:color="auto"/>
                          </w:divBdr>
                        </w:div>
                        <w:div w:id="1190293778">
                          <w:marLeft w:val="0"/>
                          <w:marRight w:val="0"/>
                          <w:marTop w:val="0"/>
                          <w:marBottom w:val="240"/>
                          <w:divBdr>
                            <w:top w:val="none" w:sz="0" w:space="0" w:color="auto"/>
                            <w:left w:val="none" w:sz="0" w:space="0" w:color="auto"/>
                            <w:bottom w:val="none" w:sz="0" w:space="0" w:color="auto"/>
                            <w:right w:val="none" w:sz="0" w:space="0" w:color="auto"/>
                          </w:divBdr>
                        </w:div>
                        <w:div w:id="1190293779">
                          <w:marLeft w:val="0"/>
                          <w:marRight w:val="0"/>
                          <w:marTop w:val="0"/>
                          <w:marBottom w:val="240"/>
                          <w:divBdr>
                            <w:top w:val="none" w:sz="0" w:space="0" w:color="auto"/>
                            <w:left w:val="none" w:sz="0" w:space="0" w:color="auto"/>
                            <w:bottom w:val="none" w:sz="0" w:space="0" w:color="auto"/>
                            <w:right w:val="none" w:sz="0" w:space="0" w:color="auto"/>
                          </w:divBdr>
                        </w:div>
                        <w:div w:id="1190293790">
                          <w:marLeft w:val="0"/>
                          <w:marRight w:val="0"/>
                          <w:marTop w:val="0"/>
                          <w:marBottom w:val="240"/>
                          <w:divBdr>
                            <w:top w:val="none" w:sz="0" w:space="0" w:color="auto"/>
                            <w:left w:val="none" w:sz="0" w:space="0" w:color="auto"/>
                            <w:bottom w:val="none" w:sz="0" w:space="0" w:color="auto"/>
                            <w:right w:val="none" w:sz="0" w:space="0" w:color="auto"/>
                          </w:divBdr>
                        </w:div>
                        <w:div w:id="1190293792">
                          <w:marLeft w:val="0"/>
                          <w:marRight w:val="0"/>
                          <w:marTop w:val="0"/>
                          <w:marBottom w:val="240"/>
                          <w:divBdr>
                            <w:top w:val="none" w:sz="0" w:space="0" w:color="auto"/>
                            <w:left w:val="none" w:sz="0" w:space="0" w:color="auto"/>
                            <w:bottom w:val="none" w:sz="0" w:space="0" w:color="auto"/>
                            <w:right w:val="none" w:sz="0" w:space="0" w:color="auto"/>
                          </w:divBdr>
                        </w:div>
                        <w:div w:id="11902937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0293768">
      <w:marLeft w:val="0"/>
      <w:marRight w:val="0"/>
      <w:marTop w:val="0"/>
      <w:marBottom w:val="0"/>
      <w:divBdr>
        <w:top w:val="none" w:sz="0" w:space="0" w:color="auto"/>
        <w:left w:val="none" w:sz="0" w:space="0" w:color="auto"/>
        <w:bottom w:val="none" w:sz="0" w:space="0" w:color="auto"/>
        <w:right w:val="none" w:sz="0" w:space="0" w:color="auto"/>
      </w:divBdr>
      <w:divsChild>
        <w:div w:id="1190293762">
          <w:marLeft w:val="0"/>
          <w:marRight w:val="0"/>
          <w:marTop w:val="0"/>
          <w:marBottom w:val="0"/>
          <w:divBdr>
            <w:top w:val="none" w:sz="0" w:space="0" w:color="auto"/>
            <w:left w:val="none" w:sz="0" w:space="0" w:color="auto"/>
            <w:bottom w:val="none" w:sz="0" w:space="0" w:color="auto"/>
            <w:right w:val="none" w:sz="0" w:space="0" w:color="auto"/>
          </w:divBdr>
          <w:divsChild>
            <w:div w:id="1190293782">
              <w:marLeft w:val="0"/>
              <w:marRight w:val="0"/>
              <w:marTop w:val="0"/>
              <w:marBottom w:val="0"/>
              <w:divBdr>
                <w:top w:val="none" w:sz="0" w:space="0" w:color="auto"/>
                <w:left w:val="none" w:sz="0" w:space="0" w:color="auto"/>
                <w:bottom w:val="none" w:sz="0" w:space="0" w:color="auto"/>
                <w:right w:val="none" w:sz="0" w:space="0" w:color="auto"/>
              </w:divBdr>
              <w:divsChild>
                <w:div w:id="1190293788">
                  <w:marLeft w:val="0"/>
                  <w:marRight w:val="0"/>
                  <w:marTop w:val="0"/>
                  <w:marBottom w:val="0"/>
                  <w:divBdr>
                    <w:top w:val="none" w:sz="0" w:space="0" w:color="auto"/>
                    <w:left w:val="none" w:sz="0" w:space="0" w:color="auto"/>
                    <w:bottom w:val="none" w:sz="0" w:space="0" w:color="auto"/>
                    <w:right w:val="none" w:sz="0" w:space="0" w:color="auto"/>
                  </w:divBdr>
                  <w:divsChild>
                    <w:div w:id="1190293786">
                      <w:marLeft w:val="0"/>
                      <w:marRight w:val="0"/>
                      <w:marTop w:val="0"/>
                      <w:marBottom w:val="0"/>
                      <w:divBdr>
                        <w:top w:val="none" w:sz="0" w:space="0" w:color="auto"/>
                        <w:left w:val="none" w:sz="0" w:space="0" w:color="auto"/>
                        <w:bottom w:val="none" w:sz="0" w:space="0" w:color="auto"/>
                        <w:right w:val="none" w:sz="0" w:space="0" w:color="auto"/>
                      </w:divBdr>
                      <w:divsChild>
                        <w:div w:id="1190293758">
                          <w:marLeft w:val="0"/>
                          <w:marRight w:val="0"/>
                          <w:marTop w:val="240"/>
                          <w:marBottom w:val="0"/>
                          <w:divBdr>
                            <w:top w:val="none" w:sz="0" w:space="0" w:color="auto"/>
                            <w:left w:val="none" w:sz="0" w:space="0" w:color="auto"/>
                            <w:bottom w:val="none" w:sz="0" w:space="0" w:color="auto"/>
                            <w:right w:val="none" w:sz="0" w:space="0" w:color="auto"/>
                          </w:divBdr>
                        </w:div>
                        <w:div w:id="1190293760">
                          <w:marLeft w:val="0"/>
                          <w:marRight w:val="0"/>
                          <w:marTop w:val="240"/>
                          <w:marBottom w:val="0"/>
                          <w:divBdr>
                            <w:top w:val="none" w:sz="0" w:space="0" w:color="auto"/>
                            <w:left w:val="none" w:sz="0" w:space="0" w:color="auto"/>
                            <w:bottom w:val="none" w:sz="0" w:space="0" w:color="auto"/>
                            <w:right w:val="none" w:sz="0" w:space="0" w:color="auto"/>
                          </w:divBdr>
                        </w:div>
                        <w:div w:id="1190293761">
                          <w:marLeft w:val="0"/>
                          <w:marRight w:val="0"/>
                          <w:marTop w:val="240"/>
                          <w:marBottom w:val="0"/>
                          <w:divBdr>
                            <w:top w:val="none" w:sz="0" w:space="0" w:color="auto"/>
                            <w:left w:val="none" w:sz="0" w:space="0" w:color="auto"/>
                            <w:bottom w:val="none" w:sz="0" w:space="0" w:color="auto"/>
                            <w:right w:val="none" w:sz="0" w:space="0" w:color="auto"/>
                          </w:divBdr>
                        </w:div>
                        <w:div w:id="1190293763">
                          <w:marLeft w:val="0"/>
                          <w:marRight w:val="0"/>
                          <w:marTop w:val="240"/>
                          <w:marBottom w:val="0"/>
                          <w:divBdr>
                            <w:top w:val="none" w:sz="0" w:space="0" w:color="auto"/>
                            <w:left w:val="none" w:sz="0" w:space="0" w:color="auto"/>
                            <w:bottom w:val="none" w:sz="0" w:space="0" w:color="auto"/>
                            <w:right w:val="none" w:sz="0" w:space="0" w:color="auto"/>
                          </w:divBdr>
                        </w:div>
                        <w:div w:id="1190293765">
                          <w:marLeft w:val="0"/>
                          <w:marRight w:val="0"/>
                          <w:marTop w:val="240"/>
                          <w:marBottom w:val="0"/>
                          <w:divBdr>
                            <w:top w:val="none" w:sz="0" w:space="0" w:color="auto"/>
                            <w:left w:val="none" w:sz="0" w:space="0" w:color="auto"/>
                            <w:bottom w:val="none" w:sz="0" w:space="0" w:color="auto"/>
                            <w:right w:val="none" w:sz="0" w:space="0" w:color="auto"/>
                          </w:divBdr>
                        </w:div>
                        <w:div w:id="1190293769">
                          <w:marLeft w:val="0"/>
                          <w:marRight w:val="0"/>
                          <w:marTop w:val="240"/>
                          <w:marBottom w:val="0"/>
                          <w:divBdr>
                            <w:top w:val="none" w:sz="0" w:space="0" w:color="auto"/>
                            <w:left w:val="none" w:sz="0" w:space="0" w:color="auto"/>
                            <w:bottom w:val="none" w:sz="0" w:space="0" w:color="auto"/>
                            <w:right w:val="none" w:sz="0" w:space="0" w:color="auto"/>
                          </w:divBdr>
                        </w:div>
                        <w:div w:id="1190293770">
                          <w:marLeft w:val="0"/>
                          <w:marRight w:val="0"/>
                          <w:marTop w:val="240"/>
                          <w:marBottom w:val="0"/>
                          <w:divBdr>
                            <w:top w:val="none" w:sz="0" w:space="0" w:color="auto"/>
                            <w:left w:val="none" w:sz="0" w:space="0" w:color="auto"/>
                            <w:bottom w:val="none" w:sz="0" w:space="0" w:color="auto"/>
                            <w:right w:val="none" w:sz="0" w:space="0" w:color="auto"/>
                          </w:divBdr>
                        </w:div>
                        <w:div w:id="1190293775">
                          <w:marLeft w:val="0"/>
                          <w:marRight w:val="0"/>
                          <w:marTop w:val="240"/>
                          <w:marBottom w:val="0"/>
                          <w:divBdr>
                            <w:top w:val="none" w:sz="0" w:space="0" w:color="auto"/>
                            <w:left w:val="none" w:sz="0" w:space="0" w:color="auto"/>
                            <w:bottom w:val="none" w:sz="0" w:space="0" w:color="auto"/>
                            <w:right w:val="none" w:sz="0" w:space="0" w:color="auto"/>
                          </w:divBdr>
                        </w:div>
                        <w:div w:id="1190293777">
                          <w:marLeft w:val="0"/>
                          <w:marRight w:val="0"/>
                          <w:marTop w:val="240"/>
                          <w:marBottom w:val="0"/>
                          <w:divBdr>
                            <w:top w:val="none" w:sz="0" w:space="0" w:color="auto"/>
                            <w:left w:val="none" w:sz="0" w:space="0" w:color="auto"/>
                            <w:bottom w:val="none" w:sz="0" w:space="0" w:color="auto"/>
                            <w:right w:val="none" w:sz="0" w:space="0" w:color="auto"/>
                          </w:divBdr>
                        </w:div>
                        <w:div w:id="1190293780">
                          <w:marLeft w:val="0"/>
                          <w:marRight w:val="0"/>
                          <w:marTop w:val="240"/>
                          <w:marBottom w:val="0"/>
                          <w:divBdr>
                            <w:top w:val="none" w:sz="0" w:space="0" w:color="auto"/>
                            <w:left w:val="none" w:sz="0" w:space="0" w:color="auto"/>
                            <w:bottom w:val="none" w:sz="0" w:space="0" w:color="auto"/>
                            <w:right w:val="none" w:sz="0" w:space="0" w:color="auto"/>
                          </w:divBdr>
                        </w:div>
                        <w:div w:id="1190293781">
                          <w:marLeft w:val="0"/>
                          <w:marRight w:val="0"/>
                          <w:marTop w:val="240"/>
                          <w:marBottom w:val="0"/>
                          <w:divBdr>
                            <w:top w:val="none" w:sz="0" w:space="0" w:color="auto"/>
                            <w:left w:val="none" w:sz="0" w:space="0" w:color="auto"/>
                            <w:bottom w:val="none" w:sz="0" w:space="0" w:color="auto"/>
                            <w:right w:val="none" w:sz="0" w:space="0" w:color="auto"/>
                          </w:divBdr>
                        </w:div>
                        <w:div w:id="1190293783">
                          <w:marLeft w:val="0"/>
                          <w:marRight w:val="0"/>
                          <w:marTop w:val="240"/>
                          <w:marBottom w:val="0"/>
                          <w:divBdr>
                            <w:top w:val="none" w:sz="0" w:space="0" w:color="auto"/>
                            <w:left w:val="none" w:sz="0" w:space="0" w:color="auto"/>
                            <w:bottom w:val="none" w:sz="0" w:space="0" w:color="auto"/>
                            <w:right w:val="none" w:sz="0" w:space="0" w:color="auto"/>
                          </w:divBdr>
                        </w:div>
                        <w:div w:id="1190293787">
                          <w:marLeft w:val="0"/>
                          <w:marRight w:val="0"/>
                          <w:marTop w:val="240"/>
                          <w:marBottom w:val="0"/>
                          <w:divBdr>
                            <w:top w:val="none" w:sz="0" w:space="0" w:color="auto"/>
                            <w:left w:val="none" w:sz="0" w:space="0" w:color="auto"/>
                            <w:bottom w:val="none" w:sz="0" w:space="0" w:color="auto"/>
                            <w:right w:val="none" w:sz="0" w:space="0" w:color="auto"/>
                          </w:divBdr>
                        </w:div>
                        <w:div w:id="1190293789">
                          <w:marLeft w:val="0"/>
                          <w:marRight w:val="0"/>
                          <w:marTop w:val="240"/>
                          <w:marBottom w:val="0"/>
                          <w:divBdr>
                            <w:top w:val="none" w:sz="0" w:space="0" w:color="auto"/>
                            <w:left w:val="none" w:sz="0" w:space="0" w:color="auto"/>
                            <w:bottom w:val="none" w:sz="0" w:space="0" w:color="auto"/>
                            <w:right w:val="none" w:sz="0" w:space="0" w:color="auto"/>
                          </w:divBdr>
                        </w:div>
                        <w:div w:id="1190293791">
                          <w:marLeft w:val="0"/>
                          <w:marRight w:val="0"/>
                          <w:marTop w:val="240"/>
                          <w:marBottom w:val="0"/>
                          <w:divBdr>
                            <w:top w:val="none" w:sz="0" w:space="0" w:color="auto"/>
                            <w:left w:val="none" w:sz="0" w:space="0" w:color="auto"/>
                            <w:bottom w:val="none" w:sz="0" w:space="0" w:color="auto"/>
                            <w:right w:val="none" w:sz="0" w:space="0" w:color="auto"/>
                          </w:divBdr>
                        </w:div>
                        <w:div w:id="11902937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adreichenhall-0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1883</Words>
  <Characters>10360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2016-05-14T01:52:00Z</dcterms:created>
  <dcterms:modified xsi:type="dcterms:W3CDTF">2016-05-14T01:55:00Z</dcterms:modified>
</cp:coreProperties>
</file>