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10" w:rsidRPr="006F1E77" w:rsidRDefault="00106A10" w:rsidP="006F1E77">
      <w:pPr>
        <w:shd w:val="clear" w:color="auto" w:fill="FFFFFF"/>
        <w:spacing w:after="0" w:line="240" w:lineRule="auto"/>
        <w:jc w:val="center"/>
        <w:rPr>
          <w:rFonts w:ascii="Trebuchet MS" w:hAnsi="Trebuchet MS"/>
          <w:smallCaps/>
          <w:shadow/>
          <w:color w:val="000000"/>
          <w:sz w:val="36"/>
          <w:szCs w:val="36"/>
          <w:lang w:val="es-ES" w:eastAsia="es-ES"/>
        </w:rPr>
      </w:pPr>
      <w:r w:rsidRPr="006F1E77">
        <w:rPr>
          <w:rFonts w:ascii="Trebuchet MS" w:hAnsi="Trebuchet MS"/>
          <w:bCs/>
          <w:smallCaps/>
          <w:shadow/>
          <w:color w:val="000000"/>
          <w:sz w:val="36"/>
          <w:szCs w:val="36"/>
          <w:lang w:val="es-ES" w:eastAsia="es-ES"/>
        </w:rPr>
        <w:t>WO Y LA MINA DE SAL DE LA ESPIRITUALIDAD</w:t>
      </w:r>
    </w:p>
    <w:p w:rsidR="00106A10" w:rsidRPr="006F1E77" w:rsidRDefault="00106A10" w:rsidP="006F1E77">
      <w:pPr>
        <w:shd w:val="clear" w:color="auto" w:fill="FFFFFF"/>
        <w:spacing w:after="0" w:line="240" w:lineRule="auto"/>
        <w:jc w:val="center"/>
        <w:rPr>
          <w:rFonts w:ascii="Trebuchet MS" w:hAnsi="Trebuchet MS"/>
          <w:smallCaps/>
          <w:shadow/>
          <w:color w:val="000000"/>
          <w:sz w:val="36"/>
          <w:szCs w:val="36"/>
          <w:lang w:val="es-ES" w:eastAsia="es-ES"/>
        </w:rPr>
      </w:pPr>
      <w:r>
        <w:rPr>
          <w:rFonts w:ascii="Trebuchet MS" w:hAnsi="Trebuchet MS"/>
          <w:b/>
          <w:bCs/>
          <w:smallCaps/>
          <w:shadow/>
          <w:color w:val="000000"/>
          <w:sz w:val="36"/>
          <w:szCs w:val="36"/>
          <w:lang w:val="es-ES" w:eastAsia="es-ES"/>
        </w:rPr>
        <w:t>“</w:t>
      </w:r>
      <w:r w:rsidRPr="006F1E77">
        <w:rPr>
          <w:rFonts w:ascii="Trebuchet MS" w:hAnsi="Trebuchet MS"/>
          <w:b/>
          <w:bCs/>
          <w:smallCaps/>
          <w:shadow/>
          <w:color w:val="000000"/>
          <w:sz w:val="36"/>
          <w:szCs w:val="36"/>
          <w:lang w:val="es-ES" w:eastAsia="es-ES"/>
        </w:rPr>
        <w:t>La Experiencia en la Mina de Sal Sanadora</w:t>
      </w:r>
      <w:r>
        <w:rPr>
          <w:rFonts w:ascii="Trebuchet MS" w:hAnsi="Trebuchet MS"/>
          <w:b/>
          <w:bCs/>
          <w:smallCaps/>
          <w:shadow/>
          <w:color w:val="000000"/>
          <w:sz w:val="36"/>
          <w:szCs w:val="36"/>
          <w:lang w:val="es-ES" w:eastAsia="es-ES"/>
        </w:rPr>
        <w:t>”</w:t>
      </w:r>
    </w:p>
    <w:p w:rsidR="00106A10" w:rsidRPr="006F1E77" w:rsidRDefault="00106A10" w:rsidP="006F1E77">
      <w:pPr>
        <w:shd w:val="clear" w:color="auto" w:fill="FFFFFF"/>
        <w:spacing w:after="0" w:line="240" w:lineRule="auto"/>
        <w:jc w:val="center"/>
        <w:rPr>
          <w:rFonts w:ascii="Arial" w:hAnsi="Arial" w:cs="Arial"/>
          <w:color w:val="000000"/>
          <w:sz w:val="20"/>
          <w:szCs w:val="20"/>
          <w:lang w:val="es-ES" w:eastAsia="es-ES"/>
        </w:rPr>
      </w:pPr>
      <w:r w:rsidRPr="006F1E77">
        <w:rPr>
          <w:rFonts w:ascii="Arial" w:hAnsi="Arial" w:cs="Arial"/>
          <w:b/>
          <w:bCs/>
          <w:color w:val="000000"/>
          <w:sz w:val="20"/>
          <w:szCs w:val="20"/>
          <w:lang w:val="es-ES" w:eastAsia="es-ES"/>
        </w:rPr>
        <w:t>Programa de 1 hora con participación de</w:t>
      </w:r>
    </w:p>
    <w:p w:rsidR="00106A10" w:rsidRPr="006F1E77" w:rsidRDefault="00106A10" w:rsidP="006F1E77">
      <w:pPr>
        <w:shd w:val="clear" w:color="auto" w:fill="FFFFFF"/>
        <w:spacing w:after="0" w:line="240" w:lineRule="auto"/>
        <w:jc w:val="center"/>
        <w:rPr>
          <w:rFonts w:ascii="Arial" w:hAnsi="Arial" w:cs="Arial"/>
          <w:color w:val="000000"/>
          <w:sz w:val="20"/>
          <w:szCs w:val="20"/>
          <w:lang w:val="es-ES" w:eastAsia="es-ES"/>
        </w:rPr>
      </w:pPr>
      <w:r w:rsidRPr="006F1E77">
        <w:rPr>
          <w:rFonts w:ascii="Arial" w:hAnsi="Arial" w:cs="Arial"/>
          <w:b/>
          <w:bCs/>
          <w:color w:val="000000"/>
          <w:sz w:val="20"/>
          <w:szCs w:val="20"/>
          <w:shd w:val="clear" w:color="auto" w:fill="FFFFFF"/>
          <w:lang w:val="en-US" w:eastAsia="es-ES"/>
        </w:rPr>
        <w:t>Monika Muranyi - Dr. Amber Wolf - Anders Holte -</w:t>
      </w:r>
    </w:p>
    <w:p w:rsidR="00106A10" w:rsidRPr="006F1E77" w:rsidRDefault="00106A10" w:rsidP="006F1E77">
      <w:pPr>
        <w:shd w:val="clear" w:color="auto" w:fill="FFFFFF"/>
        <w:spacing w:after="0" w:line="240" w:lineRule="auto"/>
        <w:jc w:val="center"/>
        <w:rPr>
          <w:rFonts w:ascii="Arial" w:hAnsi="Arial" w:cs="Arial"/>
          <w:color w:val="000000"/>
          <w:sz w:val="20"/>
          <w:szCs w:val="20"/>
          <w:lang w:val="es-ES" w:eastAsia="es-ES"/>
        </w:rPr>
      </w:pPr>
      <w:r w:rsidRPr="006F1E77">
        <w:rPr>
          <w:rFonts w:ascii="Arial" w:hAnsi="Arial" w:cs="Arial"/>
          <w:b/>
          <w:bCs/>
          <w:color w:val="000000"/>
          <w:sz w:val="20"/>
          <w:szCs w:val="20"/>
          <w:shd w:val="clear" w:color="auto" w:fill="FFFFFF"/>
          <w:lang w:val="es-ES" w:eastAsia="es-ES"/>
        </w:rPr>
        <w:t>Lee Carroll canalizando a Kryon a 42´.43´´</w:t>
      </w:r>
    </w:p>
    <w:p w:rsidR="00106A10" w:rsidRPr="006F1E77" w:rsidRDefault="00106A10" w:rsidP="006F1E77">
      <w:pPr>
        <w:shd w:val="clear" w:color="auto" w:fill="FFFFFF"/>
        <w:spacing w:after="0" w:line="240" w:lineRule="auto"/>
        <w:jc w:val="center"/>
        <w:rPr>
          <w:rFonts w:ascii="Arial" w:hAnsi="Arial" w:cs="Arial"/>
          <w:color w:val="000000"/>
          <w:sz w:val="20"/>
          <w:szCs w:val="20"/>
          <w:lang w:val="es-ES" w:eastAsia="es-ES"/>
        </w:rPr>
      </w:pPr>
      <w:r w:rsidRPr="006F1E77">
        <w:rPr>
          <w:rFonts w:ascii="Arial" w:hAnsi="Arial" w:cs="Arial"/>
          <w:b/>
          <w:bCs/>
          <w:color w:val="000000"/>
          <w:sz w:val="20"/>
          <w:szCs w:val="20"/>
          <w:shd w:val="clear" w:color="auto" w:fill="FFFFFF"/>
          <w:lang w:val="es-ES" w:eastAsia="es-ES"/>
        </w:rPr>
        <w:t>29 de abril de 2016 - Berchtesgaden, Alemania</w:t>
      </w:r>
    </w:p>
    <w:p w:rsidR="00106A10" w:rsidRPr="00E84B5E" w:rsidRDefault="00106A10"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106A10" w:rsidRDefault="00106A10" w:rsidP="00E84B5E">
      <w:pPr>
        <w:pStyle w:val="NoSpacing"/>
        <w:rPr>
          <w:rFonts w:ascii="Arial" w:hAnsi="Arial" w:cs="Arial"/>
          <w:sz w:val="20"/>
          <w:szCs w:val="20"/>
          <w:lang w:val="es-ES"/>
        </w:rPr>
      </w:pPr>
    </w:p>
    <w:p w:rsidR="00106A10" w:rsidRDefault="00106A10" w:rsidP="00E84B5E">
      <w:pPr>
        <w:pStyle w:val="NoSpacing"/>
        <w:rPr>
          <w:rFonts w:ascii="Arial" w:hAnsi="Arial" w:cs="Arial"/>
          <w:sz w:val="20"/>
          <w:szCs w:val="20"/>
          <w:lang w:val="es-ES"/>
        </w:rPr>
      </w:pPr>
    </w:p>
    <w:p w:rsidR="00106A10" w:rsidRDefault="00106A10" w:rsidP="00E84B5E">
      <w:pPr>
        <w:pStyle w:val="NoSpacing"/>
        <w:rPr>
          <w:rFonts w:ascii="Arial" w:hAnsi="Arial" w:cs="Arial"/>
          <w:sz w:val="20"/>
          <w:szCs w:val="20"/>
          <w:lang w:val="es-ES"/>
        </w:rPr>
      </w:pPr>
    </w:p>
    <w:p w:rsidR="00106A10" w:rsidRPr="006F1E77" w:rsidRDefault="00106A10" w:rsidP="006F1E77">
      <w:pPr>
        <w:shd w:val="clear" w:color="auto" w:fill="FFFFFF"/>
        <w:spacing w:line="240" w:lineRule="auto"/>
        <w:jc w:val="both"/>
        <w:rPr>
          <w:rFonts w:ascii="Arial" w:hAnsi="Arial" w:cs="Arial"/>
          <w:b/>
          <w:color w:val="000000"/>
          <w:lang w:val="es-ES" w:eastAsia="es-ES"/>
        </w:rPr>
      </w:pPr>
      <w:r w:rsidRPr="006F1E77">
        <w:rPr>
          <w:rFonts w:ascii="Arial" w:hAnsi="Arial" w:cs="Arial"/>
          <w:b/>
          <w:color w:val="000000"/>
          <w:lang w:val="es-ES" w:eastAsia="es-ES"/>
        </w:rPr>
        <w:t>Introducción al programa por Lee Carroll:</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Saludos ¡y gracias por venir!</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Este lugar fue creado para el silencio. Fue creado para la meditación, y durante la última década eso es todo lo que ha ocurrido en este espacio. Y desde este momento hasta el final de este período, quiero honrar eso. De modo que no habrá más aplausos y vamos a honrar el silencio por un momento.</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¿Cuán silenciosos podemos estar, solo por unos pocos momentos, cuando todo lo que hacen es respirar este aire sanador? Por unos momentos apenas, tendrán un silencio y quietud totales y completos, como pocos lugares en este planeta. Guarden silencio conmigo por solo un momento.</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i/>
          <w:iCs/>
          <w:color w:val="000000"/>
          <w:sz w:val="20"/>
          <w:szCs w:val="20"/>
          <w:lang w:val="es-ES" w:eastAsia="es-ES"/>
        </w:rPr>
        <w:t>(Pausa)</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shd w:val="clear" w:color="auto" w:fill="FFFFFF"/>
          <w:lang w:val="es-ES" w:eastAsia="es-ES"/>
        </w:rPr>
        <w:t>Nunca doscientas cincuenta personas han estado tan silenciosas (</w:t>
      </w:r>
      <w:r w:rsidRPr="006F1E77">
        <w:rPr>
          <w:rFonts w:ascii="Arial" w:hAnsi="Arial" w:cs="Arial"/>
          <w:i/>
          <w:iCs/>
          <w:color w:val="000000"/>
          <w:sz w:val="20"/>
          <w:szCs w:val="20"/>
          <w:shd w:val="clear" w:color="auto" w:fill="FFFFFF"/>
          <w:lang w:val="es-ES" w:eastAsia="es-ES"/>
        </w:rPr>
        <w:t>se ríe</w:t>
      </w:r>
      <w:r w:rsidRPr="006F1E77">
        <w:rPr>
          <w:rFonts w:ascii="Arial" w:hAnsi="Arial" w:cs="Arial"/>
          <w:color w:val="000000"/>
          <w:sz w:val="20"/>
          <w:szCs w:val="20"/>
          <w:shd w:val="clear" w:color="auto" w:fill="FFFFFF"/>
          <w:lang w:val="es-ES" w:eastAsia="es-ES"/>
        </w:rPr>
        <w:t>). Quiero contarles un poquito sobre lo que vamos a experimentar, honrando este lugar y el motivo por el que fue creado, y a quiénes van a conocer hoy. Esta es mi voz alemana, Silvia Autenreith; nos conocemos desde hace 15 años. Yo soy Lee Carroll, de California, EE.UU... Van a conocer a Monika Muranyi de Australia, conocerán a Anders Holte, de Dinamarca. Conocerán a la Dra. Amber Wolf; ella está en Alemania por primera vez, y viene de Colorado, EE.UU. Y luego, al final, conocerán a Kryon; yo soy el canalizador original de Kryon. Y ese es el programa. Permítanme contarles una cosa antes de presentar a Monika.</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shd w:val="clear" w:color="auto" w:fill="FFFFFF"/>
          <w:lang w:val="es-ES" w:eastAsia="es-ES"/>
        </w:rPr>
        <w:t>Cerca de un año atrás, Monika y yo estábamos en Hawái. Las islas de Hawái también son conocidas como Lemuria, y tuvimos una idea. Allí hay una sal sagrada que está mezclada con algo de la roca volcánica, y los chamanes la usan. Pensamos: ¿no sería bueno enviar suficiente cantidad de esta sal así tratada, sal sagrada de Lemuria, y llevarla a Alemania, ponerla en pequeñas bolsas, y que todos pudieran recibir una bolsita de sal? Y esotéricamente estaríamos combinando la belleza de la sal sanadora de aquí, en Bavaria, con la sal chamánica de Lemuria, en otro lado del mundo. Y eso es lo que ahora ustedes tienen en las manos. Entonces, para comenzar, tendremos una pequeña ceremonia; voy a invitar a Monika a conducirla desde Australia.</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i/>
          <w:iCs/>
          <w:color w:val="000000"/>
          <w:sz w:val="20"/>
          <w:szCs w:val="20"/>
          <w:shd w:val="clear" w:color="auto" w:fill="FFFFFF"/>
          <w:lang w:val="es-ES" w:eastAsia="es-ES"/>
        </w:rPr>
        <w:t>(Monika Muranyi conduce la ceremonia con la sal sagrada; luego Anders Holte conduce una entonación de sonidos que la caverna de sal devuelve en ecos. Después Amber Wolf conduce una meditación guiada. Y entonces Anders Holte vuelve a conducir el canto de sonidos que preparan el espacio para la canalización de Kryon.)</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Saludos, queridos, Yo Soy Kryon del Servicio Magnético.</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Hacemos silencio por un momento. Muchos aquí no han experimentado antes esta especie de canalización. Y aún antes de comenzar, debe haber discernimiento; discernimiento respecto a quién está hablando. ¿Es posible que un ser humano pase a través del velo y haga esto? Literalmente, se sale del camino y permite que entre el Espíritu con un mensaje. Todos aquí tienen libre albedrío. Les pedimos que disciernan la dulzura, la suavidad y el amor; que sepan que el Espíritu está enamorado de la humanidad y que este es un mensaje real. La voz es de mi socio, pero lo que oyen son pensamientos que provienen del Gran Sol Central. Esta es una expresión que usamos para aludir a la energía creadora que es Dios.</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Les contaré una historia breve, pero primero presentaré algo para quienes no están aquí, porque hay personas que están escuchando pero que no están presentes. En este lugar hay 250 almas; han venido a través de un túnel, en un tren, hasta una gran caverna de sal. Se sientan en sillas normales y respiran la sanación, el aire sanador de esta mina de sal. Para quienes no están aquí, es difícil explicar cómo puede uno estar en una caverna y sin embargo al respirar profundamente es casi como si estuviera afuera, bajo el cielo abierto. Este lugar es fresco y hermoso, y es el escenario en el que vamos a dar una parábola. Como en muchas parábolas, vamos a usar a un personaje llamado Wo. Él no es realmente un varón (</w:t>
      </w:r>
      <w:r w:rsidRPr="006F1E77">
        <w:rPr>
          <w:rFonts w:ascii="Arial" w:hAnsi="Arial" w:cs="Arial"/>
          <w:i/>
          <w:iCs/>
          <w:color w:val="000000"/>
          <w:sz w:val="20"/>
          <w:szCs w:val="20"/>
          <w:lang w:val="es-ES" w:eastAsia="es-ES"/>
        </w:rPr>
        <w:t>N.T. man, hombre</w:t>
      </w:r>
      <w:r w:rsidRPr="006F1E77">
        <w:rPr>
          <w:rFonts w:ascii="Arial" w:hAnsi="Arial" w:cs="Arial"/>
          <w:color w:val="000000"/>
          <w:sz w:val="20"/>
          <w:szCs w:val="20"/>
          <w:lang w:val="es-ES" w:eastAsia="es-ES"/>
        </w:rPr>
        <w:t>); podría ser de cualquiera de los dos géneros, porque en inglés Wo es un wo-man (</w:t>
      </w:r>
      <w:r w:rsidRPr="006F1E77">
        <w:rPr>
          <w:rFonts w:ascii="Arial" w:hAnsi="Arial" w:cs="Arial"/>
          <w:i/>
          <w:iCs/>
          <w:color w:val="000000"/>
          <w:sz w:val="20"/>
          <w:szCs w:val="20"/>
          <w:lang w:val="es-ES" w:eastAsia="es-ES"/>
        </w:rPr>
        <w:t>N.T. woman, mujer</w:t>
      </w:r>
      <w:r w:rsidRPr="006F1E77">
        <w:rPr>
          <w:rFonts w:ascii="Arial" w:hAnsi="Arial" w:cs="Arial"/>
          <w:color w:val="000000"/>
          <w:sz w:val="20"/>
          <w:szCs w:val="20"/>
          <w:lang w:val="es-ES" w:eastAsia="es-ES"/>
        </w:rPr>
        <w:t>). En este caso particular, lo damos como varón. El título de esta parábola es "Wo y la Mina de Sal de la Espiritualidad."</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Wo era un hombre espiritual y conocía a Dios, como quienes lo rodeaban, y reverenciaba a Dios. Sentía el amor de Dios en su vida, y a través de esto, él hizo una invitación para que lo visitara un ángel. Ahora recuerden que todo lo que sigue es una metáfora; una parábola. Cada cosa significa algo más. El ángel se presentó a Wo y dijo: "Tienes hoy un privilegio: puedes visitar lo que es tu alma. Y la metáfora de esto es que vas a entrar en un túnel, y llegarás a una gran caverna, de modo que no estarás en la tierra; allí no habrá sonidos que interrumpan a tu consciencia. Y allí, en esta mina de sal, te encontrarás con tu alma. No tendrás una reunión, sino que serás capaz de observar. Podrás ver quién eres."</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 xml:space="preserve">“¿Por qué es en una mina de sal?” dijo Wo. Y el ángel desapareció. Esa era su pregunta; lo supo más tarde. Se le mostró dónde estaba el túnel; caminó aproximadamente una hora, hasta llegar a una cueva bien iluminada, y en medio de esa cueva estaba su alma. Ahora bien: no estaba activa; no iba a hablarle; se parecía más bien a una estatua, de modo que él pudiera ver quién era. Es interesante cómo hacen las cosas los humanos. Tu alma puede mirar en cualquier dirección que quiera mirar, en tanto el ser humano es lineal, y un ser humano realmente no ve las cosas multidimensionales. Por ejemplo, el ángel que le habló tenía la forma de una hermosa mujer, una mujer con energía materna y la divinidad de un chamán. Ahora bien, queridos, para que ustedes sepan: los ángeles no tienen ese aspecto. Los ángeles son como esferas multidimensionales de luz y energía que giran, traslúcidos y transparentes, maravillosos. Pero no es así como el humano los ve, porque un humano interpreta la multidimensionalidad y en su mente crea algo hermoso y seguro que sea lineal, de modo que lo pueda entender. Wo miraba su alma, y viendo la estatua, dijo "¿Por qué tan grande? ¡Y está hecha de sal!" La miraba, y le encontró parecido con él, porque eso era lo que él esperaba. Wo no podía ver realmente su alma. Pero recuerden que esto es una metáfora. </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Era de sal. Era de sal porque a él le habían dicho que lo sería. A él le habían dicho que era común y ordinario como la sal. Le dijeron que era el polvo de la Tierra, que venía del polvo y a él regresaría. Por lo tanto, él era de sal. Wo admiraba la belleza de la estatua: estaba refinadamente tallada, hermosamente. Casi estaba por irse cuando oyó la voz del ángel. "Wo, es con libre albedrío que te digo esto: tienes libre albedrío para ver la verdad o no." Y Wo dijo: "¿Quieres decir que hay algo más que sal para ver?" Y el ángel dijo: "Eso depende de ti."</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Wo miró más de cerca y vio algo que brillaba bajo la sal. Se acercó más a mirar. Se dio cuenta de que la sal solo era polvo de sal. Con las manos empezó a quitar el polvo de sal, y se apartó por un momento, asustado, porque lo que vio era oro. ¡El oro no correspondía a una mina de sal! No era correcto, casi como un oxímoron, una contradicción, un contrasentido. El único oro que él había visto alguna vez estaba en la iglesia, siempre representaba a Dios. Los chamanes, los líderes, todos en su vida le habían dicho que él era de sal. ¿Qué estaba haciendo Dios allí adentro? "¿Quién es? ¿Tienes voz? ¡Contesta!" Silencio total.</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Quitó más polvo; trabajó un largo rato y se reveló una estatua dorada; él se paró allí asombrado.</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"Ángel, si estás allí, háblame. ¿Quién es este realmente?" Y el ángel le habló: "Wo, ya que has formulado la pregunta, puedo contestarte. Wo, esta es tu alma. Es eterna, como Dios. Es parte de Dios, y eres tú. Mírala y sonríe y siente que eres tú. Ínflate con autoestima y reconoce que eres tú, y que nunca has sido sal. Wo, así es como Dios te ve, como parte de la Fuente Creadora. Wo, si miras las cosas que rodean la estatua, aún hay más que lo que pensabas. Hay herramientas de oro junto a la estatua, y tienen nombres: larga vida, alegría, sanación, salud. "</w:t>
      </w:r>
    </w:p>
    <w:p w:rsidR="00106A10" w:rsidRPr="006F1E77" w:rsidRDefault="00106A10" w:rsidP="006F1E77">
      <w:pPr>
        <w:shd w:val="clear" w:color="auto" w:fill="FFFFFF"/>
        <w:spacing w:line="240" w:lineRule="auto"/>
        <w:jc w:val="both"/>
        <w:rPr>
          <w:rFonts w:ascii="Arial" w:hAnsi="Arial" w:cs="Arial"/>
          <w:color w:val="000000"/>
          <w:sz w:val="20"/>
          <w:szCs w:val="20"/>
          <w:lang w:val="es-ES" w:eastAsia="es-ES"/>
        </w:rPr>
      </w:pPr>
      <w:r w:rsidRPr="006F1E77">
        <w:rPr>
          <w:rFonts w:ascii="Arial" w:hAnsi="Arial" w:cs="Arial"/>
          <w:color w:val="000000"/>
          <w:sz w:val="20"/>
          <w:szCs w:val="20"/>
          <w:lang w:val="es-ES" w:eastAsia="es-ES"/>
        </w:rPr>
        <w:t>Aquí nos detenemos, porque el oro de la estatua del alma de Wo es para siempre; nunca termina; como tu alma. No tiene comienzo, como tu alma. Dios la ve como parte de la creación, como tu alma. La historia no tiene un final; realmente no tiene un comienzo. Y Wo admirará su alma para siempre, como te pedimos que tú lo hagas. ¿Puedes verlo de esta manera? Cuando te vayas de este lugar, ¿serás oro o serás sal? Esa es la pregunta del día. Yo conozco la respuesta, porque veo el oro en todos ustedes.</w:t>
      </w:r>
    </w:p>
    <w:p w:rsidR="00106A10" w:rsidRPr="00E84B5E" w:rsidRDefault="00106A10"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106A10" w:rsidRPr="006D7055" w:rsidRDefault="00106A10"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106A10" w:rsidRPr="00E84B5E" w:rsidRDefault="00106A10" w:rsidP="00E84B5E">
      <w:pPr>
        <w:pStyle w:val="NoSpacing"/>
        <w:rPr>
          <w:rFonts w:ascii="Arial" w:hAnsi="Arial" w:cs="Arial"/>
          <w:sz w:val="20"/>
          <w:szCs w:val="20"/>
          <w:lang w:val="es-AR"/>
        </w:rPr>
      </w:pPr>
    </w:p>
    <w:p w:rsidR="00106A10" w:rsidRPr="00A074C6" w:rsidRDefault="00106A10" w:rsidP="00A074C6">
      <w:pPr>
        <w:spacing w:after="0"/>
        <w:rPr>
          <w:color w:val="000000"/>
        </w:rPr>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shd w:val="clear" w:color="auto" w:fill="FFFFFF"/>
          </w:rPr>
          <w:t>http://audio.kryon.com/en/Saltmine=16.mp3</w:t>
        </w:r>
      </w:hyperlink>
    </w:p>
    <w:p w:rsidR="00106A10" w:rsidRPr="0063313D" w:rsidRDefault="00106A10"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106A10" w:rsidRDefault="00106A10" w:rsidP="0027003A">
      <w:pPr>
        <w:spacing w:after="0"/>
        <w:jc w:val="both"/>
        <w:rPr>
          <w:rFonts w:ascii="Arial" w:hAnsi="Arial" w:cs="Arial"/>
          <w:sz w:val="20"/>
          <w:szCs w:val="20"/>
        </w:rPr>
      </w:pPr>
    </w:p>
    <w:p w:rsidR="00106A10" w:rsidRDefault="00106A10" w:rsidP="006F1E77">
      <w:pPr>
        <w:shd w:val="clear" w:color="auto" w:fill="FFFFFF"/>
        <w:rPr>
          <w:color w:val="000000"/>
        </w:rPr>
      </w:pPr>
      <w:r>
        <w:rPr>
          <w:rFonts w:ascii="Arial" w:hAnsi="Arial" w:cs="Arial"/>
          <w:color w:val="000000"/>
          <w:sz w:val="20"/>
          <w:szCs w:val="20"/>
        </w:rPr>
        <w:t>Enlaces para ver las fotografías en la mina de sal:</w:t>
      </w:r>
    </w:p>
    <w:p w:rsidR="00106A10" w:rsidRDefault="00106A10" w:rsidP="006F1E77">
      <w:pPr>
        <w:shd w:val="clear" w:color="auto" w:fill="FFFFFF"/>
        <w:rPr>
          <w:color w:val="000000"/>
        </w:rPr>
      </w:pPr>
      <w:hyperlink r:id="rId10" w:tgtFrame="_blank" w:history="1">
        <w:r>
          <w:rPr>
            <w:rStyle w:val="Hyperlink"/>
          </w:rPr>
          <w:t>http://www.kryon.com/cartprodimages/2016%20downloads/salt003.jpg</w:t>
        </w:r>
      </w:hyperlink>
    </w:p>
    <w:p w:rsidR="00106A10" w:rsidRDefault="00106A10" w:rsidP="006F1E77">
      <w:pPr>
        <w:shd w:val="clear" w:color="auto" w:fill="FFFFFF"/>
        <w:rPr>
          <w:color w:val="000000"/>
        </w:rPr>
      </w:pPr>
      <w:hyperlink r:id="rId11" w:tgtFrame="_blank" w:history="1">
        <w:r>
          <w:rPr>
            <w:rStyle w:val="Hyperlink"/>
          </w:rPr>
          <w:t>http://www.kryon.com/cartprodimages/2016%20downloads/salt001.jpg</w:t>
        </w:r>
      </w:hyperlink>
    </w:p>
    <w:p w:rsidR="00106A10" w:rsidRDefault="00106A10" w:rsidP="006F1E77">
      <w:pPr>
        <w:shd w:val="clear" w:color="auto" w:fill="FFFFFF"/>
        <w:rPr>
          <w:color w:val="000000"/>
        </w:rPr>
      </w:pPr>
      <w:hyperlink r:id="rId12" w:tgtFrame="_blank" w:history="1">
        <w:r>
          <w:rPr>
            <w:rStyle w:val="Hyperlink"/>
          </w:rPr>
          <w:t>http://www.kryon.com/cartprodimages/2016%20downloads/salt002.jpg</w:t>
        </w:r>
      </w:hyperlink>
    </w:p>
    <w:p w:rsidR="00106A10" w:rsidRDefault="00106A10" w:rsidP="006F1E77">
      <w:pPr>
        <w:shd w:val="clear" w:color="auto" w:fill="FFFFFF"/>
        <w:rPr>
          <w:color w:val="000000"/>
        </w:rPr>
      </w:pPr>
      <w:hyperlink r:id="rId13" w:tgtFrame="_blank" w:history="1">
        <w:r>
          <w:rPr>
            <w:rStyle w:val="Hyperlink"/>
          </w:rPr>
          <w:t>http://www.kryon.com/cartprodimages/2016%20downloads/salt004.jpg</w:t>
        </w:r>
      </w:hyperlink>
    </w:p>
    <w:p w:rsidR="00106A10" w:rsidRDefault="00106A10" w:rsidP="006F1E77">
      <w:pPr>
        <w:shd w:val="clear" w:color="auto" w:fill="FFFFFF"/>
        <w:rPr>
          <w:color w:val="000000"/>
        </w:rPr>
      </w:pPr>
      <w:hyperlink r:id="rId14" w:tgtFrame="_blank" w:history="1">
        <w:r>
          <w:rPr>
            <w:rStyle w:val="Hyperlink"/>
          </w:rPr>
          <w:t>http://www.kryon.com/cartprodimages/2016%20downloads/salt005.jpg</w:t>
        </w:r>
      </w:hyperlink>
    </w:p>
    <w:p w:rsidR="00106A10" w:rsidRDefault="00106A10" w:rsidP="0027003A">
      <w:pPr>
        <w:spacing w:after="0"/>
        <w:jc w:val="both"/>
        <w:rPr>
          <w:rFonts w:ascii="Arial" w:hAnsi="Arial" w:cs="Arial"/>
          <w:sz w:val="20"/>
          <w:szCs w:val="20"/>
        </w:rPr>
      </w:pPr>
    </w:p>
    <w:p w:rsidR="00106A10" w:rsidRPr="00BF504F" w:rsidRDefault="00106A10"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5" w:tgtFrame="_blank" w:tooltip="http://www.manantialcaduceo.com.ar/libros.htm" w:history="1">
        <w:r>
          <w:rPr>
            <w:rStyle w:val="Hyperlink"/>
            <w:rFonts w:ascii="Arial" w:hAnsi="Arial" w:cs="Arial"/>
            <w:i/>
            <w:iCs/>
            <w:sz w:val="20"/>
            <w:szCs w:val="20"/>
          </w:rPr>
          <w:t>http://www.manantialcaduceo.com.ar/libros.htm</w:t>
        </w:r>
      </w:hyperlink>
    </w:p>
    <w:sectPr w:rsidR="00106A10" w:rsidRPr="00BF504F" w:rsidSect="00FC37B4">
      <w:footerReference w:type="even" r:id="rId16"/>
      <w:footerReference w:type="default" r:id="rId1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10" w:rsidRDefault="00106A10">
      <w:r>
        <w:separator/>
      </w:r>
    </w:p>
  </w:endnote>
  <w:endnote w:type="continuationSeparator" w:id="0">
    <w:p w:rsidR="00106A10" w:rsidRDefault="00106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0" w:rsidRDefault="00106A1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A10" w:rsidRDefault="00106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10" w:rsidRDefault="00106A1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06A10" w:rsidRDefault="00106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10" w:rsidRDefault="00106A10">
      <w:r>
        <w:separator/>
      </w:r>
    </w:p>
  </w:footnote>
  <w:footnote w:type="continuationSeparator" w:id="0">
    <w:p w:rsidR="00106A10" w:rsidRDefault="00106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06A10"/>
    <w:rsid w:val="001115EB"/>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30936"/>
    <w:rsid w:val="00334956"/>
    <w:rsid w:val="00341E69"/>
    <w:rsid w:val="003420C0"/>
    <w:rsid w:val="003A307D"/>
    <w:rsid w:val="003C701D"/>
    <w:rsid w:val="003D3012"/>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1524A"/>
    <w:rsid w:val="0062160F"/>
    <w:rsid w:val="0062569E"/>
    <w:rsid w:val="0063313D"/>
    <w:rsid w:val="00653A68"/>
    <w:rsid w:val="0066320D"/>
    <w:rsid w:val="00666AFD"/>
    <w:rsid w:val="00690E9C"/>
    <w:rsid w:val="006A48D8"/>
    <w:rsid w:val="006D1D51"/>
    <w:rsid w:val="006D7055"/>
    <w:rsid w:val="006F1E77"/>
    <w:rsid w:val="0072642A"/>
    <w:rsid w:val="0073009F"/>
    <w:rsid w:val="007316A7"/>
    <w:rsid w:val="00737C1C"/>
    <w:rsid w:val="0074790E"/>
    <w:rsid w:val="007950D1"/>
    <w:rsid w:val="007E2028"/>
    <w:rsid w:val="008240AD"/>
    <w:rsid w:val="00834F8A"/>
    <w:rsid w:val="00845A91"/>
    <w:rsid w:val="00846F8D"/>
    <w:rsid w:val="008547AC"/>
    <w:rsid w:val="00866B96"/>
    <w:rsid w:val="00871FFF"/>
    <w:rsid w:val="0087632A"/>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0BE2"/>
    <w:rsid w:val="00D669F9"/>
    <w:rsid w:val="00D7567C"/>
    <w:rsid w:val="00D96D8A"/>
    <w:rsid w:val="00DD1D75"/>
    <w:rsid w:val="00E0399E"/>
    <w:rsid w:val="00E0642D"/>
    <w:rsid w:val="00E3017C"/>
    <w:rsid w:val="00E5277E"/>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740714697">
      <w:marLeft w:val="0"/>
      <w:marRight w:val="0"/>
      <w:marTop w:val="0"/>
      <w:marBottom w:val="0"/>
      <w:divBdr>
        <w:top w:val="none" w:sz="0" w:space="0" w:color="auto"/>
        <w:left w:val="none" w:sz="0" w:space="0" w:color="auto"/>
        <w:bottom w:val="none" w:sz="0" w:space="0" w:color="auto"/>
        <w:right w:val="none" w:sz="0" w:space="0" w:color="auto"/>
      </w:divBdr>
    </w:div>
    <w:div w:id="740714698">
      <w:marLeft w:val="0"/>
      <w:marRight w:val="0"/>
      <w:marTop w:val="0"/>
      <w:marBottom w:val="0"/>
      <w:divBdr>
        <w:top w:val="none" w:sz="0" w:space="0" w:color="auto"/>
        <w:left w:val="none" w:sz="0" w:space="0" w:color="auto"/>
        <w:bottom w:val="none" w:sz="0" w:space="0" w:color="auto"/>
        <w:right w:val="none" w:sz="0" w:space="0" w:color="auto"/>
      </w:divBdr>
    </w:div>
    <w:div w:id="740714700">
      <w:marLeft w:val="0"/>
      <w:marRight w:val="0"/>
      <w:marTop w:val="0"/>
      <w:marBottom w:val="0"/>
      <w:divBdr>
        <w:top w:val="none" w:sz="0" w:space="0" w:color="auto"/>
        <w:left w:val="none" w:sz="0" w:space="0" w:color="auto"/>
        <w:bottom w:val="none" w:sz="0" w:space="0" w:color="auto"/>
        <w:right w:val="none" w:sz="0" w:space="0" w:color="auto"/>
      </w:divBdr>
      <w:divsChild>
        <w:div w:id="740714699">
          <w:marLeft w:val="0"/>
          <w:marRight w:val="0"/>
          <w:marTop w:val="0"/>
          <w:marBottom w:val="0"/>
          <w:divBdr>
            <w:top w:val="none" w:sz="0" w:space="0" w:color="auto"/>
            <w:left w:val="none" w:sz="0" w:space="0" w:color="auto"/>
            <w:bottom w:val="none" w:sz="0" w:space="0" w:color="auto"/>
            <w:right w:val="none" w:sz="0" w:space="0" w:color="auto"/>
          </w:divBdr>
          <w:divsChild>
            <w:div w:id="740714720">
              <w:marLeft w:val="0"/>
              <w:marRight w:val="0"/>
              <w:marTop w:val="0"/>
              <w:marBottom w:val="0"/>
              <w:divBdr>
                <w:top w:val="none" w:sz="0" w:space="0" w:color="auto"/>
                <w:left w:val="none" w:sz="0" w:space="0" w:color="auto"/>
                <w:bottom w:val="none" w:sz="0" w:space="0" w:color="auto"/>
                <w:right w:val="none" w:sz="0" w:space="0" w:color="auto"/>
              </w:divBdr>
              <w:divsChild>
                <w:div w:id="7407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4714">
      <w:marLeft w:val="0"/>
      <w:marRight w:val="0"/>
      <w:marTop w:val="0"/>
      <w:marBottom w:val="0"/>
      <w:divBdr>
        <w:top w:val="none" w:sz="0" w:space="0" w:color="auto"/>
        <w:left w:val="none" w:sz="0" w:space="0" w:color="auto"/>
        <w:bottom w:val="none" w:sz="0" w:space="0" w:color="auto"/>
        <w:right w:val="none" w:sz="0" w:space="0" w:color="auto"/>
      </w:divBdr>
      <w:divsChild>
        <w:div w:id="740714710">
          <w:marLeft w:val="0"/>
          <w:marRight w:val="0"/>
          <w:marTop w:val="0"/>
          <w:marBottom w:val="0"/>
          <w:divBdr>
            <w:top w:val="none" w:sz="0" w:space="0" w:color="auto"/>
            <w:left w:val="none" w:sz="0" w:space="0" w:color="auto"/>
            <w:bottom w:val="none" w:sz="0" w:space="0" w:color="auto"/>
            <w:right w:val="none" w:sz="0" w:space="0" w:color="auto"/>
          </w:divBdr>
          <w:divsChild>
            <w:div w:id="740714709">
              <w:marLeft w:val="0"/>
              <w:marRight w:val="0"/>
              <w:marTop w:val="0"/>
              <w:marBottom w:val="0"/>
              <w:divBdr>
                <w:top w:val="none" w:sz="0" w:space="0" w:color="auto"/>
                <w:left w:val="none" w:sz="0" w:space="0" w:color="auto"/>
                <w:bottom w:val="none" w:sz="0" w:space="0" w:color="auto"/>
                <w:right w:val="none" w:sz="0" w:space="0" w:color="auto"/>
              </w:divBdr>
              <w:divsChild>
                <w:div w:id="7407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4718">
      <w:marLeft w:val="0"/>
      <w:marRight w:val="0"/>
      <w:marTop w:val="0"/>
      <w:marBottom w:val="0"/>
      <w:divBdr>
        <w:top w:val="none" w:sz="0" w:space="0" w:color="auto"/>
        <w:left w:val="none" w:sz="0" w:space="0" w:color="auto"/>
        <w:bottom w:val="none" w:sz="0" w:space="0" w:color="auto"/>
        <w:right w:val="none" w:sz="0" w:space="0" w:color="auto"/>
      </w:divBdr>
      <w:divsChild>
        <w:div w:id="740714722">
          <w:marLeft w:val="0"/>
          <w:marRight w:val="0"/>
          <w:marTop w:val="0"/>
          <w:marBottom w:val="0"/>
          <w:divBdr>
            <w:top w:val="none" w:sz="0" w:space="0" w:color="auto"/>
            <w:left w:val="none" w:sz="0" w:space="0" w:color="auto"/>
            <w:bottom w:val="none" w:sz="0" w:space="0" w:color="auto"/>
            <w:right w:val="none" w:sz="0" w:space="0" w:color="auto"/>
          </w:divBdr>
          <w:divsChild>
            <w:div w:id="740714717">
              <w:marLeft w:val="0"/>
              <w:marRight w:val="0"/>
              <w:marTop w:val="0"/>
              <w:marBottom w:val="0"/>
              <w:divBdr>
                <w:top w:val="none" w:sz="0" w:space="0" w:color="auto"/>
                <w:left w:val="none" w:sz="0" w:space="0" w:color="auto"/>
                <w:bottom w:val="none" w:sz="0" w:space="0" w:color="auto"/>
                <w:right w:val="none" w:sz="0" w:space="0" w:color="auto"/>
              </w:divBdr>
              <w:divsChild>
                <w:div w:id="740714702">
                  <w:marLeft w:val="0"/>
                  <w:marRight w:val="0"/>
                  <w:marTop w:val="0"/>
                  <w:marBottom w:val="0"/>
                  <w:divBdr>
                    <w:top w:val="none" w:sz="0" w:space="0" w:color="auto"/>
                    <w:left w:val="none" w:sz="0" w:space="0" w:color="auto"/>
                    <w:bottom w:val="none" w:sz="0" w:space="0" w:color="auto"/>
                    <w:right w:val="none" w:sz="0" w:space="0" w:color="auto"/>
                  </w:divBdr>
                  <w:divsChild>
                    <w:div w:id="740714711">
                      <w:marLeft w:val="0"/>
                      <w:marRight w:val="0"/>
                      <w:marTop w:val="0"/>
                      <w:marBottom w:val="0"/>
                      <w:divBdr>
                        <w:top w:val="none" w:sz="0" w:space="0" w:color="auto"/>
                        <w:left w:val="none" w:sz="0" w:space="0" w:color="auto"/>
                        <w:bottom w:val="none" w:sz="0" w:space="0" w:color="auto"/>
                        <w:right w:val="none" w:sz="0" w:space="0" w:color="auto"/>
                      </w:divBdr>
                      <w:divsChild>
                        <w:div w:id="740714701">
                          <w:marLeft w:val="0"/>
                          <w:marRight w:val="0"/>
                          <w:marTop w:val="0"/>
                          <w:marBottom w:val="240"/>
                          <w:divBdr>
                            <w:top w:val="none" w:sz="0" w:space="0" w:color="auto"/>
                            <w:left w:val="none" w:sz="0" w:space="0" w:color="auto"/>
                            <w:bottom w:val="none" w:sz="0" w:space="0" w:color="auto"/>
                            <w:right w:val="none" w:sz="0" w:space="0" w:color="auto"/>
                          </w:divBdr>
                        </w:div>
                        <w:div w:id="740714703">
                          <w:marLeft w:val="0"/>
                          <w:marRight w:val="0"/>
                          <w:marTop w:val="0"/>
                          <w:marBottom w:val="240"/>
                          <w:divBdr>
                            <w:top w:val="none" w:sz="0" w:space="0" w:color="auto"/>
                            <w:left w:val="none" w:sz="0" w:space="0" w:color="auto"/>
                            <w:bottom w:val="none" w:sz="0" w:space="0" w:color="auto"/>
                            <w:right w:val="none" w:sz="0" w:space="0" w:color="auto"/>
                          </w:divBdr>
                        </w:div>
                        <w:div w:id="740714704">
                          <w:marLeft w:val="0"/>
                          <w:marRight w:val="0"/>
                          <w:marTop w:val="0"/>
                          <w:marBottom w:val="240"/>
                          <w:divBdr>
                            <w:top w:val="none" w:sz="0" w:space="0" w:color="auto"/>
                            <w:left w:val="none" w:sz="0" w:space="0" w:color="auto"/>
                            <w:bottom w:val="none" w:sz="0" w:space="0" w:color="auto"/>
                            <w:right w:val="none" w:sz="0" w:space="0" w:color="auto"/>
                          </w:divBdr>
                        </w:div>
                        <w:div w:id="740714705">
                          <w:marLeft w:val="0"/>
                          <w:marRight w:val="0"/>
                          <w:marTop w:val="0"/>
                          <w:marBottom w:val="240"/>
                          <w:divBdr>
                            <w:top w:val="none" w:sz="0" w:space="0" w:color="auto"/>
                            <w:left w:val="none" w:sz="0" w:space="0" w:color="auto"/>
                            <w:bottom w:val="none" w:sz="0" w:space="0" w:color="auto"/>
                            <w:right w:val="none" w:sz="0" w:space="0" w:color="auto"/>
                          </w:divBdr>
                        </w:div>
                        <w:div w:id="740714706">
                          <w:marLeft w:val="0"/>
                          <w:marRight w:val="0"/>
                          <w:marTop w:val="0"/>
                          <w:marBottom w:val="240"/>
                          <w:divBdr>
                            <w:top w:val="none" w:sz="0" w:space="0" w:color="auto"/>
                            <w:left w:val="none" w:sz="0" w:space="0" w:color="auto"/>
                            <w:bottom w:val="none" w:sz="0" w:space="0" w:color="auto"/>
                            <w:right w:val="none" w:sz="0" w:space="0" w:color="auto"/>
                          </w:divBdr>
                        </w:div>
                        <w:div w:id="740714708">
                          <w:marLeft w:val="0"/>
                          <w:marRight w:val="0"/>
                          <w:marTop w:val="0"/>
                          <w:marBottom w:val="240"/>
                          <w:divBdr>
                            <w:top w:val="none" w:sz="0" w:space="0" w:color="auto"/>
                            <w:left w:val="none" w:sz="0" w:space="0" w:color="auto"/>
                            <w:bottom w:val="none" w:sz="0" w:space="0" w:color="auto"/>
                            <w:right w:val="none" w:sz="0" w:space="0" w:color="auto"/>
                          </w:divBdr>
                        </w:div>
                        <w:div w:id="740714712">
                          <w:marLeft w:val="0"/>
                          <w:marRight w:val="0"/>
                          <w:marTop w:val="0"/>
                          <w:marBottom w:val="240"/>
                          <w:divBdr>
                            <w:top w:val="none" w:sz="0" w:space="0" w:color="auto"/>
                            <w:left w:val="none" w:sz="0" w:space="0" w:color="auto"/>
                            <w:bottom w:val="none" w:sz="0" w:space="0" w:color="auto"/>
                            <w:right w:val="none" w:sz="0" w:space="0" w:color="auto"/>
                          </w:divBdr>
                        </w:div>
                        <w:div w:id="740714713">
                          <w:marLeft w:val="0"/>
                          <w:marRight w:val="0"/>
                          <w:marTop w:val="0"/>
                          <w:marBottom w:val="240"/>
                          <w:divBdr>
                            <w:top w:val="none" w:sz="0" w:space="0" w:color="auto"/>
                            <w:left w:val="none" w:sz="0" w:space="0" w:color="auto"/>
                            <w:bottom w:val="none" w:sz="0" w:space="0" w:color="auto"/>
                            <w:right w:val="none" w:sz="0" w:space="0" w:color="auto"/>
                          </w:divBdr>
                        </w:div>
                        <w:div w:id="740714715">
                          <w:marLeft w:val="0"/>
                          <w:marRight w:val="0"/>
                          <w:marTop w:val="0"/>
                          <w:marBottom w:val="240"/>
                          <w:divBdr>
                            <w:top w:val="none" w:sz="0" w:space="0" w:color="auto"/>
                            <w:left w:val="none" w:sz="0" w:space="0" w:color="auto"/>
                            <w:bottom w:val="none" w:sz="0" w:space="0" w:color="auto"/>
                            <w:right w:val="none" w:sz="0" w:space="0" w:color="auto"/>
                          </w:divBdr>
                        </w:div>
                        <w:div w:id="740714716">
                          <w:marLeft w:val="0"/>
                          <w:marRight w:val="0"/>
                          <w:marTop w:val="0"/>
                          <w:marBottom w:val="240"/>
                          <w:divBdr>
                            <w:top w:val="none" w:sz="0" w:space="0" w:color="auto"/>
                            <w:left w:val="none" w:sz="0" w:space="0" w:color="auto"/>
                            <w:bottom w:val="none" w:sz="0" w:space="0" w:color="auto"/>
                            <w:right w:val="none" w:sz="0" w:space="0" w:color="auto"/>
                          </w:divBdr>
                        </w:div>
                        <w:div w:id="740714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714723">
      <w:marLeft w:val="0"/>
      <w:marRight w:val="0"/>
      <w:marTop w:val="0"/>
      <w:marBottom w:val="0"/>
      <w:divBdr>
        <w:top w:val="none" w:sz="0" w:space="0" w:color="auto"/>
        <w:left w:val="none" w:sz="0" w:space="0" w:color="auto"/>
        <w:bottom w:val="none" w:sz="0" w:space="0" w:color="auto"/>
        <w:right w:val="none" w:sz="0" w:space="0" w:color="auto"/>
      </w:divBdr>
      <w:divsChild>
        <w:div w:id="740714726">
          <w:marLeft w:val="0"/>
          <w:marRight w:val="0"/>
          <w:marTop w:val="0"/>
          <w:marBottom w:val="0"/>
          <w:divBdr>
            <w:top w:val="none" w:sz="0" w:space="0" w:color="auto"/>
            <w:left w:val="none" w:sz="0" w:space="0" w:color="auto"/>
            <w:bottom w:val="none" w:sz="0" w:space="0" w:color="auto"/>
            <w:right w:val="none" w:sz="0" w:space="0" w:color="auto"/>
          </w:divBdr>
          <w:divsChild>
            <w:div w:id="740714724">
              <w:marLeft w:val="0"/>
              <w:marRight w:val="0"/>
              <w:marTop w:val="0"/>
              <w:marBottom w:val="0"/>
              <w:divBdr>
                <w:top w:val="none" w:sz="0" w:space="0" w:color="auto"/>
                <w:left w:val="none" w:sz="0" w:space="0" w:color="auto"/>
                <w:bottom w:val="none" w:sz="0" w:space="0" w:color="auto"/>
                <w:right w:val="none" w:sz="0" w:space="0" w:color="auto"/>
              </w:divBdr>
              <w:divsChild>
                <w:div w:id="740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4747">
      <w:marLeft w:val="0"/>
      <w:marRight w:val="0"/>
      <w:marTop w:val="0"/>
      <w:marBottom w:val="0"/>
      <w:divBdr>
        <w:top w:val="none" w:sz="0" w:space="0" w:color="auto"/>
        <w:left w:val="none" w:sz="0" w:space="0" w:color="auto"/>
        <w:bottom w:val="none" w:sz="0" w:space="0" w:color="auto"/>
        <w:right w:val="none" w:sz="0" w:space="0" w:color="auto"/>
      </w:divBdr>
      <w:divsChild>
        <w:div w:id="740714768">
          <w:marLeft w:val="0"/>
          <w:marRight w:val="0"/>
          <w:marTop w:val="0"/>
          <w:marBottom w:val="0"/>
          <w:divBdr>
            <w:top w:val="none" w:sz="0" w:space="0" w:color="auto"/>
            <w:left w:val="none" w:sz="0" w:space="0" w:color="auto"/>
            <w:bottom w:val="none" w:sz="0" w:space="0" w:color="auto"/>
            <w:right w:val="none" w:sz="0" w:space="0" w:color="auto"/>
          </w:divBdr>
          <w:divsChild>
            <w:div w:id="740714748">
              <w:marLeft w:val="0"/>
              <w:marRight w:val="0"/>
              <w:marTop w:val="0"/>
              <w:marBottom w:val="0"/>
              <w:divBdr>
                <w:top w:val="none" w:sz="0" w:space="0" w:color="auto"/>
                <w:left w:val="none" w:sz="0" w:space="0" w:color="auto"/>
                <w:bottom w:val="none" w:sz="0" w:space="0" w:color="auto"/>
                <w:right w:val="none" w:sz="0" w:space="0" w:color="auto"/>
              </w:divBdr>
              <w:divsChild>
                <w:div w:id="740714754">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sChild>
                        <w:div w:id="740714727">
                          <w:marLeft w:val="0"/>
                          <w:marRight w:val="0"/>
                          <w:marTop w:val="0"/>
                          <w:marBottom w:val="240"/>
                          <w:divBdr>
                            <w:top w:val="none" w:sz="0" w:space="0" w:color="auto"/>
                            <w:left w:val="none" w:sz="0" w:space="0" w:color="auto"/>
                            <w:bottom w:val="none" w:sz="0" w:space="0" w:color="auto"/>
                            <w:right w:val="none" w:sz="0" w:space="0" w:color="auto"/>
                          </w:divBdr>
                        </w:div>
                        <w:div w:id="740714728">
                          <w:marLeft w:val="0"/>
                          <w:marRight w:val="0"/>
                          <w:marTop w:val="0"/>
                          <w:marBottom w:val="240"/>
                          <w:divBdr>
                            <w:top w:val="none" w:sz="0" w:space="0" w:color="auto"/>
                            <w:left w:val="none" w:sz="0" w:space="0" w:color="auto"/>
                            <w:bottom w:val="none" w:sz="0" w:space="0" w:color="auto"/>
                            <w:right w:val="none" w:sz="0" w:space="0" w:color="auto"/>
                          </w:divBdr>
                        </w:div>
                        <w:div w:id="740714730">
                          <w:marLeft w:val="0"/>
                          <w:marRight w:val="0"/>
                          <w:marTop w:val="0"/>
                          <w:marBottom w:val="240"/>
                          <w:divBdr>
                            <w:top w:val="none" w:sz="0" w:space="0" w:color="auto"/>
                            <w:left w:val="none" w:sz="0" w:space="0" w:color="auto"/>
                            <w:bottom w:val="none" w:sz="0" w:space="0" w:color="auto"/>
                            <w:right w:val="none" w:sz="0" w:space="0" w:color="auto"/>
                          </w:divBdr>
                        </w:div>
                        <w:div w:id="740714735">
                          <w:marLeft w:val="0"/>
                          <w:marRight w:val="0"/>
                          <w:marTop w:val="0"/>
                          <w:marBottom w:val="240"/>
                          <w:divBdr>
                            <w:top w:val="none" w:sz="0" w:space="0" w:color="auto"/>
                            <w:left w:val="none" w:sz="0" w:space="0" w:color="auto"/>
                            <w:bottom w:val="none" w:sz="0" w:space="0" w:color="auto"/>
                            <w:right w:val="none" w:sz="0" w:space="0" w:color="auto"/>
                          </w:divBdr>
                        </w:div>
                        <w:div w:id="740714737">
                          <w:marLeft w:val="0"/>
                          <w:marRight w:val="0"/>
                          <w:marTop w:val="0"/>
                          <w:marBottom w:val="240"/>
                          <w:divBdr>
                            <w:top w:val="none" w:sz="0" w:space="0" w:color="auto"/>
                            <w:left w:val="none" w:sz="0" w:space="0" w:color="auto"/>
                            <w:bottom w:val="none" w:sz="0" w:space="0" w:color="auto"/>
                            <w:right w:val="none" w:sz="0" w:space="0" w:color="auto"/>
                          </w:divBdr>
                        </w:div>
                        <w:div w:id="740714739">
                          <w:marLeft w:val="0"/>
                          <w:marRight w:val="0"/>
                          <w:marTop w:val="0"/>
                          <w:marBottom w:val="240"/>
                          <w:divBdr>
                            <w:top w:val="none" w:sz="0" w:space="0" w:color="auto"/>
                            <w:left w:val="none" w:sz="0" w:space="0" w:color="auto"/>
                            <w:bottom w:val="none" w:sz="0" w:space="0" w:color="auto"/>
                            <w:right w:val="none" w:sz="0" w:space="0" w:color="auto"/>
                          </w:divBdr>
                        </w:div>
                        <w:div w:id="740714740">
                          <w:marLeft w:val="0"/>
                          <w:marRight w:val="0"/>
                          <w:marTop w:val="0"/>
                          <w:marBottom w:val="240"/>
                          <w:divBdr>
                            <w:top w:val="none" w:sz="0" w:space="0" w:color="auto"/>
                            <w:left w:val="none" w:sz="0" w:space="0" w:color="auto"/>
                            <w:bottom w:val="none" w:sz="0" w:space="0" w:color="auto"/>
                            <w:right w:val="none" w:sz="0" w:space="0" w:color="auto"/>
                          </w:divBdr>
                        </w:div>
                        <w:div w:id="740714741">
                          <w:marLeft w:val="0"/>
                          <w:marRight w:val="0"/>
                          <w:marTop w:val="0"/>
                          <w:marBottom w:val="240"/>
                          <w:divBdr>
                            <w:top w:val="none" w:sz="0" w:space="0" w:color="auto"/>
                            <w:left w:val="none" w:sz="0" w:space="0" w:color="auto"/>
                            <w:bottom w:val="none" w:sz="0" w:space="0" w:color="auto"/>
                            <w:right w:val="none" w:sz="0" w:space="0" w:color="auto"/>
                          </w:divBdr>
                        </w:div>
                        <w:div w:id="740714744">
                          <w:marLeft w:val="0"/>
                          <w:marRight w:val="0"/>
                          <w:marTop w:val="0"/>
                          <w:marBottom w:val="240"/>
                          <w:divBdr>
                            <w:top w:val="none" w:sz="0" w:space="0" w:color="auto"/>
                            <w:left w:val="none" w:sz="0" w:space="0" w:color="auto"/>
                            <w:bottom w:val="none" w:sz="0" w:space="0" w:color="auto"/>
                            <w:right w:val="none" w:sz="0" w:space="0" w:color="auto"/>
                          </w:divBdr>
                        </w:div>
                        <w:div w:id="740714745">
                          <w:marLeft w:val="0"/>
                          <w:marRight w:val="0"/>
                          <w:marTop w:val="0"/>
                          <w:marBottom w:val="240"/>
                          <w:divBdr>
                            <w:top w:val="none" w:sz="0" w:space="0" w:color="auto"/>
                            <w:left w:val="none" w:sz="0" w:space="0" w:color="auto"/>
                            <w:bottom w:val="none" w:sz="0" w:space="0" w:color="auto"/>
                            <w:right w:val="none" w:sz="0" w:space="0" w:color="auto"/>
                          </w:divBdr>
                        </w:div>
                        <w:div w:id="740714753">
                          <w:marLeft w:val="0"/>
                          <w:marRight w:val="0"/>
                          <w:marTop w:val="0"/>
                          <w:marBottom w:val="240"/>
                          <w:divBdr>
                            <w:top w:val="none" w:sz="0" w:space="0" w:color="auto"/>
                            <w:left w:val="none" w:sz="0" w:space="0" w:color="auto"/>
                            <w:bottom w:val="none" w:sz="0" w:space="0" w:color="auto"/>
                            <w:right w:val="none" w:sz="0" w:space="0" w:color="auto"/>
                          </w:divBdr>
                        </w:div>
                        <w:div w:id="740714761">
                          <w:marLeft w:val="0"/>
                          <w:marRight w:val="0"/>
                          <w:marTop w:val="0"/>
                          <w:marBottom w:val="240"/>
                          <w:divBdr>
                            <w:top w:val="none" w:sz="0" w:space="0" w:color="auto"/>
                            <w:left w:val="none" w:sz="0" w:space="0" w:color="auto"/>
                            <w:bottom w:val="none" w:sz="0" w:space="0" w:color="auto"/>
                            <w:right w:val="none" w:sz="0" w:space="0" w:color="auto"/>
                          </w:divBdr>
                        </w:div>
                        <w:div w:id="740714762">
                          <w:marLeft w:val="0"/>
                          <w:marRight w:val="0"/>
                          <w:marTop w:val="0"/>
                          <w:marBottom w:val="240"/>
                          <w:divBdr>
                            <w:top w:val="none" w:sz="0" w:space="0" w:color="auto"/>
                            <w:left w:val="none" w:sz="0" w:space="0" w:color="auto"/>
                            <w:bottom w:val="none" w:sz="0" w:space="0" w:color="auto"/>
                            <w:right w:val="none" w:sz="0" w:space="0" w:color="auto"/>
                          </w:divBdr>
                        </w:div>
                        <w:div w:id="740714765">
                          <w:marLeft w:val="0"/>
                          <w:marRight w:val="0"/>
                          <w:marTop w:val="0"/>
                          <w:marBottom w:val="240"/>
                          <w:divBdr>
                            <w:top w:val="none" w:sz="0" w:space="0" w:color="auto"/>
                            <w:left w:val="none" w:sz="0" w:space="0" w:color="auto"/>
                            <w:bottom w:val="none" w:sz="0" w:space="0" w:color="auto"/>
                            <w:right w:val="none" w:sz="0" w:space="0" w:color="auto"/>
                          </w:divBdr>
                        </w:div>
                        <w:div w:id="740714769">
                          <w:marLeft w:val="0"/>
                          <w:marRight w:val="0"/>
                          <w:marTop w:val="0"/>
                          <w:marBottom w:val="240"/>
                          <w:divBdr>
                            <w:top w:val="none" w:sz="0" w:space="0" w:color="auto"/>
                            <w:left w:val="none" w:sz="0" w:space="0" w:color="auto"/>
                            <w:bottom w:val="none" w:sz="0" w:space="0" w:color="auto"/>
                            <w:right w:val="none" w:sz="0" w:space="0" w:color="auto"/>
                          </w:divBdr>
                        </w:div>
                        <w:div w:id="740714771">
                          <w:marLeft w:val="0"/>
                          <w:marRight w:val="0"/>
                          <w:marTop w:val="0"/>
                          <w:marBottom w:val="240"/>
                          <w:divBdr>
                            <w:top w:val="none" w:sz="0" w:space="0" w:color="auto"/>
                            <w:left w:val="none" w:sz="0" w:space="0" w:color="auto"/>
                            <w:bottom w:val="none" w:sz="0" w:space="0" w:color="auto"/>
                            <w:right w:val="none" w:sz="0" w:space="0" w:color="auto"/>
                          </w:divBdr>
                        </w:div>
                        <w:div w:id="740714772">
                          <w:marLeft w:val="0"/>
                          <w:marRight w:val="0"/>
                          <w:marTop w:val="0"/>
                          <w:marBottom w:val="240"/>
                          <w:divBdr>
                            <w:top w:val="none" w:sz="0" w:space="0" w:color="auto"/>
                            <w:left w:val="none" w:sz="0" w:space="0" w:color="auto"/>
                            <w:bottom w:val="none" w:sz="0" w:space="0" w:color="auto"/>
                            <w:right w:val="none" w:sz="0" w:space="0" w:color="auto"/>
                          </w:divBdr>
                        </w:div>
                        <w:div w:id="740714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714770">
      <w:marLeft w:val="0"/>
      <w:marRight w:val="0"/>
      <w:marTop w:val="0"/>
      <w:marBottom w:val="0"/>
      <w:divBdr>
        <w:top w:val="none" w:sz="0" w:space="0" w:color="auto"/>
        <w:left w:val="none" w:sz="0" w:space="0" w:color="auto"/>
        <w:bottom w:val="none" w:sz="0" w:space="0" w:color="auto"/>
        <w:right w:val="none" w:sz="0" w:space="0" w:color="auto"/>
      </w:divBdr>
      <w:divsChild>
        <w:div w:id="740714751">
          <w:marLeft w:val="0"/>
          <w:marRight w:val="0"/>
          <w:marTop w:val="0"/>
          <w:marBottom w:val="0"/>
          <w:divBdr>
            <w:top w:val="none" w:sz="0" w:space="0" w:color="auto"/>
            <w:left w:val="none" w:sz="0" w:space="0" w:color="auto"/>
            <w:bottom w:val="none" w:sz="0" w:space="0" w:color="auto"/>
            <w:right w:val="none" w:sz="0" w:space="0" w:color="auto"/>
          </w:divBdr>
          <w:divsChild>
            <w:div w:id="740714759">
              <w:marLeft w:val="0"/>
              <w:marRight w:val="0"/>
              <w:marTop w:val="0"/>
              <w:marBottom w:val="0"/>
              <w:divBdr>
                <w:top w:val="none" w:sz="0" w:space="0" w:color="auto"/>
                <w:left w:val="none" w:sz="0" w:space="0" w:color="auto"/>
                <w:bottom w:val="none" w:sz="0" w:space="0" w:color="auto"/>
                <w:right w:val="none" w:sz="0" w:space="0" w:color="auto"/>
              </w:divBdr>
              <w:divsChild>
                <w:div w:id="740714763">
                  <w:marLeft w:val="0"/>
                  <w:marRight w:val="0"/>
                  <w:marTop w:val="0"/>
                  <w:marBottom w:val="0"/>
                  <w:divBdr>
                    <w:top w:val="none" w:sz="0" w:space="0" w:color="auto"/>
                    <w:left w:val="none" w:sz="0" w:space="0" w:color="auto"/>
                    <w:bottom w:val="none" w:sz="0" w:space="0" w:color="auto"/>
                    <w:right w:val="none" w:sz="0" w:space="0" w:color="auto"/>
                  </w:divBdr>
                  <w:divsChild>
                    <w:div w:id="740714734">
                      <w:marLeft w:val="0"/>
                      <w:marRight w:val="0"/>
                      <w:marTop w:val="0"/>
                      <w:marBottom w:val="0"/>
                      <w:divBdr>
                        <w:top w:val="none" w:sz="0" w:space="0" w:color="auto"/>
                        <w:left w:val="none" w:sz="0" w:space="0" w:color="auto"/>
                        <w:bottom w:val="none" w:sz="0" w:space="0" w:color="auto"/>
                        <w:right w:val="none" w:sz="0" w:space="0" w:color="auto"/>
                      </w:divBdr>
                      <w:divsChild>
                        <w:div w:id="740714729">
                          <w:marLeft w:val="0"/>
                          <w:marRight w:val="0"/>
                          <w:marTop w:val="0"/>
                          <w:marBottom w:val="240"/>
                          <w:divBdr>
                            <w:top w:val="none" w:sz="0" w:space="0" w:color="auto"/>
                            <w:left w:val="none" w:sz="0" w:space="0" w:color="auto"/>
                            <w:bottom w:val="none" w:sz="0" w:space="0" w:color="auto"/>
                            <w:right w:val="none" w:sz="0" w:space="0" w:color="auto"/>
                          </w:divBdr>
                        </w:div>
                        <w:div w:id="740714731">
                          <w:marLeft w:val="0"/>
                          <w:marRight w:val="0"/>
                          <w:marTop w:val="0"/>
                          <w:marBottom w:val="240"/>
                          <w:divBdr>
                            <w:top w:val="none" w:sz="0" w:space="0" w:color="auto"/>
                            <w:left w:val="none" w:sz="0" w:space="0" w:color="auto"/>
                            <w:bottom w:val="none" w:sz="0" w:space="0" w:color="auto"/>
                            <w:right w:val="none" w:sz="0" w:space="0" w:color="auto"/>
                          </w:divBdr>
                        </w:div>
                        <w:div w:id="740714732">
                          <w:marLeft w:val="0"/>
                          <w:marRight w:val="0"/>
                          <w:marTop w:val="0"/>
                          <w:marBottom w:val="240"/>
                          <w:divBdr>
                            <w:top w:val="none" w:sz="0" w:space="0" w:color="auto"/>
                            <w:left w:val="none" w:sz="0" w:space="0" w:color="auto"/>
                            <w:bottom w:val="none" w:sz="0" w:space="0" w:color="auto"/>
                            <w:right w:val="none" w:sz="0" w:space="0" w:color="auto"/>
                          </w:divBdr>
                        </w:div>
                        <w:div w:id="740714733">
                          <w:marLeft w:val="0"/>
                          <w:marRight w:val="0"/>
                          <w:marTop w:val="0"/>
                          <w:marBottom w:val="240"/>
                          <w:divBdr>
                            <w:top w:val="none" w:sz="0" w:space="0" w:color="auto"/>
                            <w:left w:val="none" w:sz="0" w:space="0" w:color="auto"/>
                            <w:bottom w:val="none" w:sz="0" w:space="0" w:color="auto"/>
                            <w:right w:val="none" w:sz="0" w:space="0" w:color="auto"/>
                          </w:divBdr>
                        </w:div>
                        <w:div w:id="740714736">
                          <w:marLeft w:val="0"/>
                          <w:marRight w:val="0"/>
                          <w:marTop w:val="0"/>
                          <w:marBottom w:val="240"/>
                          <w:divBdr>
                            <w:top w:val="none" w:sz="0" w:space="0" w:color="auto"/>
                            <w:left w:val="none" w:sz="0" w:space="0" w:color="auto"/>
                            <w:bottom w:val="none" w:sz="0" w:space="0" w:color="auto"/>
                            <w:right w:val="none" w:sz="0" w:space="0" w:color="auto"/>
                          </w:divBdr>
                        </w:div>
                        <w:div w:id="740714738">
                          <w:marLeft w:val="0"/>
                          <w:marRight w:val="0"/>
                          <w:marTop w:val="0"/>
                          <w:marBottom w:val="240"/>
                          <w:divBdr>
                            <w:top w:val="none" w:sz="0" w:space="0" w:color="auto"/>
                            <w:left w:val="none" w:sz="0" w:space="0" w:color="auto"/>
                            <w:bottom w:val="none" w:sz="0" w:space="0" w:color="auto"/>
                            <w:right w:val="none" w:sz="0" w:space="0" w:color="auto"/>
                          </w:divBdr>
                        </w:div>
                        <w:div w:id="740714742">
                          <w:marLeft w:val="0"/>
                          <w:marRight w:val="0"/>
                          <w:marTop w:val="0"/>
                          <w:marBottom w:val="240"/>
                          <w:divBdr>
                            <w:top w:val="none" w:sz="0" w:space="0" w:color="auto"/>
                            <w:left w:val="none" w:sz="0" w:space="0" w:color="auto"/>
                            <w:bottom w:val="none" w:sz="0" w:space="0" w:color="auto"/>
                            <w:right w:val="none" w:sz="0" w:space="0" w:color="auto"/>
                          </w:divBdr>
                        </w:div>
                        <w:div w:id="740714743">
                          <w:marLeft w:val="0"/>
                          <w:marRight w:val="0"/>
                          <w:marTop w:val="0"/>
                          <w:marBottom w:val="240"/>
                          <w:divBdr>
                            <w:top w:val="none" w:sz="0" w:space="0" w:color="auto"/>
                            <w:left w:val="none" w:sz="0" w:space="0" w:color="auto"/>
                            <w:bottom w:val="none" w:sz="0" w:space="0" w:color="auto"/>
                            <w:right w:val="none" w:sz="0" w:space="0" w:color="auto"/>
                          </w:divBdr>
                        </w:div>
                        <w:div w:id="740714746">
                          <w:marLeft w:val="0"/>
                          <w:marRight w:val="0"/>
                          <w:marTop w:val="0"/>
                          <w:marBottom w:val="240"/>
                          <w:divBdr>
                            <w:top w:val="none" w:sz="0" w:space="0" w:color="auto"/>
                            <w:left w:val="none" w:sz="0" w:space="0" w:color="auto"/>
                            <w:bottom w:val="none" w:sz="0" w:space="0" w:color="auto"/>
                            <w:right w:val="none" w:sz="0" w:space="0" w:color="auto"/>
                          </w:divBdr>
                        </w:div>
                        <w:div w:id="740714750">
                          <w:marLeft w:val="0"/>
                          <w:marRight w:val="0"/>
                          <w:marTop w:val="0"/>
                          <w:marBottom w:val="240"/>
                          <w:divBdr>
                            <w:top w:val="none" w:sz="0" w:space="0" w:color="auto"/>
                            <w:left w:val="none" w:sz="0" w:space="0" w:color="auto"/>
                            <w:bottom w:val="none" w:sz="0" w:space="0" w:color="auto"/>
                            <w:right w:val="none" w:sz="0" w:space="0" w:color="auto"/>
                          </w:divBdr>
                        </w:div>
                        <w:div w:id="740714752">
                          <w:marLeft w:val="0"/>
                          <w:marRight w:val="0"/>
                          <w:marTop w:val="0"/>
                          <w:marBottom w:val="240"/>
                          <w:divBdr>
                            <w:top w:val="none" w:sz="0" w:space="0" w:color="auto"/>
                            <w:left w:val="none" w:sz="0" w:space="0" w:color="auto"/>
                            <w:bottom w:val="none" w:sz="0" w:space="0" w:color="auto"/>
                            <w:right w:val="none" w:sz="0" w:space="0" w:color="auto"/>
                          </w:divBdr>
                        </w:div>
                        <w:div w:id="740714755">
                          <w:marLeft w:val="0"/>
                          <w:marRight w:val="0"/>
                          <w:marTop w:val="0"/>
                          <w:marBottom w:val="240"/>
                          <w:divBdr>
                            <w:top w:val="none" w:sz="0" w:space="0" w:color="auto"/>
                            <w:left w:val="none" w:sz="0" w:space="0" w:color="auto"/>
                            <w:bottom w:val="none" w:sz="0" w:space="0" w:color="auto"/>
                            <w:right w:val="none" w:sz="0" w:space="0" w:color="auto"/>
                          </w:divBdr>
                        </w:div>
                        <w:div w:id="740714756">
                          <w:marLeft w:val="0"/>
                          <w:marRight w:val="0"/>
                          <w:marTop w:val="0"/>
                          <w:marBottom w:val="240"/>
                          <w:divBdr>
                            <w:top w:val="none" w:sz="0" w:space="0" w:color="auto"/>
                            <w:left w:val="none" w:sz="0" w:space="0" w:color="auto"/>
                            <w:bottom w:val="none" w:sz="0" w:space="0" w:color="auto"/>
                            <w:right w:val="none" w:sz="0" w:space="0" w:color="auto"/>
                          </w:divBdr>
                        </w:div>
                        <w:div w:id="740714757">
                          <w:marLeft w:val="0"/>
                          <w:marRight w:val="0"/>
                          <w:marTop w:val="0"/>
                          <w:marBottom w:val="240"/>
                          <w:divBdr>
                            <w:top w:val="none" w:sz="0" w:space="0" w:color="auto"/>
                            <w:left w:val="none" w:sz="0" w:space="0" w:color="auto"/>
                            <w:bottom w:val="none" w:sz="0" w:space="0" w:color="auto"/>
                            <w:right w:val="none" w:sz="0" w:space="0" w:color="auto"/>
                          </w:divBdr>
                        </w:div>
                        <w:div w:id="740714758">
                          <w:marLeft w:val="0"/>
                          <w:marRight w:val="0"/>
                          <w:marTop w:val="0"/>
                          <w:marBottom w:val="240"/>
                          <w:divBdr>
                            <w:top w:val="none" w:sz="0" w:space="0" w:color="auto"/>
                            <w:left w:val="none" w:sz="0" w:space="0" w:color="auto"/>
                            <w:bottom w:val="none" w:sz="0" w:space="0" w:color="auto"/>
                            <w:right w:val="none" w:sz="0" w:space="0" w:color="auto"/>
                          </w:divBdr>
                        </w:div>
                        <w:div w:id="740714760">
                          <w:marLeft w:val="0"/>
                          <w:marRight w:val="0"/>
                          <w:marTop w:val="0"/>
                          <w:marBottom w:val="240"/>
                          <w:divBdr>
                            <w:top w:val="none" w:sz="0" w:space="0" w:color="auto"/>
                            <w:left w:val="none" w:sz="0" w:space="0" w:color="auto"/>
                            <w:bottom w:val="none" w:sz="0" w:space="0" w:color="auto"/>
                            <w:right w:val="none" w:sz="0" w:space="0" w:color="auto"/>
                          </w:divBdr>
                        </w:div>
                        <w:div w:id="740714764">
                          <w:marLeft w:val="0"/>
                          <w:marRight w:val="0"/>
                          <w:marTop w:val="0"/>
                          <w:marBottom w:val="240"/>
                          <w:divBdr>
                            <w:top w:val="none" w:sz="0" w:space="0" w:color="auto"/>
                            <w:left w:val="none" w:sz="0" w:space="0" w:color="auto"/>
                            <w:bottom w:val="none" w:sz="0" w:space="0" w:color="auto"/>
                            <w:right w:val="none" w:sz="0" w:space="0" w:color="auto"/>
                          </w:divBdr>
                        </w:div>
                        <w:div w:id="740714766">
                          <w:marLeft w:val="0"/>
                          <w:marRight w:val="0"/>
                          <w:marTop w:val="0"/>
                          <w:marBottom w:val="240"/>
                          <w:divBdr>
                            <w:top w:val="none" w:sz="0" w:space="0" w:color="auto"/>
                            <w:left w:val="none" w:sz="0" w:space="0" w:color="auto"/>
                            <w:bottom w:val="none" w:sz="0" w:space="0" w:color="auto"/>
                            <w:right w:val="none" w:sz="0" w:space="0" w:color="auto"/>
                          </w:divBdr>
                        </w:div>
                        <w:div w:id="740714767">
                          <w:marLeft w:val="0"/>
                          <w:marRight w:val="0"/>
                          <w:marTop w:val="0"/>
                          <w:marBottom w:val="240"/>
                          <w:divBdr>
                            <w:top w:val="none" w:sz="0" w:space="0" w:color="auto"/>
                            <w:left w:val="none" w:sz="0" w:space="0" w:color="auto"/>
                            <w:bottom w:val="none" w:sz="0" w:space="0" w:color="auto"/>
                            <w:right w:val="none" w:sz="0" w:space="0" w:color="auto"/>
                          </w:divBdr>
                        </w:div>
                        <w:div w:id="740714773">
                          <w:marLeft w:val="0"/>
                          <w:marRight w:val="0"/>
                          <w:marTop w:val="0"/>
                          <w:marBottom w:val="240"/>
                          <w:divBdr>
                            <w:top w:val="none" w:sz="0" w:space="0" w:color="auto"/>
                            <w:left w:val="none" w:sz="0" w:space="0" w:color="auto"/>
                            <w:bottom w:val="none" w:sz="0" w:space="0" w:color="auto"/>
                            <w:right w:val="none" w:sz="0" w:space="0" w:color="auto"/>
                          </w:divBdr>
                        </w:div>
                        <w:div w:id="740714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714776">
      <w:marLeft w:val="0"/>
      <w:marRight w:val="0"/>
      <w:marTop w:val="0"/>
      <w:marBottom w:val="0"/>
      <w:divBdr>
        <w:top w:val="none" w:sz="0" w:space="0" w:color="auto"/>
        <w:left w:val="none" w:sz="0" w:space="0" w:color="auto"/>
        <w:bottom w:val="none" w:sz="0" w:space="0" w:color="auto"/>
        <w:right w:val="none" w:sz="0" w:space="0" w:color="auto"/>
      </w:divBdr>
      <w:divsChild>
        <w:div w:id="740714777">
          <w:marLeft w:val="0"/>
          <w:marRight w:val="0"/>
          <w:marTop w:val="0"/>
          <w:marBottom w:val="0"/>
          <w:divBdr>
            <w:top w:val="none" w:sz="0" w:space="0" w:color="auto"/>
            <w:left w:val="none" w:sz="0" w:space="0" w:color="auto"/>
            <w:bottom w:val="none" w:sz="0" w:space="0" w:color="auto"/>
            <w:right w:val="none" w:sz="0" w:space="0" w:color="auto"/>
          </w:divBdr>
        </w:div>
      </w:divsChild>
    </w:div>
    <w:div w:id="740714801">
      <w:marLeft w:val="0"/>
      <w:marRight w:val="0"/>
      <w:marTop w:val="0"/>
      <w:marBottom w:val="0"/>
      <w:divBdr>
        <w:top w:val="none" w:sz="0" w:space="0" w:color="auto"/>
        <w:left w:val="none" w:sz="0" w:space="0" w:color="auto"/>
        <w:bottom w:val="none" w:sz="0" w:space="0" w:color="auto"/>
        <w:right w:val="none" w:sz="0" w:space="0" w:color="auto"/>
      </w:divBdr>
      <w:divsChild>
        <w:div w:id="740714808">
          <w:marLeft w:val="0"/>
          <w:marRight w:val="0"/>
          <w:marTop w:val="0"/>
          <w:marBottom w:val="0"/>
          <w:divBdr>
            <w:top w:val="none" w:sz="0" w:space="0" w:color="auto"/>
            <w:left w:val="none" w:sz="0" w:space="0" w:color="auto"/>
            <w:bottom w:val="none" w:sz="0" w:space="0" w:color="auto"/>
            <w:right w:val="none" w:sz="0" w:space="0" w:color="auto"/>
          </w:divBdr>
          <w:divsChild>
            <w:div w:id="740714821">
              <w:marLeft w:val="0"/>
              <w:marRight w:val="0"/>
              <w:marTop w:val="0"/>
              <w:marBottom w:val="0"/>
              <w:divBdr>
                <w:top w:val="none" w:sz="0" w:space="0" w:color="auto"/>
                <w:left w:val="none" w:sz="0" w:space="0" w:color="auto"/>
                <w:bottom w:val="none" w:sz="0" w:space="0" w:color="auto"/>
                <w:right w:val="none" w:sz="0" w:space="0" w:color="auto"/>
              </w:divBdr>
              <w:divsChild>
                <w:div w:id="740714797">
                  <w:marLeft w:val="0"/>
                  <w:marRight w:val="0"/>
                  <w:marTop w:val="0"/>
                  <w:marBottom w:val="0"/>
                  <w:divBdr>
                    <w:top w:val="none" w:sz="0" w:space="0" w:color="auto"/>
                    <w:left w:val="none" w:sz="0" w:space="0" w:color="auto"/>
                    <w:bottom w:val="none" w:sz="0" w:space="0" w:color="auto"/>
                    <w:right w:val="none" w:sz="0" w:space="0" w:color="auto"/>
                  </w:divBdr>
                  <w:divsChild>
                    <w:div w:id="740714796">
                      <w:marLeft w:val="0"/>
                      <w:marRight w:val="0"/>
                      <w:marTop w:val="0"/>
                      <w:marBottom w:val="0"/>
                      <w:divBdr>
                        <w:top w:val="none" w:sz="0" w:space="0" w:color="auto"/>
                        <w:left w:val="none" w:sz="0" w:space="0" w:color="auto"/>
                        <w:bottom w:val="none" w:sz="0" w:space="0" w:color="auto"/>
                        <w:right w:val="none" w:sz="0" w:space="0" w:color="auto"/>
                      </w:divBdr>
                      <w:divsChild>
                        <w:div w:id="740714778">
                          <w:marLeft w:val="0"/>
                          <w:marRight w:val="0"/>
                          <w:marTop w:val="0"/>
                          <w:marBottom w:val="0"/>
                          <w:divBdr>
                            <w:top w:val="none" w:sz="0" w:space="0" w:color="auto"/>
                            <w:left w:val="none" w:sz="0" w:space="0" w:color="auto"/>
                            <w:bottom w:val="none" w:sz="0" w:space="0" w:color="auto"/>
                            <w:right w:val="none" w:sz="0" w:space="0" w:color="auto"/>
                          </w:divBdr>
                        </w:div>
                        <w:div w:id="740714779">
                          <w:marLeft w:val="0"/>
                          <w:marRight w:val="0"/>
                          <w:marTop w:val="0"/>
                          <w:marBottom w:val="0"/>
                          <w:divBdr>
                            <w:top w:val="none" w:sz="0" w:space="0" w:color="auto"/>
                            <w:left w:val="none" w:sz="0" w:space="0" w:color="auto"/>
                            <w:bottom w:val="none" w:sz="0" w:space="0" w:color="auto"/>
                            <w:right w:val="none" w:sz="0" w:space="0" w:color="auto"/>
                          </w:divBdr>
                        </w:div>
                        <w:div w:id="740714783">
                          <w:marLeft w:val="0"/>
                          <w:marRight w:val="0"/>
                          <w:marTop w:val="0"/>
                          <w:marBottom w:val="0"/>
                          <w:divBdr>
                            <w:top w:val="none" w:sz="0" w:space="0" w:color="auto"/>
                            <w:left w:val="none" w:sz="0" w:space="0" w:color="auto"/>
                            <w:bottom w:val="none" w:sz="0" w:space="0" w:color="auto"/>
                            <w:right w:val="none" w:sz="0" w:space="0" w:color="auto"/>
                          </w:divBdr>
                        </w:div>
                        <w:div w:id="740714800">
                          <w:marLeft w:val="0"/>
                          <w:marRight w:val="0"/>
                          <w:marTop w:val="0"/>
                          <w:marBottom w:val="0"/>
                          <w:divBdr>
                            <w:top w:val="none" w:sz="0" w:space="0" w:color="auto"/>
                            <w:left w:val="none" w:sz="0" w:space="0" w:color="auto"/>
                            <w:bottom w:val="none" w:sz="0" w:space="0" w:color="auto"/>
                            <w:right w:val="none" w:sz="0" w:space="0" w:color="auto"/>
                          </w:divBdr>
                        </w:div>
                        <w:div w:id="740714802">
                          <w:marLeft w:val="0"/>
                          <w:marRight w:val="0"/>
                          <w:marTop w:val="0"/>
                          <w:marBottom w:val="0"/>
                          <w:divBdr>
                            <w:top w:val="none" w:sz="0" w:space="0" w:color="auto"/>
                            <w:left w:val="none" w:sz="0" w:space="0" w:color="auto"/>
                            <w:bottom w:val="none" w:sz="0" w:space="0" w:color="auto"/>
                            <w:right w:val="none" w:sz="0" w:space="0" w:color="auto"/>
                          </w:divBdr>
                        </w:div>
                        <w:div w:id="740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14803">
      <w:marLeft w:val="0"/>
      <w:marRight w:val="0"/>
      <w:marTop w:val="0"/>
      <w:marBottom w:val="0"/>
      <w:divBdr>
        <w:top w:val="none" w:sz="0" w:space="0" w:color="auto"/>
        <w:left w:val="none" w:sz="0" w:space="0" w:color="auto"/>
        <w:bottom w:val="none" w:sz="0" w:space="0" w:color="auto"/>
        <w:right w:val="none" w:sz="0" w:space="0" w:color="auto"/>
      </w:divBdr>
      <w:divsChild>
        <w:div w:id="740714781">
          <w:marLeft w:val="0"/>
          <w:marRight w:val="0"/>
          <w:marTop w:val="0"/>
          <w:marBottom w:val="0"/>
          <w:divBdr>
            <w:top w:val="none" w:sz="0" w:space="0" w:color="auto"/>
            <w:left w:val="none" w:sz="0" w:space="0" w:color="auto"/>
            <w:bottom w:val="none" w:sz="0" w:space="0" w:color="auto"/>
            <w:right w:val="none" w:sz="0" w:space="0" w:color="auto"/>
          </w:divBdr>
          <w:divsChild>
            <w:div w:id="740714811">
              <w:marLeft w:val="0"/>
              <w:marRight w:val="0"/>
              <w:marTop w:val="0"/>
              <w:marBottom w:val="0"/>
              <w:divBdr>
                <w:top w:val="none" w:sz="0" w:space="0" w:color="auto"/>
                <w:left w:val="none" w:sz="0" w:space="0" w:color="auto"/>
                <w:bottom w:val="none" w:sz="0" w:space="0" w:color="auto"/>
                <w:right w:val="none" w:sz="0" w:space="0" w:color="auto"/>
              </w:divBdr>
              <w:divsChild>
                <w:div w:id="740714809">
                  <w:marLeft w:val="0"/>
                  <w:marRight w:val="0"/>
                  <w:marTop w:val="0"/>
                  <w:marBottom w:val="0"/>
                  <w:divBdr>
                    <w:top w:val="none" w:sz="0" w:space="0" w:color="auto"/>
                    <w:left w:val="none" w:sz="0" w:space="0" w:color="auto"/>
                    <w:bottom w:val="none" w:sz="0" w:space="0" w:color="auto"/>
                    <w:right w:val="none" w:sz="0" w:space="0" w:color="auto"/>
                  </w:divBdr>
                  <w:divsChild>
                    <w:div w:id="740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4813">
      <w:marLeft w:val="0"/>
      <w:marRight w:val="0"/>
      <w:marTop w:val="0"/>
      <w:marBottom w:val="0"/>
      <w:divBdr>
        <w:top w:val="none" w:sz="0" w:space="0" w:color="auto"/>
        <w:left w:val="none" w:sz="0" w:space="0" w:color="auto"/>
        <w:bottom w:val="none" w:sz="0" w:space="0" w:color="auto"/>
        <w:right w:val="none" w:sz="0" w:space="0" w:color="auto"/>
      </w:divBdr>
      <w:divsChild>
        <w:div w:id="740714805">
          <w:marLeft w:val="0"/>
          <w:marRight w:val="0"/>
          <w:marTop w:val="0"/>
          <w:marBottom w:val="0"/>
          <w:divBdr>
            <w:top w:val="none" w:sz="0" w:space="0" w:color="auto"/>
            <w:left w:val="none" w:sz="0" w:space="0" w:color="auto"/>
            <w:bottom w:val="none" w:sz="0" w:space="0" w:color="auto"/>
            <w:right w:val="none" w:sz="0" w:space="0" w:color="auto"/>
          </w:divBdr>
          <w:divsChild>
            <w:div w:id="740714790">
              <w:marLeft w:val="0"/>
              <w:marRight w:val="0"/>
              <w:marTop w:val="0"/>
              <w:marBottom w:val="0"/>
              <w:divBdr>
                <w:top w:val="none" w:sz="0" w:space="0" w:color="auto"/>
                <w:left w:val="none" w:sz="0" w:space="0" w:color="auto"/>
                <w:bottom w:val="none" w:sz="0" w:space="0" w:color="auto"/>
                <w:right w:val="none" w:sz="0" w:space="0" w:color="auto"/>
              </w:divBdr>
              <w:divsChild>
                <w:div w:id="740714807">
                  <w:marLeft w:val="0"/>
                  <w:marRight w:val="0"/>
                  <w:marTop w:val="0"/>
                  <w:marBottom w:val="0"/>
                  <w:divBdr>
                    <w:top w:val="none" w:sz="0" w:space="0" w:color="auto"/>
                    <w:left w:val="none" w:sz="0" w:space="0" w:color="auto"/>
                    <w:bottom w:val="none" w:sz="0" w:space="0" w:color="auto"/>
                    <w:right w:val="none" w:sz="0" w:space="0" w:color="auto"/>
                  </w:divBdr>
                  <w:divsChild>
                    <w:div w:id="740714820">
                      <w:marLeft w:val="0"/>
                      <w:marRight w:val="0"/>
                      <w:marTop w:val="0"/>
                      <w:marBottom w:val="0"/>
                      <w:divBdr>
                        <w:top w:val="none" w:sz="0" w:space="0" w:color="auto"/>
                        <w:left w:val="none" w:sz="0" w:space="0" w:color="auto"/>
                        <w:bottom w:val="none" w:sz="0" w:space="0" w:color="auto"/>
                        <w:right w:val="none" w:sz="0" w:space="0" w:color="auto"/>
                      </w:divBdr>
                      <w:divsChild>
                        <w:div w:id="740714782">
                          <w:marLeft w:val="0"/>
                          <w:marRight w:val="0"/>
                          <w:marTop w:val="0"/>
                          <w:marBottom w:val="240"/>
                          <w:divBdr>
                            <w:top w:val="none" w:sz="0" w:space="0" w:color="auto"/>
                            <w:left w:val="none" w:sz="0" w:space="0" w:color="auto"/>
                            <w:bottom w:val="none" w:sz="0" w:space="0" w:color="auto"/>
                            <w:right w:val="none" w:sz="0" w:space="0" w:color="auto"/>
                          </w:divBdr>
                        </w:div>
                        <w:div w:id="740714784">
                          <w:marLeft w:val="0"/>
                          <w:marRight w:val="0"/>
                          <w:marTop w:val="0"/>
                          <w:marBottom w:val="240"/>
                          <w:divBdr>
                            <w:top w:val="none" w:sz="0" w:space="0" w:color="auto"/>
                            <w:left w:val="none" w:sz="0" w:space="0" w:color="auto"/>
                            <w:bottom w:val="none" w:sz="0" w:space="0" w:color="auto"/>
                            <w:right w:val="none" w:sz="0" w:space="0" w:color="auto"/>
                          </w:divBdr>
                        </w:div>
                        <w:div w:id="740714788">
                          <w:marLeft w:val="0"/>
                          <w:marRight w:val="0"/>
                          <w:marTop w:val="0"/>
                          <w:marBottom w:val="240"/>
                          <w:divBdr>
                            <w:top w:val="none" w:sz="0" w:space="0" w:color="auto"/>
                            <w:left w:val="none" w:sz="0" w:space="0" w:color="auto"/>
                            <w:bottom w:val="none" w:sz="0" w:space="0" w:color="auto"/>
                            <w:right w:val="none" w:sz="0" w:space="0" w:color="auto"/>
                          </w:divBdr>
                        </w:div>
                        <w:div w:id="740714789">
                          <w:marLeft w:val="0"/>
                          <w:marRight w:val="0"/>
                          <w:marTop w:val="0"/>
                          <w:marBottom w:val="240"/>
                          <w:divBdr>
                            <w:top w:val="none" w:sz="0" w:space="0" w:color="auto"/>
                            <w:left w:val="none" w:sz="0" w:space="0" w:color="auto"/>
                            <w:bottom w:val="none" w:sz="0" w:space="0" w:color="auto"/>
                            <w:right w:val="none" w:sz="0" w:space="0" w:color="auto"/>
                          </w:divBdr>
                        </w:div>
                        <w:div w:id="740714791">
                          <w:marLeft w:val="0"/>
                          <w:marRight w:val="0"/>
                          <w:marTop w:val="0"/>
                          <w:marBottom w:val="240"/>
                          <w:divBdr>
                            <w:top w:val="none" w:sz="0" w:space="0" w:color="auto"/>
                            <w:left w:val="none" w:sz="0" w:space="0" w:color="auto"/>
                            <w:bottom w:val="none" w:sz="0" w:space="0" w:color="auto"/>
                            <w:right w:val="none" w:sz="0" w:space="0" w:color="auto"/>
                          </w:divBdr>
                        </w:div>
                        <w:div w:id="740714792">
                          <w:marLeft w:val="0"/>
                          <w:marRight w:val="0"/>
                          <w:marTop w:val="0"/>
                          <w:marBottom w:val="240"/>
                          <w:divBdr>
                            <w:top w:val="none" w:sz="0" w:space="0" w:color="auto"/>
                            <w:left w:val="none" w:sz="0" w:space="0" w:color="auto"/>
                            <w:bottom w:val="none" w:sz="0" w:space="0" w:color="auto"/>
                            <w:right w:val="none" w:sz="0" w:space="0" w:color="auto"/>
                          </w:divBdr>
                        </w:div>
                        <w:div w:id="740714793">
                          <w:marLeft w:val="0"/>
                          <w:marRight w:val="0"/>
                          <w:marTop w:val="0"/>
                          <w:marBottom w:val="240"/>
                          <w:divBdr>
                            <w:top w:val="none" w:sz="0" w:space="0" w:color="auto"/>
                            <w:left w:val="none" w:sz="0" w:space="0" w:color="auto"/>
                            <w:bottom w:val="none" w:sz="0" w:space="0" w:color="auto"/>
                            <w:right w:val="none" w:sz="0" w:space="0" w:color="auto"/>
                          </w:divBdr>
                        </w:div>
                        <w:div w:id="740714794">
                          <w:marLeft w:val="0"/>
                          <w:marRight w:val="0"/>
                          <w:marTop w:val="0"/>
                          <w:marBottom w:val="240"/>
                          <w:divBdr>
                            <w:top w:val="none" w:sz="0" w:space="0" w:color="auto"/>
                            <w:left w:val="none" w:sz="0" w:space="0" w:color="auto"/>
                            <w:bottom w:val="none" w:sz="0" w:space="0" w:color="auto"/>
                            <w:right w:val="none" w:sz="0" w:space="0" w:color="auto"/>
                          </w:divBdr>
                        </w:div>
                        <w:div w:id="740714795">
                          <w:marLeft w:val="0"/>
                          <w:marRight w:val="0"/>
                          <w:marTop w:val="0"/>
                          <w:marBottom w:val="240"/>
                          <w:divBdr>
                            <w:top w:val="none" w:sz="0" w:space="0" w:color="auto"/>
                            <w:left w:val="none" w:sz="0" w:space="0" w:color="auto"/>
                            <w:bottom w:val="none" w:sz="0" w:space="0" w:color="auto"/>
                            <w:right w:val="none" w:sz="0" w:space="0" w:color="auto"/>
                          </w:divBdr>
                        </w:div>
                        <w:div w:id="740714798">
                          <w:marLeft w:val="0"/>
                          <w:marRight w:val="0"/>
                          <w:marTop w:val="0"/>
                          <w:marBottom w:val="240"/>
                          <w:divBdr>
                            <w:top w:val="none" w:sz="0" w:space="0" w:color="auto"/>
                            <w:left w:val="none" w:sz="0" w:space="0" w:color="auto"/>
                            <w:bottom w:val="none" w:sz="0" w:space="0" w:color="auto"/>
                            <w:right w:val="none" w:sz="0" w:space="0" w:color="auto"/>
                          </w:divBdr>
                        </w:div>
                        <w:div w:id="740714799">
                          <w:marLeft w:val="0"/>
                          <w:marRight w:val="0"/>
                          <w:marTop w:val="0"/>
                          <w:marBottom w:val="240"/>
                          <w:divBdr>
                            <w:top w:val="none" w:sz="0" w:space="0" w:color="auto"/>
                            <w:left w:val="none" w:sz="0" w:space="0" w:color="auto"/>
                            <w:bottom w:val="none" w:sz="0" w:space="0" w:color="auto"/>
                            <w:right w:val="none" w:sz="0" w:space="0" w:color="auto"/>
                          </w:divBdr>
                        </w:div>
                        <w:div w:id="740714804">
                          <w:marLeft w:val="0"/>
                          <w:marRight w:val="0"/>
                          <w:marTop w:val="0"/>
                          <w:marBottom w:val="240"/>
                          <w:divBdr>
                            <w:top w:val="none" w:sz="0" w:space="0" w:color="auto"/>
                            <w:left w:val="none" w:sz="0" w:space="0" w:color="auto"/>
                            <w:bottom w:val="none" w:sz="0" w:space="0" w:color="auto"/>
                            <w:right w:val="none" w:sz="0" w:space="0" w:color="auto"/>
                          </w:divBdr>
                        </w:div>
                        <w:div w:id="740714806">
                          <w:marLeft w:val="0"/>
                          <w:marRight w:val="0"/>
                          <w:marTop w:val="0"/>
                          <w:marBottom w:val="240"/>
                          <w:divBdr>
                            <w:top w:val="none" w:sz="0" w:space="0" w:color="auto"/>
                            <w:left w:val="none" w:sz="0" w:space="0" w:color="auto"/>
                            <w:bottom w:val="none" w:sz="0" w:space="0" w:color="auto"/>
                            <w:right w:val="none" w:sz="0" w:space="0" w:color="auto"/>
                          </w:divBdr>
                        </w:div>
                        <w:div w:id="740714812">
                          <w:marLeft w:val="0"/>
                          <w:marRight w:val="0"/>
                          <w:marTop w:val="0"/>
                          <w:marBottom w:val="240"/>
                          <w:divBdr>
                            <w:top w:val="none" w:sz="0" w:space="0" w:color="auto"/>
                            <w:left w:val="none" w:sz="0" w:space="0" w:color="auto"/>
                            <w:bottom w:val="none" w:sz="0" w:space="0" w:color="auto"/>
                            <w:right w:val="none" w:sz="0" w:space="0" w:color="auto"/>
                          </w:divBdr>
                        </w:div>
                        <w:div w:id="740714815">
                          <w:marLeft w:val="0"/>
                          <w:marRight w:val="0"/>
                          <w:marTop w:val="0"/>
                          <w:marBottom w:val="240"/>
                          <w:divBdr>
                            <w:top w:val="none" w:sz="0" w:space="0" w:color="auto"/>
                            <w:left w:val="none" w:sz="0" w:space="0" w:color="auto"/>
                            <w:bottom w:val="none" w:sz="0" w:space="0" w:color="auto"/>
                            <w:right w:val="none" w:sz="0" w:space="0" w:color="auto"/>
                          </w:divBdr>
                        </w:div>
                        <w:div w:id="740714817">
                          <w:marLeft w:val="0"/>
                          <w:marRight w:val="0"/>
                          <w:marTop w:val="0"/>
                          <w:marBottom w:val="240"/>
                          <w:divBdr>
                            <w:top w:val="none" w:sz="0" w:space="0" w:color="auto"/>
                            <w:left w:val="none" w:sz="0" w:space="0" w:color="auto"/>
                            <w:bottom w:val="none" w:sz="0" w:space="0" w:color="auto"/>
                            <w:right w:val="none" w:sz="0" w:space="0" w:color="auto"/>
                          </w:divBdr>
                        </w:div>
                        <w:div w:id="740714818">
                          <w:marLeft w:val="0"/>
                          <w:marRight w:val="0"/>
                          <w:marTop w:val="0"/>
                          <w:marBottom w:val="240"/>
                          <w:divBdr>
                            <w:top w:val="none" w:sz="0" w:space="0" w:color="auto"/>
                            <w:left w:val="none" w:sz="0" w:space="0" w:color="auto"/>
                            <w:bottom w:val="none" w:sz="0" w:space="0" w:color="auto"/>
                            <w:right w:val="none" w:sz="0" w:space="0" w:color="auto"/>
                          </w:divBdr>
                        </w:div>
                        <w:div w:id="740714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714814">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sChild>
            <w:div w:id="740714780">
              <w:marLeft w:val="0"/>
              <w:marRight w:val="0"/>
              <w:marTop w:val="0"/>
              <w:marBottom w:val="0"/>
              <w:divBdr>
                <w:top w:val="none" w:sz="0" w:space="0" w:color="auto"/>
                <w:left w:val="none" w:sz="0" w:space="0" w:color="auto"/>
                <w:bottom w:val="none" w:sz="0" w:space="0" w:color="auto"/>
                <w:right w:val="none" w:sz="0" w:space="0" w:color="auto"/>
              </w:divBdr>
              <w:divsChild>
                <w:div w:id="740714787">
                  <w:marLeft w:val="0"/>
                  <w:marRight w:val="0"/>
                  <w:marTop w:val="0"/>
                  <w:marBottom w:val="0"/>
                  <w:divBdr>
                    <w:top w:val="none" w:sz="0" w:space="0" w:color="auto"/>
                    <w:left w:val="none" w:sz="0" w:space="0" w:color="auto"/>
                    <w:bottom w:val="none" w:sz="0" w:space="0" w:color="auto"/>
                    <w:right w:val="none" w:sz="0" w:space="0" w:color="auto"/>
                  </w:divBdr>
                  <w:divsChild>
                    <w:div w:id="740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hyperlink" Target="http://www.kryon.com/cartprodimages/2016%20downloads/salt004.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altmine=16.mp3" TargetMode="External"/><Relationship Id="rId12" Type="http://schemas.openxmlformats.org/officeDocument/2006/relationships/hyperlink" Target="http://www.kryon.com/cartprodimages/2016%20downloads/salt002.jp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hyperlink" Target="http://www.kryon.com/cartprodimages/2016%20downloads/salt001.jpg" TargetMode="External"/><Relationship Id="rId5" Type="http://schemas.openxmlformats.org/officeDocument/2006/relationships/endnotes" Target="endnotes.xml"/><Relationship Id="rId15" Type="http://schemas.openxmlformats.org/officeDocument/2006/relationships/hyperlink" Target="http://www.manantialcaduceo.com.ar/libros.htm" TargetMode="External"/><Relationship Id="rId10" Type="http://schemas.openxmlformats.org/officeDocument/2006/relationships/hyperlink" Target="http://www.kryon.com/cartprodimages/2016%20downloads/salt003.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hyperlink" Target="http://www.kryon.com/cartprodimages/2016%20downloads/salt0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1607</Words>
  <Characters>8840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2016-05-07T02:37:00Z</dcterms:created>
  <dcterms:modified xsi:type="dcterms:W3CDTF">2016-05-07T02:42:00Z</dcterms:modified>
</cp:coreProperties>
</file>