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855" w:rsidRPr="00B101A0" w:rsidRDefault="00710855" w:rsidP="0045366D">
      <w:pPr>
        <w:spacing w:after="0"/>
        <w:jc w:val="center"/>
        <w:rPr>
          <w:sz w:val="36"/>
          <w:szCs w:val="36"/>
        </w:rPr>
      </w:pPr>
      <w:r>
        <w:rPr>
          <w:rFonts w:ascii="Trebuchet MS" w:hAnsi="Trebuchet MS"/>
          <w:b/>
          <w:bCs/>
          <w:smallCaps/>
          <w:shadow/>
          <w:color w:val="000000"/>
          <w:sz w:val="36"/>
          <w:szCs w:val="36"/>
          <w:lang w:val="es-ES" w:eastAsia="es-ES"/>
        </w:rPr>
        <w:t>El Pozo de Santa Brígida</w:t>
      </w:r>
      <w:r w:rsidRPr="005B0CCD">
        <w:rPr>
          <w:rFonts w:ascii="Trebuchet MS" w:hAnsi="Trebuchet MS"/>
          <w:b/>
          <w:bCs/>
          <w:smallCaps/>
          <w:shadow/>
          <w:color w:val="000000"/>
          <w:sz w:val="36"/>
          <w:szCs w:val="36"/>
          <w:lang w:val="es-ES" w:eastAsia="es-ES"/>
        </w:rPr>
        <w:br/>
      </w:r>
      <w:r w:rsidRPr="005B0CCD">
        <w:rPr>
          <w:rFonts w:ascii="Trebuchet MS" w:hAnsi="Trebuchet MS"/>
          <w:b/>
          <w:bCs/>
          <w:smallCaps/>
          <w:shadow/>
          <w:color w:val="000000"/>
          <w:lang w:val="es-ES" w:eastAsia="es-ES"/>
        </w:rPr>
        <w:t xml:space="preserve">Canalización de Kryon por Lee Carroll </w:t>
      </w:r>
    </w:p>
    <w:p w:rsidR="00710855" w:rsidRPr="008F2D72" w:rsidRDefault="00710855" w:rsidP="00FD6ED1">
      <w:pPr>
        <w:spacing w:after="0"/>
        <w:jc w:val="center"/>
      </w:pPr>
      <w:r>
        <w:t>en el Pozo de Santa Brígida, Clare County, Irlanda, Septiembre de 2016</w:t>
      </w:r>
      <w:r w:rsidRPr="006452A1">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710855" w:rsidRDefault="00710855" w:rsidP="00E84B5E">
      <w:pPr>
        <w:pStyle w:val="NoSpacing"/>
        <w:rPr>
          <w:rFonts w:ascii="Arial" w:hAnsi="Arial" w:cs="Arial"/>
          <w:sz w:val="20"/>
          <w:szCs w:val="20"/>
          <w:lang w:val="es-ES"/>
        </w:rPr>
      </w:pPr>
    </w:p>
    <w:p w:rsidR="00710855" w:rsidRPr="009B17E9" w:rsidRDefault="00710855" w:rsidP="009B17E9">
      <w:pPr>
        <w:pStyle w:val="NoSpacing"/>
        <w:jc w:val="both"/>
        <w:rPr>
          <w:rFonts w:ascii="Arial" w:hAnsi="Arial" w:cs="Arial"/>
          <w:sz w:val="20"/>
          <w:szCs w:val="20"/>
          <w:lang w:val="es-ES"/>
        </w:rPr>
      </w:pPr>
    </w:p>
    <w:p w:rsidR="00710855" w:rsidRPr="00762325" w:rsidRDefault="00710855"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 xml:space="preserve">Antes de empezar, deseamos celebrar las sanaciones que han ocurrido en este mismo lugar, las epifanías que han tenido lugar, la alegría, la tristeza, los sentimientos de conexión con Dios, aquí mismo. Es por eso que este lugar es especial.  De modo que hemos elegido dar un tipo de canalización muy especial; quiero que esta información sea hoy completa. </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Y aquí está la pregunta: "Kryon, estás en la tierra de las hadas y la gente pequeña. ¿Eso es verdad o no?"  Para la mayoría del planeta, creer en tales cosas es un gran esfuerzo de la imaginación. "Kryon, no des vueltas, no bailes, danos un sí o un no."  Esa es la pregunta.  Les daré una respuesta, pero tengo que bailar y dar vueltas un poquito, porque estamos en Irlanda (</w:t>
      </w:r>
      <w:r w:rsidRPr="00416E05">
        <w:rPr>
          <w:rFonts w:ascii="Arial" w:hAnsi="Arial" w:cs="Arial"/>
          <w:i/>
          <w:sz w:val="20"/>
          <w:szCs w:val="20"/>
        </w:rPr>
        <w:t>se ríe - risas del público</w:t>
      </w:r>
      <w:r w:rsidRPr="00416E05">
        <w:rPr>
          <w:rFonts w:ascii="Arial" w:hAnsi="Arial" w:cs="Arial"/>
          <w:sz w:val="20"/>
          <w:szCs w:val="20"/>
        </w:rPr>
        <w:t>).</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 xml:space="preserve">Miremos esto lentamente, prácticamente; usemos la lógica; conectemos los puntos. Consideremos si esto puede ser real o no. </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En primer lugar, toda la nación está enterada de ello.  La tradición en Irlanda está consciente de ello. Ya sea que lo crean o que lo hayan visto, ha perdurado por siglos, de modo que ustedes saben que tiene que haber alguna verdad central en esto.  Si fuera fantasía, si fuera solo una cuestión publicitaria, no hubiera durado tanto.  Y sin embargo, todos lo saben.</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Les presento varias cosas para que consideren - este es el baile.  Aproximadamente hace 70 años la realidad empezó a cambiar cuando los científicos descubrieron realidades nuevas. Descubrieron la dimensionalidad en la estructura atómica.  Esto iba más allá de lo que los seres humanos creían real.  Era tan sorprendente que hasta el científico Einstein lo objetó.  Él no comprendía la no linealidad que se estaba sugiriendo, en cuanto a que la estructura atómica que los rodea es multidimensional; ustedes viven solamente en un fragmento de ella.  Y ya dijimos antes: viven en mundo hermoso y colorido; sin embargo el ser humano está estructurado y armado para el blanco-y-negro.</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Continuemos.  Lo que vieron los científicos fue cómo las partículas y los objetos podían literalmente aparecer y desaparecer; cómo podían estar en dos lugares al mismo tiempo; cómo las mismas leyes de las que ustedes dependen para ver las cosas, para reflejar la luz, en la multidimensionalidad cambian.</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Ahora bien, queridos, quiero que entiendan esto claramente. No es algo que solo esté en los experimentos. Esto está en toda la realidad, y lo que descubrieron es que todo está en multidimensiones. Todo. El ser humano está diseñado para ser lineal; Gaia no.</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 xml:space="preserve">En unos pocos meses, mi socio será conducido junto con científicos y otros, al experimento multidimensional más grande en el planeta, llamado CERN </w:t>
      </w:r>
      <w:r w:rsidRPr="00416E05">
        <w:rPr>
          <w:rFonts w:ascii="Arial" w:hAnsi="Arial" w:cs="Arial"/>
          <w:i/>
          <w:sz w:val="20"/>
          <w:szCs w:val="20"/>
        </w:rPr>
        <w:t>(N.T. Organización Europea para la Investigación Nuclear)</w:t>
      </w:r>
      <w:r w:rsidRPr="00416E05">
        <w:rPr>
          <w:rFonts w:ascii="Arial" w:hAnsi="Arial" w:cs="Arial"/>
          <w:sz w:val="20"/>
          <w:szCs w:val="20"/>
        </w:rPr>
        <w:t>, y allí ellos desarmarán la estructura atómica para ver si pueden descubrir algo más sobre la multidimensionalidad que saben que está allí.  Se ha hecho una enorme inversión, en lo que saben que está allí.  ¿Ya les parece que estoy bailando lo bastante?</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 xml:space="preserve">Hace 150 años, dos hombres postularon y trabajaron con una idea asombrosa: que había cosas que no se podían ver, que originaban enfermedad, infección; que el mundo estaba sencillamente luchando con cosas pequeñitas que no se podían ver.  En esos días las cirugías solo tenían un 55% de tasa de curación. Cada vez que los médicos abrían seres humanos, solo sobrevivía la mitad.  Hasta que estos dos hombres probaron algo; llegó el microscopio y se descubrieron los gérmenes. Si no se podían ver, no existían. Y toda la comunidad médica y todo el planeta estaban médicamente en blanco y negro.  Cuando llegó el microscopio y de pronto hubo colores - ya ven la metáfora - comprendieron que había cosas que estaban fuera de la vista. </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 xml:space="preserve">Hay más, mucho más.  Podemos hablar de muchas cosas que señalan el hecho de la multidimensionalidad que proviene de Gaia. </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Vayamos por un momento a lo que son las escrituras. ¿Cuántas veces los humanos han visto apariciones, han visto ángeles, e informaron sobre ellos?  ¿Cuántas veces en las escrituras se informó que cuando venían los ángeles, les decían a los humanos: "No nos teman; está bien."?  ¿Ustedes dudan de lo que leen en las escrituras?  Incluso los antiguos: ¿Dudan de que se haya visto la zarza ardiente, o fue un errata en las escrituras?</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¡La historia está llena de esto!  Ver cosas fuera de la 3D es común a muchos seres humanos, y eso es lo que queremos contarles. No vamos a volver a explicar por qué este espacio en Irlanda es tan diferente, por qué Gaia es tanto más fuerte en esta región en lo que se refiere a emanar lo multidimensional.</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Ahora bien; oigan cuidadosamente. ¿Qué sucede cuando la humanidad puede ver cosas multidimensionales?  No son lineales; por lo tanto el cerebro del ser humano lo linealiza para que tenga algún sentido.  Hemos estado al pie del Monte Shasta y hemos dado un mensaje tras otro, y algunos se subieron a la montaña, incluso de noche, ¡y vieron las luces!  ¿Cómo se explica eso?</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Pero esto es Irlanda; no necesitan ir a una montaña; está siempre aquí, y en este lugar es diez veces mayor que en cualquier lugar del planeta. Y cuando los seres humanos sienten y ven esto, incluso de noche, afirman que tal vez sean devas o hadas o ángeles, porque la mente humana linealiza las cosas para que le funcionen.  Son reales; la respuesta es sí.</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Ahora quiero que consideren los atributos de lo que se ve.  Ya sea gente pequeña, ya sean hadas, lo que sea que ven aquí, está siempre asociado con Gaia, ¡siempre!  Ya sean los árboles, o el viento, o el aire, o el suelo, ¡siempre asociado con Gaia!  No bajó de los cielos: surgió de la Tierra.  Eso debiera decirles que es Gaia la que produce energías multidimensionales justo aquí, ¡aquí donde están de pie, ahora mismo!</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 xml:space="preserve">Aquellos de ustedes que están lo bastante abiertos, pueden ver estas cosas si ponen su intención. Y entonces observen estos atributos:  ¿Son monstruos?  ¡No!  ¿Son inmensos?  ¡No!  Siempre son benévolos, amistosos,  felices, ¿se dieron cuenta?  Esto es una metáfora de Gaia, como quiera que lo linealicen: ya sea que les pongan piel y alas, o les den una cierta apariencia, o los descarten, o solo luces o devas en el bosque. Todos ellos son benévolos para con la humanidad, ¡todos!  La metáfora es clara, y la respuesta es sí, sí, y sí. </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En esta tierra, en este lugar especial, la invitación es a abrir los ojos y ver en colores. Están rodeados de un mundo colorido, salgan del blanco-y-negro.  Permítanse sentir y ver. Y luego posicionen lo que han visto y sentido, para que al hablar con otros, ellos comprendan que fue real, no imaginario. Pero bendíganlo; están en una tierra donde aparecen cosas; donde Gaia puede hablar y ustedes pueden ver.</w:t>
      </w:r>
    </w:p>
    <w:p w:rsidR="00710855" w:rsidRPr="00416E05" w:rsidRDefault="00710855" w:rsidP="00416E05">
      <w:pPr>
        <w:spacing w:after="240"/>
        <w:jc w:val="both"/>
        <w:rPr>
          <w:rFonts w:ascii="Arial" w:hAnsi="Arial" w:cs="Arial"/>
          <w:sz w:val="20"/>
          <w:szCs w:val="20"/>
        </w:rPr>
      </w:pPr>
      <w:r w:rsidRPr="00416E05">
        <w:rPr>
          <w:rFonts w:ascii="Arial" w:hAnsi="Arial" w:cs="Arial"/>
          <w:sz w:val="20"/>
          <w:szCs w:val="20"/>
        </w:rPr>
        <w:t>La respuesta es SÍ.</w:t>
      </w:r>
    </w:p>
    <w:p w:rsidR="00710855" w:rsidRPr="00E84B5E" w:rsidRDefault="00710855"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10855" w:rsidRPr="005735A5" w:rsidRDefault="00710855"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10855" w:rsidRPr="00E84B5E" w:rsidRDefault="00710855" w:rsidP="00E84B5E">
      <w:pPr>
        <w:pStyle w:val="NoSpacing"/>
        <w:rPr>
          <w:rFonts w:ascii="Arial" w:hAnsi="Arial" w:cs="Arial"/>
          <w:sz w:val="20"/>
          <w:szCs w:val="20"/>
          <w:lang w:val="es-AR"/>
        </w:rPr>
      </w:pPr>
    </w:p>
    <w:p w:rsidR="00710855" w:rsidRDefault="00710855" w:rsidP="00FD6ED1">
      <w:pPr>
        <w:spacing w:after="0"/>
      </w:pPr>
      <w:r w:rsidRPr="00E84B5E">
        <w:rPr>
          <w:rFonts w:ascii="Arial" w:hAnsi="Arial" w:cs="Arial"/>
          <w:sz w:val="20"/>
          <w:szCs w:val="20"/>
        </w:rPr>
        <w:t>© Lee Carroll</w:t>
      </w:r>
      <w:r>
        <w:t xml:space="preserve"> </w:t>
      </w:r>
      <w:hyperlink r:id="rId7" w:history="1">
        <w:r w:rsidRPr="000A49C4">
          <w:rPr>
            <w:rStyle w:val="Hyperlink"/>
          </w:rPr>
          <w:t>http://audio.kryon.com/en/St.%20Bridget's%20Well-16.mp3</w:t>
        </w:r>
      </w:hyperlink>
    </w:p>
    <w:p w:rsidR="00710855" w:rsidRPr="00E127B4" w:rsidRDefault="00710855"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710855" w:rsidRDefault="00710855" w:rsidP="00F56D21">
      <w:pPr>
        <w:spacing w:after="0"/>
        <w:jc w:val="both"/>
        <w:rPr>
          <w:rFonts w:ascii="Arial" w:hAnsi="Arial" w:cs="Arial"/>
          <w:sz w:val="20"/>
          <w:szCs w:val="20"/>
        </w:rPr>
      </w:pPr>
    </w:p>
    <w:p w:rsidR="00710855" w:rsidRPr="00BF504F" w:rsidRDefault="00710855"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710855" w:rsidRDefault="00710855" w:rsidP="00F56D21">
      <w:pPr>
        <w:spacing w:after="0"/>
      </w:pPr>
    </w:p>
    <w:p w:rsidR="00710855" w:rsidRPr="00BF504F" w:rsidRDefault="00710855" w:rsidP="00F56D21">
      <w:pPr>
        <w:spacing w:after="0"/>
      </w:pPr>
      <w:r w:rsidRPr="00BF504F">
        <w:t xml:space="preserve"> </w:t>
      </w:r>
    </w:p>
    <w:p w:rsidR="00710855" w:rsidRPr="00BF504F" w:rsidRDefault="00710855" w:rsidP="00F56D21">
      <w:pPr>
        <w:spacing w:after="0"/>
      </w:pPr>
    </w:p>
    <w:p w:rsidR="00710855" w:rsidRPr="005B0CCD" w:rsidRDefault="00710855">
      <w:pPr>
        <w:rPr>
          <w:rFonts w:ascii="Trebuchet MS" w:hAnsi="Trebuchet MS"/>
          <w:b/>
          <w:bCs/>
          <w:smallCaps/>
          <w:shadow/>
          <w:color w:val="000000"/>
          <w:sz w:val="36"/>
          <w:szCs w:val="36"/>
          <w:lang w:val="es-ES" w:eastAsia="es-ES"/>
        </w:rPr>
      </w:pPr>
    </w:p>
    <w:sectPr w:rsidR="00710855"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855" w:rsidRDefault="00710855">
      <w:r>
        <w:separator/>
      </w:r>
    </w:p>
  </w:endnote>
  <w:endnote w:type="continuationSeparator" w:id="0">
    <w:p w:rsidR="00710855" w:rsidRDefault="007108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55" w:rsidRDefault="0071085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0855" w:rsidRDefault="007108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55" w:rsidRDefault="0071085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10855" w:rsidRDefault="007108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855" w:rsidRDefault="00710855">
      <w:r>
        <w:separator/>
      </w:r>
    </w:p>
  </w:footnote>
  <w:footnote w:type="continuationSeparator" w:id="0">
    <w:p w:rsidR="00710855" w:rsidRDefault="007108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76013"/>
    <w:rsid w:val="000812BF"/>
    <w:rsid w:val="00093924"/>
    <w:rsid w:val="000A49C4"/>
    <w:rsid w:val="000C1DB3"/>
    <w:rsid w:val="000F1C8F"/>
    <w:rsid w:val="001001EB"/>
    <w:rsid w:val="00102D3F"/>
    <w:rsid w:val="00105D54"/>
    <w:rsid w:val="001060DD"/>
    <w:rsid w:val="001069D6"/>
    <w:rsid w:val="001115EB"/>
    <w:rsid w:val="00117E10"/>
    <w:rsid w:val="0013363D"/>
    <w:rsid w:val="00137EA7"/>
    <w:rsid w:val="00143CE8"/>
    <w:rsid w:val="00155146"/>
    <w:rsid w:val="001771BB"/>
    <w:rsid w:val="00180FB2"/>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418C"/>
    <w:rsid w:val="0028180D"/>
    <w:rsid w:val="00293290"/>
    <w:rsid w:val="00294075"/>
    <w:rsid w:val="00294F47"/>
    <w:rsid w:val="002A7636"/>
    <w:rsid w:val="002B358C"/>
    <w:rsid w:val="002B52CD"/>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6F24"/>
    <w:rsid w:val="003D74CE"/>
    <w:rsid w:val="003F0BE5"/>
    <w:rsid w:val="003F33E2"/>
    <w:rsid w:val="003F4A5A"/>
    <w:rsid w:val="003F4DD6"/>
    <w:rsid w:val="003F4F11"/>
    <w:rsid w:val="00410872"/>
    <w:rsid w:val="00412D37"/>
    <w:rsid w:val="00413B76"/>
    <w:rsid w:val="00416E05"/>
    <w:rsid w:val="004239E3"/>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B35AE"/>
    <w:rsid w:val="004B5D56"/>
    <w:rsid w:val="004C1CD3"/>
    <w:rsid w:val="004C2F7B"/>
    <w:rsid w:val="004F2343"/>
    <w:rsid w:val="005010E3"/>
    <w:rsid w:val="00501DC0"/>
    <w:rsid w:val="0050589E"/>
    <w:rsid w:val="005072FB"/>
    <w:rsid w:val="005231AE"/>
    <w:rsid w:val="00524516"/>
    <w:rsid w:val="00541436"/>
    <w:rsid w:val="005735A5"/>
    <w:rsid w:val="0058640F"/>
    <w:rsid w:val="005917F3"/>
    <w:rsid w:val="00593A8D"/>
    <w:rsid w:val="005B0CCD"/>
    <w:rsid w:val="005B1B92"/>
    <w:rsid w:val="005B6A12"/>
    <w:rsid w:val="005C147D"/>
    <w:rsid w:val="005C1807"/>
    <w:rsid w:val="005C7859"/>
    <w:rsid w:val="005D1A0D"/>
    <w:rsid w:val="005F4F01"/>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821BC"/>
    <w:rsid w:val="00685876"/>
    <w:rsid w:val="00690E9C"/>
    <w:rsid w:val="0069316B"/>
    <w:rsid w:val="00693D08"/>
    <w:rsid w:val="006A48D8"/>
    <w:rsid w:val="006D1D51"/>
    <w:rsid w:val="006D7055"/>
    <w:rsid w:val="006E0BE2"/>
    <w:rsid w:val="00710855"/>
    <w:rsid w:val="0072642A"/>
    <w:rsid w:val="00727915"/>
    <w:rsid w:val="0073009F"/>
    <w:rsid w:val="007316A7"/>
    <w:rsid w:val="00737C1C"/>
    <w:rsid w:val="0074790E"/>
    <w:rsid w:val="007534DF"/>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66D7"/>
    <w:rsid w:val="00A66D83"/>
    <w:rsid w:val="00A74E9B"/>
    <w:rsid w:val="00A763E3"/>
    <w:rsid w:val="00A76DF7"/>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30B7"/>
    <w:rsid w:val="00BF504F"/>
    <w:rsid w:val="00BF65FB"/>
    <w:rsid w:val="00BF778F"/>
    <w:rsid w:val="00C05D82"/>
    <w:rsid w:val="00C15084"/>
    <w:rsid w:val="00C25308"/>
    <w:rsid w:val="00C277F2"/>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3214"/>
    <w:rsid w:val="00EC1579"/>
    <w:rsid w:val="00ED11FD"/>
    <w:rsid w:val="00ED22DA"/>
    <w:rsid w:val="00ED6A9D"/>
    <w:rsid w:val="00ED78C3"/>
    <w:rsid w:val="00EE118C"/>
    <w:rsid w:val="00EE79D5"/>
    <w:rsid w:val="00EF283F"/>
    <w:rsid w:val="00F05E7E"/>
    <w:rsid w:val="00F06D2C"/>
    <w:rsid w:val="00F171DF"/>
    <w:rsid w:val="00F22173"/>
    <w:rsid w:val="00F22E5F"/>
    <w:rsid w:val="00F23D5A"/>
    <w:rsid w:val="00F248D0"/>
    <w:rsid w:val="00F371A7"/>
    <w:rsid w:val="00F478C5"/>
    <w:rsid w:val="00F56D21"/>
    <w:rsid w:val="00F5748A"/>
    <w:rsid w:val="00F57F3A"/>
    <w:rsid w:val="00F63215"/>
    <w:rsid w:val="00F6578F"/>
    <w:rsid w:val="00F6692D"/>
    <w:rsid w:val="00F6798B"/>
    <w:rsid w:val="00F7604E"/>
    <w:rsid w:val="00F86C3F"/>
    <w:rsid w:val="00FA0538"/>
    <w:rsid w:val="00FA3021"/>
    <w:rsid w:val="00FB209A"/>
    <w:rsid w:val="00FB7A17"/>
    <w:rsid w:val="00FC37B4"/>
    <w:rsid w:val="00FD1E43"/>
    <w:rsid w:val="00FD56FA"/>
    <w:rsid w:val="00FD6ED1"/>
    <w:rsid w:val="00FE39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7070697">
      <w:marLeft w:val="0"/>
      <w:marRight w:val="0"/>
      <w:marTop w:val="0"/>
      <w:marBottom w:val="0"/>
      <w:divBdr>
        <w:top w:val="none" w:sz="0" w:space="0" w:color="auto"/>
        <w:left w:val="none" w:sz="0" w:space="0" w:color="auto"/>
        <w:bottom w:val="none" w:sz="0" w:space="0" w:color="auto"/>
        <w:right w:val="none" w:sz="0" w:space="0" w:color="auto"/>
      </w:divBdr>
    </w:div>
    <w:div w:id="67070698">
      <w:marLeft w:val="0"/>
      <w:marRight w:val="0"/>
      <w:marTop w:val="0"/>
      <w:marBottom w:val="0"/>
      <w:divBdr>
        <w:top w:val="none" w:sz="0" w:space="0" w:color="auto"/>
        <w:left w:val="none" w:sz="0" w:space="0" w:color="auto"/>
        <w:bottom w:val="none" w:sz="0" w:space="0" w:color="auto"/>
        <w:right w:val="none" w:sz="0" w:space="0" w:color="auto"/>
      </w:divBdr>
    </w:div>
    <w:div w:id="67070700">
      <w:marLeft w:val="0"/>
      <w:marRight w:val="0"/>
      <w:marTop w:val="0"/>
      <w:marBottom w:val="0"/>
      <w:divBdr>
        <w:top w:val="none" w:sz="0" w:space="0" w:color="auto"/>
        <w:left w:val="none" w:sz="0" w:space="0" w:color="auto"/>
        <w:bottom w:val="none" w:sz="0" w:space="0" w:color="auto"/>
        <w:right w:val="none" w:sz="0" w:space="0" w:color="auto"/>
      </w:divBdr>
      <w:divsChild>
        <w:div w:id="67070699">
          <w:marLeft w:val="0"/>
          <w:marRight w:val="0"/>
          <w:marTop w:val="0"/>
          <w:marBottom w:val="0"/>
          <w:divBdr>
            <w:top w:val="none" w:sz="0" w:space="0" w:color="auto"/>
            <w:left w:val="none" w:sz="0" w:space="0" w:color="auto"/>
            <w:bottom w:val="none" w:sz="0" w:space="0" w:color="auto"/>
            <w:right w:val="none" w:sz="0" w:space="0" w:color="auto"/>
          </w:divBdr>
          <w:divsChild>
            <w:div w:id="67070720">
              <w:marLeft w:val="0"/>
              <w:marRight w:val="0"/>
              <w:marTop w:val="0"/>
              <w:marBottom w:val="0"/>
              <w:divBdr>
                <w:top w:val="none" w:sz="0" w:space="0" w:color="auto"/>
                <w:left w:val="none" w:sz="0" w:space="0" w:color="auto"/>
                <w:bottom w:val="none" w:sz="0" w:space="0" w:color="auto"/>
                <w:right w:val="none" w:sz="0" w:space="0" w:color="auto"/>
              </w:divBdr>
              <w:divsChild>
                <w:div w:id="6707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0714">
      <w:marLeft w:val="0"/>
      <w:marRight w:val="0"/>
      <w:marTop w:val="0"/>
      <w:marBottom w:val="0"/>
      <w:divBdr>
        <w:top w:val="none" w:sz="0" w:space="0" w:color="auto"/>
        <w:left w:val="none" w:sz="0" w:space="0" w:color="auto"/>
        <w:bottom w:val="none" w:sz="0" w:space="0" w:color="auto"/>
        <w:right w:val="none" w:sz="0" w:space="0" w:color="auto"/>
      </w:divBdr>
      <w:divsChild>
        <w:div w:id="67070710">
          <w:marLeft w:val="0"/>
          <w:marRight w:val="0"/>
          <w:marTop w:val="0"/>
          <w:marBottom w:val="0"/>
          <w:divBdr>
            <w:top w:val="none" w:sz="0" w:space="0" w:color="auto"/>
            <w:left w:val="none" w:sz="0" w:space="0" w:color="auto"/>
            <w:bottom w:val="none" w:sz="0" w:space="0" w:color="auto"/>
            <w:right w:val="none" w:sz="0" w:space="0" w:color="auto"/>
          </w:divBdr>
          <w:divsChild>
            <w:div w:id="67070709">
              <w:marLeft w:val="0"/>
              <w:marRight w:val="0"/>
              <w:marTop w:val="0"/>
              <w:marBottom w:val="0"/>
              <w:divBdr>
                <w:top w:val="none" w:sz="0" w:space="0" w:color="auto"/>
                <w:left w:val="none" w:sz="0" w:space="0" w:color="auto"/>
                <w:bottom w:val="none" w:sz="0" w:space="0" w:color="auto"/>
                <w:right w:val="none" w:sz="0" w:space="0" w:color="auto"/>
              </w:divBdr>
              <w:divsChild>
                <w:div w:id="6707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0718">
      <w:marLeft w:val="0"/>
      <w:marRight w:val="0"/>
      <w:marTop w:val="0"/>
      <w:marBottom w:val="0"/>
      <w:divBdr>
        <w:top w:val="none" w:sz="0" w:space="0" w:color="auto"/>
        <w:left w:val="none" w:sz="0" w:space="0" w:color="auto"/>
        <w:bottom w:val="none" w:sz="0" w:space="0" w:color="auto"/>
        <w:right w:val="none" w:sz="0" w:space="0" w:color="auto"/>
      </w:divBdr>
      <w:divsChild>
        <w:div w:id="67070722">
          <w:marLeft w:val="0"/>
          <w:marRight w:val="0"/>
          <w:marTop w:val="0"/>
          <w:marBottom w:val="0"/>
          <w:divBdr>
            <w:top w:val="none" w:sz="0" w:space="0" w:color="auto"/>
            <w:left w:val="none" w:sz="0" w:space="0" w:color="auto"/>
            <w:bottom w:val="none" w:sz="0" w:space="0" w:color="auto"/>
            <w:right w:val="none" w:sz="0" w:space="0" w:color="auto"/>
          </w:divBdr>
          <w:divsChild>
            <w:div w:id="67070717">
              <w:marLeft w:val="0"/>
              <w:marRight w:val="0"/>
              <w:marTop w:val="0"/>
              <w:marBottom w:val="0"/>
              <w:divBdr>
                <w:top w:val="none" w:sz="0" w:space="0" w:color="auto"/>
                <w:left w:val="none" w:sz="0" w:space="0" w:color="auto"/>
                <w:bottom w:val="none" w:sz="0" w:space="0" w:color="auto"/>
                <w:right w:val="none" w:sz="0" w:space="0" w:color="auto"/>
              </w:divBdr>
              <w:divsChild>
                <w:div w:id="67070702">
                  <w:marLeft w:val="0"/>
                  <w:marRight w:val="0"/>
                  <w:marTop w:val="0"/>
                  <w:marBottom w:val="0"/>
                  <w:divBdr>
                    <w:top w:val="none" w:sz="0" w:space="0" w:color="auto"/>
                    <w:left w:val="none" w:sz="0" w:space="0" w:color="auto"/>
                    <w:bottom w:val="none" w:sz="0" w:space="0" w:color="auto"/>
                    <w:right w:val="none" w:sz="0" w:space="0" w:color="auto"/>
                  </w:divBdr>
                  <w:divsChild>
                    <w:div w:id="67070711">
                      <w:marLeft w:val="0"/>
                      <w:marRight w:val="0"/>
                      <w:marTop w:val="0"/>
                      <w:marBottom w:val="0"/>
                      <w:divBdr>
                        <w:top w:val="none" w:sz="0" w:space="0" w:color="auto"/>
                        <w:left w:val="none" w:sz="0" w:space="0" w:color="auto"/>
                        <w:bottom w:val="none" w:sz="0" w:space="0" w:color="auto"/>
                        <w:right w:val="none" w:sz="0" w:space="0" w:color="auto"/>
                      </w:divBdr>
                      <w:divsChild>
                        <w:div w:id="67070701">
                          <w:marLeft w:val="0"/>
                          <w:marRight w:val="0"/>
                          <w:marTop w:val="0"/>
                          <w:marBottom w:val="240"/>
                          <w:divBdr>
                            <w:top w:val="none" w:sz="0" w:space="0" w:color="auto"/>
                            <w:left w:val="none" w:sz="0" w:space="0" w:color="auto"/>
                            <w:bottom w:val="none" w:sz="0" w:space="0" w:color="auto"/>
                            <w:right w:val="none" w:sz="0" w:space="0" w:color="auto"/>
                          </w:divBdr>
                        </w:div>
                        <w:div w:id="67070703">
                          <w:marLeft w:val="0"/>
                          <w:marRight w:val="0"/>
                          <w:marTop w:val="0"/>
                          <w:marBottom w:val="240"/>
                          <w:divBdr>
                            <w:top w:val="none" w:sz="0" w:space="0" w:color="auto"/>
                            <w:left w:val="none" w:sz="0" w:space="0" w:color="auto"/>
                            <w:bottom w:val="none" w:sz="0" w:space="0" w:color="auto"/>
                            <w:right w:val="none" w:sz="0" w:space="0" w:color="auto"/>
                          </w:divBdr>
                        </w:div>
                        <w:div w:id="67070704">
                          <w:marLeft w:val="0"/>
                          <w:marRight w:val="0"/>
                          <w:marTop w:val="0"/>
                          <w:marBottom w:val="240"/>
                          <w:divBdr>
                            <w:top w:val="none" w:sz="0" w:space="0" w:color="auto"/>
                            <w:left w:val="none" w:sz="0" w:space="0" w:color="auto"/>
                            <w:bottom w:val="none" w:sz="0" w:space="0" w:color="auto"/>
                            <w:right w:val="none" w:sz="0" w:space="0" w:color="auto"/>
                          </w:divBdr>
                        </w:div>
                        <w:div w:id="67070705">
                          <w:marLeft w:val="0"/>
                          <w:marRight w:val="0"/>
                          <w:marTop w:val="0"/>
                          <w:marBottom w:val="240"/>
                          <w:divBdr>
                            <w:top w:val="none" w:sz="0" w:space="0" w:color="auto"/>
                            <w:left w:val="none" w:sz="0" w:space="0" w:color="auto"/>
                            <w:bottom w:val="none" w:sz="0" w:space="0" w:color="auto"/>
                            <w:right w:val="none" w:sz="0" w:space="0" w:color="auto"/>
                          </w:divBdr>
                        </w:div>
                        <w:div w:id="67070706">
                          <w:marLeft w:val="0"/>
                          <w:marRight w:val="0"/>
                          <w:marTop w:val="0"/>
                          <w:marBottom w:val="240"/>
                          <w:divBdr>
                            <w:top w:val="none" w:sz="0" w:space="0" w:color="auto"/>
                            <w:left w:val="none" w:sz="0" w:space="0" w:color="auto"/>
                            <w:bottom w:val="none" w:sz="0" w:space="0" w:color="auto"/>
                            <w:right w:val="none" w:sz="0" w:space="0" w:color="auto"/>
                          </w:divBdr>
                        </w:div>
                        <w:div w:id="67070708">
                          <w:marLeft w:val="0"/>
                          <w:marRight w:val="0"/>
                          <w:marTop w:val="0"/>
                          <w:marBottom w:val="240"/>
                          <w:divBdr>
                            <w:top w:val="none" w:sz="0" w:space="0" w:color="auto"/>
                            <w:left w:val="none" w:sz="0" w:space="0" w:color="auto"/>
                            <w:bottom w:val="none" w:sz="0" w:space="0" w:color="auto"/>
                            <w:right w:val="none" w:sz="0" w:space="0" w:color="auto"/>
                          </w:divBdr>
                        </w:div>
                        <w:div w:id="67070712">
                          <w:marLeft w:val="0"/>
                          <w:marRight w:val="0"/>
                          <w:marTop w:val="0"/>
                          <w:marBottom w:val="240"/>
                          <w:divBdr>
                            <w:top w:val="none" w:sz="0" w:space="0" w:color="auto"/>
                            <w:left w:val="none" w:sz="0" w:space="0" w:color="auto"/>
                            <w:bottom w:val="none" w:sz="0" w:space="0" w:color="auto"/>
                            <w:right w:val="none" w:sz="0" w:space="0" w:color="auto"/>
                          </w:divBdr>
                        </w:div>
                        <w:div w:id="67070713">
                          <w:marLeft w:val="0"/>
                          <w:marRight w:val="0"/>
                          <w:marTop w:val="0"/>
                          <w:marBottom w:val="240"/>
                          <w:divBdr>
                            <w:top w:val="none" w:sz="0" w:space="0" w:color="auto"/>
                            <w:left w:val="none" w:sz="0" w:space="0" w:color="auto"/>
                            <w:bottom w:val="none" w:sz="0" w:space="0" w:color="auto"/>
                            <w:right w:val="none" w:sz="0" w:space="0" w:color="auto"/>
                          </w:divBdr>
                        </w:div>
                        <w:div w:id="67070715">
                          <w:marLeft w:val="0"/>
                          <w:marRight w:val="0"/>
                          <w:marTop w:val="0"/>
                          <w:marBottom w:val="240"/>
                          <w:divBdr>
                            <w:top w:val="none" w:sz="0" w:space="0" w:color="auto"/>
                            <w:left w:val="none" w:sz="0" w:space="0" w:color="auto"/>
                            <w:bottom w:val="none" w:sz="0" w:space="0" w:color="auto"/>
                            <w:right w:val="none" w:sz="0" w:space="0" w:color="auto"/>
                          </w:divBdr>
                        </w:div>
                        <w:div w:id="67070716">
                          <w:marLeft w:val="0"/>
                          <w:marRight w:val="0"/>
                          <w:marTop w:val="0"/>
                          <w:marBottom w:val="240"/>
                          <w:divBdr>
                            <w:top w:val="none" w:sz="0" w:space="0" w:color="auto"/>
                            <w:left w:val="none" w:sz="0" w:space="0" w:color="auto"/>
                            <w:bottom w:val="none" w:sz="0" w:space="0" w:color="auto"/>
                            <w:right w:val="none" w:sz="0" w:space="0" w:color="auto"/>
                          </w:divBdr>
                        </w:div>
                        <w:div w:id="670707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723">
      <w:marLeft w:val="0"/>
      <w:marRight w:val="0"/>
      <w:marTop w:val="0"/>
      <w:marBottom w:val="0"/>
      <w:divBdr>
        <w:top w:val="none" w:sz="0" w:space="0" w:color="auto"/>
        <w:left w:val="none" w:sz="0" w:space="0" w:color="auto"/>
        <w:bottom w:val="none" w:sz="0" w:space="0" w:color="auto"/>
        <w:right w:val="none" w:sz="0" w:space="0" w:color="auto"/>
      </w:divBdr>
      <w:divsChild>
        <w:div w:id="67070726">
          <w:marLeft w:val="0"/>
          <w:marRight w:val="0"/>
          <w:marTop w:val="0"/>
          <w:marBottom w:val="0"/>
          <w:divBdr>
            <w:top w:val="none" w:sz="0" w:space="0" w:color="auto"/>
            <w:left w:val="none" w:sz="0" w:space="0" w:color="auto"/>
            <w:bottom w:val="none" w:sz="0" w:space="0" w:color="auto"/>
            <w:right w:val="none" w:sz="0" w:space="0" w:color="auto"/>
          </w:divBdr>
          <w:divsChild>
            <w:div w:id="67070724">
              <w:marLeft w:val="0"/>
              <w:marRight w:val="0"/>
              <w:marTop w:val="0"/>
              <w:marBottom w:val="0"/>
              <w:divBdr>
                <w:top w:val="none" w:sz="0" w:space="0" w:color="auto"/>
                <w:left w:val="none" w:sz="0" w:space="0" w:color="auto"/>
                <w:bottom w:val="none" w:sz="0" w:space="0" w:color="auto"/>
                <w:right w:val="none" w:sz="0" w:space="0" w:color="auto"/>
              </w:divBdr>
              <w:divsChild>
                <w:div w:id="6707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0747">
      <w:marLeft w:val="0"/>
      <w:marRight w:val="0"/>
      <w:marTop w:val="0"/>
      <w:marBottom w:val="0"/>
      <w:divBdr>
        <w:top w:val="none" w:sz="0" w:space="0" w:color="auto"/>
        <w:left w:val="none" w:sz="0" w:space="0" w:color="auto"/>
        <w:bottom w:val="none" w:sz="0" w:space="0" w:color="auto"/>
        <w:right w:val="none" w:sz="0" w:space="0" w:color="auto"/>
      </w:divBdr>
      <w:divsChild>
        <w:div w:id="67070768">
          <w:marLeft w:val="0"/>
          <w:marRight w:val="0"/>
          <w:marTop w:val="0"/>
          <w:marBottom w:val="0"/>
          <w:divBdr>
            <w:top w:val="none" w:sz="0" w:space="0" w:color="auto"/>
            <w:left w:val="none" w:sz="0" w:space="0" w:color="auto"/>
            <w:bottom w:val="none" w:sz="0" w:space="0" w:color="auto"/>
            <w:right w:val="none" w:sz="0" w:space="0" w:color="auto"/>
          </w:divBdr>
          <w:divsChild>
            <w:div w:id="67070748">
              <w:marLeft w:val="0"/>
              <w:marRight w:val="0"/>
              <w:marTop w:val="0"/>
              <w:marBottom w:val="0"/>
              <w:divBdr>
                <w:top w:val="none" w:sz="0" w:space="0" w:color="auto"/>
                <w:left w:val="none" w:sz="0" w:space="0" w:color="auto"/>
                <w:bottom w:val="none" w:sz="0" w:space="0" w:color="auto"/>
                <w:right w:val="none" w:sz="0" w:space="0" w:color="auto"/>
              </w:divBdr>
              <w:divsChild>
                <w:div w:id="67070754">
                  <w:marLeft w:val="0"/>
                  <w:marRight w:val="0"/>
                  <w:marTop w:val="0"/>
                  <w:marBottom w:val="0"/>
                  <w:divBdr>
                    <w:top w:val="none" w:sz="0" w:space="0" w:color="auto"/>
                    <w:left w:val="none" w:sz="0" w:space="0" w:color="auto"/>
                    <w:bottom w:val="none" w:sz="0" w:space="0" w:color="auto"/>
                    <w:right w:val="none" w:sz="0" w:space="0" w:color="auto"/>
                  </w:divBdr>
                  <w:divsChild>
                    <w:div w:id="67070749">
                      <w:marLeft w:val="0"/>
                      <w:marRight w:val="0"/>
                      <w:marTop w:val="0"/>
                      <w:marBottom w:val="0"/>
                      <w:divBdr>
                        <w:top w:val="none" w:sz="0" w:space="0" w:color="auto"/>
                        <w:left w:val="none" w:sz="0" w:space="0" w:color="auto"/>
                        <w:bottom w:val="none" w:sz="0" w:space="0" w:color="auto"/>
                        <w:right w:val="none" w:sz="0" w:space="0" w:color="auto"/>
                      </w:divBdr>
                      <w:divsChild>
                        <w:div w:id="67070727">
                          <w:marLeft w:val="0"/>
                          <w:marRight w:val="0"/>
                          <w:marTop w:val="0"/>
                          <w:marBottom w:val="240"/>
                          <w:divBdr>
                            <w:top w:val="none" w:sz="0" w:space="0" w:color="auto"/>
                            <w:left w:val="none" w:sz="0" w:space="0" w:color="auto"/>
                            <w:bottom w:val="none" w:sz="0" w:space="0" w:color="auto"/>
                            <w:right w:val="none" w:sz="0" w:space="0" w:color="auto"/>
                          </w:divBdr>
                        </w:div>
                        <w:div w:id="67070728">
                          <w:marLeft w:val="0"/>
                          <w:marRight w:val="0"/>
                          <w:marTop w:val="0"/>
                          <w:marBottom w:val="240"/>
                          <w:divBdr>
                            <w:top w:val="none" w:sz="0" w:space="0" w:color="auto"/>
                            <w:left w:val="none" w:sz="0" w:space="0" w:color="auto"/>
                            <w:bottom w:val="none" w:sz="0" w:space="0" w:color="auto"/>
                            <w:right w:val="none" w:sz="0" w:space="0" w:color="auto"/>
                          </w:divBdr>
                        </w:div>
                        <w:div w:id="67070730">
                          <w:marLeft w:val="0"/>
                          <w:marRight w:val="0"/>
                          <w:marTop w:val="0"/>
                          <w:marBottom w:val="240"/>
                          <w:divBdr>
                            <w:top w:val="none" w:sz="0" w:space="0" w:color="auto"/>
                            <w:left w:val="none" w:sz="0" w:space="0" w:color="auto"/>
                            <w:bottom w:val="none" w:sz="0" w:space="0" w:color="auto"/>
                            <w:right w:val="none" w:sz="0" w:space="0" w:color="auto"/>
                          </w:divBdr>
                        </w:div>
                        <w:div w:id="67070735">
                          <w:marLeft w:val="0"/>
                          <w:marRight w:val="0"/>
                          <w:marTop w:val="0"/>
                          <w:marBottom w:val="240"/>
                          <w:divBdr>
                            <w:top w:val="none" w:sz="0" w:space="0" w:color="auto"/>
                            <w:left w:val="none" w:sz="0" w:space="0" w:color="auto"/>
                            <w:bottom w:val="none" w:sz="0" w:space="0" w:color="auto"/>
                            <w:right w:val="none" w:sz="0" w:space="0" w:color="auto"/>
                          </w:divBdr>
                        </w:div>
                        <w:div w:id="67070737">
                          <w:marLeft w:val="0"/>
                          <w:marRight w:val="0"/>
                          <w:marTop w:val="0"/>
                          <w:marBottom w:val="240"/>
                          <w:divBdr>
                            <w:top w:val="none" w:sz="0" w:space="0" w:color="auto"/>
                            <w:left w:val="none" w:sz="0" w:space="0" w:color="auto"/>
                            <w:bottom w:val="none" w:sz="0" w:space="0" w:color="auto"/>
                            <w:right w:val="none" w:sz="0" w:space="0" w:color="auto"/>
                          </w:divBdr>
                        </w:div>
                        <w:div w:id="67070739">
                          <w:marLeft w:val="0"/>
                          <w:marRight w:val="0"/>
                          <w:marTop w:val="0"/>
                          <w:marBottom w:val="240"/>
                          <w:divBdr>
                            <w:top w:val="none" w:sz="0" w:space="0" w:color="auto"/>
                            <w:left w:val="none" w:sz="0" w:space="0" w:color="auto"/>
                            <w:bottom w:val="none" w:sz="0" w:space="0" w:color="auto"/>
                            <w:right w:val="none" w:sz="0" w:space="0" w:color="auto"/>
                          </w:divBdr>
                        </w:div>
                        <w:div w:id="67070740">
                          <w:marLeft w:val="0"/>
                          <w:marRight w:val="0"/>
                          <w:marTop w:val="0"/>
                          <w:marBottom w:val="240"/>
                          <w:divBdr>
                            <w:top w:val="none" w:sz="0" w:space="0" w:color="auto"/>
                            <w:left w:val="none" w:sz="0" w:space="0" w:color="auto"/>
                            <w:bottom w:val="none" w:sz="0" w:space="0" w:color="auto"/>
                            <w:right w:val="none" w:sz="0" w:space="0" w:color="auto"/>
                          </w:divBdr>
                        </w:div>
                        <w:div w:id="67070741">
                          <w:marLeft w:val="0"/>
                          <w:marRight w:val="0"/>
                          <w:marTop w:val="0"/>
                          <w:marBottom w:val="240"/>
                          <w:divBdr>
                            <w:top w:val="none" w:sz="0" w:space="0" w:color="auto"/>
                            <w:left w:val="none" w:sz="0" w:space="0" w:color="auto"/>
                            <w:bottom w:val="none" w:sz="0" w:space="0" w:color="auto"/>
                            <w:right w:val="none" w:sz="0" w:space="0" w:color="auto"/>
                          </w:divBdr>
                        </w:div>
                        <w:div w:id="67070744">
                          <w:marLeft w:val="0"/>
                          <w:marRight w:val="0"/>
                          <w:marTop w:val="0"/>
                          <w:marBottom w:val="240"/>
                          <w:divBdr>
                            <w:top w:val="none" w:sz="0" w:space="0" w:color="auto"/>
                            <w:left w:val="none" w:sz="0" w:space="0" w:color="auto"/>
                            <w:bottom w:val="none" w:sz="0" w:space="0" w:color="auto"/>
                            <w:right w:val="none" w:sz="0" w:space="0" w:color="auto"/>
                          </w:divBdr>
                        </w:div>
                        <w:div w:id="67070745">
                          <w:marLeft w:val="0"/>
                          <w:marRight w:val="0"/>
                          <w:marTop w:val="0"/>
                          <w:marBottom w:val="240"/>
                          <w:divBdr>
                            <w:top w:val="none" w:sz="0" w:space="0" w:color="auto"/>
                            <w:left w:val="none" w:sz="0" w:space="0" w:color="auto"/>
                            <w:bottom w:val="none" w:sz="0" w:space="0" w:color="auto"/>
                            <w:right w:val="none" w:sz="0" w:space="0" w:color="auto"/>
                          </w:divBdr>
                        </w:div>
                        <w:div w:id="67070753">
                          <w:marLeft w:val="0"/>
                          <w:marRight w:val="0"/>
                          <w:marTop w:val="0"/>
                          <w:marBottom w:val="240"/>
                          <w:divBdr>
                            <w:top w:val="none" w:sz="0" w:space="0" w:color="auto"/>
                            <w:left w:val="none" w:sz="0" w:space="0" w:color="auto"/>
                            <w:bottom w:val="none" w:sz="0" w:space="0" w:color="auto"/>
                            <w:right w:val="none" w:sz="0" w:space="0" w:color="auto"/>
                          </w:divBdr>
                        </w:div>
                        <w:div w:id="67070761">
                          <w:marLeft w:val="0"/>
                          <w:marRight w:val="0"/>
                          <w:marTop w:val="0"/>
                          <w:marBottom w:val="240"/>
                          <w:divBdr>
                            <w:top w:val="none" w:sz="0" w:space="0" w:color="auto"/>
                            <w:left w:val="none" w:sz="0" w:space="0" w:color="auto"/>
                            <w:bottom w:val="none" w:sz="0" w:space="0" w:color="auto"/>
                            <w:right w:val="none" w:sz="0" w:space="0" w:color="auto"/>
                          </w:divBdr>
                        </w:div>
                        <w:div w:id="67070762">
                          <w:marLeft w:val="0"/>
                          <w:marRight w:val="0"/>
                          <w:marTop w:val="0"/>
                          <w:marBottom w:val="240"/>
                          <w:divBdr>
                            <w:top w:val="none" w:sz="0" w:space="0" w:color="auto"/>
                            <w:left w:val="none" w:sz="0" w:space="0" w:color="auto"/>
                            <w:bottom w:val="none" w:sz="0" w:space="0" w:color="auto"/>
                            <w:right w:val="none" w:sz="0" w:space="0" w:color="auto"/>
                          </w:divBdr>
                        </w:div>
                        <w:div w:id="67070765">
                          <w:marLeft w:val="0"/>
                          <w:marRight w:val="0"/>
                          <w:marTop w:val="0"/>
                          <w:marBottom w:val="240"/>
                          <w:divBdr>
                            <w:top w:val="none" w:sz="0" w:space="0" w:color="auto"/>
                            <w:left w:val="none" w:sz="0" w:space="0" w:color="auto"/>
                            <w:bottom w:val="none" w:sz="0" w:space="0" w:color="auto"/>
                            <w:right w:val="none" w:sz="0" w:space="0" w:color="auto"/>
                          </w:divBdr>
                        </w:div>
                        <w:div w:id="67070769">
                          <w:marLeft w:val="0"/>
                          <w:marRight w:val="0"/>
                          <w:marTop w:val="0"/>
                          <w:marBottom w:val="240"/>
                          <w:divBdr>
                            <w:top w:val="none" w:sz="0" w:space="0" w:color="auto"/>
                            <w:left w:val="none" w:sz="0" w:space="0" w:color="auto"/>
                            <w:bottom w:val="none" w:sz="0" w:space="0" w:color="auto"/>
                            <w:right w:val="none" w:sz="0" w:space="0" w:color="auto"/>
                          </w:divBdr>
                        </w:div>
                        <w:div w:id="67070771">
                          <w:marLeft w:val="0"/>
                          <w:marRight w:val="0"/>
                          <w:marTop w:val="0"/>
                          <w:marBottom w:val="240"/>
                          <w:divBdr>
                            <w:top w:val="none" w:sz="0" w:space="0" w:color="auto"/>
                            <w:left w:val="none" w:sz="0" w:space="0" w:color="auto"/>
                            <w:bottom w:val="none" w:sz="0" w:space="0" w:color="auto"/>
                            <w:right w:val="none" w:sz="0" w:space="0" w:color="auto"/>
                          </w:divBdr>
                        </w:div>
                        <w:div w:id="67070772">
                          <w:marLeft w:val="0"/>
                          <w:marRight w:val="0"/>
                          <w:marTop w:val="0"/>
                          <w:marBottom w:val="240"/>
                          <w:divBdr>
                            <w:top w:val="none" w:sz="0" w:space="0" w:color="auto"/>
                            <w:left w:val="none" w:sz="0" w:space="0" w:color="auto"/>
                            <w:bottom w:val="none" w:sz="0" w:space="0" w:color="auto"/>
                            <w:right w:val="none" w:sz="0" w:space="0" w:color="auto"/>
                          </w:divBdr>
                        </w:div>
                        <w:div w:id="670707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770">
      <w:marLeft w:val="0"/>
      <w:marRight w:val="0"/>
      <w:marTop w:val="0"/>
      <w:marBottom w:val="0"/>
      <w:divBdr>
        <w:top w:val="none" w:sz="0" w:space="0" w:color="auto"/>
        <w:left w:val="none" w:sz="0" w:space="0" w:color="auto"/>
        <w:bottom w:val="none" w:sz="0" w:space="0" w:color="auto"/>
        <w:right w:val="none" w:sz="0" w:space="0" w:color="auto"/>
      </w:divBdr>
      <w:divsChild>
        <w:div w:id="67070751">
          <w:marLeft w:val="0"/>
          <w:marRight w:val="0"/>
          <w:marTop w:val="0"/>
          <w:marBottom w:val="0"/>
          <w:divBdr>
            <w:top w:val="none" w:sz="0" w:space="0" w:color="auto"/>
            <w:left w:val="none" w:sz="0" w:space="0" w:color="auto"/>
            <w:bottom w:val="none" w:sz="0" w:space="0" w:color="auto"/>
            <w:right w:val="none" w:sz="0" w:space="0" w:color="auto"/>
          </w:divBdr>
          <w:divsChild>
            <w:div w:id="67070759">
              <w:marLeft w:val="0"/>
              <w:marRight w:val="0"/>
              <w:marTop w:val="0"/>
              <w:marBottom w:val="0"/>
              <w:divBdr>
                <w:top w:val="none" w:sz="0" w:space="0" w:color="auto"/>
                <w:left w:val="none" w:sz="0" w:space="0" w:color="auto"/>
                <w:bottom w:val="none" w:sz="0" w:space="0" w:color="auto"/>
                <w:right w:val="none" w:sz="0" w:space="0" w:color="auto"/>
              </w:divBdr>
              <w:divsChild>
                <w:div w:id="67070763">
                  <w:marLeft w:val="0"/>
                  <w:marRight w:val="0"/>
                  <w:marTop w:val="0"/>
                  <w:marBottom w:val="0"/>
                  <w:divBdr>
                    <w:top w:val="none" w:sz="0" w:space="0" w:color="auto"/>
                    <w:left w:val="none" w:sz="0" w:space="0" w:color="auto"/>
                    <w:bottom w:val="none" w:sz="0" w:space="0" w:color="auto"/>
                    <w:right w:val="none" w:sz="0" w:space="0" w:color="auto"/>
                  </w:divBdr>
                  <w:divsChild>
                    <w:div w:id="67070734">
                      <w:marLeft w:val="0"/>
                      <w:marRight w:val="0"/>
                      <w:marTop w:val="0"/>
                      <w:marBottom w:val="0"/>
                      <w:divBdr>
                        <w:top w:val="none" w:sz="0" w:space="0" w:color="auto"/>
                        <w:left w:val="none" w:sz="0" w:space="0" w:color="auto"/>
                        <w:bottom w:val="none" w:sz="0" w:space="0" w:color="auto"/>
                        <w:right w:val="none" w:sz="0" w:space="0" w:color="auto"/>
                      </w:divBdr>
                      <w:divsChild>
                        <w:div w:id="67070729">
                          <w:marLeft w:val="0"/>
                          <w:marRight w:val="0"/>
                          <w:marTop w:val="0"/>
                          <w:marBottom w:val="240"/>
                          <w:divBdr>
                            <w:top w:val="none" w:sz="0" w:space="0" w:color="auto"/>
                            <w:left w:val="none" w:sz="0" w:space="0" w:color="auto"/>
                            <w:bottom w:val="none" w:sz="0" w:space="0" w:color="auto"/>
                            <w:right w:val="none" w:sz="0" w:space="0" w:color="auto"/>
                          </w:divBdr>
                        </w:div>
                        <w:div w:id="67070731">
                          <w:marLeft w:val="0"/>
                          <w:marRight w:val="0"/>
                          <w:marTop w:val="0"/>
                          <w:marBottom w:val="240"/>
                          <w:divBdr>
                            <w:top w:val="none" w:sz="0" w:space="0" w:color="auto"/>
                            <w:left w:val="none" w:sz="0" w:space="0" w:color="auto"/>
                            <w:bottom w:val="none" w:sz="0" w:space="0" w:color="auto"/>
                            <w:right w:val="none" w:sz="0" w:space="0" w:color="auto"/>
                          </w:divBdr>
                        </w:div>
                        <w:div w:id="67070732">
                          <w:marLeft w:val="0"/>
                          <w:marRight w:val="0"/>
                          <w:marTop w:val="0"/>
                          <w:marBottom w:val="240"/>
                          <w:divBdr>
                            <w:top w:val="none" w:sz="0" w:space="0" w:color="auto"/>
                            <w:left w:val="none" w:sz="0" w:space="0" w:color="auto"/>
                            <w:bottom w:val="none" w:sz="0" w:space="0" w:color="auto"/>
                            <w:right w:val="none" w:sz="0" w:space="0" w:color="auto"/>
                          </w:divBdr>
                        </w:div>
                        <w:div w:id="67070733">
                          <w:marLeft w:val="0"/>
                          <w:marRight w:val="0"/>
                          <w:marTop w:val="0"/>
                          <w:marBottom w:val="240"/>
                          <w:divBdr>
                            <w:top w:val="none" w:sz="0" w:space="0" w:color="auto"/>
                            <w:left w:val="none" w:sz="0" w:space="0" w:color="auto"/>
                            <w:bottom w:val="none" w:sz="0" w:space="0" w:color="auto"/>
                            <w:right w:val="none" w:sz="0" w:space="0" w:color="auto"/>
                          </w:divBdr>
                        </w:div>
                        <w:div w:id="67070736">
                          <w:marLeft w:val="0"/>
                          <w:marRight w:val="0"/>
                          <w:marTop w:val="0"/>
                          <w:marBottom w:val="240"/>
                          <w:divBdr>
                            <w:top w:val="none" w:sz="0" w:space="0" w:color="auto"/>
                            <w:left w:val="none" w:sz="0" w:space="0" w:color="auto"/>
                            <w:bottom w:val="none" w:sz="0" w:space="0" w:color="auto"/>
                            <w:right w:val="none" w:sz="0" w:space="0" w:color="auto"/>
                          </w:divBdr>
                        </w:div>
                        <w:div w:id="67070738">
                          <w:marLeft w:val="0"/>
                          <w:marRight w:val="0"/>
                          <w:marTop w:val="0"/>
                          <w:marBottom w:val="240"/>
                          <w:divBdr>
                            <w:top w:val="none" w:sz="0" w:space="0" w:color="auto"/>
                            <w:left w:val="none" w:sz="0" w:space="0" w:color="auto"/>
                            <w:bottom w:val="none" w:sz="0" w:space="0" w:color="auto"/>
                            <w:right w:val="none" w:sz="0" w:space="0" w:color="auto"/>
                          </w:divBdr>
                        </w:div>
                        <w:div w:id="67070742">
                          <w:marLeft w:val="0"/>
                          <w:marRight w:val="0"/>
                          <w:marTop w:val="0"/>
                          <w:marBottom w:val="240"/>
                          <w:divBdr>
                            <w:top w:val="none" w:sz="0" w:space="0" w:color="auto"/>
                            <w:left w:val="none" w:sz="0" w:space="0" w:color="auto"/>
                            <w:bottom w:val="none" w:sz="0" w:space="0" w:color="auto"/>
                            <w:right w:val="none" w:sz="0" w:space="0" w:color="auto"/>
                          </w:divBdr>
                        </w:div>
                        <w:div w:id="67070743">
                          <w:marLeft w:val="0"/>
                          <w:marRight w:val="0"/>
                          <w:marTop w:val="0"/>
                          <w:marBottom w:val="240"/>
                          <w:divBdr>
                            <w:top w:val="none" w:sz="0" w:space="0" w:color="auto"/>
                            <w:left w:val="none" w:sz="0" w:space="0" w:color="auto"/>
                            <w:bottom w:val="none" w:sz="0" w:space="0" w:color="auto"/>
                            <w:right w:val="none" w:sz="0" w:space="0" w:color="auto"/>
                          </w:divBdr>
                        </w:div>
                        <w:div w:id="67070746">
                          <w:marLeft w:val="0"/>
                          <w:marRight w:val="0"/>
                          <w:marTop w:val="0"/>
                          <w:marBottom w:val="240"/>
                          <w:divBdr>
                            <w:top w:val="none" w:sz="0" w:space="0" w:color="auto"/>
                            <w:left w:val="none" w:sz="0" w:space="0" w:color="auto"/>
                            <w:bottom w:val="none" w:sz="0" w:space="0" w:color="auto"/>
                            <w:right w:val="none" w:sz="0" w:space="0" w:color="auto"/>
                          </w:divBdr>
                        </w:div>
                        <w:div w:id="67070750">
                          <w:marLeft w:val="0"/>
                          <w:marRight w:val="0"/>
                          <w:marTop w:val="0"/>
                          <w:marBottom w:val="240"/>
                          <w:divBdr>
                            <w:top w:val="none" w:sz="0" w:space="0" w:color="auto"/>
                            <w:left w:val="none" w:sz="0" w:space="0" w:color="auto"/>
                            <w:bottom w:val="none" w:sz="0" w:space="0" w:color="auto"/>
                            <w:right w:val="none" w:sz="0" w:space="0" w:color="auto"/>
                          </w:divBdr>
                        </w:div>
                        <w:div w:id="67070752">
                          <w:marLeft w:val="0"/>
                          <w:marRight w:val="0"/>
                          <w:marTop w:val="0"/>
                          <w:marBottom w:val="240"/>
                          <w:divBdr>
                            <w:top w:val="none" w:sz="0" w:space="0" w:color="auto"/>
                            <w:left w:val="none" w:sz="0" w:space="0" w:color="auto"/>
                            <w:bottom w:val="none" w:sz="0" w:space="0" w:color="auto"/>
                            <w:right w:val="none" w:sz="0" w:space="0" w:color="auto"/>
                          </w:divBdr>
                        </w:div>
                        <w:div w:id="67070755">
                          <w:marLeft w:val="0"/>
                          <w:marRight w:val="0"/>
                          <w:marTop w:val="0"/>
                          <w:marBottom w:val="240"/>
                          <w:divBdr>
                            <w:top w:val="none" w:sz="0" w:space="0" w:color="auto"/>
                            <w:left w:val="none" w:sz="0" w:space="0" w:color="auto"/>
                            <w:bottom w:val="none" w:sz="0" w:space="0" w:color="auto"/>
                            <w:right w:val="none" w:sz="0" w:space="0" w:color="auto"/>
                          </w:divBdr>
                        </w:div>
                        <w:div w:id="67070756">
                          <w:marLeft w:val="0"/>
                          <w:marRight w:val="0"/>
                          <w:marTop w:val="0"/>
                          <w:marBottom w:val="240"/>
                          <w:divBdr>
                            <w:top w:val="none" w:sz="0" w:space="0" w:color="auto"/>
                            <w:left w:val="none" w:sz="0" w:space="0" w:color="auto"/>
                            <w:bottom w:val="none" w:sz="0" w:space="0" w:color="auto"/>
                            <w:right w:val="none" w:sz="0" w:space="0" w:color="auto"/>
                          </w:divBdr>
                        </w:div>
                        <w:div w:id="67070757">
                          <w:marLeft w:val="0"/>
                          <w:marRight w:val="0"/>
                          <w:marTop w:val="0"/>
                          <w:marBottom w:val="240"/>
                          <w:divBdr>
                            <w:top w:val="none" w:sz="0" w:space="0" w:color="auto"/>
                            <w:left w:val="none" w:sz="0" w:space="0" w:color="auto"/>
                            <w:bottom w:val="none" w:sz="0" w:space="0" w:color="auto"/>
                            <w:right w:val="none" w:sz="0" w:space="0" w:color="auto"/>
                          </w:divBdr>
                        </w:div>
                        <w:div w:id="67070758">
                          <w:marLeft w:val="0"/>
                          <w:marRight w:val="0"/>
                          <w:marTop w:val="0"/>
                          <w:marBottom w:val="240"/>
                          <w:divBdr>
                            <w:top w:val="none" w:sz="0" w:space="0" w:color="auto"/>
                            <w:left w:val="none" w:sz="0" w:space="0" w:color="auto"/>
                            <w:bottom w:val="none" w:sz="0" w:space="0" w:color="auto"/>
                            <w:right w:val="none" w:sz="0" w:space="0" w:color="auto"/>
                          </w:divBdr>
                        </w:div>
                        <w:div w:id="67070760">
                          <w:marLeft w:val="0"/>
                          <w:marRight w:val="0"/>
                          <w:marTop w:val="0"/>
                          <w:marBottom w:val="240"/>
                          <w:divBdr>
                            <w:top w:val="none" w:sz="0" w:space="0" w:color="auto"/>
                            <w:left w:val="none" w:sz="0" w:space="0" w:color="auto"/>
                            <w:bottom w:val="none" w:sz="0" w:space="0" w:color="auto"/>
                            <w:right w:val="none" w:sz="0" w:space="0" w:color="auto"/>
                          </w:divBdr>
                        </w:div>
                        <w:div w:id="67070764">
                          <w:marLeft w:val="0"/>
                          <w:marRight w:val="0"/>
                          <w:marTop w:val="0"/>
                          <w:marBottom w:val="240"/>
                          <w:divBdr>
                            <w:top w:val="none" w:sz="0" w:space="0" w:color="auto"/>
                            <w:left w:val="none" w:sz="0" w:space="0" w:color="auto"/>
                            <w:bottom w:val="none" w:sz="0" w:space="0" w:color="auto"/>
                            <w:right w:val="none" w:sz="0" w:space="0" w:color="auto"/>
                          </w:divBdr>
                        </w:div>
                        <w:div w:id="67070766">
                          <w:marLeft w:val="0"/>
                          <w:marRight w:val="0"/>
                          <w:marTop w:val="0"/>
                          <w:marBottom w:val="240"/>
                          <w:divBdr>
                            <w:top w:val="none" w:sz="0" w:space="0" w:color="auto"/>
                            <w:left w:val="none" w:sz="0" w:space="0" w:color="auto"/>
                            <w:bottom w:val="none" w:sz="0" w:space="0" w:color="auto"/>
                            <w:right w:val="none" w:sz="0" w:space="0" w:color="auto"/>
                          </w:divBdr>
                        </w:div>
                        <w:div w:id="67070767">
                          <w:marLeft w:val="0"/>
                          <w:marRight w:val="0"/>
                          <w:marTop w:val="0"/>
                          <w:marBottom w:val="240"/>
                          <w:divBdr>
                            <w:top w:val="none" w:sz="0" w:space="0" w:color="auto"/>
                            <w:left w:val="none" w:sz="0" w:space="0" w:color="auto"/>
                            <w:bottom w:val="none" w:sz="0" w:space="0" w:color="auto"/>
                            <w:right w:val="none" w:sz="0" w:space="0" w:color="auto"/>
                          </w:divBdr>
                        </w:div>
                        <w:div w:id="67070773">
                          <w:marLeft w:val="0"/>
                          <w:marRight w:val="0"/>
                          <w:marTop w:val="0"/>
                          <w:marBottom w:val="240"/>
                          <w:divBdr>
                            <w:top w:val="none" w:sz="0" w:space="0" w:color="auto"/>
                            <w:left w:val="none" w:sz="0" w:space="0" w:color="auto"/>
                            <w:bottom w:val="none" w:sz="0" w:space="0" w:color="auto"/>
                            <w:right w:val="none" w:sz="0" w:space="0" w:color="auto"/>
                          </w:divBdr>
                        </w:div>
                        <w:div w:id="670707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776">
      <w:marLeft w:val="0"/>
      <w:marRight w:val="0"/>
      <w:marTop w:val="0"/>
      <w:marBottom w:val="0"/>
      <w:divBdr>
        <w:top w:val="none" w:sz="0" w:space="0" w:color="auto"/>
        <w:left w:val="none" w:sz="0" w:space="0" w:color="auto"/>
        <w:bottom w:val="none" w:sz="0" w:space="0" w:color="auto"/>
        <w:right w:val="none" w:sz="0" w:space="0" w:color="auto"/>
      </w:divBdr>
      <w:divsChild>
        <w:div w:id="67070777">
          <w:marLeft w:val="0"/>
          <w:marRight w:val="0"/>
          <w:marTop w:val="0"/>
          <w:marBottom w:val="0"/>
          <w:divBdr>
            <w:top w:val="none" w:sz="0" w:space="0" w:color="auto"/>
            <w:left w:val="none" w:sz="0" w:space="0" w:color="auto"/>
            <w:bottom w:val="none" w:sz="0" w:space="0" w:color="auto"/>
            <w:right w:val="none" w:sz="0" w:space="0" w:color="auto"/>
          </w:divBdr>
        </w:div>
      </w:divsChild>
    </w:div>
    <w:div w:id="67070778">
      <w:marLeft w:val="0"/>
      <w:marRight w:val="0"/>
      <w:marTop w:val="0"/>
      <w:marBottom w:val="0"/>
      <w:divBdr>
        <w:top w:val="none" w:sz="0" w:space="0" w:color="auto"/>
        <w:left w:val="none" w:sz="0" w:space="0" w:color="auto"/>
        <w:bottom w:val="none" w:sz="0" w:space="0" w:color="auto"/>
        <w:right w:val="none" w:sz="0" w:space="0" w:color="auto"/>
      </w:divBdr>
    </w:div>
    <w:div w:id="67070779">
      <w:marLeft w:val="0"/>
      <w:marRight w:val="0"/>
      <w:marTop w:val="0"/>
      <w:marBottom w:val="0"/>
      <w:divBdr>
        <w:top w:val="none" w:sz="0" w:space="0" w:color="auto"/>
        <w:left w:val="none" w:sz="0" w:space="0" w:color="auto"/>
        <w:bottom w:val="none" w:sz="0" w:space="0" w:color="auto"/>
        <w:right w:val="none" w:sz="0" w:space="0" w:color="auto"/>
      </w:divBdr>
    </w:div>
    <w:div w:id="67070780">
      <w:marLeft w:val="0"/>
      <w:marRight w:val="0"/>
      <w:marTop w:val="0"/>
      <w:marBottom w:val="0"/>
      <w:divBdr>
        <w:top w:val="none" w:sz="0" w:space="0" w:color="auto"/>
        <w:left w:val="none" w:sz="0" w:space="0" w:color="auto"/>
        <w:bottom w:val="none" w:sz="0" w:space="0" w:color="auto"/>
        <w:right w:val="none" w:sz="0" w:space="0" w:color="auto"/>
      </w:divBdr>
    </w:div>
    <w:div w:id="67070795">
      <w:marLeft w:val="0"/>
      <w:marRight w:val="0"/>
      <w:marTop w:val="0"/>
      <w:marBottom w:val="0"/>
      <w:divBdr>
        <w:top w:val="none" w:sz="0" w:space="0" w:color="auto"/>
        <w:left w:val="none" w:sz="0" w:space="0" w:color="auto"/>
        <w:bottom w:val="none" w:sz="0" w:space="0" w:color="auto"/>
        <w:right w:val="none" w:sz="0" w:space="0" w:color="auto"/>
      </w:divBdr>
      <w:divsChild>
        <w:div w:id="67070790">
          <w:marLeft w:val="0"/>
          <w:marRight w:val="0"/>
          <w:marTop w:val="0"/>
          <w:marBottom w:val="0"/>
          <w:divBdr>
            <w:top w:val="none" w:sz="0" w:space="0" w:color="auto"/>
            <w:left w:val="none" w:sz="0" w:space="0" w:color="auto"/>
            <w:bottom w:val="none" w:sz="0" w:space="0" w:color="auto"/>
            <w:right w:val="none" w:sz="0" w:space="0" w:color="auto"/>
          </w:divBdr>
          <w:divsChild>
            <w:div w:id="67070786">
              <w:marLeft w:val="0"/>
              <w:marRight w:val="0"/>
              <w:marTop w:val="0"/>
              <w:marBottom w:val="0"/>
              <w:divBdr>
                <w:top w:val="none" w:sz="0" w:space="0" w:color="auto"/>
                <w:left w:val="none" w:sz="0" w:space="0" w:color="auto"/>
                <w:bottom w:val="none" w:sz="0" w:space="0" w:color="auto"/>
                <w:right w:val="none" w:sz="0" w:space="0" w:color="auto"/>
              </w:divBdr>
              <w:divsChild>
                <w:div w:id="67070782">
                  <w:marLeft w:val="0"/>
                  <w:marRight w:val="0"/>
                  <w:marTop w:val="0"/>
                  <w:marBottom w:val="0"/>
                  <w:divBdr>
                    <w:top w:val="none" w:sz="0" w:space="0" w:color="auto"/>
                    <w:left w:val="none" w:sz="0" w:space="0" w:color="auto"/>
                    <w:bottom w:val="none" w:sz="0" w:space="0" w:color="auto"/>
                    <w:right w:val="none" w:sz="0" w:space="0" w:color="auto"/>
                  </w:divBdr>
                  <w:divsChild>
                    <w:div w:id="67070784">
                      <w:marLeft w:val="0"/>
                      <w:marRight w:val="0"/>
                      <w:marTop w:val="0"/>
                      <w:marBottom w:val="0"/>
                      <w:divBdr>
                        <w:top w:val="none" w:sz="0" w:space="0" w:color="auto"/>
                        <w:left w:val="none" w:sz="0" w:space="0" w:color="auto"/>
                        <w:bottom w:val="none" w:sz="0" w:space="0" w:color="auto"/>
                        <w:right w:val="none" w:sz="0" w:space="0" w:color="auto"/>
                      </w:divBdr>
                      <w:divsChild>
                        <w:div w:id="67070781">
                          <w:marLeft w:val="0"/>
                          <w:marRight w:val="0"/>
                          <w:marTop w:val="0"/>
                          <w:marBottom w:val="240"/>
                          <w:divBdr>
                            <w:top w:val="none" w:sz="0" w:space="0" w:color="auto"/>
                            <w:left w:val="none" w:sz="0" w:space="0" w:color="auto"/>
                            <w:bottom w:val="none" w:sz="0" w:space="0" w:color="auto"/>
                            <w:right w:val="none" w:sz="0" w:space="0" w:color="auto"/>
                          </w:divBdr>
                        </w:div>
                        <w:div w:id="67070783">
                          <w:marLeft w:val="0"/>
                          <w:marRight w:val="0"/>
                          <w:marTop w:val="0"/>
                          <w:marBottom w:val="240"/>
                          <w:divBdr>
                            <w:top w:val="none" w:sz="0" w:space="0" w:color="auto"/>
                            <w:left w:val="none" w:sz="0" w:space="0" w:color="auto"/>
                            <w:bottom w:val="none" w:sz="0" w:space="0" w:color="auto"/>
                            <w:right w:val="none" w:sz="0" w:space="0" w:color="auto"/>
                          </w:divBdr>
                        </w:div>
                        <w:div w:id="67070785">
                          <w:marLeft w:val="0"/>
                          <w:marRight w:val="0"/>
                          <w:marTop w:val="0"/>
                          <w:marBottom w:val="240"/>
                          <w:divBdr>
                            <w:top w:val="none" w:sz="0" w:space="0" w:color="auto"/>
                            <w:left w:val="none" w:sz="0" w:space="0" w:color="auto"/>
                            <w:bottom w:val="none" w:sz="0" w:space="0" w:color="auto"/>
                            <w:right w:val="none" w:sz="0" w:space="0" w:color="auto"/>
                          </w:divBdr>
                        </w:div>
                        <w:div w:id="67070787">
                          <w:marLeft w:val="0"/>
                          <w:marRight w:val="0"/>
                          <w:marTop w:val="0"/>
                          <w:marBottom w:val="240"/>
                          <w:divBdr>
                            <w:top w:val="none" w:sz="0" w:space="0" w:color="auto"/>
                            <w:left w:val="none" w:sz="0" w:space="0" w:color="auto"/>
                            <w:bottom w:val="none" w:sz="0" w:space="0" w:color="auto"/>
                            <w:right w:val="none" w:sz="0" w:space="0" w:color="auto"/>
                          </w:divBdr>
                        </w:div>
                        <w:div w:id="67070788">
                          <w:marLeft w:val="0"/>
                          <w:marRight w:val="0"/>
                          <w:marTop w:val="0"/>
                          <w:marBottom w:val="240"/>
                          <w:divBdr>
                            <w:top w:val="none" w:sz="0" w:space="0" w:color="auto"/>
                            <w:left w:val="none" w:sz="0" w:space="0" w:color="auto"/>
                            <w:bottom w:val="none" w:sz="0" w:space="0" w:color="auto"/>
                            <w:right w:val="none" w:sz="0" w:space="0" w:color="auto"/>
                          </w:divBdr>
                        </w:div>
                        <w:div w:id="67070789">
                          <w:marLeft w:val="0"/>
                          <w:marRight w:val="0"/>
                          <w:marTop w:val="0"/>
                          <w:marBottom w:val="240"/>
                          <w:divBdr>
                            <w:top w:val="none" w:sz="0" w:space="0" w:color="auto"/>
                            <w:left w:val="none" w:sz="0" w:space="0" w:color="auto"/>
                            <w:bottom w:val="none" w:sz="0" w:space="0" w:color="auto"/>
                            <w:right w:val="none" w:sz="0" w:space="0" w:color="auto"/>
                          </w:divBdr>
                        </w:div>
                        <w:div w:id="67070791">
                          <w:marLeft w:val="0"/>
                          <w:marRight w:val="0"/>
                          <w:marTop w:val="0"/>
                          <w:marBottom w:val="240"/>
                          <w:divBdr>
                            <w:top w:val="none" w:sz="0" w:space="0" w:color="auto"/>
                            <w:left w:val="none" w:sz="0" w:space="0" w:color="auto"/>
                            <w:bottom w:val="none" w:sz="0" w:space="0" w:color="auto"/>
                            <w:right w:val="none" w:sz="0" w:space="0" w:color="auto"/>
                          </w:divBdr>
                        </w:div>
                        <w:div w:id="67070792">
                          <w:marLeft w:val="0"/>
                          <w:marRight w:val="0"/>
                          <w:marTop w:val="0"/>
                          <w:marBottom w:val="240"/>
                          <w:divBdr>
                            <w:top w:val="none" w:sz="0" w:space="0" w:color="auto"/>
                            <w:left w:val="none" w:sz="0" w:space="0" w:color="auto"/>
                            <w:bottom w:val="none" w:sz="0" w:space="0" w:color="auto"/>
                            <w:right w:val="none" w:sz="0" w:space="0" w:color="auto"/>
                          </w:divBdr>
                        </w:div>
                        <w:div w:id="67070793">
                          <w:marLeft w:val="0"/>
                          <w:marRight w:val="0"/>
                          <w:marTop w:val="0"/>
                          <w:marBottom w:val="240"/>
                          <w:divBdr>
                            <w:top w:val="none" w:sz="0" w:space="0" w:color="auto"/>
                            <w:left w:val="none" w:sz="0" w:space="0" w:color="auto"/>
                            <w:bottom w:val="none" w:sz="0" w:space="0" w:color="auto"/>
                            <w:right w:val="none" w:sz="0" w:space="0" w:color="auto"/>
                          </w:divBdr>
                        </w:div>
                        <w:div w:id="67070794">
                          <w:marLeft w:val="0"/>
                          <w:marRight w:val="0"/>
                          <w:marTop w:val="0"/>
                          <w:marBottom w:val="240"/>
                          <w:divBdr>
                            <w:top w:val="none" w:sz="0" w:space="0" w:color="auto"/>
                            <w:left w:val="none" w:sz="0" w:space="0" w:color="auto"/>
                            <w:bottom w:val="none" w:sz="0" w:space="0" w:color="auto"/>
                            <w:right w:val="none" w:sz="0" w:space="0" w:color="auto"/>
                          </w:divBdr>
                        </w:div>
                        <w:div w:id="670707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798">
      <w:marLeft w:val="0"/>
      <w:marRight w:val="0"/>
      <w:marTop w:val="0"/>
      <w:marBottom w:val="0"/>
      <w:divBdr>
        <w:top w:val="none" w:sz="0" w:space="0" w:color="auto"/>
        <w:left w:val="none" w:sz="0" w:space="0" w:color="auto"/>
        <w:bottom w:val="none" w:sz="0" w:space="0" w:color="auto"/>
        <w:right w:val="none" w:sz="0" w:space="0" w:color="auto"/>
      </w:divBdr>
      <w:divsChild>
        <w:div w:id="67070806">
          <w:marLeft w:val="0"/>
          <w:marRight w:val="0"/>
          <w:marTop w:val="0"/>
          <w:marBottom w:val="0"/>
          <w:divBdr>
            <w:top w:val="none" w:sz="0" w:space="0" w:color="auto"/>
            <w:left w:val="none" w:sz="0" w:space="0" w:color="auto"/>
            <w:bottom w:val="none" w:sz="0" w:space="0" w:color="auto"/>
            <w:right w:val="none" w:sz="0" w:space="0" w:color="auto"/>
          </w:divBdr>
          <w:divsChild>
            <w:div w:id="67070823">
              <w:marLeft w:val="0"/>
              <w:marRight w:val="0"/>
              <w:marTop w:val="0"/>
              <w:marBottom w:val="0"/>
              <w:divBdr>
                <w:top w:val="none" w:sz="0" w:space="0" w:color="auto"/>
                <w:left w:val="none" w:sz="0" w:space="0" w:color="auto"/>
                <w:bottom w:val="none" w:sz="0" w:space="0" w:color="auto"/>
                <w:right w:val="none" w:sz="0" w:space="0" w:color="auto"/>
              </w:divBdr>
              <w:divsChild>
                <w:div w:id="67070824">
                  <w:marLeft w:val="0"/>
                  <w:marRight w:val="0"/>
                  <w:marTop w:val="0"/>
                  <w:marBottom w:val="0"/>
                  <w:divBdr>
                    <w:top w:val="none" w:sz="0" w:space="0" w:color="auto"/>
                    <w:left w:val="none" w:sz="0" w:space="0" w:color="auto"/>
                    <w:bottom w:val="none" w:sz="0" w:space="0" w:color="auto"/>
                    <w:right w:val="none" w:sz="0" w:space="0" w:color="auto"/>
                  </w:divBdr>
                  <w:divsChild>
                    <w:div w:id="67070803">
                      <w:marLeft w:val="0"/>
                      <w:marRight w:val="0"/>
                      <w:marTop w:val="0"/>
                      <w:marBottom w:val="0"/>
                      <w:divBdr>
                        <w:top w:val="none" w:sz="0" w:space="0" w:color="auto"/>
                        <w:left w:val="none" w:sz="0" w:space="0" w:color="auto"/>
                        <w:bottom w:val="none" w:sz="0" w:space="0" w:color="auto"/>
                        <w:right w:val="none" w:sz="0" w:space="0" w:color="auto"/>
                      </w:divBdr>
                      <w:divsChild>
                        <w:div w:id="67070805">
                          <w:marLeft w:val="0"/>
                          <w:marRight w:val="0"/>
                          <w:marTop w:val="0"/>
                          <w:marBottom w:val="240"/>
                          <w:divBdr>
                            <w:top w:val="none" w:sz="0" w:space="0" w:color="auto"/>
                            <w:left w:val="none" w:sz="0" w:space="0" w:color="auto"/>
                            <w:bottom w:val="none" w:sz="0" w:space="0" w:color="auto"/>
                            <w:right w:val="none" w:sz="0" w:space="0" w:color="auto"/>
                          </w:divBdr>
                        </w:div>
                        <w:div w:id="67070810">
                          <w:marLeft w:val="0"/>
                          <w:marRight w:val="0"/>
                          <w:marTop w:val="0"/>
                          <w:marBottom w:val="240"/>
                          <w:divBdr>
                            <w:top w:val="none" w:sz="0" w:space="0" w:color="auto"/>
                            <w:left w:val="none" w:sz="0" w:space="0" w:color="auto"/>
                            <w:bottom w:val="none" w:sz="0" w:space="0" w:color="auto"/>
                            <w:right w:val="none" w:sz="0" w:space="0" w:color="auto"/>
                          </w:divBdr>
                        </w:div>
                        <w:div w:id="67070811">
                          <w:marLeft w:val="0"/>
                          <w:marRight w:val="0"/>
                          <w:marTop w:val="0"/>
                          <w:marBottom w:val="240"/>
                          <w:divBdr>
                            <w:top w:val="none" w:sz="0" w:space="0" w:color="auto"/>
                            <w:left w:val="none" w:sz="0" w:space="0" w:color="auto"/>
                            <w:bottom w:val="none" w:sz="0" w:space="0" w:color="auto"/>
                            <w:right w:val="none" w:sz="0" w:space="0" w:color="auto"/>
                          </w:divBdr>
                        </w:div>
                        <w:div w:id="67070812">
                          <w:marLeft w:val="0"/>
                          <w:marRight w:val="0"/>
                          <w:marTop w:val="0"/>
                          <w:marBottom w:val="240"/>
                          <w:divBdr>
                            <w:top w:val="none" w:sz="0" w:space="0" w:color="auto"/>
                            <w:left w:val="none" w:sz="0" w:space="0" w:color="auto"/>
                            <w:bottom w:val="none" w:sz="0" w:space="0" w:color="auto"/>
                            <w:right w:val="none" w:sz="0" w:space="0" w:color="auto"/>
                          </w:divBdr>
                        </w:div>
                        <w:div w:id="67070813">
                          <w:marLeft w:val="0"/>
                          <w:marRight w:val="0"/>
                          <w:marTop w:val="0"/>
                          <w:marBottom w:val="240"/>
                          <w:divBdr>
                            <w:top w:val="none" w:sz="0" w:space="0" w:color="auto"/>
                            <w:left w:val="none" w:sz="0" w:space="0" w:color="auto"/>
                            <w:bottom w:val="none" w:sz="0" w:space="0" w:color="auto"/>
                            <w:right w:val="none" w:sz="0" w:space="0" w:color="auto"/>
                          </w:divBdr>
                        </w:div>
                        <w:div w:id="67070815">
                          <w:marLeft w:val="0"/>
                          <w:marRight w:val="0"/>
                          <w:marTop w:val="0"/>
                          <w:marBottom w:val="240"/>
                          <w:divBdr>
                            <w:top w:val="none" w:sz="0" w:space="0" w:color="auto"/>
                            <w:left w:val="none" w:sz="0" w:space="0" w:color="auto"/>
                            <w:bottom w:val="none" w:sz="0" w:space="0" w:color="auto"/>
                            <w:right w:val="none" w:sz="0" w:space="0" w:color="auto"/>
                          </w:divBdr>
                        </w:div>
                        <w:div w:id="67070817">
                          <w:marLeft w:val="0"/>
                          <w:marRight w:val="0"/>
                          <w:marTop w:val="0"/>
                          <w:marBottom w:val="240"/>
                          <w:divBdr>
                            <w:top w:val="none" w:sz="0" w:space="0" w:color="auto"/>
                            <w:left w:val="none" w:sz="0" w:space="0" w:color="auto"/>
                            <w:bottom w:val="none" w:sz="0" w:space="0" w:color="auto"/>
                            <w:right w:val="none" w:sz="0" w:space="0" w:color="auto"/>
                          </w:divBdr>
                        </w:div>
                        <w:div w:id="67070818">
                          <w:marLeft w:val="0"/>
                          <w:marRight w:val="0"/>
                          <w:marTop w:val="0"/>
                          <w:marBottom w:val="240"/>
                          <w:divBdr>
                            <w:top w:val="none" w:sz="0" w:space="0" w:color="auto"/>
                            <w:left w:val="none" w:sz="0" w:space="0" w:color="auto"/>
                            <w:bottom w:val="none" w:sz="0" w:space="0" w:color="auto"/>
                            <w:right w:val="none" w:sz="0" w:space="0" w:color="auto"/>
                          </w:divBdr>
                        </w:div>
                        <w:div w:id="67070829">
                          <w:marLeft w:val="0"/>
                          <w:marRight w:val="0"/>
                          <w:marTop w:val="0"/>
                          <w:marBottom w:val="240"/>
                          <w:divBdr>
                            <w:top w:val="none" w:sz="0" w:space="0" w:color="auto"/>
                            <w:left w:val="none" w:sz="0" w:space="0" w:color="auto"/>
                            <w:bottom w:val="none" w:sz="0" w:space="0" w:color="auto"/>
                            <w:right w:val="none" w:sz="0" w:space="0" w:color="auto"/>
                          </w:divBdr>
                        </w:div>
                        <w:div w:id="67070831">
                          <w:marLeft w:val="0"/>
                          <w:marRight w:val="0"/>
                          <w:marTop w:val="0"/>
                          <w:marBottom w:val="240"/>
                          <w:divBdr>
                            <w:top w:val="none" w:sz="0" w:space="0" w:color="auto"/>
                            <w:left w:val="none" w:sz="0" w:space="0" w:color="auto"/>
                            <w:bottom w:val="none" w:sz="0" w:space="0" w:color="auto"/>
                            <w:right w:val="none" w:sz="0" w:space="0" w:color="auto"/>
                          </w:divBdr>
                        </w:div>
                        <w:div w:id="670708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807">
      <w:marLeft w:val="0"/>
      <w:marRight w:val="0"/>
      <w:marTop w:val="0"/>
      <w:marBottom w:val="0"/>
      <w:divBdr>
        <w:top w:val="none" w:sz="0" w:space="0" w:color="auto"/>
        <w:left w:val="none" w:sz="0" w:space="0" w:color="auto"/>
        <w:bottom w:val="none" w:sz="0" w:space="0" w:color="auto"/>
        <w:right w:val="none" w:sz="0" w:space="0" w:color="auto"/>
      </w:divBdr>
      <w:divsChild>
        <w:div w:id="67070801">
          <w:marLeft w:val="0"/>
          <w:marRight w:val="0"/>
          <w:marTop w:val="0"/>
          <w:marBottom w:val="0"/>
          <w:divBdr>
            <w:top w:val="none" w:sz="0" w:space="0" w:color="auto"/>
            <w:left w:val="none" w:sz="0" w:space="0" w:color="auto"/>
            <w:bottom w:val="none" w:sz="0" w:space="0" w:color="auto"/>
            <w:right w:val="none" w:sz="0" w:space="0" w:color="auto"/>
          </w:divBdr>
          <w:divsChild>
            <w:div w:id="67070821">
              <w:marLeft w:val="0"/>
              <w:marRight w:val="0"/>
              <w:marTop w:val="0"/>
              <w:marBottom w:val="0"/>
              <w:divBdr>
                <w:top w:val="none" w:sz="0" w:space="0" w:color="auto"/>
                <w:left w:val="none" w:sz="0" w:space="0" w:color="auto"/>
                <w:bottom w:val="none" w:sz="0" w:space="0" w:color="auto"/>
                <w:right w:val="none" w:sz="0" w:space="0" w:color="auto"/>
              </w:divBdr>
              <w:divsChild>
                <w:div w:id="67070827">
                  <w:marLeft w:val="0"/>
                  <w:marRight w:val="0"/>
                  <w:marTop w:val="0"/>
                  <w:marBottom w:val="0"/>
                  <w:divBdr>
                    <w:top w:val="none" w:sz="0" w:space="0" w:color="auto"/>
                    <w:left w:val="none" w:sz="0" w:space="0" w:color="auto"/>
                    <w:bottom w:val="none" w:sz="0" w:space="0" w:color="auto"/>
                    <w:right w:val="none" w:sz="0" w:space="0" w:color="auto"/>
                  </w:divBdr>
                  <w:divsChild>
                    <w:div w:id="67070825">
                      <w:marLeft w:val="0"/>
                      <w:marRight w:val="0"/>
                      <w:marTop w:val="0"/>
                      <w:marBottom w:val="0"/>
                      <w:divBdr>
                        <w:top w:val="none" w:sz="0" w:space="0" w:color="auto"/>
                        <w:left w:val="none" w:sz="0" w:space="0" w:color="auto"/>
                        <w:bottom w:val="none" w:sz="0" w:space="0" w:color="auto"/>
                        <w:right w:val="none" w:sz="0" w:space="0" w:color="auto"/>
                      </w:divBdr>
                      <w:divsChild>
                        <w:div w:id="67070797">
                          <w:marLeft w:val="0"/>
                          <w:marRight w:val="0"/>
                          <w:marTop w:val="240"/>
                          <w:marBottom w:val="0"/>
                          <w:divBdr>
                            <w:top w:val="none" w:sz="0" w:space="0" w:color="auto"/>
                            <w:left w:val="none" w:sz="0" w:space="0" w:color="auto"/>
                            <w:bottom w:val="none" w:sz="0" w:space="0" w:color="auto"/>
                            <w:right w:val="none" w:sz="0" w:space="0" w:color="auto"/>
                          </w:divBdr>
                        </w:div>
                        <w:div w:id="67070799">
                          <w:marLeft w:val="0"/>
                          <w:marRight w:val="0"/>
                          <w:marTop w:val="240"/>
                          <w:marBottom w:val="0"/>
                          <w:divBdr>
                            <w:top w:val="none" w:sz="0" w:space="0" w:color="auto"/>
                            <w:left w:val="none" w:sz="0" w:space="0" w:color="auto"/>
                            <w:bottom w:val="none" w:sz="0" w:space="0" w:color="auto"/>
                            <w:right w:val="none" w:sz="0" w:space="0" w:color="auto"/>
                          </w:divBdr>
                        </w:div>
                        <w:div w:id="67070800">
                          <w:marLeft w:val="0"/>
                          <w:marRight w:val="0"/>
                          <w:marTop w:val="240"/>
                          <w:marBottom w:val="0"/>
                          <w:divBdr>
                            <w:top w:val="none" w:sz="0" w:space="0" w:color="auto"/>
                            <w:left w:val="none" w:sz="0" w:space="0" w:color="auto"/>
                            <w:bottom w:val="none" w:sz="0" w:space="0" w:color="auto"/>
                            <w:right w:val="none" w:sz="0" w:space="0" w:color="auto"/>
                          </w:divBdr>
                        </w:div>
                        <w:div w:id="67070802">
                          <w:marLeft w:val="0"/>
                          <w:marRight w:val="0"/>
                          <w:marTop w:val="240"/>
                          <w:marBottom w:val="0"/>
                          <w:divBdr>
                            <w:top w:val="none" w:sz="0" w:space="0" w:color="auto"/>
                            <w:left w:val="none" w:sz="0" w:space="0" w:color="auto"/>
                            <w:bottom w:val="none" w:sz="0" w:space="0" w:color="auto"/>
                            <w:right w:val="none" w:sz="0" w:space="0" w:color="auto"/>
                          </w:divBdr>
                        </w:div>
                        <w:div w:id="67070804">
                          <w:marLeft w:val="0"/>
                          <w:marRight w:val="0"/>
                          <w:marTop w:val="240"/>
                          <w:marBottom w:val="0"/>
                          <w:divBdr>
                            <w:top w:val="none" w:sz="0" w:space="0" w:color="auto"/>
                            <w:left w:val="none" w:sz="0" w:space="0" w:color="auto"/>
                            <w:bottom w:val="none" w:sz="0" w:space="0" w:color="auto"/>
                            <w:right w:val="none" w:sz="0" w:space="0" w:color="auto"/>
                          </w:divBdr>
                        </w:div>
                        <w:div w:id="67070808">
                          <w:marLeft w:val="0"/>
                          <w:marRight w:val="0"/>
                          <w:marTop w:val="240"/>
                          <w:marBottom w:val="0"/>
                          <w:divBdr>
                            <w:top w:val="none" w:sz="0" w:space="0" w:color="auto"/>
                            <w:left w:val="none" w:sz="0" w:space="0" w:color="auto"/>
                            <w:bottom w:val="none" w:sz="0" w:space="0" w:color="auto"/>
                            <w:right w:val="none" w:sz="0" w:space="0" w:color="auto"/>
                          </w:divBdr>
                        </w:div>
                        <w:div w:id="67070809">
                          <w:marLeft w:val="0"/>
                          <w:marRight w:val="0"/>
                          <w:marTop w:val="240"/>
                          <w:marBottom w:val="0"/>
                          <w:divBdr>
                            <w:top w:val="none" w:sz="0" w:space="0" w:color="auto"/>
                            <w:left w:val="none" w:sz="0" w:space="0" w:color="auto"/>
                            <w:bottom w:val="none" w:sz="0" w:space="0" w:color="auto"/>
                            <w:right w:val="none" w:sz="0" w:space="0" w:color="auto"/>
                          </w:divBdr>
                        </w:div>
                        <w:div w:id="67070814">
                          <w:marLeft w:val="0"/>
                          <w:marRight w:val="0"/>
                          <w:marTop w:val="240"/>
                          <w:marBottom w:val="0"/>
                          <w:divBdr>
                            <w:top w:val="none" w:sz="0" w:space="0" w:color="auto"/>
                            <w:left w:val="none" w:sz="0" w:space="0" w:color="auto"/>
                            <w:bottom w:val="none" w:sz="0" w:space="0" w:color="auto"/>
                            <w:right w:val="none" w:sz="0" w:space="0" w:color="auto"/>
                          </w:divBdr>
                        </w:div>
                        <w:div w:id="67070816">
                          <w:marLeft w:val="0"/>
                          <w:marRight w:val="0"/>
                          <w:marTop w:val="240"/>
                          <w:marBottom w:val="0"/>
                          <w:divBdr>
                            <w:top w:val="none" w:sz="0" w:space="0" w:color="auto"/>
                            <w:left w:val="none" w:sz="0" w:space="0" w:color="auto"/>
                            <w:bottom w:val="none" w:sz="0" w:space="0" w:color="auto"/>
                            <w:right w:val="none" w:sz="0" w:space="0" w:color="auto"/>
                          </w:divBdr>
                        </w:div>
                        <w:div w:id="67070819">
                          <w:marLeft w:val="0"/>
                          <w:marRight w:val="0"/>
                          <w:marTop w:val="240"/>
                          <w:marBottom w:val="0"/>
                          <w:divBdr>
                            <w:top w:val="none" w:sz="0" w:space="0" w:color="auto"/>
                            <w:left w:val="none" w:sz="0" w:space="0" w:color="auto"/>
                            <w:bottom w:val="none" w:sz="0" w:space="0" w:color="auto"/>
                            <w:right w:val="none" w:sz="0" w:space="0" w:color="auto"/>
                          </w:divBdr>
                        </w:div>
                        <w:div w:id="67070820">
                          <w:marLeft w:val="0"/>
                          <w:marRight w:val="0"/>
                          <w:marTop w:val="240"/>
                          <w:marBottom w:val="0"/>
                          <w:divBdr>
                            <w:top w:val="none" w:sz="0" w:space="0" w:color="auto"/>
                            <w:left w:val="none" w:sz="0" w:space="0" w:color="auto"/>
                            <w:bottom w:val="none" w:sz="0" w:space="0" w:color="auto"/>
                            <w:right w:val="none" w:sz="0" w:space="0" w:color="auto"/>
                          </w:divBdr>
                        </w:div>
                        <w:div w:id="67070822">
                          <w:marLeft w:val="0"/>
                          <w:marRight w:val="0"/>
                          <w:marTop w:val="240"/>
                          <w:marBottom w:val="0"/>
                          <w:divBdr>
                            <w:top w:val="none" w:sz="0" w:space="0" w:color="auto"/>
                            <w:left w:val="none" w:sz="0" w:space="0" w:color="auto"/>
                            <w:bottom w:val="none" w:sz="0" w:space="0" w:color="auto"/>
                            <w:right w:val="none" w:sz="0" w:space="0" w:color="auto"/>
                          </w:divBdr>
                        </w:div>
                        <w:div w:id="67070826">
                          <w:marLeft w:val="0"/>
                          <w:marRight w:val="0"/>
                          <w:marTop w:val="240"/>
                          <w:marBottom w:val="0"/>
                          <w:divBdr>
                            <w:top w:val="none" w:sz="0" w:space="0" w:color="auto"/>
                            <w:left w:val="none" w:sz="0" w:space="0" w:color="auto"/>
                            <w:bottom w:val="none" w:sz="0" w:space="0" w:color="auto"/>
                            <w:right w:val="none" w:sz="0" w:space="0" w:color="auto"/>
                          </w:divBdr>
                        </w:div>
                        <w:div w:id="67070828">
                          <w:marLeft w:val="0"/>
                          <w:marRight w:val="0"/>
                          <w:marTop w:val="240"/>
                          <w:marBottom w:val="0"/>
                          <w:divBdr>
                            <w:top w:val="none" w:sz="0" w:space="0" w:color="auto"/>
                            <w:left w:val="none" w:sz="0" w:space="0" w:color="auto"/>
                            <w:bottom w:val="none" w:sz="0" w:space="0" w:color="auto"/>
                            <w:right w:val="none" w:sz="0" w:space="0" w:color="auto"/>
                          </w:divBdr>
                        </w:div>
                        <w:div w:id="67070830">
                          <w:marLeft w:val="0"/>
                          <w:marRight w:val="0"/>
                          <w:marTop w:val="240"/>
                          <w:marBottom w:val="0"/>
                          <w:divBdr>
                            <w:top w:val="none" w:sz="0" w:space="0" w:color="auto"/>
                            <w:left w:val="none" w:sz="0" w:space="0" w:color="auto"/>
                            <w:bottom w:val="none" w:sz="0" w:space="0" w:color="auto"/>
                            <w:right w:val="none" w:sz="0" w:space="0" w:color="auto"/>
                          </w:divBdr>
                        </w:div>
                        <w:div w:id="6707083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70836">
      <w:marLeft w:val="0"/>
      <w:marRight w:val="0"/>
      <w:marTop w:val="0"/>
      <w:marBottom w:val="0"/>
      <w:divBdr>
        <w:top w:val="none" w:sz="0" w:space="0" w:color="auto"/>
        <w:left w:val="none" w:sz="0" w:space="0" w:color="auto"/>
        <w:bottom w:val="none" w:sz="0" w:space="0" w:color="auto"/>
        <w:right w:val="none" w:sz="0" w:space="0" w:color="auto"/>
      </w:divBdr>
      <w:divsChild>
        <w:div w:id="67070835">
          <w:marLeft w:val="0"/>
          <w:marRight w:val="0"/>
          <w:marTop w:val="0"/>
          <w:marBottom w:val="0"/>
          <w:divBdr>
            <w:top w:val="none" w:sz="0" w:space="0" w:color="auto"/>
            <w:left w:val="none" w:sz="0" w:space="0" w:color="auto"/>
            <w:bottom w:val="none" w:sz="0" w:space="0" w:color="auto"/>
            <w:right w:val="none" w:sz="0" w:space="0" w:color="auto"/>
          </w:divBdr>
          <w:divsChild>
            <w:div w:id="67070888">
              <w:marLeft w:val="0"/>
              <w:marRight w:val="0"/>
              <w:marTop w:val="0"/>
              <w:marBottom w:val="0"/>
              <w:divBdr>
                <w:top w:val="none" w:sz="0" w:space="0" w:color="auto"/>
                <w:left w:val="none" w:sz="0" w:space="0" w:color="auto"/>
                <w:bottom w:val="none" w:sz="0" w:space="0" w:color="auto"/>
                <w:right w:val="none" w:sz="0" w:space="0" w:color="auto"/>
              </w:divBdr>
              <w:divsChild>
                <w:div w:id="67070862">
                  <w:marLeft w:val="0"/>
                  <w:marRight w:val="0"/>
                  <w:marTop w:val="0"/>
                  <w:marBottom w:val="0"/>
                  <w:divBdr>
                    <w:top w:val="none" w:sz="0" w:space="0" w:color="auto"/>
                    <w:left w:val="none" w:sz="0" w:space="0" w:color="auto"/>
                    <w:bottom w:val="none" w:sz="0" w:space="0" w:color="auto"/>
                    <w:right w:val="none" w:sz="0" w:space="0" w:color="auto"/>
                  </w:divBdr>
                  <w:divsChild>
                    <w:div w:id="67070880">
                      <w:marLeft w:val="0"/>
                      <w:marRight w:val="0"/>
                      <w:marTop w:val="0"/>
                      <w:marBottom w:val="0"/>
                      <w:divBdr>
                        <w:top w:val="none" w:sz="0" w:space="0" w:color="auto"/>
                        <w:left w:val="none" w:sz="0" w:space="0" w:color="auto"/>
                        <w:bottom w:val="none" w:sz="0" w:space="0" w:color="auto"/>
                        <w:right w:val="none" w:sz="0" w:space="0" w:color="auto"/>
                      </w:divBdr>
                      <w:divsChild>
                        <w:div w:id="67070837">
                          <w:marLeft w:val="0"/>
                          <w:marRight w:val="0"/>
                          <w:marTop w:val="0"/>
                          <w:marBottom w:val="240"/>
                          <w:divBdr>
                            <w:top w:val="none" w:sz="0" w:space="0" w:color="auto"/>
                            <w:left w:val="none" w:sz="0" w:space="0" w:color="auto"/>
                            <w:bottom w:val="none" w:sz="0" w:space="0" w:color="auto"/>
                            <w:right w:val="none" w:sz="0" w:space="0" w:color="auto"/>
                          </w:divBdr>
                        </w:div>
                        <w:div w:id="67070838">
                          <w:marLeft w:val="0"/>
                          <w:marRight w:val="0"/>
                          <w:marTop w:val="0"/>
                          <w:marBottom w:val="240"/>
                          <w:divBdr>
                            <w:top w:val="none" w:sz="0" w:space="0" w:color="auto"/>
                            <w:left w:val="none" w:sz="0" w:space="0" w:color="auto"/>
                            <w:bottom w:val="none" w:sz="0" w:space="0" w:color="auto"/>
                            <w:right w:val="none" w:sz="0" w:space="0" w:color="auto"/>
                          </w:divBdr>
                        </w:div>
                        <w:div w:id="67070843">
                          <w:marLeft w:val="0"/>
                          <w:marRight w:val="0"/>
                          <w:marTop w:val="0"/>
                          <w:marBottom w:val="240"/>
                          <w:divBdr>
                            <w:top w:val="none" w:sz="0" w:space="0" w:color="auto"/>
                            <w:left w:val="none" w:sz="0" w:space="0" w:color="auto"/>
                            <w:bottom w:val="none" w:sz="0" w:space="0" w:color="auto"/>
                            <w:right w:val="none" w:sz="0" w:space="0" w:color="auto"/>
                          </w:divBdr>
                        </w:div>
                        <w:div w:id="67070850">
                          <w:marLeft w:val="0"/>
                          <w:marRight w:val="0"/>
                          <w:marTop w:val="0"/>
                          <w:marBottom w:val="240"/>
                          <w:divBdr>
                            <w:top w:val="none" w:sz="0" w:space="0" w:color="auto"/>
                            <w:left w:val="none" w:sz="0" w:space="0" w:color="auto"/>
                            <w:bottom w:val="none" w:sz="0" w:space="0" w:color="auto"/>
                            <w:right w:val="none" w:sz="0" w:space="0" w:color="auto"/>
                          </w:divBdr>
                        </w:div>
                        <w:div w:id="67070852">
                          <w:marLeft w:val="0"/>
                          <w:marRight w:val="0"/>
                          <w:marTop w:val="0"/>
                          <w:marBottom w:val="240"/>
                          <w:divBdr>
                            <w:top w:val="none" w:sz="0" w:space="0" w:color="auto"/>
                            <w:left w:val="none" w:sz="0" w:space="0" w:color="auto"/>
                            <w:bottom w:val="none" w:sz="0" w:space="0" w:color="auto"/>
                            <w:right w:val="none" w:sz="0" w:space="0" w:color="auto"/>
                          </w:divBdr>
                        </w:div>
                        <w:div w:id="67070854">
                          <w:marLeft w:val="0"/>
                          <w:marRight w:val="0"/>
                          <w:marTop w:val="0"/>
                          <w:marBottom w:val="240"/>
                          <w:divBdr>
                            <w:top w:val="none" w:sz="0" w:space="0" w:color="auto"/>
                            <w:left w:val="none" w:sz="0" w:space="0" w:color="auto"/>
                            <w:bottom w:val="none" w:sz="0" w:space="0" w:color="auto"/>
                            <w:right w:val="none" w:sz="0" w:space="0" w:color="auto"/>
                          </w:divBdr>
                        </w:div>
                        <w:div w:id="67070859">
                          <w:marLeft w:val="0"/>
                          <w:marRight w:val="0"/>
                          <w:marTop w:val="0"/>
                          <w:marBottom w:val="240"/>
                          <w:divBdr>
                            <w:top w:val="none" w:sz="0" w:space="0" w:color="auto"/>
                            <w:left w:val="none" w:sz="0" w:space="0" w:color="auto"/>
                            <w:bottom w:val="none" w:sz="0" w:space="0" w:color="auto"/>
                            <w:right w:val="none" w:sz="0" w:space="0" w:color="auto"/>
                          </w:divBdr>
                        </w:div>
                        <w:div w:id="67070863">
                          <w:marLeft w:val="0"/>
                          <w:marRight w:val="0"/>
                          <w:marTop w:val="0"/>
                          <w:marBottom w:val="240"/>
                          <w:divBdr>
                            <w:top w:val="none" w:sz="0" w:space="0" w:color="auto"/>
                            <w:left w:val="none" w:sz="0" w:space="0" w:color="auto"/>
                            <w:bottom w:val="none" w:sz="0" w:space="0" w:color="auto"/>
                            <w:right w:val="none" w:sz="0" w:space="0" w:color="auto"/>
                          </w:divBdr>
                        </w:div>
                        <w:div w:id="67070869">
                          <w:marLeft w:val="0"/>
                          <w:marRight w:val="0"/>
                          <w:marTop w:val="0"/>
                          <w:marBottom w:val="240"/>
                          <w:divBdr>
                            <w:top w:val="none" w:sz="0" w:space="0" w:color="auto"/>
                            <w:left w:val="none" w:sz="0" w:space="0" w:color="auto"/>
                            <w:bottom w:val="none" w:sz="0" w:space="0" w:color="auto"/>
                            <w:right w:val="none" w:sz="0" w:space="0" w:color="auto"/>
                          </w:divBdr>
                        </w:div>
                        <w:div w:id="670708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865">
      <w:marLeft w:val="0"/>
      <w:marRight w:val="0"/>
      <w:marTop w:val="0"/>
      <w:marBottom w:val="0"/>
      <w:divBdr>
        <w:top w:val="none" w:sz="0" w:space="0" w:color="auto"/>
        <w:left w:val="none" w:sz="0" w:space="0" w:color="auto"/>
        <w:bottom w:val="none" w:sz="0" w:space="0" w:color="auto"/>
        <w:right w:val="none" w:sz="0" w:space="0" w:color="auto"/>
      </w:divBdr>
      <w:divsChild>
        <w:div w:id="67070887">
          <w:marLeft w:val="0"/>
          <w:marRight w:val="0"/>
          <w:marTop w:val="0"/>
          <w:marBottom w:val="0"/>
          <w:divBdr>
            <w:top w:val="none" w:sz="0" w:space="0" w:color="auto"/>
            <w:left w:val="none" w:sz="0" w:space="0" w:color="auto"/>
            <w:bottom w:val="none" w:sz="0" w:space="0" w:color="auto"/>
            <w:right w:val="none" w:sz="0" w:space="0" w:color="auto"/>
          </w:divBdr>
          <w:divsChild>
            <w:div w:id="67070847">
              <w:marLeft w:val="0"/>
              <w:marRight w:val="0"/>
              <w:marTop w:val="0"/>
              <w:marBottom w:val="0"/>
              <w:divBdr>
                <w:top w:val="none" w:sz="0" w:space="0" w:color="auto"/>
                <w:left w:val="none" w:sz="0" w:space="0" w:color="auto"/>
                <w:bottom w:val="none" w:sz="0" w:space="0" w:color="auto"/>
                <w:right w:val="none" w:sz="0" w:space="0" w:color="auto"/>
              </w:divBdr>
              <w:divsChild>
                <w:div w:id="67070848">
                  <w:marLeft w:val="0"/>
                  <w:marRight w:val="0"/>
                  <w:marTop w:val="0"/>
                  <w:marBottom w:val="0"/>
                  <w:divBdr>
                    <w:top w:val="none" w:sz="0" w:space="0" w:color="auto"/>
                    <w:left w:val="none" w:sz="0" w:space="0" w:color="auto"/>
                    <w:bottom w:val="none" w:sz="0" w:space="0" w:color="auto"/>
                    <w:right w:val="none" w:sz="0" w:space="0" w:color="auto"/>
                  </w:divBdr>
                  <w:divsChild>
                    <w:div w:id="670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70877">
      <w:marLeft w:val="0"/>
      <w:marRight w:val="0"/>
      <w:marTop w:val="0"/>
      <w:marBottom w:val="0"/>
      <w:divBdr>
        <w:top w:val="none" w:sz="0" w:space="0" w:color="auto"/>
        <w:left w:val="none" w:sz="0" w:space="0" w:color="auto"/>
        <w:bottom w:val="none" w:sz="0" w:space="0" w:color="auto"/>
        <w:right w:val="none" w:sz="0" w:space="0" w:color="auto"/>
      </w:divBdr>
      <w:divsChild>
        <w:div w:id="67070883">
          <w:marLeft w:val="0"/>
          <w:marRight w:val="0"/>
          <w:marTop w:val="0"/>
          <w:marBottom w:val="0"/>
          <w:divBdr>
            <w:top w:val="none" w:sz="0" w:space="0" w:color="auto"/>
            <w:left w:val="none" w:sz="0" w:space="0" w:color="auto"/>
            <w:bottom w:val="none" w:sz="0" w:space="0" w:color="auto"/>
            <w:right w:val="none" w:sz="0" w:space="0" w:color="auto"/>
          </w:divBdr>
          <w:divsChild>
            <w:div w:id="67070886">
              <w:marLeft w:val="0"/>
              <w:marRight w:val="0"/>
              <w:marTop w:val="0"/>
              <w:marBottom w:val="0"/>
              <w:divBdr>
                <w:top w:val="none" w:sz="0" w:space="0" w:color="auto"/>
                <w:left w:val="none" w:sz="0" w:space="0" w:color="auto"/>
                <w:bottom w:val="none" w:sz="0" w:space="0" w:color="auto"/>
                <w:right w:val="none" w:sz="0" w:space="0" w:color="auto"/>
              </w:divBdr>
              <w:divsChild>
                <w:div w:id="67070871">
                  <w:marLeft w:val="0"/>
                  <w:marRight w:val="0"/>
                  <w:marTop w:val="0"/>
                  <w:marBottom w:val="0"/>
                  <w:divBdr>
                    <w:top w:val="none" w:sz="0" w:space="0" w:color="auto"/>
                    <w:left w:val="none" w:sz="0" w:space="0" w:color="auto"/>
                    <w:bottom w:val="none" w:sz="0" w:space="0" w:color="auto"/>
                    <w:right w:val="none" w:sz="0" w:space="0" w:color="auto"/>
                  </w:divBdr>
                  <w:divsChild>
                    <w:div w:id="670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70885">
      <w:marLeft w:val="0"/>
      <w:marRight w:val="0"/>
      <w:marTop w:val="0"/>
      <w:marBottom w:val="0"/>
      <w:divBdr>
        <w:top w:val="none" w:sz="0" w:space="0" w:color="auto"/>
        <w:left w:val="none" w:sz="0" w:space="0" w:color="auto"/>
        <w:bottom w:val="none" w:sz="0" w:space="0" w:color="auto"/>
        <w:right w:val="none" w:sz="0" w:space="0" w:color="auto"/>
      </w:divBdr>
      <w:divsChild>
        <w:div w:id="67070873">
          <w:marLeft w:val="0"/>
          <w:marRight w:val="0"/>
          <w:marTop w:val="0"/>
          <w:marBottom w:val="0"/>
          <w:divBdr>
            <w:top w:val="none" w:sz="0" w:space="0" w:color="auto"/>
            <w:left w:val="none" w:sz="0" w:space="0" w:color="auto"/>
            <w:bottom w:val="none" w:sz="0" w:space="0" w:color="auto"/>
            <w:right w:val="none" w:sz="0" w:space="0" w:color="auto"/>
          </w:divBdr>
          <w:divsChild>
            <w:div w:id="67070874">
              <w:marLeft w:val="0"/>
              <w:marRight w:val="0"/>
              <w:marTop w:val="0"/>
              <w:marBottom w:val="0"/>
              <w:divBdr>
                <w:top w:val="none" w:sz="0" w:space="0" w:color="auto"/>
                <w:left w:val="none" w:sz="0" w:space="0" w:color="auto"/>
                <w:bottom w:val="none" w:sz="0" w:space="0" w:color="auto"/>
                <w:right w:val="none" w:sz="0" w:space="0" w:color="auto"/>
              </w:divBdr>
              <w:divsChild>
                <w:div w:id="67070857">
                  <w:marLeft w:val="0"/>
                  <w:marRight w:val="0"/>
                  <w:marTop w:val="0"/>
                  <w:marBottom w:val="0"/>
                  <w:divBdr>
                    <w:top w:val="none" w:sz="0" w:space="0" w:color="auto"/>
                    <w:left w:val="none" w:sz="0" w:space="0" w:color="auto"/>
                    <w:bottom w:val="none" w:sz="0" w:space="0" w:color="auto"/>
                    <w:right w:val="none" w:sz="0" w:space="0" w:color="auto"/>
                  </w:divBdr>
                  <w:divsChild>
                    <w:div w:id="67070878">
                      <w:marLeft w:val="0"/>
                      <w:marRight w:val="0"/>
                      <w:marTop w:val="0"/>
                      <w:marBottom w:val="0"/>
                      <w:divBdr>
                        <w:top w:val="none" w:sz="0" w:space="0" w:color="auto"/>
                        <w:left w:val="none" w:sz="0" w:space="0" w:color="auto"/>
                        <w:bottom w:val="none" w:sz="0" w:space="0" w:color="auto"/>
                        <w:right w:val="none" w:sz="0" w:space="0" w:color="auto"/>
                      </w:divBdr>
                      <w:divsChild>
                        <w:div w:id="67070834">
                          <w:marLeft w:val="0"/>
                          <w:marRight w:val="0"/>
                          <w:marTop w:val="0"/>
                          <w:marBottom w:val="240"/>
                          <w:divBdr>
                            <w:top w:val="none" w:sz="0" w:space="0" w:color="auto"/>
                            <w:left w:val="none" w:sz="0" w:space="0" w:color="auto"/>
                            <w:bottom w:val="none" w:sz="0" w:space="0" w:color="auto"/>
                            <w:right w:val="none" w:sz="0" w:space="0" w:color="auto"/>
                          </w:divBdr>
                        </w:div>
                        <w:div w:id="67070839">
                          <w:marLeft w:val="0"/>
                          <w:marRight w:val="0"/>
                          <w:marTop w:val="0"/>
                          <w:marBottom w:val="240"/>
                          <w:divBdr>
                            <w:top w:val="none" w:sz="0" w:space="0" w:color="auto"/>
                            <w:left w:val="none" w:sz="0" w:space="0" w:color="auto"/>
                            <w:bottom w:val="none" w:sz="0" w:space="0" w:color="auto"/>
                            <w:right w:val="none" w:sz="0" w:space="0" w:color="auto"/>
                          </w:divBdr>
                        </w:div>
                        <w:div w:id="67070841">
                          <w:marLeft w:val="0"/>
                          <w:marRight w:val="0"/>
                          <w:marTop w:val="0"/>
                          <w:marBottom w:val="240"/>
                          <w:divBdr>
                            <w:top w:val="none" w:sz="0" w:space="0" w:color="auto"/>
                            <w:left w:val="none" w:sz="0" w:space="0" w:color="auto"/>
                            <w:bottom w:val="none" w:sz="0" w:space="0" w:color="auto"/>
                            <w:right w:val="none" w:sz="0" w:space="0" w:color="auto"/>
                          </w:divBdr>
                        </w:div>
                        <w:div w:id="67070842">
                          <w:marLeft w:val="0"/>
                          <w:marRight w:val="0"/>
                          <w:marTop w:val="0"/>
                          <w:marBottom w:val="240"/>
                          <w:divBdr>
                            <w:top w:val="none" w:sz="0" w:space="0" w:color="auto"/>
                            <w:left w:val="none" w:sz="0" w:space="0" w:color="auto"/>
                            <w:bottom w:val="none" w:sz="0" w:space="0" w:color="auto"/>
                            <w:right w:val="none" w:sz="0" w:space="0" w:color="auto"/>
                          </w:divBdr>
                        </w:div>
                        <w:div w:id="67070844">
                          <w:marLeft w:val="0"/>
                          <w:marRight w:val="0"/>
                          <w:marTop w:val="0"/>
                          <w:marBottom w:val="240"/>
                          <w:divBdr>
                            <w:top w:val="none" w:sz="0" w:space="0" w:color="auto"/>
                            <w:left w:val="none" w:sz="0" w:space="0" w:color="auto"/>
                            <w:bottom w:val="none" w:sz="0" w:space="0" w:color="auto"/>
                            <w:right w:val="none" w:sz="0" w:space="0" w:color="auto"/>
                          </w:divBdr>
                        </w:div>
                        <w:div w:id="67070846">
                          <w:marLeft w:val="0"/>
                          <w:marRight w:val="0"/>
                          <w:marTop w:val="0"/>
                          <w:marBottom w:val="240"/>
                          <w:divBdr>
                            <w:top w:val="none" w:sz="0" w:space="0" w:color="auto"/>
                            <w:left w:val="none" w:sz="0" w:space="0" w:color="auto"/>
                            <w:bottom w:val="none" w:sz="0" w:space="0" w:color="auto"/>
                            <w:right w:val="none" w:sz="0" w:space="0" w:color="auto"/>
                          </w:divBdr>
                        </w:div>
                        <w:div w:id="67070849">
                          <w:marLeft w:val="0"/>
                          <w:marRight w:val="0"/>
                          <w:marTop w:val="0"/>
                          <w:marBottom w:val="240"/>
                          <w:divBdr>
                            <w:top w:val="none" w:sz="0" w:space="0" w:color="auto"/>
                            <w:left w:val="none" w:sz="0" w:space="0" w:color="auto"/>
                            <w:bottom w:val="none" w:sz="0" w:space="0" w:color="auto"/>
                            <w:right w:val="none" w:sz="0" w:space="0" w:color="auto"/>
                          </w:divBdr>
                        </w:div>
                        <w:div w:id="67070851">
                          <w:marLeft w:val="0"/>
                          <w:marRight w:val="0"/>
                          <w:marTop w:val="0"/>
                          <w:marBottom w:val="240"/>
                          <w:divBdr>
                            <w:top w:val="none" w:sz="0" w:space="0" w:color="auto"/>
                            <w:left w:val="none" w:sz="0" w:space="0" w:color="auto"/>
                            <w:bottom w:val="none" w:sz="0" w:space="0" w:color="auto"/>
                            <w:right w:val="none" w:sz="0" w:space="0" w:color="auto"/>
                          </w:divBdr>
                        </w:div>
                        <w:div w:id="67070853">
                          <w:marLeft w:val="0"/>
                          <w:marRight w:val="0"/>
                          <w:marTop w:val="0"/>
                          <w:marBottom w:val="240"/>
                          <w:divBdr>
                            <w:top w:val="none" w:sz="0" w:space="0" w:color="auto"/>
                            <w:left w:val="none" w:sz="0" w:space="0" w:color="auto"/>
                            <w:bottom w:val="none" w:sz="0" w:space="0" w:color="auto"/>
                            <w:right w:val="none" w:sz="0" w:space="0" w:color="auto"/>
                          </w:divBdr>
                        </w:div>
                        <w:div w:id="67070855">
                          <w:marLeft w:val="0"/>
                          <w:marRight w:val="0"/>
                          <w:marTop w:val="0"/>
                          <w:marBottom w:val="240"/>
                          <w:divBdr>
                            <w:top w:val="none" w:sz="0" w:space="0" w:color="auto"/>
                            <w:left w:val="none" w:sz="0" w:space="0" w:color="auto"/>
                            <w:bottom w:val="none" w:sz="0" w:space="0" w:color="auto"/>
                            <w:right w:val="none" w:sz="0" w:space="0" w:color="auto"/>
                          </w:divBdr>
                        </w:div>
                        <w:div w:id="67070856">
                          <w:marLeft w:val="0"/>
                          <w:marRight w:val="0"/>
                          <w:marTop w:val="0"/>
                          <w:marBottom w:val="240"/>
                          <w:divBdr>
                            <w:top w:val="none" w:sz="0" w:space="0" w:color="auto"/>
                            <w:left w:val="none" w:sz="0" w:space="0" w:color="auto"/>
                            <w:bottom w:val="none" w:sz="0" w:space="0" w:color="auto"/>
                            <w:right w:val="none" w:sz="0" w:space="0" w:color="auto"/>
                          </w:divBdr>
                        </w:div>
                        <w:div w:id="67070858">
                          <w:marLeft w:val="0"/>
                          <w:marRight w:val="0"/>
                          <w:marTop w:val="0"/>
                          <w:marBottom w:val="240"/>
                          <w:divBdr>
                            <w:top w:val="none" w:sz="0" w:space="0" w:color="auto"/>
                            <w:left w:val="none" w:sz="0" w:space="0" w:color="auto"/>
                            <w:bottom w:val="none" w:sz="0" w:space="0" w:color="auto"/>
                            <w:right w:val="none" w:sz="0" w:space="0" w:color="auto"/>
                          </w:divBdr>
                        </w:div>
                        <w:div w:id="67070860">
                          <w:marLeft w:val="0"/>
                          <w:marRight w:val="0"/>
                          <w:marTop w:val="0"/>
                          <w:marBottom w:val="240"/>
                          <w:divBdr>
                            <w:top w:val="none" w:sz="0" w:space="0" w:color="auto"/>
                            <w:left w:val="none" w:sz="0" w:space="0" w:color="auto"/>
                            <w:bottom w:val="none" w:sz="0" w:space="0" w:color="auto"/>
                            <w:right w:val="none" w:sz="0" w:space="0" w:color="auto"/>
                          </w:divBdr>
                        </w:div>
                        <w:div w:id="67070861">
                          <w:marLeft w:val="0"/>
                          <w:marRight w:val="0"/>
                          <w:marTop w:val="0"/>
                          <w:marBottom w:val="240"/>
                          <w:divBdr>
                            <w:top w:val="none" w:sz="0" w:space="0" w:color="auto"/>
                            <w:left w:val="none" w:sz="0" w:space="0" w:color="auto"/>
                            <w:bottom w:val="none" w:sz="0" w:space="0" w:color="auto"/>
                            <w:right w:val="none" w:sz="0" w:space="0" w:color="auto"/>
                          </w:divBdr>
                        </w:div>
                        <w:div w:id="67070864">
                          <w:marLeft w:val="0"/>
                          <w:marRight w:val="0"/>
                          <w:marTop w:val="0"/>
                          <w:marBottom w:val="240"/>
                          <w:divBdr>
                            <w:top w:val="none" w:sz="0" w:space="0" w:color="auto"/>
                            <w:left w:val="none" w:sz="0" w:space="0" w:color="auto"/>
                            <w:bottom w:val="none" w:sz="0" w:space="0" w:color="auto"/>
                            <w:right w:val="none" w:sz="0" w:space="0" w:color="auto"/>
                          </w:divBdr>
                        </w:div>
                        <w:div w:id="67070866">
                          <w:marLeft w:val="0"/>
                          <w:marRight w:val="0"/>
                          <w:marTop w:val="0"/>
                          <w:marBottom w:val="240"/>
                          <w:divBdr>
                            <w:top w:val="none" w:sz="0" w:space="0" w:color="auto"/>
                            <w:left w:val="none" w:sz="0" w:space="0" w:color="auto"/>
                            <w:bottom w:val="none" w:sz="0" w:space="0" w:color="auto"/>
                            <w:right w:val="none" w:sz="0" w:space="0" w:color="auto"/>
                          </w:divBdr>
                        </w:div>
                        <w:div w:id="67070867">
                          <w:marLeft w:val="0"/>
                          <w:marRight w:val="0"/>
                          <w:marTop w:val="0"/>
                          <w:marBottom w:val="240"/>
                          <w:divBdr>
                            <w:top w:val="none" w:sz="0" w:space="0" w:color="auto"/>
                            <w:left w:val="none" w:sz="0" w:space="0" w:color="auto"/>
                            <w:bottom w:val="none" w:sz="0" w:space="0" w:color="auto"/>
                            <w:right w:val="none" w:sz="0" w:space="0" w:color="auto"/>
                          </w:divBdr>
                        </w:div>
                        <w:div w:id="67070868">
                          <w:marLeft w:val="0"/>
                          <w:marRight w:val="0"/>
                          <w:marTop w:val="0"/>
                          <w:marBottom w:val="240"/>
                          <w:divBdr>
                            <w:top w:val="none" w:sz="0" w:space="0" w:color="auto"/>
                            <w:left w:val="none" w:sz="0" w:space="0" w:color="auto"/>
                            <w:bottom w:val="none" w:sz="0" w:space="0" w:color="auto"/>
                            <w:right w:val="none" w:sz="0" w:space="0" w:color="auto"/>
                          </w:divBdr>
                        </w:div>
                        <w:div w:id="67070870">
                          <w:marLeft w:val="0"/>
                          <w:marRight w:val="0"/>
                          <w:marTop w:val="0"/>
                          <w:marBottom w:val="240"/>
                          <w:divBdr>
                            <w:top w:val="none" w:sz="0" w:space="0" w:color="auto"/>
                            <w:left w:val="none" w:sz="0" w:space="0" w:color="auto"/>
                            <w:bottom w:val="none" w:sz="0" w:space="0" w:color="auto"/>
                            <w:right w:val="none" w:sz="0" w:space="0" w:color="auto"/>
                          </w:divBdr>
                        </w:div>
                        <w:div w:id="67070872">
                          <w:marLeft w:val="0"/>
                          <w:marRight w:val="0"/>
                          <w:marTop w:val="0"/>
                          <w:marBottom w:val="240"/>
                          <w:divBdr>
                            <w:top w:val="none" w:sz="0" w:space="0" w:color="auto"/>
                            <w:left w:val="none" w:sz="0" w:space="0" w:color="auto"/>
                            <w:bottom w:val="none" w:sz="0" w:space="0" w:color="auto"/>
                            <w:right w:val="none" w:sz="0" w:space="0" w:color="auto"/>
                          </w:divBdr>
                        </w:div>
                        <w:div w:id="67070875">
                          <w:marLeft w:val="0"/>
                          <w:marRight w:val="0"/>
                          <w:marTop w:val="0"/>
                          <w:marBottom w:val="240"/>
                          <w:divBdr>
                            <w:top w:val="none" w:sz="0" w:space="0" w:color="auto"/>
                            <w:left w:val="none" w:sz="0" w:space="0" w:color="auto"/>
                            <w:bottom w:val="none" w:sz="0" w:space="0" w:color="auto"/>
                            <w:right w:val="none" w:sz="0" w:space="0" w:color="auto"/>
                          </w:divBdr>
                        </w:div>
                        <w:div w:id="67070879">
                          <w:marLeft w:val="0"/>
                          <w:marRight w:val="0"/>
                          <w:marTop w:val="0"/>
                          <w:marBottom w:val="240"/>
                          <w:divBdr>
                            <w:top w:val="none" w:sz="0" w:space="0" w:color="auto"/>
                            <w:left w:val="none" w:sz="0" w:space="0" w:color="auto"/>
                            <w:bottom w:val="none" w:sz="0" w:space="0" w:color="auto"/>
                            <w:right w:val="none" w:sz="0" w:space="0" w:color="auto"/>
                          </w:divBdr>
                        </w:div>
                        <w:div w:id="67070881">
                          <w:marLeft w:val="0"/>
                          <w:marRight w:val="0"/>
                          <w:marTop w:val="0"/>
                          <w:marBottom w:val="240"/>
                          <w:divBdr>
                            <w:top w:val="none" w:sz="0" w:space="0" w:color="auto"/>
                            <w:left w:val="none" w:sz="0" w:space="0" w:color="auto"/>
                            <w:bottom w:val="none" w:sz="0" w:space="0" w:color="auto"/>
                            <w:right w:val="none" w:sz="0" w:space="0" w:color="auto"/>
                          </w:divBdr>
                        </w:div>
                        <w:div w:id="67070882">
                          <w:marLeft w:val="0"/>
                          <w:marRight w:val="0"/>
                          <w:marTop w:val="0"/>
                          <w:marBottom w:val="240"/>
                          <w:divBdr>
                            <w:top w:val="none" w:sz="0" w:space="0" w:color="auto"/>
                            <w:left w:val="none" w:sz="0" w:space="0" w:color="auto"/>
                            <w:bottom w:val="none" w:sz="0" w:space="0" w:color="auto"/>
                            <w:right w:val="none" w:sz="0" w:space="0" w:color="auto"/>
                          </w:divBdr>
                        </w:div>
                        <w:div w:id="67070884">
                          <w:marLeft w:val="0"/>
                          <w:marRight w:val="0"/>
                          <w:marTop w:val="0"/>
                          <w:marBottom w:val="240"/>
                          <w:divBdr>
                            <w:top w:val="none" w:sz="0" w:space="0" w:color="auto"/>
                            <w:left w:val="none" w:sz="0" w:space="0" w:color="auto"/>
                            <w:bottom w:val="none" w:sz="0" w:space="0" w:color="auto"/>
                            <w:right w:val="none" w:sz="0" w:space="0" w:color="auto"/>
                          </w:divBdr>
                        </w:div>
                        <w:div w:id="670708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070891">
      <w:marLeft w:val="0"/>
      <w:marRight w:val="0"/>
      <w:marTop w:val="0"/>
      <w:marBottom w:val="0"/>
      <w:divBdr>
        <w:top w:val="none" w:sz="0" w:space="0" w:color="auto"/>
        <w:left w:val="none" w:sz="0" w:space="0" w:color="auto"/>
        <w:bottom w:val="none" w:sz="0" w:space="0" w:color="auto"/>
        <w:right w:val="none" w:sz="0" w:space="0" w:color="auto"/>
      </w:divBdr>
      <w:divsChild>
        <w:div w:id="67070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t.%20Bridget's%20Well-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1186</Words>
  <Characters>6525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2016-09-21T22:54:00Z</dcterms:created>
  <dcterms:modified xsi:type="dcterms:W3CDTF">2016-09-21T22:56:00Z</dcterms:modified>
</cp:coreProperties>
</file>