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6D" w:rsidRPr="00D26327" w:rsidRDefault="0003386D" w:rsidP="00D26327">
      <w:pPr>
        <w:shd w:val="clear" w:color="auto" w:fill="FFFFFF"/>
        <w:spacing w:after="0"/>
        <w:jc w:val="center"/>
        <w:rPr>
          <w:rFonts w:ascii="Trebuchet MS" w:hAnsi="Trebuchet MS" w:cs="Arial"/>
          <w:smallCaps/>
          <w:shadow/>
          <w:color w:val="000000"/>
          <w:lang w:val="es-ES" w:eastAsia="es-ES"/>
        </w:rPr>
      </w:pPr>
      <w:r>
        <w:rPr>
          <w:rFonts w:ascii="Trebuchet MS" w:hAnsi="Trebuchet MS" w:cs="Arial"/>
          <w:bCs/>
          <w:smallCaps/>
          <w:shadow/>
          <w:color w:val="000000"/>
          <w:sz w:val="36"/>
          <w:szCs w:val="36"/>
          <w:lang w:val="es-ES" w:eastAsia="es-ES"/>
        </w:rPr>
        <w:t>La Alegría del Espíritu</w:t>
      </w:r>
    </w:p>
    <w:p w:rsidR="0003386D" w:rsidRPr="00D26327" w:rsidRDefault="0003386D" w:rsidP="00D26327">
      <w:pPr>
        <w:shd w:val="clear" w:color="auto" w:fill="FFFFFF"/>
        <w:spacing w:after="0"/>
        <w:jc w:val="center"/>
        <w:rPr>
          <w:rFonts w:ascii="Arial" w:hAnsi="Arial" w:cs="Arial"/>
          <w:color w:val="000000"/>
          <w:sz w:val="20"/>
          <w:szCs w:val="20"/>
          <w:lang w:val="es-ES" w:eastAsia="es-ES"/>
        </w:rPr>
      </w:pPr>
      <w:r>
        <w:rPr>
          <w:rFonts w:ascii="Arial" w:hAnsi="Arial" w:cs="Arial"/>
          <w:sz w:val="20"/>
          <w:szCs w:val="20"/>
        </w:rPr>
        <w:t xml:space="preserve">Traducción del Audio de la </w:t>
      </w:r>
      <w:r w:rsidRPr="00D26327">
        <w:rPr>
          <w:rFonts w:ascii="Arial" w:hAnsi="Arial" w:cs="Arial"/>
          <w:bCs/>
          <w:color w:val="000000"/>
          <w:sz w:val="20"/>
          <w:szCs w:val="20"/>
          <w:lang w:val="es-ES" w:eastAsia="es-ES"/>
        </w:rPr>
        <w:t>Canalización de Kryon por Lee Carroll</w:t>
      </w:r>
    </w:p>
    <w:p w:rsidR="0003386D" w:rsidRPr="00D26327" w:rsidRDefault="0003386D" w:rsidP="00D26327">
      <w:pPr>
        <w:shd w:val="clear" w:color="auto" w:fill="FFFFFF"/>
        <w:spacing w:after="0"/>
        <w:jc w:val="center"/>
        <w:rPr>
          <w:rFonts w:ascii="Arial" w:hAnsi="Arial" w:cs="Arial"/>
          <w:color w:val="000000"/>
          <w:sz w:val="20"/>
          <w:szCs w:val="20"/>
          <w:lang w:val="es-ES" w:eastAsia="es-ES"/>
        </w:rPr>
      </w:pPr>
      <w:r>
        <w:rPr>
          <w:rFonts w:ascii="Arial" w:hAnsi="Arial" w:cs="Arial"/>
          <w:bCs/>
          <w:color w:val="000000"/>
          <w:sz w:val="20"/>
          <w:szCs w:val="20"/>
          <w:lang w:val="es-ES" w:eastAsia="es-ES"/>
        </w:rPr>
        <w:t>Kelowna, Canadá - 28</w:t>
      </w:r>
      <w:r w:rsidRPr="00D26327">
        <w:rPr>
          <w:rFonts w:ascii="Arial" w:hAnsi="Arial" w:cs="Arial"/>
          <w:bCs/>
          <w:color w:val="000000"/>
          <w:sz w:val="20"/>
          <w:szCs w:val="20"/>
          <w:lang w:val="es-ES" w:eastAsia="es-ES"/>
        </w:rPr>
        <w:t xml:space="preserve"> de febrero de 2016</w:t>
      </w:r>
    </w:p>
    <w:p w:rsidR="0003386D" w:rsidRPr="003A074C" w:rsidRDefault="0003386D" w:rsidP="00975B32">
      <w:pPr>
        <w:ind w:right="4"/>
        <w:jc w:val="center"/>
        <w:rPr>
          <w:rFonts w:ascii="Arial" w:hAnsi="Arial" w:cs="Arial"/>
          <w:color w:val="000000"/>
          <w:sz w:val="20"/>
          <w:szCs w:val="20"/>
        </w:rPr>
      </w:pPr>
      <w:hyperlink r:id="rId4" w:history="1">
        <w:r w:rsidRPr="003A074C">
          <w:rPr>
            <w:rStyle w:val="Hyperlink"/>
            <w:rFonts w:ascii="Arial" w:hAnsi="Arial" w:cs="Arial"/>
            <w:b/>
            <w:color w:val="000000"/>
            <w:sz w:val="20"/>
            <w:szCs w:val="20"/>
          </w:rPr>
          <w:t>www.kryon.com</w:t>
        </w:r>
      </w:hyperlink>
      <w:r w:rsidRPr="003A074C">
        <w:rPr>
          <w:rFonts w:ascii="Arial" w:hAnsi="Arial" w:cs="Arial"/>
          <w:color w:val="000000"/>
          <w:sz w:val="20"/>
          <w:szCs w:val="20"/>
        </w:rPr>
        <w:t xml:space="preserve"> </w:t>
      </w:r>
    </w:p>
    <w:p w:rsidR="0003386D" w:rsidRPr="00D26327" w:rsidRDefault="0003386D" w:rsidP="00D26327">
      <w:pPr>
        <w:pStyle w:val="NoSpacing"/>
        <w:jc w:val="both"/>
        <w:rPr>
          <w:rFonts w:ascii="Arial" w:hAnsi="Arial" w:cs="Arial"/>
          <w:b/>
          <w:sz w:val="20"/>
          <w:szCs w:val="20"/>
          <w:u w:val="single"/>
        </w:rPr>
      </w:pPr>
    </w:p>
    <w:p w:rsidR="0003386D" w:rsidRDefault="0003386D" w:rsidP="00D26327">
      <w:pPr>
        <w:shd w:val="clear" w:color="auto" w:fill="FFFFFF"/>
        <w:jc w:val="both"/>
        <w:rPr>
          <w:rFonts w:ascii="Arial" w:hAnsi="Arial" w:cs="Arial"/>
          <w:color w:val="000000"/>
          <w:sz w:val="20"/>
          <w:szCs w:val="20"/>
          <w:lang w:val="es-ES" w:eastAsia="es-ES"/>
        </w:rPr>
      </w:pPr>
    </w:p>
    <w:p w:rsidR="0003386D" w:rsidRPr="00D26327" w:rsidRDefault="0003386D"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Saludos, queridos, Yo Soy Kryon del Servicio Magnético.</w:t>
      </w:r>
    </w:p>
    <w:p w:rsidR="0003386D" w:rsidRPr="00B65C4F" w:rsidRDefault="0003386D" w:rsidP="00B65C4F">
      <w:pPr>
        <w:jc w:val="both"/>
        <w:rPr>
          <w:rFonts w:ascii="Arial" w:hAnsi="Arial" w:cs="Arial"/>
          <w:i/>
          <w:sz w:val="20"/>
          <w:szCs w:val="20"/>
        </w:rPr>
      </w:pP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He dicho esto muchas veces: Sé quién eres.  Para muchos es un esfuerzo creerlo.  Una de las primeras preguntas que hace el humano cuando yo entro es: ¿Quién eres? como si tuviera que haber una entidad singular con un nombre.  Se debe a que hay una persona singular que habla, pero no es esa la energía que se irradia en este momento.  La voz que oyes es de mi socio, con su intelecto, su inteligencia, su cultura, su consciencia, y ya hemos hablado del tercer lenguaje. El tercer lenguaje activa entonces en el salón  un entorno que es multidimensional a tu alrededor.  El entorno no viene conmigo, ya lo dije antes; viene contigo.  En este salón hay piezas y partes de lo que es la divinidad de tu alma, que incluso ha sido explicada hoy, y está aquí porque tú estás aquí.  El ser humano es mucho más poderoso que lo que crees.  Si te sientes alegre, si estás eufórico, si sientes que estás aprendiendo, entonces estás conciente de las piezas y partes de ti que ahora se activan y están activas a tu alrededor.  Y no estás solo, porque entonces eso se intercomunica con los demás que están sintiendo lo mismo y eso desarrolla este entorno.</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Cuando yo entro, estoy hablando del entorno que es ustedes, que les habla a ustedes. No se limita a los que están en las sillas; eso es lo bello de una galaxia y un universo multidimensional.  Es la belleza de la física que ustedes todavía no comprenden.  Los que están escuchando esto, que no están aquí, ¡sí están aquí!  Están escuchando en otro marco de tiempo. Para nosotros no hay otro marco de tiempo: todo sucede al mismo tiempo, ahora.  Eso no se les puede explicar.  Pero ellos son parte del entorno incluso aunque estén escuchando más tarde.  Están relacionados, ahora mismo, con lo que ustedes sienten, y eso es un sistema hermoso.  Durante muchas décadas, durante siglos, los líderes espirituales han sentido estas cosas a su alrededor.  El amor de Dios es así, y a veces es muy confuso y muy hermoso, y pueden sentarse allí con los brazos abiertos y saber que son amados.</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 xml:space="preserve">Algunos han relacionado esto con la Tierra a tal grado que solo lo hacen en una playa o en las montañas, y cuando lo hacen, sienten que toda la naturaleza está con ellos. Los devas del bosque los oyen cantar; saben que los cielos sintonizan con ellos, y nada de eso es realmente como es.  Simplemente Dios está en todos lados y en todas las cosas, y ustedes también. </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 xml:space="preserve">Quiero que se vayan de este lugar con una idea. Ustedes tienen un secreto: están conectados con todas las cosas.  Y todo podría tener realmente una actitud de consciencia, que en algún nivel, sabe que ustedes están allí. Podrían entrar en un lugar completa y totalmente vacío de personas, y los elementos sabrán que ustedes están allí.  Ustedes no pueden oir el canto que surge apreciando su luz donde ustedes pasan, y pueden estar solos en un bosque, o en un sendero, o simplemente caminando por el pasto,  y la merkabah que tienen, esa burbuja espiritual que llevan que es divina, está tan relacionada con el Creador que hasta los insectos saben quiénes son ustedes.  Las cosas pueden cambiar porque ustedes están allí. Y si no lo hubieran visto en la historia, tal vez pensarían que lo estoy inventando, pero ustedes disponen de muchos, muchos escritos de los Maestros del planeta cambiando los elementos por donde pasaban.  Ellos no eran mucho más divinos que ustedes. Puede que en ese tiempo hayan tenido un propósito diferente; su ADN estaba funcionando a un nivel más alto, pero el mensaje que traían era dar el ejemplo: "Tú puedes ser como yo."  Ese era su mensaje. </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 xml:space="preserve">A través de toda la historia y hasta el presente, existen maestros en este planeta que aún pueden hacer estas cosas; son ejemplos del poder de la consciencia sobre la física, pero más que eso: ustedes están tan relacionados con todo lo que les rodea, que son uno con todas las cosas.  Cómo tratan esto, cómo trabajan con esto, le muestra al Espíritu si ustedes creen.  ¡Hemos tocado muchas cosas! </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 xml:space="preserve">No quiero que se vayan de aquí pensando que tienen un gran rompecabezas para resolver. Aquí está la respuesta para casi todo lo que podrían preguntar. Del otro lado del velo no hay oscuridad ni malos entendidos.  Debido a que ustedes no pueden penetrar completamente este velo, creen que del otro lado hay misterio.  Quiero decirles que del otro lado hay amor, benevolencia, y pleno conocimiento de quiénes son. Una pieza de su alma está allí.  Lo que estoy tratando de decirles es que, no importa qué estén tratando de resolver, no importa qué estén tratando de hacer o incluso de comprender, incluso si hoy han tenido demasiado para poder captarlo, del otro lado del velo hay un completo y total entendimiento de quiénes son y qué están tratando de hacer. </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Si extiendes tu mano, tal vez no comprendas qué recibes, ni la mano que tomas, ¡pero el Espíritu sí! Esa parte de ti que es más grande que tú, que llamas tu Yo Superior, te conoce mejor que tú, porque del otro lado del velo existe una percepción plena de la realidad multidimensional de Todo lo que Es, y eso está oculto para ti.  Lo que estoy tratando de decirte es que esa parte de ti te conoce.  Del otro lado del velo está aliada con el Creador.  Tienes un amigo allí.  No hay misterio allí; quiero que te tranquilices con esto.</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Muchos seres humanos tratan de extender su mano hacia Dios, y creen que Dios es este enormísimo nivel de inteligencia y que no es personal - ¡pero lo es!  Y la parte personal es que tú eres parte de esta enorme inteligencia.  Tú eres parte integral.</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Ese es el mensaje; verdaderamente lo es.  Ahora bien, ¿cómo pueden llevar esto a la práctico? Queridos, solo tienen ciertas vías de comunicación lineal. Solo pueden hacer ciertas clases de cosas que les resulten significativas.  Podemos hablarles todo el día sobre las muchas partes de ustedes, sobre el alma del otro lado del velo ¡sobre el velo mismo!  Es misterioso, ¿dónde está, cómo es?  Entonces les diré que hay una cosa - una cosa - que es común que atraviese el velo, y esa cosa tiene diversas partes. Por supuesto, esa cosa es el amor.  La compasión es parte de él, y si agregan el complemento de lo que acompaña a la compasión, es la alegría;  y si consideran la alegría, tiene que haber risas.  De modo que una de las mejores cosas que pueden hacer para atravesar el velo, para romper el hielo (</w:t>
      </w:r>
      <w:r w:rsidRPr="005F7873">
        <w:rPr>
          <w:rFonts w:ascii="Arial" w:hAnsi="Arial" w:cs="Arial"/>
          <w:i/>
          <w:sz w:val="20"/>
          <w:szCs w:val="20"/>
        </w:rPr>
        <w:t>se ríe</w:t>
      </w:r>
      <w:r w:rsidRPr="005F7873">
        <w:rPr>
          <w:rFonts w:ascii="Arial" w:hAnsi="Arial" w:cs="Arial"/>
          <w:sz w:val="20"/>
          <w:szCs w:val="20"/>
        </w:rPr>
        <w:t>) de qué es qué y cómo funciona, es sentarse y estar alegres. Tomar una respiración profunda y sonreír y saber que son amados, y que allí hay una mano;  en forma de metáfora, en su cerebro, véanla; tal vez como una parte de ustedes que se extiende para estrechar la mano de ustedes.  Y cuando lo hacen, sonríen, y no están necesitados, no están rogando, no están sufriendo. El "Dios, ayúdame" con miedo es una burbuja de la que no van a salir: ¿se dan cuenta de eso?  Hacen el velo más denso cuando temen a lo que está sucediendo. Pero tengan la sabiduría, en todo lo que sucede en su vida, para sentarse y sonreír, y sentir la alegría y el consuelo de que Dios sabe quiénes son, y que el Espíritu sabe que no es por accidente que incluso estén sentados aquí.</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Y luego se dan cuenta de que hay un sistema: "Estoy en él, soy parte de él, eso soy yo; no lo entiendo, pero todo en el otro lado del velo es benévolo y conoce lo que está sucediendo."  Y cuando extienden su mano hacia el velo, metafóricamente, pueden reírse en voz alta, ¡reír en voz alta! de alegría porque hay respuestas y soluciones, algo más grande que lo que puedan imaginar, y el velo de pronto se vuelve muy delgado, porque tienen la compasión de comprender, y la alegría y la sabiduría de reír. Se sabe que los más grandes líderes espirituales de este planeta, los más grandes, se reían mucho.  Recuerden.  No importa qué sufrieran eventualmente, su enseñanza era jubilosa.</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 xml:space="preserve">Y entonces el mensaje se vuelve aún más complejo, porque ahora les pedimos sabiduría. Sabiduría para dejar atrás la vieja consciencia y pedir ayuda.  Pueden decirle al Espíritu:  "Querido Espíritu, dime qué es lo que necesito saber"  y reírse todo el tiempo, sabiendo que no saben nada! (se ríe).  Pero van a recibir lo que necesitan.  Bastante bien, ¿verdad?  ¿Qué tal si el Espíritu  te va dando lo que necesitas a medida que lo necesitas?  ¿Es suficientemente bueno eso para ti?  ¿O hay una cosa lineal que dice: "Para estar feliz tengo que tener un depósito lleno."?  La definición de abundancia es que tus necesidades estén satisfechas en cada momento cuando lo necesitas.  Pero no necesitas saber qué sucederá mañana; que mañana habrá algo allí para ti.  Lo habrá. </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Ya lo dijimos: la metáfora, el epítome, la historia de esto, fueron los israelís en el desierto, alimentados cada mañana durante cuarenta años.  Es una metáfora interesante, ¿no?  Las generaciones que siguieron, incluso aunque eran alimentadas cada mañana, en algún momento del día tenían miedo respecto a si habría alimento la mañana siguiente (</w:t>
      </w:r>
      <w:r w:rsidRPr="005F7873">
        <w:rPr>
          <w:rFonts w:ascii="Arial" w:hAnsi="Arial" w:cs="Arial"/>
          <w:i/>
          <w:sz w:val="20"/>
          <w:szCs w:val="20"/>
        </w:rPr>
        <w:t>se ríe</w:t>
      </w:r>
      <w:r w:rsidRPr="005F7873">
        <w:rPr>
          <w:rFonts w:ascii="Arial" w:hAnsi="Arial" w:cs="Arial"/>
          <w:sz w:val="20"/>
          <w:szCs w:val="20"/>
        </w:rPr>
        <w:t xml:space="preserve">).  Es muy humano, ¿no?  Quiero pedirles que dejen eso de lado. ¿Cuánto amor tienen que recibir antes de darse cuenta de que está siempre allí?  ¿Cuántas respuestas y sincronicidades tienen que tener antes de darse cuenta de que así es el sistema?  Es hora de que la humanidad deje de temer al futuro, especialmente las almas antiguas y los trabajadores de luz.  Hora de comprender que este sistema es para siempre.  Mucho después que ustedes se hayan ido y regresen, el sistema estará en funciones y ustedes estarán usándolo.  Cuanto más antiguos se vuelvan, akáshicamente, mejor lo podrán comprender.  </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Permítanme contarles algo. Las energías están en vigencia ya; lo hemos dicho antes: cuando regresen en la próxima vida, no importa qué edad tengan, queridos, esto va a suceder.  Cuando regresen la próxima vez - y lo harán - todos regresarán, todos.  No se perderían esto.  Han pasado muchos años y muchas vidas esperando esto.  Todos se ponen en fila para regresar.  Y cuando regresen, no tendrán que volver a aprender lo que aprendieron en esta vida, porque el  despertar akáshico será tan completo - aunque no sabrán quienes fueron ni qué hicieron - tendrán la sabiduría para no cometer los mismos errores.  Es hermoso.  Parte de esa sabiduría incluye saber cómo funciona el sistema y esta vez trabajar en sincronicidad con él mejor que lo que jamás lo hicieron, y estar alegres cuando lo hagan.  Su próxima vida va a ser mejor que esta; ¡y punto!  Porque van a bañarse en la sabiduría del planeta, que ustedes ayudaron a crear, y a disfrutarla, ¡y ya era hora de que tuvieran unas vacaciones!  Ya era hora.  Va a sentirse así, porque las cosas serán más fáciles.</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En este momento es difícil, porque llevan consigo el sesgo de la historia.  Es todo lo que experimentaron en la vieja energía.  Es todo lo que saben; juzgan todo a partir de ella. Y cuando regresen ya no lo harán (</w:t>
      </w:r>
      <w:r w:rsidRPr="005F7873">
        <w:rPr>
          <w:rFonts w:ascii="Arial" w:hAnsi="Arial" w:cs="Arial"/>
          <w:i/>
          <w:sz w:val="20"/>
          <w:szCs w:val="20"/>
        </w:rPr>
        <w:t>se ríe</w:t>
      </w:r>
      <w:r w:rsidRPr="005F7873">
        <w:rPr>
          <w:rFonts w:ascii="Arial" w:hAnsi="Arial" w:cs="Arial"/>
          <w:sz w:val="20"/>
          <w:szCs w:val="20"/>
        </w:rPr>
        <w:t>).  Juzgarán todo por la nueva energía que reconocerán, con la que estarán cómodos, y la verán como una oportunidad de cambiar el planeta; apenas podrán esperar.  Saldrán del útero listos para ponerse en marcha.  Sus padres los mirarán a los ojos y dirán: "¡Cielo santo! ¿Quién es este?"  (</w:t>
      </w:r>
      <w:r w:rsidRPr="005F7873">
        <w:rPr>
          <w:rFonts w:ascii="Arial" w:hAnsi="Arial" w:cs="Arial"/>
          <w:i/>
          <w:sz w:val="20"/>
          <w:szCs w:val="20"/>
        </w:rPr>
        <w:t>se ríe</w:t>
      </w:r>
      <w:r w:rsidRPr="005F7873">
        <w:rPr>
          <w:rFonts w:ascii="Arial" w:hAnsi="Arial" w:cs="Arial"/>
          <w:sz w:val="20"/>
          <w:szCs w:val="20"/>
        </w:rPr>
        <w:t>). Así de diferentes serán.  ¡Serán muy distintos!  La misma apariencia de los bebés empezará a cambiar. Nacidas en una nueva energía, las almas antiguas no tendrán los mismos atributos de los bebés del viejo estilo.  Todo empieza a transformarse y cambiar y ser parte de la nueva energía del planeta. ¡Todo!</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 xml:space="preserve">Les cuento esto para que sepan que no solo en esta vida tendrán cosas que esperar ansiosamente. Pero de ahora en adelante el sistema es grande, ustedes son eternos y seguirán con lo que han empezado ahora. Para los humanos es difícil pensar más allá de una vida.  Ciertamente ese es el plan, así debiera ser. Pero puedo decirles que he estado con ustedes anteriormente. Kryon es el nombre del grupo que se presenta ante ustedes ahora, que tiene que facilitarles la información para este nuevo cambio.  Y antes de este cambio hubo otro, y otro, y mensajes dados en otras épocas; yo estuve allí.  Ustedes dan nombres angélicos a este mismo proceso: un ángel les habla, tiene un nombre. Un grupo les habla, eso no les gusta; tiene que tener un nombre. </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Más atrás en su historia, cuando el Espíritu les hablaba tenía que tener un nombre, un cuerpo, piel y alas, y un halo (</w:t>
      </w:r>
      <w:r w:rsidRPr="005F7873">
        <w:rPr>
          <w:rFonts w:ascii="Arial" w:hAnsi="Arial" w:cs="Arial"/>
          <w:i/>
          <w:sz w:val="20"/>
          <w:szCs w:val="20"/>
        </w:rPr>
        <w:t>se ríe</w:t>
      </w:r>
      <w:r w:rsidRPr="005F7873">
        <w:rPr>
          <w:rFonts w:ascii="Arial" w:hAnsi="Arial" w:cs="Arial"/>
          <w:sz w:val="20"/>
          <w:szCs w:val="20"/>
        </w:rPr>
        <w:t>).  Tiene que parecerse a ustedes, actuar como ustedes, para que puedan entenderlo de alguna manera.  Eso está cambiando.  Algunos comprenderán que el Espíritu realmente es parte de ustedes, hablando con ustedes; es un amigo.  No está aparte de ustedes; no es Dios allá en el cielo.  Son ustedes en el cielo. Parte de la Fuente Creadora, parte del plan; parte del sistema.  Está llegando la graduación de la Tierra.</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Para ustedes las cosas suceden lentamente. En este auditorio hay algunas personas mayores que miran hacia el pasado, y les parece  como si fuera ayer.  Lo de ayer ya pasó y la vida pasa a toda velocidad. Y consideran su edad cronológica y no pueden creerlo.  Muchas cosas han sucedido y solamente ayer recuerdan esto y aquello, esto y aquello; esto es solo un indicio de cómo es del otro lado, porque nosotros vemos a toda la humanidad de esa manera. Ustedes llegaron ayer; hoy se están graduando. Es hermoso: ustedes son atemporales. No se vuelven más viejos; se vuelven mejores.  Así es como los vemos, porque somos parte de ustedes, ¡somos parte de ustedes!  No estamos separados. Les hablo como Kryon, como parte de un grupo de almas que es ustedes.  Nunca he sido humano; no importa, porque parte de su alma es del Creador y yo soy lo mismo, soy parte de ustedes, ustedes son parte de mí; ¿no lo sienten así?  ¿No se siente más cómodo?</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En este momento muchos empiezan a comprender que los mensajes son profundos y hermosos y reconfortantes porque el sistema está aquí y funciona.  Quiero que se vayan cambiados; erguidos un poco más altos, por quiénes son y la razón de estar aquí.  Sabiendo que sus soluciones - que tal vez no saben que están viniendo - sí están viniendo.  En tanto ustedes se rían; en tanto estén alegres; en tanto ahuyenten al miedo de su vida, y le digan al miedo que esté allí:  "No perteneces aquí; sal de mi vida. Ya basta."</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Humano: estás saliendo de la vieja energía y esta época es difícil. La próxima vez que vengas no recordarás la vieja energía; solo recordarás la nueva energía en la que estás. Va a cambiar todo.  Los niños  nacen incluso ahora con ese atributo.  Una de las cuestiones de los niños:  Se comprende muy poco que ellos no tienen los atributos de la vieja energía en su recuerdo; todo lo que saben es lo que es posible, no lo que no es posible.  Y debido a eso parece que solo causan problemas, porque no encajan en la vieja energía que ustedes han experimentado.  Es una época de cambio.  Esto es parte del cambio : que no dura por siempre.  Llegará una época en que todas las generaciones ya sean nuevas.  Cuando llegue esa época, las cosas serán distintas. La Tierra será distinta. Lo que ustedes hagan será distinto.  Y estarán aquí, como uno de ellos (</w:t>
      </w:r>
      <w:r w:rsidRPr="005F7873">
        <w:rPr>
          <w:rFonts w:ascii="Arial" w:hAnsi="Arial" w:cs="Arial"/>
          <w:i/>
          <w:sz w:val="20"/>
          <w:szCs w:val="20"/>
        </w:rPr>
        <w:t>se ríe</w:t>
      </w:r>
      <w:r w:rsidRPr="005F7873">
        <w:rPr>
          <w:rFonts w:ascii="Arial" w:hAnsi="Arial" w:cs="Arial"/>
          <w:sz w:val="20"/>
          <w:szCs w:val="20"/>
        </w:rPr>
        <w:t>).  Hermoso.  El Espíritu sabe quiénes son.  El corazón de la benevolencia, del otro lado del velo, sabe quiénes son.  Todos preparados para que ustedes se rían con ellos, estén alegres con ellos.  No se preocupen por ello; ¡ya basta de intelectualizar!  "¿Cómo lo hago? ¿Qué sucederá? ¿Cuántas partes son? (</w:t>
      </w:r>
      <w:r w:rsidRPr="005F7873">
        <w:rPr>
          <w:rFonts w:ascii="Arial" w:hAnsi="Arial" w:cs="Arial"/>
          <w:i/>
          <w:sz w:val="20"/>
          <w:szCs w:val="20"/>
        </w:rPr>
        <w:t>se ríe</w:t>
      </w:r>
      <w:r w:rsidRPr="005F7873">
        <w:rPr>
          <w:rFonts w:ascii="Arial" w:hAnsi="Arial" w:cs="Arial"/>
          <w:sz w:val="20"/>
          <w:szCs w:val="20"/>
        </w:rPr>
        <w:t>).  Si hago esto, ¿qué sucederá?"  (</w:t>
      </w:r>
      <w:r w:rsidRPr="005F7873">
        <w:rPr>
          <w:rFonts w:ascii="Arial" w:hAnsi="Arial" w:cs="Arial"/>
          <w:i/>
          <w:sz w:val="20"/>
          <w:szCs w:val="20"/>
        </w:rPr>
        <w:t>se ríe</w:t>
      </w:r>
      <w:r w:rsidRPr="005F7873">
        <w:rPr>
          <w:rFonts w:ascii="Arial" w:hAnsi="Arial" w:cs="Arial"/>
          <w:sz w:val="20"/>
          <w:szCs w:val="20"/>
        </w:rPr>
        <w:t>) Es muy gracioso ver cuán lineal ustedes ven la belleza de Dios.</w:t>
      </w:r>
    </w:p>
    <w:p w:rsidR="0003386D" w:rsidRPr="005F7873" w:rsidRDefault="0003386D" w:rsidP="005F7873">
      <w:pPr>
        <w:spacing w:after="240"/>
        <w:jc w:val="both"/>
        <w:rPr>
          <w:rFonts w:ascii="Arial" w:hAnsi="Arial" w:cs="Arial"/>
          <w:sz w:val="20"/>
          <w:szCs w:val="20"/>
        </w:rPr>
      </w:pPr>
      <w:r w:rsidRPr="005F7873">
        <w:rPr>
          <w:rFonts w:ascii="Arial" w:hAnsi="Arial" w:cs="Arial"/>
          <w:sz w:val="20"/>
          <w:szCs w:val="20"/>
        </w:rPr>
        <w:t>Tranquilícense. Sonrían.  Estén alegres.  No calculen.</w:t>
      </w:r>
    </w:p>
    <w:p w:rsidR="0003386D" w:rsidRPr="00892B17" w:rsidRDefault="0003386D" w:rsidP="00E8597F">
      <w:pPr>
        <w:spacing w:after="240"/>
        <w:jc w:val="both"/>
        <w:rPr>
          <w:rFonts w:ascii="Arial" w:hAnsi="Arial" w:cs="Arial"/>
          <w:sz w:val="20"/>
          <w:szCs w:val="20"/>
        </w:rPr>
      </w:pPr>
      <w:r w:rsidRPr="00892B17">
        <w:rPr>
          <w:rFonts w:ascii="Arial" w:hAnsi="Arial" w:cs="Arial"/>
          <w:sz w:val="20"/>
          <w:szCs w:val="20"/>
        </w:rPr>
        <w:t>Y así es.</w:t>
      </w:r>
    </w:p>
    <w:p w:rsidR="0003386D" w:rsidRPr="00E8597F" w:rsidRDefault="0003386D" w:rsidP="00E8597F">
      <w:pPr>
        <w:jc w:val="both"/>
        <w:rPr>
          <w:rFonts w:ascii="Brush Script MT" w:hAnsi="Brush Script MT"/>
          <w:i/>
          <w:sz w:val="52"/>
          <w:szCs w:val="52"/>
        </w:rPr>
      </w:pPr>
      <w:r w:rsidRPr="001264BE">
        <w:rPr>
          <w:rFonts w:ascii="Calibri" w:hAnsi="Calibri"/>
          <w:b/>
          <w:i/>
          <w:sz w:val="28"/>
          <w:szCs w:val="28"/>
        </w:rPr>
        <w:t xml:space="preserve">          </w:t>
      </w:r>
      <w:r w:rsidRPr="00E8597F">
        <w:rPr>
          <w:rFonts w:ascii="Brush Script MT" w:hAnsi="Brush Script MT"/>
          <w:i/>
          <w:sz w:val="52"/>
          <w:szCs w:val="52"/>
        </w:rPr>
        <w:t>Kryon</w:t>
      </w:r>
    </w:p>
    <w:p w:rsidR="0003386D" w:rsidRPr="001264BE" w:rsidRDefault="0003386D" w:rsidP="00E8597F">
      <w:pPr>
        <w:jc w:val="both"/>
        <w:rPr>
          <w:rFonts w:ascii="Calibri" w:hAnsi="Calibri"/>
          <w:b/>
          <w:i/>
          <w:sz w:val="28"/>
          <w:szCs w:val="28"/>
        </w:rPr>
      </w:pPr>
    </w:p>
    <w:p w:rsidR="0003386D" w:rsidRPr="005F7873" w:rsidRDefault="0003386D" w:rsidP="005F7873">
      <w:pPr>
        <w:spacing w:after="0"/>
      </w:pPr>
      <w:r w:rsidRPr="00D26327">
        <w:rPr>
          <w:rFonts w:ascii="Arial" w:hAnsi="Arial" w:cs="Arial"/>
          <w:sz w:val="20"/>
          <w:szCs w:val="20"/>
        </w:rPr>
        <w:t>© Lee Carroll</w:t>
      </w:r>
      <w:r w:rsidRPr="005F7873">
        <w:rPr>
          <w:rFonts w:ascii="Arial" w:hAnsi="Arial" w:cs="Arial"/>
          <w:sz w:val="20"/>
          <w:szCs w:val="20"/>
        </w:rPr>
        <w:t xml:space="preserve"> </w:t>
      </w:r>
      <w:hyperlink r:id="rId5" w:history="1">
        <w:r w:rsidRPr="005F7873">
          <w:rPr>
            <w:rStyle w:val="Hyperlink"/>
            <w:rFonts w:ascii="Arial" w:hAnsi="Arial" w:cs="Arial"/>
            <w:color w:val="auto"/>
            <w:sz w:val="20"/>
            <w:szCs w:val="20"/>
          </w:rPr>
          <w:t xml:space="preserve">http://audio.kryon.com/en/Kelowna-SUN-16.mp3   </w:t>
        </w:r>
      </w:hyperlink>
      <w:r>
        <w:rPr>
          <w:rFonts w:ascii="Arial" w:hAnsi="Arial" w:cs="Arial"/>
          <w:color w:val="000000"/>
          <w:sz w:val="20"/>
          <w:szCs w:val="20"/>
        </w:rPr>
        <w:br/>
      </w:r>
      <w:r w:rsidRPr="00C906DA">
        <w:rPr>
          <w:rFonts w:ascii="Arial" w:hAnsi="Arial" w:cs="Arial"/>
          <w:sz w:val="20"/>
          <w:szCs w:val="20"/>
        </w:rPr>
        <w:t>Traducción: M. Cristina Cáffaro</w:t>
      </w:r>
      <w:r>
        <w:rPr>
          <w:rFonts w:ascii="Arial" w:hAnsi="Arial" w:cs="Arial"/>
          <w:color w:val="000000"/>
          <w:sz w:val="20"/>
          <w:szCs w:val="20"/>
        </w:rPr>
        <w:br/>
      </w:r>
      <w:hyperlink r:id="rId6" w:history="1">
        <w:r w:rsidRPr="00892B17">
          <w:rPr>
            <w:rStyle w:val="Hyperlink"/>
            <w:rFonts w:ascii="Arial" w:hAnsi="Arial" w:cs="Arial"/>
            <w:color w:val="auto"/>
            <w:sz w:val="20"/>
            <w:szCs w:val="20"/>
          </w:rPr>
          <w:t>www.traduccionesparaelcamino.blogspot.com.ar</w:t>
        </w:r>
      </w:hyperlink>
    </w:p>
    <w:p w:rsidR="0003386D" w:rsidRPr="00892B17" w:rsidRDefault="0003386D" w:rsidP="00E8597F">
      <w:pPr>
        <w:spacing w:after="0"/>
        <w:jc w:val="both"/>
        <w:rPr>
          <w:rFonts w:ascii="Arial" w:hAnsi="Arial" w:cs="Arial"/>
          <w:color w:val="003366"/>
          <w:sz w:val="20"/>
          <w:szCs w:val="20"/>
        </w:rPr>
      </w:pPr>
      <w:r w:rsidRPr="00892B17">
        <w:rPr>
          <w:rFonts w:ascii="Arial" w:hAnsi="Arial" w:cs="Arial"/>
          <w:sz w:val="20"/>
          <w:szCs w:val="20"/>
        </w:rPr>
        <w:t xml:space="preserve">Sitio autorizado de Kryon por Lee Carroll </w:t>
      </w:r>
      <w:hyperlink r:id="rId7" w:history="1">
        <w:r w:rsidRPr="00892B17">
          <w:rPr>
            <w:rStyle w:val="Hyperlink"/>
            <w:rFonts w:ascii="Arial" w:hAnsi="Arial" w:cs="Arial"/>
            <w:color w:val="003366"/>
            <w:sz w:val="20"/>
            <w:szCs w:val="20"/>
          </w:rPr>
          <w:t>www.manantialcaduceo.com.ar/libros.htm</w:t>
        </w:r>
      </w:hyperlink>
    </w:p>
    <w:p w:rsidR="0003386D" w:rsidRPr="00892B17" w:rsidRDefault="0003386D" w:rsidP="00E8597F">
      <w:pPr>
        <w:spacing w:after="0"/>
        <w:jc w:val="both"/>
        <w:rPr>
          <w:rFonts w:ascii="Arial" w:hAnsi="Arial" w:cs="Arial"/>
          <w:sz w:val="20"/>
          <w:szCs w:val="20"/>
        </w:rPr>
      </w:pPr>
    </w:p>
    <w:p w:rsidR="0003386D" w:rsidRPr="00892B17" w:rsidRDefault="0003386D" w:rsidP="00E8597F">
      <w:pPr>
        <w:jc w:val="center"/>
        <w:rPr>
          <w:rFonts w:ascii="Arial" w:hAnsi="Arial" w:cs="Arial"/>
          <w:sz w:val="20"/>
          <w:szCs w:val="20"/>
        </w:rPr>
      </w:pPr>
      <w:r w:rsidRPr="00892B17">
        <w:rPr>
          <w:rStyle w:val="Emphasis"/>
          <w:rFonts w:ascii="Arial" w:hAnsi="Arial" w:cs="Arial"/>
          <w:sz w:val="20"/>
          <w:szCs w:val="20"/>
        </w:rPr>
        <w:t>Pueden descargar todas las traducciones de las canalizaciones en archivo Word desde el sitio de Kryon</w:t>
      </w:r>
      <w:r w:rsidRPr="00892B17">
        <w:rPr>
          <w:rFonts w:ascii="Arial" w:hAnsi="Arial" w:cs="Arial"/>
          <w:sz w:val="20"/>
          <w:szCs w:val="20"/>
        </w:rPr>
        <w:t xml:space="preserve"> </w:t>
      </w:r>
      <w:hyperlink r:id="rId8" w:tgtFrame="_blank" w:tooltip="http://www.manantialcaduceo.com.ar/libros.htm" w:history="1">
        <w:r w:rsidRPr="00892B17">
          <w:rPr>
            <w:rStyle w:val="Hyperlink"/>
            <w:rFonts w:ascii="Arial" w:hAnsi="Arial" w:cs="Arial"/>
            <w:i/>
            <w:iCs/>
            <w:color w:val="auto"/>
            <w:sz w:val="20"/>
            <w:szCs w:val="20"/>
          </w:rPr>
          <w:t>http://www.manantialcaduceo.com.ar/libros.htm</w:t>
        </w:r>
      </w:hyperlink>
    </w:p>
    <w:p w:rsidR="0003386D" w:rsidRPr="00892B17" w:rsidRDefault="0003386D" w:rsidP="00E8597F">
      <w:pPr>
        <w:spacing w:after="0"/>
        <w:jc w:val="both"/>
        <w:rPr>
          <w:rFonts w:ascii="Arial" w:hAnsi="Arial" w:cs="Arial"/>
          <w:sz w:val="20"/>
          <w:szCs w:val="20"/>
        </w:rPr>
      </w:pPr>
    </w:p>
    <w:sectPr w:rsidR="0003386D" w:rsidRPr="00892B17" w:rsidSect="00D973BE">
      <w:pgSz w:w="11907" w:h="16840"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B22"/>
    <w:rsid w:val="000016B8"/>
    <w:rsid w:val="000069A2"/>
    <w:rsid w:val="00022910"/>
    <w:rsid w:val="000309B2"/>
    <w:rsid w:val="0003386D"/>
    <w:rsid w:val="00044753"/>
    <w:rsid w:val="00046DE7"/>
    <w:rsid w:val="00065363"/>
    <w:rsid w:val="0007295F"/>
    <w:rsid w:val="00074668"/>
    <w:rsid w:val="0007721B"/>
    <w:rsid w:val="0008125D"/>
    <w:rsid w:val="00084E72"/>
    <w:rsid w:val="000904F8"/>
    <w:rsid w:val="000B221E"/>
    <w:rsid w:val="000C4846"/>
    <w:rsid w:val="000F0874"/>
    <w:rsid w:val="00114FE2"/>
    <w:rsid w:val="0012206A"/>
    <w:rsid w:val="00123346"/>
    <w:rsid w:val="001264BE"/>
    <w:rsid w:val="00126771"/>
    <w:rsid w:val="00126D1B"/>
    <w:rsid w:val="001566B6"/>
    <w:rsid w:val="00173CCE"/>
    <w:rsid w:val="00182B8D"/>
    <w:rsid w:val="00190B42"/>
    <w:rsid w:val="00194345"/>
    <w:rsid w:val="001A39AF"/>
    <w:rsid w:val="001A5593"/>
    <w:rsid w:val="001C0708"/>
    <w:rsid w:val="001C29F0"/>
    <w:rsid w:val="001D1305"/>
    <w:rsid w:val="001E7D14"/>
    <w:rsid w:val="00211F1F"/>
    <w:rsid w:val="002219B3"/>
    <w:rsid w:val="00226FA4"/>
    <w:rsid w:val="00237DCD"/>
    <w:rsid w:val="0024186D"/>
    <w:rsid w:val="00287FBB"/>
    <w:rsid w:val="002920D8"/>
    <w:rsid w:val="00297471"/>
    <w:rsid w:val="002A39ED"/>
    <w:rsid w:val="002C09AF"/>
    <w:rsid w:val="002C49C3"/>
    <w:rsid w:val="002D15D4"/>
    <w:rsid w:val="002D17A3"/>
    <w:rsid w:val="002F0635"/>
    <w:rsid w:val="002F19A9"/>
    <w:rsid w:val="002F4DB3"/>
    <w:rsid w:val="002F57A3"/>
    <w:rsid w:val="00303FAF"/>
    <w:rsid w:val="00327855"/>
    <w:rsid w:val="00330859"/>
    <w:rsid w:val="00332417"/>
    <w:rsid w:val="00340E7F"/>
    <w:rsid w:val="0034155D"/>
    <w:rsid w:val="00343B96"/>
    <w:rsid w:val="0035239E"/>
    <w:rsid w:val="003556CE"/>
    <w:rsid w:val="00374968"/>
    <w:rsid w:val="0037578D"/>
    <w:rsid w:val="0038667C"/>
    <w:rsid w:val="00393165"/>
    <w:rsid w:val="0039629B"/>
    <w:rsid w:val="003A074C"/>
    <w:rsid w:val="003B0D37"/>
    <w:rsid w:val="003B2E9B"/>
    <w:rsid w:val="003C2226"/>
    <w:rsid w:val="003D1AD4"/>
    <w:rsid w:val="003D60C0"/>
    <w:rsid w:val="003E0DCC"/>
    <w:rsid w:val="003E3FB9"/>
    <w:rsid w:val="00410BBF"/>
    <w:rsid w:val="00414706"/>
    <w:rsid w:val="004317FD"/>
    <w:rsid w:val="00444742"/>
    <w:rsid w:val="00452399"/>
    <w:rsid w:val="0045357E"/>
    <w:rsid w:val="004634B5"/>
    <w:rsid w:val="004650CD"/>
    <w:rsid w:val="00466524"/>
    <w:rsid w:val="004708D8"/>
    <w:rsid w:val="00484959"/>
    <w:rsid w:val="00494F8B"/>
    <w:rsid w:val="00497130"/>
    <w:rsid w:val="004A1762"/>
    <w:rsid w:val="004B05CB"/>
    <w:rsid w:val="004C275C"/>
    <w:rsid w:val="004D0C52"/>
    <w:rsid w:val="004D3F7E"/>
    <w:rsid w:val="004E0426"/>
    <w:rsid w:val="004E3F90"/>
    <w:rsid w:val="004F4CD7"/>
    <w:rsid w:val="004F7DA5"/>
    <w:rsid w:val="00507EE4"/>
    <w:rsid w:val="005130EE"/>
    <w:rsid w:val="005457CF"/>
    <w:rsid w:val="0054661C"/>
    <w:rsid w:val="00547448"/>
    <w:rsid w:val="005479DF"/>
    <w:rsid w:val="005563C7"/>
    <w:rsid w:val="00556EA1"/>
    <w:rsid w:val="005575EF"/>
    <w:rsid w:val="0057046B"/>
    <w:rsid w:val="00573A68"/>
    <w:rsid w:val="0057441B"/>
    <w:rsid w:val="00587194"/>
    <w:rsid w:val="00593018"/>
    <w:rsid w:val="00594ABF"/>
    <w:rsid w:val="005D4C89"/>
    <w:rsid w:val="005D710E"/>
    <w:rsid w:val="005D721D"/>
    <w:rsid w:val="005E3296"/>
    <w:rsid w:val="005E3D5F"/>
    <w:rsid w:val="005E5C43"/>
    <w:rsid w:val="005F7873"/>
    <w:rsid w:val="0060229F"/>
    <w:rsid w:val="00610AC0"/>
    <w:rsid w:val="006202A0"/>
    <w:rsid w:val="006308D3"/>
    <w:rsid w:val="00636987"/>
    <w:rsid w:val="00660B51"/>
    <w:rsid w:val="00662C81"/>
    <w:rsid w:val="00672292"/>
    <w:rsid w:val="00675168"/>
    <w:rsid w:val="006A2A93"/>
    <w:rsid w:val="006A33DA"/>
    <w:rsid w:val="006A358E"/>
    <w:rsid w:val="006B3137"/>
    <w:rsid w:val="006C3166"/>
    <w:rsid w:val="006E56A2"/>
    <w:rsid w:val="006F02B8"/>
    <w:rsid w:val="006F0859"/>
    <w:rsid w:val="006F14D5"/>
    <w:rsid w:val="007065BA"/>
    <w:rsid w:val="00710E95"/>
    <w:rsid w:val="00712FC2"/>
    <w:rsid w:val="0073124B"/>
    <w:rsid w:val="007607AA"/>
    <w:rsid w:val="00766B3F"/>
    <w:rsid w:val="00780A8C"/>
    <w:rsid w:val="00782A04"/>
    <w:rsid w:val="00790D7E"/>
    <w:rsid w:val="0079193B"/>
    <w:rsid w:val="00793AC4"/>
    <w:rsid w:val="007A0C29"/>
    <w:rsid w:val="007A2E6A"/>
    <w:rsid w:val="007B54E0"/>
    <w:rsid w:val="007B5768"/>
    <w:rsid w:val="007B68E0"/>
    <w:rsid w:val="007B79E7"/>
    <w:rsid w:val="007C4344"/>
    <w:rsid w:val="007E69D1"/>
    <w:rsid w:val="007F0FF2"/>
    <w:rsid w:val="007F1AC6"/>
    <w:rsid w:val="008064EE"/>
    <w:rsid w:val="00813FF7"/>
    <w:rsid w:val="008218E6"/>
    <w:rsid w:val="008308DD"/>
    <w:rsid w:val="00842886"/>
    <w:rsid w:val="00844B22"/>
    <w:rsid w:val="00856DBE"/>
    <w:rsid w:val="00860995"/>
    <w:rsid w:val="008720FC"/>
    <w:rsid w:val="00887F5C"/>
    <w:rsid w:val="00892B17"/>
    <w:rsid w:val="00895D0D"/>
    <w:rsid w:val="008A6C6A"/>
    <w:rsid w:val="008D1990"/>
    <w:rsid w:val="008E0920"/>
    <w:rsid w:val="00902D41"/>
    <w:rsid w:val="009067E8"/>
    <w:rsid w:val="00912A96"/>
    <w:rsid w:val="0091400A"/>
    <w:rsid w:val="00922C37"/>
    <w:rsid w:val="00925319"/>
    <w:rsid w:val="00937CE2"/>
    <w:rsid w:val="0094384E"/>
    <w:rsid w:val="00945636"/>
    <w:rsid w:val="00947C25"/>
    <w:rsid w:val="009568BB"/>
    <w:rsid w:val="00957282"/>
    <w:rsid w:val="009614BC"/>
    <w:rsid w:val="009700FD"/>
    <w:rsid w:val="0097256B"/>
    <w:rsid w:val="00972DC4"/>
    <w:rsid w:val="009753E5"/>
    <w:rsid w:val="00975B32"/>
    <w:rsid w:val="009769F0"/>
    <w:rsid w:val="00981A53"/>
    <w:rsid w:val="00984B9B"/>
    <w:rsid w:val="00993D0C"/>
    <w:rsid w:val="009A57C3"/>
    <w:rsid w:val="009B4272"/>
    <w:rsid w:val="009E6AF8"/>
    <w:rsid w:val="009E77CA"/>
    <w:rsid w:val="00A01D6F"/>
    <w:rsid w:val="00A11726"/>
    <w:rsid w:val="00A11D14"/>
    <w:rsid w:val="00A12244"/>
    <w:rsid w:val="00A13FAB"/>
    <w:rsid w:val="00A34D40"/>
    <w:rsid w:val="00A534A4"/>
    <w:rsid w:val="00A612C7"/>
    <w:rsid w:val="00A65B79"/>
    <w:rsid w:val="00A66F7E"/>
    <w:rsid w:val="00A74C7C"/>
    <w:rsid w:val="00A74C92"/>
    <w:rsid w:val="00A97EC0"/>
    <w:rsid w:val="00AB141D"/>
    <w:rsid w:val="00AB4255"/>
    <w:rsid w:val="00AD231C"/>
    <w:rsid w:val="00AD72CD"/>
    <w:rsid w:val="00AD7548"/>
    <w:rsid w:val="00AE6FD8"/>
    <w:rsid w:val="00AF303D"/>
    <w:rsid w:val="00B035C5"/>
    <w:rsid w:val="00B05CA1"/>
    <w:rsid w:val="00B114C9"/>
    <w:rsid w:val="00B11AAB"/>
    <w:rsid w:val="00B14419"/>
    <w:rsid w:val="00B174E2"/>
    <w:rsid w:val="00B33546"/>
    <w:rsid w:val="00B430B1"/>
    <w:rsid w:val="00B51651"/>
    <w:rsid w:val="00B52ECA"/>
    <w:rsid w:val="00B53148"/>
    <w:rsid w:val="00B53D77"/>
    <w:rsid w:val="00B5558B"/>
    <w:rsid w:val="00B62280"/>
    <w:rsid w:val="00B62B58"/>
    <w:rsid w:val="00B65C4F"/>
    <w:rsid w:val="00B825B9"/>
    <w:rsid w:val="00B829A6"/>
    <w:rsid w:val="00BA43F1"/>
    <w:rsid w:val="00BA6C14"/>
    <w:rsid w:val="00BA7FA2"/>
    <w:rsid w:val="00BB1EFA"/>
    <w:rsid w:val="00BC07D9"/>
    <w:rsid w:val="00BD6761"/>
    <w:rsid w:val="00BF1A23"/>
    <w:rsid w:val="00BF345E"/>
    <w:rsid w:val="00BF419C"/>
    <w:rsid w:val="00BF62DB"/>
    <w:rsid w:val="00C0252F"/>
    <w:rsid w:val="00C12BD9"/>
    <w:rsid w:val="00C15430"/>
    <w:rsid w:val="00C27ED7"/>
    <w:rsid w:val="00C308FC"/>
    <w:rsid w:val="00C33917"/>
    <w:rsid w:val="00C43491"/>
    <w:rsid w:val="00C52C42"/>
    <w:rsid w:val="00C906DA"/>
    <w:rsid w:val="00C93537"/>
    <w:rsid w:val="00C94E12"/>
    <w:rsid w:val="00CB1950"/>
    <w:rsid w:val="00CC0DCF"/>
    <w:rsid w:val="00CC3E13"/>
    <w:rsid w:val="00CC5EE9"/>
    <w:rsid w:val="00D26327"/>
    <w:rsid w:val="00D26347"/>
    <w:rsid w:val="00D26F82"/>
    <w:rsid w:val="00D33F45"/>
    <w:rsid w:val="00D42676"/>
    <w:rsid w:val="00D4397D"/>
    <w:rsid w:val="00D64AB1"/>
    <w:rsid w:val="00D67A4E"/>
    <w:rsid w:val="00D74DEF"/>
    <w:rsid w:val="00D938D0"/>
    <w:rsid w:val="00D945D7"/>
    <w:rsid w:val="00D973BE"/>
    <w:rsid w:val="00DA3D5D"/>
    <w:rsid w:val="00DA7972"/>
    <w:rsid w:val="00DB007E"/>
    <w:rsid w:val="00DB22FC"/>
    <w:rsid w:val="00DB3287"/>
    <w:rsid w:val="00DB638C"/>
    <w:rsid w:val="00DD66FA"/>
    <w:rsid w:val="00DE4A84"/>
    <w:rsid w:val="00DE58BC"/>
    <w:rsid w:val="00DF1B3D"/>
    <w:rsid w:val="00E0574B"/>
    <w:rsid w:val="00E1298D"/>
    <w:rsid w:val="00E32B84"/>
    <w:rsid w:val="00E330AC"/>
    <w:rsid w:val="00E33CBB"/>
    <w:rsid w:val="00E36D56"/>
    <w:rsid w:val="00E40F6B"/>
    <w:rsid w:val="00E5259E"/>
    <w:rsid w:val="00E54041"/>
    <w:rsid w:val="00E570B2"/>
    <w:rsid w:val="00E7159B"/>
    <w:rsid w:val="00E7691F"/>
    <w:rsid w:val="00E8597F"/>
    <w:rsid w:val="00E86A17"/>
    <w:rsid w:val="00EC0EDC"/>
    <w:rsid w:val="00ED03AB"/>
    <w:rsid w:val="00ED0418"/>
    <w:rsid w:val="00ED20E3"/>
    <w:rsid w:val="00ED45EC"/>
    <w:rsid w:val="00EE1A5A"/>
    <w:rsid w:val="00EE2611"/>
    <w:rsid w:val="00EE54AB"/>
    <w:rsid w:val="00EE7263"/>
    <w:rsid w:val="00EF055E"/>
    <w:rsid w:val="00EF2F5C"/>
    <w:rsid w:val="00F10598"/>
    <w:rsid w:val="00F12098"/>
    <w:rsid w:val="00F20411"/>
    <w:rsid w:val="00F251CF"/>
    <w:rsid w:val="00F30181"/>
    <w:rsid w:val="00F36898"/>
    <w:rsid w:val="00F4050A"/>
    <w:rsid w:val="00F5147C"/>
    <w:rsid w:val="00F57A9F"/>
    <w:rsid w:val="00F65D8B"/>
    <w:rsid w:val="00F94846"/>
    <w:rsid w:val="00FA7F87"/>
    <w:rsid w:val="00FB15AA"/>
    <w:rsid w:val="00FC3224"/>
    <w:rsid w:val="00FC32C3"/>
    <w:rsid w:val="00FC7BB9"/>
    <w:rsid w:val="00FD0441"/>
    <w:rsid w:val="00FD536E"/>
    <w:rsid w:val="00FD5C09"/>
    <w:rsid w:val="00FE5958"/>
    <w:rsid w:val="00FF25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7F"/>
    <w:pPr>
      <w:spacing w:after="120"/>
    </w:pPr>
    <w:rPr>
      <w:sz w:val="24"/>
      <w:szCs w:val="24"/>
      <w:lang w:eastAsia="en-US"/>
    </w:rPr>
  </w:style>
  <w:style w:type="paragraph" w:styleId="Heading2">
    <w:name w:val="heading 2"/>
    <w:basedOn w:val="Normal"/>
    <w:link w:val="Heading2Char"/>
    <w:uiPriority w:val="99"/>
    <w:qFormat/>
    <w:locked/>
    <w:rsid w:val="00D26327"/>
    <w:pPr>
      <w:spacing w:before="100" w:beforeAutospacing="1" w:after="100" w:afterAutospacing="1"/>
      <w:outlineLvl w:val="1"/>
    </w:pPr>
    <w:rPr>
      <w:b/>
      <w:bCs/>
      <w:sz w:val="36"/>
      <w:szCs w:val="36"/>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5239E"/>
    <w:rPr>
      <w:rFonts w:ascii="Cambria" w:hAnsi="Cambria" w:cs="Times New Roman"/>
      <w:b/>
      <w:bCs/>
      <w:i/>
      <w:iCs/>
      <w:sz w:val="28"/>
      <w:szCs w:val="28"/>
      <w:lang w:eastAsia="en-US"/>
    </w:rPr>
  </w:style>
  <w:style w:type="character" w:styleId="Hyperlink">
    <w:name w:val="Hyperlink"/>
    <w:basedOn w:val="DefaultParagraphFont"/>
    <w:uiPriority w:val="99"/>
    <w:rsid w:val="00190B42"/>
    <w:rPr>
      <w:rFonts w:cs="Times New Roman"/>
      <w:color w:val="0000FF"/>
      <w:u w:val="single"/>
    </w:rPr>
  </w:style>
  <w:style w:type="paragraph" w:styleId="NoSpacing">
    <w:name w:val="No Spacing"/>
    <w:uiPriority w:val="99"/>
    <w:qFormat/>
    <w:rsid w:val="00E1298D"/>
    <w:rPr>
      <w:rFonts w:ascii="Calibri" w:hAnsi="Calibri"/>
      <w:lang w:eastAsia="en-US"/>
    </w:rPr>
  </w:style>
  <w:style w:type="character" w:styleId="Emphasis">
    <w:name w:val="Emphasis"/>
    <w:basedOn w:val="DefaultParagraphFont"/>
    <w:uiPriority w:val="99"/>
    <w:qFormat/>
    <w:locked/>
    <w:rsid w:val="00E8597F"/>
    <w:rPr>
      <w:rFonts w:ascii="Times New Roman" w:hAnsi="Times New Roman" w:cs="Times New Roman"/>
      <w:i/>
      <w:iCs/>
    </w:rPr>
  </w:style>
  <w:style w:type="character" w:styleId="FollowedHyperlink">
    <w:name w:val="FollowedHyperlink"/>
    <w:basedOn w:val="DefaultParagraphFont"/>
    <w:uiPriority w:val="99"/>
    <w:rsid w:val="001D1305"/>
    <w:rPr>
      <w:rFonts w:cs="Times New Roman"/>
      <w:color w:val="800080"/>
      <w:u w:val="single"/>
    </w:rPr>
  </w:style>
  <w:style w:type="paragraph" w:customStyle="1" w:styleId="nospacing0">
    <w:name w:val="nospacing"/>
    <w:basedOn w:val="Normal"/>
    <w:uiPriority w:val="99"/>
    <w:rsid w:val="00340E7F"/>
    <w:pPr>
      <w:spacing w:after="0"/>
    </w:pPr>
    <w:rPr>
      <w:rFonts w:ascii="Calibri" w:hAnsi="Calibri"/>
      <w:sz w:val="22"/>
      <w:szCs w:val="22"/>
      <w:lang w:val="es-ES" w:eastAsia="es-ES"/>
    </w:rPr>
  </w:style>
  <w:style w:type="paragraph" w:customStyle="1" w:styleId="nospacing00">
    <w:name w:val="nospacing0"/>
    <w:basedOn w:val="Normal"/>
    <w:uiPriority w:val="99"/>
    <w:rsid w:val="000C4846"/>
    <w:pPr>
      <w:spacing w:after="0"/>
    </w:pPr>
    <w:rPr>
      <w:rFonts w:ascii="Calibr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613509055">
      <w:marLeft w:val="0"/>
      <w:marRight w:val="0"/>
      <w:marTop w:val="0"/>
      <w:marBottom w:val="0"/>
      <w:divBdr>
        <w:top w:val="none" w:sz="0" w:space="0" w:color="auto"/>
        <w:left w:val="none" w:sz="0" w:space="0" w:color="auto"/>
        <w:bottom w:val="none" w:sz="0" w:space="0" w:color="auto"/>
        <w:right w:val="none" w:sz="0" w:space="0" w:color="auto"/>
      </w:divBdr>
    </w:div>
    <w:div w:id="1613509064">
      <w:marLeft w:val="0"/>
      <w:marRight w:val="0"/>
      <w:marTop w:val="0"/>
      <w:marBottom w:val="0"/>
      <w:divBdr>
        <w:top w:val="none" w:sz="0" w:space="0" w:color="auto"/>
        <w:left w:val="none" w:sz="0" w:space="0" w:color="auto"/>
        <w:bottom w:val="none" w:sz="0" w:space="0" w:color="auto"/>
        <w:right w:val="none" w:sz="0" w:space="0" w:color="auto"/>
      </w:divBdr>
    </w:div>
    <w:div w:id="1613509067">
      <w:marLeft w:val="0"/>
      <w:marRight w:val="0"/>
      <w:marTop w:val="0"/>
      <w:marBottom w:val="0"/>
      <w:divBdr>
        <w:top w:val="none" w:sz="0" w:space="0" w:color="auto"/>
        <w:left w:val="none" w:sz="0" w:space="0" w:color="auto"/>
        <w:bottom w:val="none" w:sz="0" w:space="0" w:color="auto"/>
        <w:right w:val="none" w:sz="0" w:space="0" w:color="auto"/>
      </w:divBdr>
      <w:divsChild>
        <w:div w:id="1613509079">
          <w:marLeft w:val="0"/>
          <w:marRight w:val="0"/>
          <w:marTop w:val="0"/>
          <w:marBottom w:val="0"/>
          <w:divBdr>
            <w:top w:val="none" w:sz="0" w:space="0" w:color="auto"/>
            <w:left w:val="none" w:sz="0" w:space="0" w:color="auto"/>
            <w:bottom w:val="none" w:sz="0" w:space="0" w:color="auto"/>
            <w:right w:val="none" w:sz="0" w:space="0" w:color="auto"/>
          </w:divBdr>
          <w:divsChild>
            <w:div w:id="1613509074">
              <w:marLeft w:val="0"/>
              <w:marRight w:val="0"/>
              <w:marTop w:val="0"/>
              <w:marBottom w:val="0"/>
              <w:divBdr>
                <w:top w:val="none" w:sz="0" w:space="0" w:color="auto"/>
                <w:left w:val="none" w:sz="0" w:space="0" w:color="auto"/>
                <w:bottom w:val="none" w:sz="0" w:space="0" w:color="auto"/>
                <w:right w:val="none" w:sz="0" w:space="0" w:color="auto"/>
              </w:divBdr>
              <w:divsChild>
                <w:div w:id="1613509076">
                  <w:marLeft w:val="0"/>
                  <w:marRight w:val="0"/>
                  <w:marTop w:val="0"/>
                  <w:marBottom w:val="0"/>
                  <w:divBdr>
                    <w:top w:val="none" w:sz="0" w:space="0" w:color="auto"/>
                    <w:left w:val="none" w:sz="0" w:space="0" w:color="auto"/>
                    <w:bottom w:val="none" w:sz="0" w:space="0" w:color="auto"/>
                    <w:right w:val="none" w:sz="0" w:space="0" w:color="auto"/>
                  </w:divBdr>
                  <w:divsChild>
                    <w:div w:id="1613509069">
                      <w:marLeft w:val="0"/>
                      <w:marRight w:val="0"/>
                      <w:marTop w:val="0"/>
                      <w:marBottom w:val="0"/>
                      <w:divBdr>
                        <w:top w:val="none" w:sz="0" w:space="0" w:color="auto"/>
                        <w:left w:val="none" w:sz="0" w:space="0" w:color="auto"/>
                        <w:bottom w:val="none" w:sz="0" w:space="0" w:color="auto"/>
                        <w:right w:val="none" w:sz="0" w:space="0" w:color="auto"/>
                      </w:divBdr>
                      <w:divsChild>
                        <w:div w:id="1613509056">
                          <w:marLeft w:val="0"/>
                          <w:marRight w:val="0"/>
                          <w:marTop w:val="0"/>
                          <w:marBottom w:val="240"/>
                          <w:divBdr>
                            <w:top w:val="none" w:sz="0" w:space="0" w:color="auto"/>
                            <w:left w:val="none" w:sz="0" w:space="0" w:color="auto"/>
                            <w:bottom w:val="none" w:sz="0" w:space="0" w:color="auto"/>
                            <w:right w:val="none" w:sz="0" w:space="0" w:color="auto"/>
                          </w:divBdr>
                        </w:div>
                        <w:div w:id="1613509057">
                          <w:marLeft w:val="0"/>
                          <w:marRight w:val="0"/>
                          <w:marTop w:val="0"/>
                          <w:marBottom w:val="240"/>
                          <w:divBdr>
                            <w:top w:val="none" w:sz="0" w:space="0" w:color="auto"/>
                            <w:left w:val="none" w:sz="0" w:space="0" w:color="auto"/>
                            <w:bottom w:val="none" w:sz="0" w:space="0" w:color="auto"/>
                            <w:right w:val="none" w:sz="0" w:space="0" w:color="auto"/>
                          </w:divBdr>
                        </w:div>
                        <w:div w:id="1613509058">
                          <w:marLeft w:val="0"/>
                          <w:marRight w:val="0"/>
                          <w:marTop w:val="0"/>
                          <w:marBottom w:val="240"/>
                          <w:divBdr>
                            <w:top w:val="none" w:sz="0" w:space="0" w:color="auto"/>
                            <w:left w:val="none" w:sz="0" w:space="0" w:color="auto"/>
                            <w:bottom w:val="none" w:sz="0" w:space="0" w:color="auto"/>
                            <w:right w:val="none" w:sz="0" w:space="0" w:color="auto"/>
                          </w:divBdr>
                        </w:div>
                        <w:div w:id="1613509059">
                          <w:marLeft w:val="0"/>
                          <w:marRight w:val="0"/>
                          <w:marTop w:val="0"/>
                          <w:marBottom w:val="240"/>
                          <w:divBdr>
                            <w:top w:val="none" w:sz="0" w:space="0" w:color="auto"/>
                            <w:left w:val="none" w:sz="0" w:space="0" w:color="auto"/>
                            <w:bottom w:val="none" w:sz="0" w:space="0" w:color="auto"/>
                            <w:right w:val="none" w:sz="0" w:space="0" w:color="auto"/>
                          </w:divBdr>
                        </w:div>
                        <w:div w:id="1613509060">
                          <w:marLeft w:val="0"/>
                          <w:marRight w:val="0"/>
                          <w:marTop w:val="0"/>
                          <w:marBottom w:val="240"/>
                          <w:divBdr>
                            <w:top w:val="none" w:sz="0" w:space="0" w:color="auto"/>
                            <w:left w:val="none" w:sz="0" w:space="0" w:color="auto"/>
                            <w:bottom w:val="none" w:sz="0" w:space="0" w:color="auto"/>
                            <w:right w:val="none" w:sz="0" w:space="0" w:color="auto"/>
                          </w:divBdr>
                        </w:div>
                        <w:div w:id="1613509061">
                          <w:marLeft w:val="0"/>
                          <w:marRight w:val="0"/>
                          <w:marTop w:val="0"/>
                          <w:marBottom w:val="240"/>
                          <w:divBdr>
                            <w:top w:val="none" w:sz="0" w:space="0" w:color="auto"/>
                            <w:left w:val="none" w:sz="0" w:space="0" w:color="auto"/>
                            <w:bottom w:val="none" w:sz="0" w:space="0" w:color="auto"/>
                            <w:right w:val="none" w:sz="0" w:space="0" w:color="auto"/>
                          </w:divBdr>
                        </w:div>
                        <w:div w:id="1613509062">
                          <w:marLeft w:val="0"/>
                          <w:marRight w:val="0"/>
                          <w:marTop w:val="0"/>
                          <w:marBottom w:val="240"/>
                          <w:divBdr>
                            <w:top w:val="none" w:sz="0" w:space="0" w:color="auto"/>
                            <w:left w:val="none" w:sz="0" w:space="0" w:color="auto"/>
                            <w:bottom w:val="none" w:sz="0" w:space="0" w:color="auto"/>
                            <w:right w:val="none" w:sz="0" w:space="0" w:color="auto"/>
                          </w:divBdr>
                        </w:div>
                        <w:div w:id="1613509063">
                          <w:marLeft w:val="0"/>
                          <w:marRight w:val="0"/>
                          <w:marTop w:val="0"/>
                          <w:marBottom w:val="240"/>
                          <w:divBdr>
                            <w:top w:val="none" w:sz="0" w:space="0" w:color="auto"/>
                            <w:left w:val="none" w:sz="0" w:space="0" w:color="auto"/>
                            <w:bottom w:val="none" w:sz="0" w:space="0" w:color="auto"/>
                            <w:right w:val="none" w:sz="0" w:space="0" w:color="auto"/>
                          </w:divBdr>
                        </w:div>
                        <w:div w:id="1613509065">
                          <w:marLeft w:val="0"/>
                          <w:marRight w:val="0"/>
                          <w:marTop w:val="0"/>
                          <w:marBottom w:val="240"/>
                          <w:divBdr>
                            <w:top w:val="none" w:sz="0" w:space="0" w:color="auto"/>
                            <w:left w:val="none" w:sz="0" w:space="0" w:color="auto"/>
                            <w:bottom w:val="none" w:sz="0" w:space="0" w:color="auto"/>
                            <w:right w:val="none" w:sz="0" w:space="0" w:color="auto"/>
                          </w:divBdr>
                        </w:div>
                        <w:div w:id="1613509066">
                          <w:marLeft w:val="0"/>
                          <w:marRight w:val="0"/>
                          <w:marTop w:val="0"/>
                          <w:marBottom w:val="240"/>
                          <w:divBdr>
                            <w:top w:val="none" w:sz="0" w:space="0" w:color="auto"/>
                            <w:left w:val="none" w:sz="0" w:space="0" w:color="auto"/>
                            <w:bottom w:val="none" w:sz="0" w:space="0" w:color="auto"/>
                            <w:right w:val="none" w:sz="0" w:space="0" w:color="auto"/>
                          </w:divBdr>
                        </w:div>
                        <w:div w:id="1613509068">
                          <w:marLeft w:val="0"/>
                          <w:marRight w:val="0"/>
                          <w:marTop w:val="0"/>
                          <w:marBottom w:val="240"/>
                          <w:divBdr>
                            <w:top w:val="none" w:sz="0" w:space="0" w:color="auto"/>
                            <w:left w:val="none" w:sz="0" w:space="0" w:color="auto"/>
                            <w:bottom w:val="none" w:sz="0" w:space="0" w:color="auto"/>
                            <w:right w:val="none" w:sz="0" w:space="0" w:color="auto"/>
                          </w:divBdr>
                        </w:div>
                        <w:div w:id="1613509070">
                          <w:marLeft w:val="0"/>
                          <w:marRight w:val="0"/>
                          <w:marTop w:val="0"/>
                          <w:marBottom w:val="240"/>
                          <w:divBdr>
                            <w:top w:val="none" w:sz="0" w:space="0" w:color="auto"/>
                            <w:left w:val="none" w:sz="0" w:space="0" w:color="auto"/>
                            <w:bottom w:val="none" w:sz="0" w:space="0" w:color="auto"/>
                            <w:right w:val="none" w:sz="0" w:space="0" w:color="auto"/>
                          </w:divBdr>
                        </w:div>
                        <w:div w:id="1613509071">
                          <w:marLeft w:val="0"/>
                          <w:marRight w:val="0"/>
                          <w:marTop w:val="0"/>
                          <w:marBottom w:val="240"/>
                          <w:divBdr>
                            <w:top w:val="none" w:sz="0" w:space="0" w:color="auto"/>
                            <w:left w:val="none" w:sz="0" w:space="0" w:color="auto"/>
                            <w:bottom w:val="none" w:sz="0" w:space="0" w:color="auto"/>
                            <w:right w:val="none" w:sz="0" w:space="0" w:color="auto"/>
                          </w:divBdr>
                        </w:div>
                        <w:div w:id="1613509072">
                          <w:marLeft w:val="0"/>
                          <w:marRight w:val="0"/>
                          <w:marTop w:val="0"/>
                          <w:marBottom w:val="240"/>
                          <w:divBdr>
                            <w:top w:val="none" w:sz="0" w:space="0" w:color="auto"/>
                            <w:left w:val="none" w:sz="0" w:space="0" w:color="auto"/>
                            <w:bottom w:val="none" w:sz="0" w:space="0" w:color="auto"/>
                            <w:right w:val="none" w:sz="0" w:space="0" w:color="auto"/>
                          </w:divBdr>
                        </w:div>
                        <w:div w:id="1613509073">
                          <w:marLeft w:val="0"/>
                          <w:marRight w:val="0"/>
                          <w:marTop w:val="0"/>
                          <w:marBottom w:val="240"/>
                          <w:divBdr>
                            <w:top w:val="none" w:sz="0" w:space="0" w:color="auto"/>
                            <w:left w:val="none" w:sz="0" w:space="0" w:color="auto"/>
                            <w:bottom w:val="none" w:sz="0" w:space="0" w:color="auto"/>
                            <w:right w:val="none" w:sz="0" w:space="0" w:color="auto"/>
                          </w:divBdr>
                        </w:div>
                        <w:div w:id="1613509075">
                          <w:marLeft w:val="0"/>
                          <w:marRight w:val="0"/>
                          <w:marTop w:val="0"/>
                          <w:marBottom w:val="240"/>
                          <w:divBdr>
                            <w:top w:val="none" w:sz="0" w:space="0" w:color="auto"/>
                            <w:left w:val="none" w:sz="0" w:space="0" w:color="auto"/>
                            <w:bottom w:val="none" w:sz="0" w:space="0" w:color="auto"/>
                            <w:right w:val="none" w:sz="0" w:space="0" w:color="auto"/>
                          </w:divBdr>
                        </w:div>
                        <w:div w:id="1613509077">
                          <w:marLeft w:val="0"/>
                          <w:marRight w:val="0"/>
                          <w:marTop w:val="0"/>
                          <w:marBottom w:val="240"/>
                          <w:divBdr>
                            <w:top w:val="none" w:sz="0" w:space="0" w:color="auto"/>
                            <w:left w:val="none" w:sz="0" w:space="0" w:color="auto"/>
                            <w:bottom w:val="none" w:sz="0" w:space="0" w:color="auto"/>
                            <w:right w:val="none" w:sz="0" w:space="0" w:color="auto"/>
                          </w:divBdr>
                        </w:div>
                        <w:div w:id="1613509078">
                          <w:marLeft w:val="0"/>
                          <w:marRight w:val="0"/>
                          <w:marTop w:val="0"/>
                          <w:marBottom w:val="240"/>
                          <w:divBdr>
                            <w:top w:val="none" w:sz="0" w:space="0" w:color="auto"/>
                            <w:left w:val="none" w:sz="0" w:space="0" w:color="auto"/>
                            <w:bottom w:val="none" w:sz="0" w:space="0" w:color="auto"/>
                            <w:right w:val="none" w:sz="0" w:space="0" w:color="auto"/>
                          </w:divBdr>
                        </w:div>
                        <w:div w:id="1613509080">
                          <w:marLeft w:val="0"/>
                          <w:marRight w:val="0"/>
                          <w:marTop w:val="0"/>
                          <w:marBottom w:val="240"/>
                          <w:divBdr>
                            <w:top w:val="none" w:sz="0" w:space="0" w:color="auto"/>
                            <w:left w:val="none" w:sz="0" w:space="0" w:color="auto"/>
                            <w:bottom w:val="none" w:sz="0" w:space="0" w:color="auto"/>
                            <w:right w:val="none" w:sz="0" w:space="0" w:color="auto"/>
                          </w:divBdr>
                        </w:div>
                        <w:div w:id="1613509081">
                          <w:marLeft w:val="0"/>
                          <w:marRight w:val="0"/>
                          <w:marTop w:val="0"/>
                          <w:marBottom w:val="240"/>
                          <w:divBdr>
                            <w:top w:val="none" w:sz="0" w:space="0" w:color="auto"/>
                            <w:left w:val="none" w:sz="0" w:space="0" w:color="auto"/>
                            <w:bottom w:val="none" w:sz="0" w:space="0" w:color="auto"/>
                            <w:right w:val="none" w:sz="0" w:space="0" w:color="auto"/>
                          </w:divBdr>
                        </w:div>
                        <w:div w:id="1613509082">
                          <w:marLeft w:val="0"/>
                          <w:marRight w:val="0"/>
                          <w:marTop w:val="0"/>
                          <w:marBottom w:val="240"/>
                          <w:divBdr>
                            <w:top w:val="none" w:sz="0" w:space="0" w:color="auto"/>
                            <w:left w:val="none" w:sz="0" w:space="0" w:color="auto"/>
                            <w:bottom w:val="none" w:sz="0" w:space="0" w:color="auto"/>
                            <w:right w:val="none" w:sz="0" w:space="0" w:color="auto"/>
                          </w:divBdr>
                        </w:div>
                        <w:div w:id="1613509083">
                          <w:marLeft w:val="0"/>
                          <w:marRight w:val="0"/>
                          <w:marTop w:val="0"/>
                          <w:marBottom w:val="240"/>
                          <w:divBdr>
                            <w:top w:val="none" w:sz="0" w:space="0" w:color="auto"/>
                            <w:left w:val="none" w:sz="0" w:space="0" w:color="auto"/>
                            <w:bottom w:val="none" w:sz="0" w:space="0" w:color="auto"/>
                            <w:right w:val="none" w:sz="0" w:space="0" w:color="auto"/>
                          </w:divBdr>
                        </w:div>
                        <w:div w:id="1613509084">
                          <w:marLeft w:val="0"/>
                          <w:marRight w:val="0"/>
                          <w:marTop w:val="0"/>
                          <w:marBottom w:val="240"/>
                          <w:divBdr>
                            <w:top w:val="none" w:sz="0" w:space="0" w:color="auto"/>
                            <w:left w:val="none" w:sz="0" w:space="0" w:color="auto"/>
                            <w:bottom w:val="none" w:sz="0" w:space="0" w:color="auto"/>
                            <w:right w:val="none" w:sz="0" w:space="0" w:color="auto"/>
                          </w:divBdr>
                        </w:div>
                        <w:div w:id="1613509085">
                          <w:marLeft w:val="0"/>
                          <w:marRight w:val="0"/>
                          <w:marTop w:val="0"/>
                          <w:marBottom w:val="240"/>
                          <w:divBdr>
                            <w:top w:val="none" w:sz="0" w:space="0" w:color="auto"/>
                            <w:left w:val="none" w:sz="0" w:space="0" w:color="auto"/>
                            <w:bottom w:val="none" w:sz="0" w:space="0" w:color="auto"/>
                            <w:right w:val="none" w:sz="0" w:space="0" w:color="auto"/>
                          </w:divBdr>
                        </w:div>
                        <w:div w:id="1613509086">
                          <w:marLeft w:val="0"/>
                          <w:marRight w:val="0"/>
                          <w:marTop w:val="0"/>
                          <w:marBottom w:val="240"/>
                          <w:divBdr>
                            <w:top w:val="none" w:sz="0" w:space="0" w:color="auto"/>
                            <w:left w:val="none" w:sz="0" w:space="0" w:color="auto"/>
                            <w:bottom w:val="none" w:sz="0" w:space="0" w:color="auto"/>
                            <w:right w:val="none" w:sz="0" w:space="0" w:color="auto"/>
                          </w:divBdr>
                        </w:div>
                        <w:div w:id="1613509087">
                          <w:marLeft w:val="0"/>
                          <w:marRight w:val="0"/>
                          <w:marTop w:val="0"/>
                          <w:marBottom w:val="240"/>
                          <w:divBdr>
                            <w:top w:val="none" w:sz="0" w:space="0" w:color="auto"/>
                            <w:left w:val="none" w:sz="0" w:space="0" w:color="auto"/>
                            <w:bottom w:val="none" w:sz="0" w:space="0" w:color="auto"/>
                            <w:right w:val="none" w:sz="0" w:space="0" w:color="auto"/>
                          </w:divBdr>
                        </w:div>
                        <w:div w:id="1613509088">
                          <w:marLeft w:val="0"/>
                          <w:marRight w:val="0"/>
                          <w:marTop w:val="0"/>
                          <w:marBottom w:val="240"/>
                          <w:divBdr>
                            <w:top w:val="none" w:sz="0" w:space="0" w:color="auto"/>
                            <w:left w:val="none" w:sz="0" w:space="0" w:color="auto"/>
                            <w:bottom w:val="none" w:sz="0" w:space="0" w:color="auto"/>
                            <w:right w:val="none" w:sz="0" w:space="0" w:color="auto"/>
                          </w:divBdr>
                        </w:div>
                        <w:div w:id="16135090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3509090">
      <w:marLeft w:val="0"/>
      <w:marRight w:val="0"/>
      <w:marTop w:val="0"/>
      <w:marBottom w:val="0"/>
      <w:divBdr>
        <w:top w:val="none" w:sz="0" w:space="0" w:color="auto"/>
        <w:left w:val="none" w:sz="0" w:space="0" w:color="auto"/>
        <w:bottom w:val="none" w:sz="0" w:space="0" w:color="auto"/>
        <w:right w:val="none" w:sz="0" w:space="0" w:color="auto"/>
      </w:divBdr>
    </w:div>
    <w:div w:id="1613509091">
      <w:marLeft w:val="0"/>
      <w:marRight w:val="0"/>
      <w:marTop w:val="0"/>
      <w:marBottom w:val="0"/>
      <w:divBdr>
        <w:top w:val="none" w:sz="0" w:space="0" w:color="auto"/>
        <w:left w:val="none" w:sz="0" w:space="0" w:color="auto"/>
        <w:bottom w:val="none" w:sz="0" w:space="0" w:color="auto"/>
        <w:right w:val="none" w:sz="0" w:space="0" w:color="auto"/>
      </w:divBdr>
    </w:div>
    <w:div w:id="1613509092">
      <w:marLeft w:val="0"/>
      <w:marRight w:val="0"/>
      <w:marTop w:val="0"/>
      <w:marBottom w:val="0"/>
      <w:divBdr>
        <w:top w:val="none" w:sz="0" w:space="0" w:color="auto"/>
        <w:left w:val="none" w:sz="0" w:space="0" w:color="auto"/>
        <w:bottom w:val="none" w:sz="0" w:space="0" w:color="auto"/>
        <w:right w:val="none" w:sz="0" w:space="0" w:color="auto"/>
      </w:divBdr>
      <w:divsChild>
        <w:div w:id="1613509095">
          <w:marLeft w:val="0"/>
          <w:marRight w:val="0"/>
          <w:marTop w:val="0"/>
          <w:marBottom w:val="0"/>
          <w:divBdr>
            <w:top w:val="none" w:sz="0" w:space="0" w:color="auto"/>
            <w:left w:val="none" w:sz="0" w:space="0" w:color="auto"/>
            <w:bottom w:val="none" w:sz="0" w:space="0" w:color="auto"/>
            <w:right w:val="none" w:sz="0" w:space="0" w:color="auto"/>
          </w:divBdr>
        </w:div>
      </w:divsChild>
    </w:div>
    <w:div w:id="1613509094">
      <w:marLeft w:val="0"/>
      <w:marRight w:val="0"/>
      <w:marTop w:val="0"/>
      <w:marBottom w:val="0"/>
      <w:divBdr>
        <w:top w:val="none" w:sz="0" w:space="0" w:color="auto"/>
        <w:left w:val="none" w:sz="0" w:space="0" w:color="auto"/>
        <w:bottom w:val="none" w:sz="0" w:space="0" w:color="auto"/>
        <w:right w:val="none" w:sz="0" w:space="0" w:color="auto"/>
      </w:divBdr>
      <w:divsChild>
        <w:div w:id="1613509093">
          <w:marLeft w:val="0"/>
          <w:marRight w:val="0"/>
          <w:marTop w:val="0"/>
          <w:marBottom w:val="0"/>
          <w:divBdr>
            <w:top w:val="none" w:sz="0" w:space="0" w:color="auto"/>
            <w:left w:val="none" w:sz="0" w:space="0" w:color="auto"/>
            <w:bottom w:val="none" w:sz="0" w:space="0" w:color="auto"/>
            <w:right w:val="none" w:sz="0" w:space="0" w:color="auto"/>
          </w:divBdr>
        </w:div>
      </w:divsChild>
    </w:div>
    <w:div w:id="1613509096">
      <w:marLeft w:val="0"/>
      <w:marRight w:val="0"/>
      <w:marTop w:val="0"/>
      <w:marBottom w:val="0"/>
      <w:divBdr>
        <w:top w:val="none" w:sz="0" w:space="0" w:color="auto"/>
        <w:left w:val="none" w:sz="0" w:space="0" w:color="auto"/>
        <w:bottom w:val="none" w:sz="0" w:space="0" w:color="auto"/>
        <w:right w:val="none" w:sz="0" w:space="0" w:color="auto"/>
      </w:divBdr>
    </w:div>
    <w:div w:id="1613509097">
      <w:marLeft w:val="0"/>
      <w:marRight w:val="0"/>
      <w:marTop w:val="0"/>
      <w:marBottom w:val="0"/>
      <w:divBdr>
        <w:top w:val="none" w:sz="0" w:space="0" w:color="auto"/>
        <w:left w:val="none" w:sz="0" w:space="0" w:color="auto"/>
        <w:bottom w:val="none" w:sz="0" w:space="0" w:color="auto"/>
        <w:right w:val="none" w:sz="0" w:space="0" w:color="auto"/>
      </w:divBdr>
    </w:div>
    <w:div w:id="1613509098">
      <w:marLeft w:val="0"/>
      <w:marRight w:val="0"/>
      <w:marTop w:val="0"/>
      <w:marBottom w:val="0"/>
      <w:divBdr>
        <w:top w:val="none" w:sz="0" w:space="0" w:color="auto"/>
        <w:left w:val="none" w:sz="0" w:space="0" w:color="auto"/>
        <w:bottom w:val="none" w:sz="0" w:space="0" w:color="auto"/>
        <w:right w:val="none" w:sz="0" w:space="0" w:color="auto"/>
      </w:divBdr>
    </w:div>
    <w:div w:id="1613509099">
      <w:marLeft w:val="0"/>
      <w:marRight w:val="0"/>
      <w:marTop w:val="0"/>
      <w:marBottom w:val="0"/>
      <w:divBdr>
        <w:top w:val="none" w:sz="0" w:space="0" w:color="auto"/>
        <w:left w:val="none" w:sz="0" w:space="0" w:color="auto"/>
        <w:bottom w:val="none" w:sz="0" w:space="0" w:color="auto"/>
        <w:right w:val="none" w:sz="0" w:space="0" w:color="auto"/>
      </w:divBdr>
    </w:div>
    <w:div w:id="1613509100">
      <w:marLeft w:val="0"/>
      <w:marRight w:val="0"/>
      <w:marTop w:val="0"/>
      <w:marBottom w:val="0"/>
      <w:divBdr>
        <w:top w:val="none" w:sz="0" w:space="0" w:color="auto"/>
        <w:left w:val="none" w:sz="0" w:space="0" w:color="auto"/>
        <w:bottom w:val="none" w:sz="0" w:space="0" w:color="auto"/>
        <w:right w:val="none" w:sz="0" w:space="0" w:color="auto"/>
      </w:divBdr>
    </w:div>
    <w:div w:id="1613509130">
      <w:marLeft w:val="0"/>
      <w:marRight w:val="0"/>
      <w:marTop w:val="0"/>
      <w:marBottom w:val="0"/>
      <w:divBdr>
        <w:top w:val="none" w:sz="0" w:space="0" w:color="auto"/>
        <w:left w:val="none" w:sz="0" w:space="0" w:color="auto"/>
        <w:bottom w:val="none" w:sz="0" w:space="0" w:color="auto"/>
        <w:right w:val="none" w:sz="0" w:space="0" w:color="auto"/>
      </w:divBdr>
    </w:div>
    <w:div w:id="1613509135">
      <w:marLeft w:val="0"/>
      <w:marRight w:val="0"/>
      <w:marTop w:val="0"/>
      <w:marBottom w:val="0"/>
      <w:divBdr>
        <w:top w:val="none" w:sz="0" w:space="0" w:color="auto"/>
        <w:left w:val="none" w:sz="0" w:space="0" w:color="auto"/>
        <w:bottom w:val="none" w:sz="0" w:space="0" w:color="auto"/>
        <w:right w:val="none" w:sz="0" w:space="0" w:color="auto"/>
      </w:divBdr>
      <w:divsChild>
        <w:div w:id="1613509129">
          <w:marLeft w:val="0"/>
          <w:marRight w:val="0"/>
          <w:marTop w:val="0"/>
          <w:marBottom w:val="0"/>
          <w:divBdr>
            <w:top w:val="none" w:sz="0" w:space="0" w:color="auto"/>
            <w:left w:val="none" w:sz="0" w:space="0" w:color="auto"/>
            <w:bottom w:val="none" w:sz="0" w:space="0" w:color="auto"/>
            <w:right w:val="none" w:sz="0" w:space="0" w:color="auto"/>
          </w:divBdr>
          <w:divsChild>
            <w:div w:id="1613509114">
              <w:marLeft w:val="0"/>
              <w:marRight w:val="0"/>
              <w:marTop w:val="0"/>
              <w:marBottom w:val="0"/>
              <w:divBdr>
                <w:top w:val="none" w:sz="0" w:space="0" w:color="auto"/>
                <w:left w:val="none" w:sz="0" w:space="0" w:color="auto"/>
                <w:bottom w:val="none" w:sz="0" w:space="0" w:color="auto"/>
                <w:right w:val="none" w:sz="0" w:space="0" w:color="auto"/>
              </w:divBdr>
              <w:divsChild>
                <w:div w:id="1613509113">
                  <w:marLeft w:val="0"/>
                  <w:marRight w:val="0"/>
                  <w:marTop w:val="0"/>
                  <w:marBottom w:val="0"/>
                  <w:divBdr>
                    <w:top w:val="none" w:sz="0" w:space="0" w:color="auto"/>
                    <w:left w:val="none" w:sz="0" w:space="0" w:color="auto"/>
                    <w:bottom w:val="none" w:sz="0" w:space="0" w:color="auto"/>
                    <w:right w:val="none" w:sz="0" w:space="0" w:color="auto"/>
                  </w:divBdr>
                  <w:divsChild>
                    <w:div w:id="1613509111">
                      <w:marLeft w:val="0"/>
                      <w:marRight w:val="0"/>
                      <w:marTop w:val="0"/>
                      <w:marBottom w:val="0"/>
                      <w:divBdr>
                        <w:top w:val="none" w:sz="0" w:space="0" w:color="auto"/>
                        <w:left w:val="none" w:sz="0" w:space="0" w:color="auto"/>
                        <w:bottom w:val="none" w:sz="0" w:space="0" w:color="auto"/>
                        <w:right w:val="none" w:sz="0" w:space="0" w:color="auto"/>
                      </w:divBdr>
                      <w:divsChild>
                        <w:div w:id="1613509101">
                          <w:marLeft w:val="0"/>
                          <w:marRight w:val="0"/>
                          <w:marTop w:val="0"/>
                          <w:marBottom w:val="0"/>
                          <w:divBdr>
                            <w:top w:val="none" w:sz="0" w:space="0" w:color="auto"/>
                            <w:left w:val="none" w:sz="0" w:space="0" w:color="auto"/>
                            <w:bottom w:val="none" w:sz="0" w:space="0" w:color="auto"/>
                            <w:right w:val="none" w:sz="0" w:space="0" w:color="auto"/>
                          </w:divBdr>
                        </w:div>
                        <w:div w:id="1613509102">
                          <w:marLeft w:val="0"/>
                          <w:marRight w:val="0"/>
                          <w:marTop w:val="0"/>
                          <w:marBottom w:val="0"/>
                          <w:divBdr>
                            <w:top w:val="none" w:sz="0" w:space="0" w:color="auto"/>
                            <w:left w:val="none" w:sz="0" w:space="0" w:color="auto"/>
                            <w:bottom w:val="none" w:sz="0" w:space="0" w:color="auto"/>
                            <w:right w:val="none" w:sz="0" w:space="0" w:color="auto"/>
                          </w:divBdr>
                        </w:div>
                        <w:div w:id="1613509103">
                          <w:marLeft w:val="0"/>
                          <w:marRight w:val="0"/>
                          <w:marTop w:val="0"/>
                          <w:marBottom w:val="0"/>
                          <w:divBdr>
                            <w:top w:val="none" w:sz="0" w:space="0" w:color="auto"/>
                            <w:left w:val="none" w:sz="0" w:space="0" w:color="auto"/>
                            <w:bottom w:val="none" w:sz="0" w:space="0" w:color="auto"/>
                            <w:right w:val="none" w:sz="0" w:space="0" w:color="auto"/>
                          </w:divBdr>
                        </w:div>
                        <w:div w:id="1613509104">
                          <w:marLeft w:val="0"/>
                          <w:marRight w:val="0"/>
                          <w:marTop w:val="0"/>
                          <w:marBottom w:val="0"/>
                          <w:divBdr>
                            <w:top w:val="none" w:sz="0" w:space="0" w:color="auto"/>
                            <w:left w:val="none" w:sz="0" w:space="0" w:color="auto"/>
                            <w:bottom w:val="none" w:sz="0" w:space="0" w:color="auto"/>
                            <w:right w:val="none" w:sz="0" w:space="0" w:color="auto"/>
                          </w:divBdr>
                        </w:div>
                        <w:div w:id="1613509105">
                          <w:marLeft w:val="0"/>
                          <w:marRight w:val="0"/>
                          <w:marTop w:val="0"/>
                          <w:marBottom w:val="0"/>
                          <w:divBdr>
                            <w:top w:val="none" w:sz="0" w:space="0" w:color="auto"/>
                            <w:left w:val="none" w:sz="0" w:space="0" w:color="auto"/>
                            <w:bottom w:val="none" w:sz="0" w:space="0" w:color="auto"/>
                            <w:right w:val="none" w:sz="0" w:space="0" w:color="auto"/>
                          </w:divBdr>
                        </w:div>
                        <w:div w:id="1613509106">
                          <w:marLeft w:val="0"/>
                          <w:marRight w:val="0"/>
                          <w:marTop w:val="0"/>
                          <w:marBottom w:val="0"/>
                          <w:divBdr>
                            <w:top w:val="none" w:sz="0" w:space="0" w:color="auto"/>
                            <w:left w:val="none" w:sz="0" w:space="0" w:color="auto"/>
                            <w:bottom w:val="none" w:sz="0" w:space="0" w:color="auto"/>
                            <w:right w:val="none" w:sz="0" w:space="0" w:color="auto"/>
                          </w:divBdr>
                        </w:div>
                        <w:div w:id="1613509107">
                          <w:marLeft w:val="0"/>
                          <w:marRight w:val="0"/>
                          <w:marTop w:val="0"/>
                          <w:marBottom w:val="0"/>
                          <w:divBdr>
                            <w:top w:val="none" w:sz="0" w:space="0" w:color="auto"/>
                            <w:left w:val="none" w:sz="0" w:space="0" w:color="auto"/>
                            <w:bottom w:val="none" w:sz="0" w:space="0" w:color="auto"/>
                            <w:right w:val="none" w:sz="0" w:space="0" w:color="auto"/>
                          </w:divBdr>
                        </w:div>
                        <w:div w:id="1613509108">
                          <w:marLeft w:val="0"/>
                          <w:marRight w:val="0"/>
                          <w:marTop w:val="0"/>
                          <w:marBottom w:val="0"/>
                          <w:divBdr>
                            <w:top w:val="none" w:sz="0" w:space="0" w:color="auto"/>
                            <w:left w:val="none" w:sz="0" w:space="0" w:color="auto"/>
                            <w:bottom w:val="none" w:sz="0" w:space="0" w:color="auto"/>
                            <w:right w:val="none" w:sz="0" w:space="0" w:color="auto"/>
                          </w:divBdr>
                        </w:div>
                        <w:div w:id="1613509109">
                          <w:marLeft w:val="0"/>
                          <w:marRight w:val="0"/>
                          <w:marTop w:val="0"/>
                          <w:marBottom w:val="0"/>
                          <w:divBdr>
                            <w:top w:val="none" w:sz="0" w:space="0" w:color="auto"/>
                            <w:left w:val="none" w:sz="0" w:space="0" w:color="auto"/>
                            <w:bottom w:val="none" w:sz="0" w:space="0" w:color="auto"/>
                            <w:right w:val="none" w:sz="0" w:space="0" w:color="auto"/>
                          </w:divBdr>
                        </w:div>
                        <w:div w:id="1613509110">
                          <w:marLeft w:val="0"/>
                          <w:marRight w:val="0"/>
                          <w:marTop w:val="0"/>
                          <w:marBottom w:val="0"/>
                          <w:divBdr>
                            <w:top w:val="none" w:sz="0" w:space="0" w:color="auto"/>
                            <w:left w:val="none" w:sz="0" w:space="0" w:color="auto"/>
                            <w:bottom w:val="none" w:sz="0" w:space="0" w:color="auto"/>
                            <w:right w:val="none" w:sz="0" w:space="0" w:color="auto"/>
                          </w:divBdr>
                        </w:div>
                        <w:div w:id="1613509112">
                          <w:marLeft w:val="0"/>
                          <w:marRight w:val="0"/>
                          <w:marTop w:val="0"/>
                          <w:marBottom w:val="0"/>
                          <w:divBdr>
                            <w:top w:val="none" w:sz="0" w:space="0" w:color="auto"/>
                            <w:left w:val="none" w:sz="0" w:space="0" w:color="auto"/>
                            <w:bottom w:val="none" w:sz="0" w:space="0" w:color="auto"/>
                            <w:right w:val="none" w:sz="0" w:space="0" w:color="auto"/>
                          </w:divBdr>
                        </w:div>
                        <w:div w:id="1613509115">
                          <w:marLeft w:val="0"/>
                          <w:marRight w:val="0"/>
                          <w:marTop w:val="0"/>
                          <w:marBottom w:val="0"/>
                          <w:divBdr>
                            <w:top w:val="none" w:sz="0" w:space="0" w:color="auto"/>
                            <w:left w:val="none" w:sz="0" w:space="0" w:color="auto"/>
                            <w:bottom w:val="none" w:sz="0" w:space="0" w:color="auto"/>
                            <w:right w:val="none" w:sz="0" w:space="0" w:color="auto"/>
                          </w:divBdr>
                        </w:div>
                        <w:div w:id="1613509116">
                          <w:marLeft w:val="0"/>
                          <w:marRight w:val="0"/>
                          <w:marTop w:val="0"/>
                          <w:marBottom w:val="0"/>
                          <w:divBdr>
                            <w:top w:val="none" w:sz="0" w:space="0" w:color="auto"/>
                            <w:left w:val="none" w:sz="0" w:space="0" w:color="auto"/>
                            <w:bottom w:val="none" w:sz="0" w:space="0" w:color="auto"/>
                            <w:right w:val="none" w:sz="0" w:space="0" w:color="auto"/>
                          </w:divBdr>
                        </w:div>
                        <w:div w:id="1613509117">
                          <w:marLeft w:val="0"/>
                          <w:marRight w:val="0"/>
                          <w:marTop w:val="0"/>
                          <w:marBottom w:val="0"/>
                          <w:divBdr>
                            <w:top w:val="none" w:sz="0" w:space="0" w:color="auto"/>
                            <w:left w:val="none" w:sz="0" w:space="0" w:color="auto"/>
                            <w:bottom w:val="none" w:sz="0" w:space="0" w:color="auto"/>
                            <w:right w:val="none" w:sz="0" w:space="0" w:color="auto"/>
                          </w:divBdr>
                        </w:div>
                        <w:div w:id="1613509118">
                          <w:marLeft w:val="0"/>
                          <w:marRight w:val="0"/>
                          <w:marTop w:val="0"/>
                          <w:marBottom w:val="0"/>
                          <w:divBdr>
                            <w:top w:val="none" w:sz="0" w:space="0" w:color="auto"/>
                            <w:left w:val="none" w:sz="0" w:space="0" w:color="auto"/>
                            <w:bottom w:val="none" w:sz="0" w:space="0" w:color="auto"/>
                            <w:right w:val="none" w:sz="0" w:space="0" w:color="auto"/>
                          </w:divBdr>
                        </w:div>
                        <w:div w:id="1613509119">
                          <w:marLeft w:val="0"/>
                          <w:marRight w:val="0"/>
                          <w:marTop w:val="0"/>
                          <w:marBottom w:val="0"/>
                          <w:divBdr>
                            <w:top w:val="none" w:sz="0" w:space="0" w:color="auto"/>
                            <w:left w:val="none" w:sz="0" w:space="0" w:color="auto"/>
                            <w:bottom w:val="none" w:sz="0" w:space="0" w:color="auto"/>
                            <w:right w:val="none" w:sz="0" w:space="0" w:color="auto"/>
                          </w:divBdr>
                        </w:div>
                        <w:div w:id="1613509120">
                          <w:marLeft w:val="0"/>
                          <w:marRight w:val="0"/>
                          <w:marTop w:val="0"/>
                          <w:marBottom w:val="0"/>
                          <w:divBdr>
                            <w:top w:val="none" w:sz="0" w:space="0" w:color="auto"/>
                            <w:left w:val="none" w:sz="0" w:space="0" w:color="auto"/>
                            <w:bottom w:val="none" w:sz="0" w:space="0" w:color="auto"/>
                            <w:right w:val="none" w:sz="0" w:space="0" w:color="auto"/>
                          </w:divBdr>
                        </w:div>
                        <w:div w:id="1613509121">
                          <w:marLeft w:val="0"/>
                          <w:marRight w:val="0"/>
                          <w:marTop w:val="0"/>
                          <w:marBottom w:val="0"/>
                          <w:divBdr>
                            <w:top w:val="none" w:sz="0" w:space="0" w:color="auto"/>
                            <w:left w:val="none" w:sz="0" w:space="0" w:color="auto"/>
                            <w:bottom w:val="none" w:sz="0" w:space="0" w:color="auto"/>
                            <w:right w:val="none" w:sz="0" w:space="0" w:color="auto"/>
                          </w:divBdr>
                        </w:div>
                        <w:div w:id="1613509122">
                          <w:marLeft w:val="0"/>
                          <w:marRight w:val="0"/>
                          <w:marTop w:val="0"/>
                          <w:marBottom w:val="0"/>
                          <w:divBdr>
                            <w:top w:val="none" w:sz="0" w:space="0" w:color="auto"/>
                            <w:left w:val="none" w:sz="0" w:space="0" w:color="auto"/>
                            <w:bottom w:val="none" w:sz="0" w:space="0" w:color="auto"/>
                            <w:right w:val="none" w:sz="0" w:space="0" w:color="auto"/>
                          </w:divBdr>
                        </w:div>
                        <w:div w:id="1613509123">
                          <w:marLeft w:val="0"/>
                          <w:marRight w:val="0"/>
                          <w:marTop w:val="0"/>
                          <w:marBottom w:val="0"/>
                          <w:divBdr>
                            <w:top w:val="none" w:sz="0" w:space="0" w:color="auto"/>
                            <w:left w:val="none" w:sz="0" w:space="0" w:color="auto"/>
                            <w:bottom w:val="none" w:sz="0" w:space="0" w:color="auto"/>
                            <w:right w:val="none" w:sz="0" w:space="0" w:color="auto"/>
                          </w:divBdr>
                        </w:div>
                        <w:div w:id="1613509124">
                          <w:marLeft w:val="0"/>
                          <w:marRight w:val="0"/>
                          <w:marTop w:val="0"/>
                          <w:marBottom w:val="0"/>
                          <w:divBdr>
                            <w:top w:val="none" w:sz="0" w:space="0" w:color="auto"/>
                            <w:left w:val="none" w:sz="0" w:space="0" w:color="auto"/>
                            <w:bottom w:val="none" w:sz="0" w:space="0" w:color="auto"/>
                            <w:right w:val="none" w:sz="0" w:space="0" w:color="auto"/>
                          </w:divBdr>
                        </w:div>
                        <w:div w:id="1613509125">
                          <w:marLeft w:val="0"/>
                          <w:marRight w:val="0"/>
                          <w:marTop w:val="0"/>
                          <w:marBottom w:val="0"/>
                          <w:divBdr>
                            <w:top w:val="none" w:sz="0" w:space="0" w:color="auto"/>
                            <w:left w:val="none" w:sz="0" w:space="0" w:color="auto"/>
                            <w:bottom w:val="none" w:sz="0" w:space="0" w:color="auto"/>
                            <w:right w:val="none" w:sz="0" w:space="0" w:color="auto"/>
                          </w:divBdr>
                        </w:div>
                        <w:div w:id="1613509126">
                          <w:marLeft w:val="0"/>
                          <w:marRight w:val="0"/>
                          <w:marTop w:val="0"/>
                          <w:marBottom w:val="0"/>
                          <w:divBdr>
                            <w:top w:val="none" w:sz="0" w:space="0" w:color="auto"/>
                            <w:left w:val="none" w:sz="0" w:space="0" w:color="auto"/>
                            <w:bottom w:val="none" w:sz="0" w:space="0" w:color="auto"/>
                            <w:right w:val="none" w:sz="0" w:space="0" w:color="auto"/>
                          </w:divBdr>
                        </w:div>
                        <w:div w:id="1613509127">
                          <w:marLeft w:val="0"/>
                          <w:marRight w:val="0"/>
                          <w:marTop w:val="0"/>
                          <w:marBottom w:val="0"/>
                          <w:divBdr>
                            <w:top w:val="none" w:sz="0" w:space="0" w:color="auto"/>
                            <w:left w:val="none" w:sz="0" w:space="0" w:color="auto"/>
                            <w:bottom w:val="none" w:sz="0" w:space="0" w:color="auto"/>
                            <w:right w:val="none" w:sz="0" w:space="0" w:color="auto"/>
                          </w:divBdr>
                        </w:div>
                        <w:div w:id="1613509128">
                          <w:marLeft w:val="0"/>
                          <w:marRight w:val="0"/>
                          <w:marTop w:val="0"/>
                          <w:marBottom w:val="0"/>
                          <w:divBdr>
                            <w:top w:val="none" w:sz="0" w:space="0" w:color="auto"/>
                            <w:left w:val="none" w:sz="0" w:space="0" w:color="auto"/>
                            <w:bottom w:val="none" w:sz="0" w:space="0" w:color="auto"/>
                            <w:right w:val="none" w:sz="0" w:space="0" w:color="auto"/>
                          </w:divBdr>
                        </w:div>
                        <w:div w:id="1613509131">
                          <w:marLeft w:val="0"/>
                          <w:marRight w:val="0"/>
                          <w:marTop w:val="0"/>
                          <w:marBottom w:val="0"/>
                          <w:divBdr>
                            <w:top w:val="none" w:sz="0" w:space="0" w:color="auto"/>
                            <w:left w:val="none" w:sz="0" w:space="0" w:color="auto"/>
                            <w:bottom w:val="none" w:sz="0" w:space="0" w:color="auto"/>
                            <w:right w:val="none" w:sz="0" w:space="0" w:color="auto"/>
                          </w:divBdr>
                        </w:div>
                        <w:div w:id="1613509132">
                          <w:marLeft w:val="0"/>
                          <w:marRight w:val="0"/>
                          <w:marTop w:val="0"/>
                          <w:marBottom w:val="0"/>
                          <w:divBdr>
                            <w:top w:val="none" w:sz="0" w:space="0" w:color="auto"/>
                            <w:left w:val="none" w:sz="0" w:space="0" w:color="auto"/>
                            <w:bottom w:val="none" w:sz="0" w:space="0" w:color="auto"/>
                            <w:right w:val="none" w:sz="0" w:space="0" w:color="auto"/>
                          </w:divBdr>
                        </w:div>
                        <w:div w:id="1613509133">
                          <w:marLeft w:val="0"/>
                          <w:marRight w:val="0"/>
                          <w:marTop w:val="0"/>
                          <w:marBottom w:val="0"/>
                          <w:divBdr>
                            <w:top w:val="none" w:sz="0" w:space="0" w:color="auto"/>
                            <w:left w:val="none" w:sz="0" w:space="0" w:color="auto"/>
                            <w:bottom w:val="none" w:sz="0" w:space="0" w:color="auto"/>
                            <w:right w:val="none" w:sz="0" w:space="0" w:color="auto"/>
                          </w:divBdr>
                        </w:div>
                        <w:div w:id="1613509134">
                          <w:marLeft w:val="0"/>
                          <w:marRight w:val="0"/>
                          <w:marTop w:val="0"/>
                          <w:marBottom w:val="0"/>
                          <w:divBdr>
                            <w:top w:val="none" w:sz="0" w:space="0" w:color="auto"/>
                            <w:left w:val="none" w:sz="0" w:space="0" w:color="auto"/>
                            <w:bottom w:val="none" w:sz="0" w:space="0" w:color="auto"/>
                            <w:right w:val="none" w:sz="0" w:space="0" w:color="auto"/>
                          </w:divBdr>
                        </w:div>
                        <w:div w:id="1613509136">
                          <w:marLeft w:val="0"/>
                          <w:marRight w:val="0"/>
                          <w:marTop w:val="0"/>
                          <w:marBottom w:val="0"/>
                          <w:divBdr>
                            <w:top w:val="none" w:sz="0" w:space="0" w:color="auto"/>
                            <w:left w:val="none" w:sz="0" w:space="0" w:color="auto"/>
                            <w:bottom w:val="none" w:sz="0" w:space="0" w:color="auto"/>
                            <w:right w:val="none" w:sz="0" w:space="0" w:color="auto"/>
                          </w:divBdr>
                        </w:div>
                        <w:div w:id="1613509137">
                          <w:marLeft w:val="0"/>
                          <w:marRight w:val="0"/>
                          <w:marTop w:val="0"/>
                          <w:marBottom w:val="0"/>
                          <w:divBdr>
                            <w:top w:val="none" w:sz="0" w:space="0" w:color="auto"/>
                            <w:left w:val="none" w:sz="0" w:space="0" w:color="auto"/>
                            <w:bottom w:val="none" w:sz="0" w:space="0" w:color="auto"/>
                            <w:right w:val="none" w:sz="0" w:space="0" w:color="auto"/>
                          </w:divBdr>
                        </w:div>
                        <w:div w:id="1613509138">
                          <w:marLeft w:val="0"/>
                          <w:marRight w:val="0"/>
                          <w:marTop w:val="0"/>
                          <w:marBottom w:val="0"/>
                          <w:divBdr>
                            <w:top w:val="none" w:sz="0" w:space="0" w:color="auto"/>
                            <w:left w:val="none" w:sz="0" w:space="0" w:color="auto"/>
                            <w:bottom w:val="none" w:sz="0" w:space="0" w:color="auto"/>
                            <w:right w:val="none" w:sz="0" w:space="0" w:color="auto"/>
                          </w:divBdr>
                        </w:div>
                        <w:div w:id="16135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09140">
      <w:marLeft w:val="0"/>
      <w:marRight w:val="0"/>
      <w:marTop w:val="0"/>
      <w:marBottom w:val="0"/>
      <w:divBdr>
        <w:top w:val="none" w:sz="0" w:space="0" w:color="auto"/>
        <w:left w:val="none" w:sz="0" w:space="0" w:color="auto"/>
        <w:bottom w:val="none" w:sz="0" w:space="0" w:color="auto"/>
        <w:right w:val="none" w:sz="0" w:space="0" w:color="auto"/>
      </w:divBdr>
    </w:div>
    <w:div w:id="1613509142">
      <w:marLeft w:val="0"/>
      <w:marRight w:val="0"/>
      <w:marTop w:val="0"/>
      <w:marBottom w:val="0"/>
      <w:divBdr>
        <w:top w:val="none" w:sz="0" w:space="0" w:color="auto"/>
        <w:left w:val="none" w:sz="0" w:space="0" w:color="auto"/>
        <w:bottom w:val="none" w:sz="0" w:space="0" w:color="auto"/>
        <w:right w:val="none" w:sz="0" w:space="0" w:color="auto"/>
      </w:divBdr>
      <w:divsChild>
        <w:div w:id="1613509167">
          <w:marLeft w:val="0"/>
          <w:marRight w:val="0"/>
          <w:marTop w:val="0"/>
          <w:marBottom w:val="0"/>
          <w:divBdr>
            <w:top w:val="none" w:sz="0" w:space="0" w:color="auto"/>
            <w:left w:val="none" w:sz="0" w:space="0" w:color="auto"/>
            <w:bottom w:val="none" w:sz="0" w:space="0" w:color="auto"/>
            <w:right w:val="none" w:sz="0" w:space="0" w:color="auto"/>
          </w:divBdr>
          <w:divsChild>
            <w:div w:id="1613509144">
              <w:marLeft w:val="0"/>
              <w:marRight w:val="0"/>
              <w:marTop w:val="0"/>
              <w:marBottom w:val="0"/>
              <w:divBdr>
                <w:top w:val="none" w:sz="0" w:space="0" w:color="auto"/>
                <w:left w:val="none" w:sz="0" w:space="0" w:color="auto"/>
                <w:bottom w:val="none" w:sz="0" w:space="0" w:color="auto"/>
                <w:right w:val="none" w:sz="0" w:space="0" w:color="auto"/>
              </w:divBdr>
              <w:divsChild>
                <w:div w:id="1613509145">
                  <w:marLeft w:val="0"/>
                  <w:marRight w:val="0"/>
                  <w:marTop w:val="0"/>
                  <w:marBottom w:val="0"/>
                  <w:divBdr>
                    <w:top w:val="none" w:sz="0" w:space="0" w:color="auto"/>
                    <w:left w:val="none" w:sz="0" w:space="0" w:color="auto"/>
                    <w:bottom w:val="none" w:sz="0" w:space="0" w:color="auto"/>
                    <w:right w:val="none" w:sz="0" w:space="0" w:color="auto"/>
                  </w:divBdr>
                  <w:divsChild>
                    <w:div w:id="1613509148">
                      <w:marLeft w:val="0"/>
                      <w:marRight w:val="0"/>
                      <w:marTop w:val="0"/>
                      <w:marBottom w:val="0"/>
                      <w:divBdr>
                        <w:top w:val="none" w:sz="0" w:space="0" w:color="auto"/>
                        <w:left w:val="none" w:sz="0" w:space="0" w:color="auto"/>
                        <w:bottom w:val="none" w:sz="0" w:space="0" w:color="auto"/>
                        <w:right w:val="none" w:sz="0" w:space="0" w:color="auto"/>
                      </w:divBdr>
                      <w:divsChild>
                        <w:div w:id="1613509141">
                          <w:marLeft w:val="0"/>
                          <w:marRight w:val="0"/>
                          <w:marTop w:val="0"/>
                          <w:marBottom w:val="240"/>
                          <w:divBdr>
                            <w:top w:val="none" w:sz="0" w:space="0" w:color="auto"/>
                            <w:left w:val="none" w:sz="0" w:space="0" w:color="auto"/>
                            <w:bottom w:val="none" w:sz="0" w:space="0" w:color="auto"/>
                            <w:right w:val="none" w:sz="0" w:space="0" w:color="auto"/>
                          </w:divBdr>
                        </w:div>
                        <w:div w:id="1613509143">
                          <w:marLeft w:val="0"/>
                          <w:marRight w:val="0"/>
                          <w:marTop w:val="0"/>
                          <w:marBottom w:val="240"/>
                          <w:divBdr>
                            <w:top w:val="none" w:sz="0" w:space="0" w:color="auto"/>
                            <w:left w:val="none" w:sz="0" w:space="0" w:color="auto"/>
                            <w:bottom w:val="none" w:sz="0" w:space="0" w:color="auto"/>
                            <w:right w:val="none" w:sz="0" w:space="0" w:color="auto"/>
                          </w:divBdr>
                        </w:div>
                        <w:div w:id="1613509146">
                          <w:marLeft w:val="0"/>
                          <w:marRight w:val="0"/>
                          <w:marTop w:val="0"/>
                          <w:marBottom w:val="240"/>
                          <w:divBdr>
                            <w:top w:val="none" w:sz="0" w:space="0" w:color="auto"/>
                            <w:left w:val="none" w:sz="0" w:space="0" w:color="auto"/>
                            <w:bottom w:val="none" w:sz="0" w:space="0" w:color="auto"/>
                            <w:right w:val="none" w:sz="0" w:space="0" w:color="auto"/>
                          </w:divBdr>
                        </w:div>
                        <w:div w:id="1613509150">
                          <w:marLeft w:val="0"/>
                          <w:marRight w:val="0"/>
                          <w:marTop w:val="0"/>
                          <w:marBottom w:val="240"/>
                          <w:divBdr>
                            <w:top w:val="none" w:sz="0" w:space="0" w:color="auto"/>
                            <w:left w:val="none" w:sz="0" w:space="0" w:color="auto"/>
                            <w:bottom w:val="none" w:sz="0" w:space="0" w:color="auto"/>
                            <w:right w:val="none" w:sz="0" w:space="0" w:color="auto"/>
                          </w:divBdr>
                        </w:div>
                        <w:div w:id="1613509152">
                          <w:marLeft w:val="0"/>
                          <w:marRight w:val="0"/>
                          <w:marTop w:val="0"/>
                          <w:marBottom w:val="240"/>
                          <w:divBdr>
                            <w:top w:val="none" w:sz="0" w:space="0" w:color="auto"/>
                            <w:left w:val="none" w:sz="0" w:space="0" w:color="auto"/>
                            <w:bottom w:val="none" w:sz="0" w:space="0" w:color="auto"/>
                            <w:right w:val="none" w:sz="0" w:space="0" w:color="auto"/>
                          </w:divBdr>
                        </w:div>
                        <w:div w:id="1613509153">
                          <w:marLeft w:val="0"/>
                          <w:marRight w:val="0"/>
                          <w:marTop w:val="0"/>
                          <w:marBottom w:val="240"/>
                          <w:divBdr>
                            <w:top w:val="none" w:sz="0" w:space="0" w:color="auto"/>
                            <w:left w:val="none" w:sz="0" w:space="0" w:color="auto"/>
                            <w:bottom w:val="none" w:sz="0" w:space="0" w:color="auto"/>
                            <w:right w:val="none" w:sz="0" w:space="0" w:color="auto"/>
                          </w:divBdr>
                        </w:div>
                        <w:div w:id="1613509154">
                          <w:marLeft w:val="0"/>
                          <w:marRight w:val="0"/>
                          <w:marTop w:val="0"/>
                          <w:marBottom w:val="240"/>
                          <w:divBdr>
                            <w:top w:val="none" w:sz="0" w:space="0" w:color="auto"/>
                            <w:left w:val="none" w:sz="0" w:space="0" w:color="auto"/>
                            <w:bottom w:val="none" w:sz="0" w:space="0" w:color="auto"/>
                            <w:right w:val="none" w:sz="0" w:space="0" w:color="auto"/>
                          </w:divBdr>
                        </w:div>
                        <w:div w:id="1613509156">
                          <w:marLeft w:val="0"/>
                          <w:marRight w:val="0"/>
                          <w:marTop w:val="0"/>
                          <w:marBottom w:val="240"/>
                          <w:divBdr>
                            <w:top w:val="none" w:sz="0" w:space="0" w:color="auto"/>
                            <w:left w:val="none" w:sz="0" w:space="0" w:color="auto"/>
                            <w:bottom w:val="none" w:sz="0" w:space="0" w:color="auto"/>
                            <w:right w:val="none" w:sz="0" w:space="0" w:color="auto"/>
                          </w:divBdr>
                        </w:div>
                        <w:div w:id="1613509157">
                          <w:marLeft w:val="0"/>
                          <w:marRight w:val="0"/>
                          <w:marTop w:val="0"/>
                          <w:marBottom w:val="240"/>
                          <w:divBdr>
                            <w:top w:val="none" w:sz="0" w:space="0" w:color="auto"/>
                            <w:left w:val="none" w:sz="0" w:space="0" w:color="auto"/>
                            <w:bottom w:val="none" w:sz="0" w:space="0" w:color="auto"/>
                            <w:right w:val="none" w:sz="0" w:space="0" w:color="auto"/>
                          </w:divBdr>
                        </w:div>
                        <w:div w:id="1613509160">
                          <w:marLeft w:val="0"/>
                          <w:marRight w:val="0"/>
                          <w:marTop w:val="0"/>
                          <w:marBottom w:val="240"/>
                          <w:divBdr>
                            <w:top w:val="none" w:sz="0" w:space="0" w:color="auto"/>
                            <w:left w:val="none" w:sz="0" w:space="0" w:color="auto"/>
                            <w:bottom w:val="none" w:sz="0" w:space="0" w:color="auto"/>
                            <w:right w:val="none" w:sz="0" w:space="0" w:color="auto"/>
                          </w:divBdr>
                        </w:div>
                        <w:div w:id="1613509161">
                          <w:marLeft w:val="0"/>
                          <w:marRight w:val="0"/>
                          <w:marTop w:val="0"/>
                          <w:marBottom w:val="240"/>
                          <w:divBdr>
                            <w:top w:val="none" w:sz="0" w:space="0" w:color="auto"/>
                            <w:left w:val="none" w:sz="0" w:space="0" w:color="auto"/>
                            <w:bottom w:val="none" w:sz="0" w:space="0" w:color="auto"/>
                            <w:right w:val="none" w:sz="0" w:space="0" w:color="auto"/>
                          </w:divBdr>
                        </w:div>
                        <w:div w:id="1613509164">
                          <w:marLeft w:val="0"/>
                          <w:marRight w:val="0"/>
                          <w:marTop w:val="0"/>
                          <w:marBottom w:val="240"/>
                          <w:divBdr>
                            <w:top w:val="none" w:sz="0" w:space="0" w:color="auto"/>
                            <w:left w:val="none" w:sz="0" w:space="0" w:color="auto"/>
                            <w:bottom w:val="none" w:sz="0" w:space="0" w:color="auto"/>
                            <w:right w:val="none" w:sz="0" w:space="0" w:color="auto"/>
                          </w:divBdr>
                        </w:div>
                        <w:div w:id="1613509165">
                          <w:marLeft w:val="0"/>
                          <w:marRight w:val="0"/>
                          <w:marTop w:val="0"/>
                          <w:marBottom w:val="240"/>
                          <w:divBdr>
                            <w:top w:val="none" w:sz="0" w:space="0" w:color="auto"/>
                            <w:left w:val="none" w:sz="0" w:space="0" w:color="auto"/>
                            <w:bottom w:val="none" w:sz="0" w:space="0" w:color="auto"/>
                            <w:right w:val="none" w:sz="0" w:space="0" w:color="auto"/>
                          </w:divBdr>
                        </w:div>
                        <w:div w:id="1613509166">
                          <w:marLeft w:val="0"/>
                          <w:marRight w:val="0"/>
                          <w:marTop w:val="0"/>
                          <w:marBottom w:val="240"/>
                          <w:divBdr>
                            <w:top w:val="none" w:sz="0" w:space="0" w:color="auto"/>
                            <w:left w:val="none" w:sz="0" w:space="0" w:color="auto"/>
                            <w:bottom w:val="none" w:sz="0" w:space="0" w:color="auto"/>
                            <w:right w:val="none" w:sz="0" w:space="0" w:color="auto"/>
                          </w:divBdr>
                        </w:div>
                        <w:div w:id="1613509168">
                          <w:marLeft w:val="0"/>
                          <w:marRight w:val="0"/>
                          <w:marTop w:val="0"/>
                          <w:marBottom w:val="240"/>
                          <w:divBdr>
                            <w:top w:val="none" w:sz="0" w:space="0" w:color="auto"/>
                            <w:left w:val="none" w:sz="0" w:space="0" w:color="auto"/>
                            <w:bottom w:val="none" w:sz="0" w:space="0" w:color="auto"/>
                            <w:right w:val="none" w:sz="0" w:space="0" w:color="auto"/>
                          </w:divBdr>
                        </w:div>
                        <w:div w:id="1613509169">
                          <w:marLeft w:val="0"/>
                          <w:marRight w:val="0"/>
                          <w:marTop w:val="0"/>
                          <w:marBottom w:val="240"/>
                          <w:divBdr>
                            <w:top w:val="none" w:sz="0" w:space="0" w:color="auto"/>
                            <w:left w:val="none" w:sz="0" w:space="0" w:color="auto"/>
                            <w:bottom w:val="none" w:sz="0" w:space="0" w:color="auto"/>
                            <w:right w:val="none" w:sz="0" w:space="0" w:color="auto"/>
                          </w:divBdr>
                        </w:div>
                        <w:div w:id="1613509171">
                          <w:marLeft w:val="0"/>
                          <w:marRight w:val="0"/>
                          <w:marTop w:val="0"/>
                          <w:marBottom w:val="240"/>
                          <w:divBdr>
                            <w:top w:val="none" w:sz="0" w:space="0" w:color="auto"/>
                            <w:left w:val="none" w:sz="0" w:space="0" w:color="auto"/>
                            <w:bottom w:val="none" w:sz="0" w:space="0" w:color="auto"/>
                            <w:right w:val="none" w:sz="0" w:space="0" w:color="auto"/>
                          </w:divBdr>
                        </w:div>
                        <w:div w:id="1613509173">
                          <w:marLeft w:val="0"/>
                          <w:marRight w:val="0"/>
                          <w:marTop w:val="0"/>
                          <w:marBottom w:val="240"/>
                          <w:divBdr>
                            <w:top w:val="none" w:sz="0" w:space="0" w:color="auto"/>
                            <w:left w:val="none" w:sz="0" w:space="0" w:color="auto"/>
                            <w:bottom w:val="none" w:sz="0" w:space="0" w:color="auto"/>
                            <w:right w:val="none" w:sz="0" w:space="0" w:color="auto"/>
                          </w:divBdr>
                        </w:div>
                        <w:div w:id="1613509174">
                          <w:marLeft w:val="0"/>
                          <w:marRight w:val="0"/>
                          <w:marTop w:val="0"/>
                          <w:marBottom w:val="240"/>
                          <w:divBdr>
                            <w:top w:val="none" w:sz="0" w:space="0" w:color="auto"/>
                            <w:left w:val="none" w:sz="0" w:space="0" w:color="auto"/>
                            <w:bottom w:val="none" w:sz="0" w:space="0" w:color="auto"/>
                            <w:right w:val="none" w:sz="0" w:space="0" w:color="auto"/>
                          </w:divBdr>
                        </w:div>
                        <w:div w:id="1613509175">
                          <w:marLeft w:val="0"/>
                          <w:marRight w:val="0"/>
                          <w:marTop w:val="0"/>
                          <w:marBottom w:val="240"/>
                          <w:divBdr>
                            <w:top w:val="none" w:sz="0" w:space="0" w:color="auto"/>
                            <w:left w:val="none" w:sz="0" w:space="0" w:color="auto"/>
                            <w:bottom w:val="none" w:sz="0" w:space="0" w:color="auto"/>
                            <w:right w:val="none" w:sz="0" w:space="0" w:color="auto"/>
                          </w:divBdr>
                        </w:div>
                        <w:div w:id="1613509176">
                          <w:marLeft w:val="0"/>
                          <w:marRight w:val="0"/>
                          <w:marTop w:val="0"/>
                          <w:marBottom w:val="240"/>
                          <w:divBdr>
                            <w:top w:val="none" w:sz="0" w:space="0" w:color="auto"/>
                            <w:left w:val="none" w:sz="0" w:space="0" w:color="auto"/>
                            <w:bottom w:val="none" w:sz="0" w:space="0" w:color="auto"/>
                            <w:right w:val="none" w:sz="0" w:space="0" w:color="auto"/>
                          </w:divBdr>
                        </w:div>
                        <w:div w:id="1613509177">
                          <w:marLeft w:val="0"/>
                          <w:marRight w:val="0"/>
                          <w:marTop w:val="0"/>
                          <w:marBottom w:val="240"/>
                          <w:divBdr>
                            <w:top w:val="none" w:sz="0" w:space="0" w:color="auto"/>
                            <w:left w:val="none" w:sz="0" w:space="0" w:color="auto"/>
                            <w:bottom w:val="none" w:sz="0" w:space="0" w:color="auto"/>
                            <w:right w:val="none" w:sz="0" w:space="0" w:color="auto"/>
                          </w:divBdr>
                        </w:div>
                        <w:div w:id="16135091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3509159">
      <w:marLeft w:val="0"/>
      <w:marRight w:val="0"/>
      <w:marTop w:val="0"/>
      <w:marBottom w:val="0"/>
      <w:divBdr>
        <w:top w:val="none" w:sz="0" w:space="0" w:color="auto"/>
        <w:left w:val="none" w:sz="0" w:space="0" w:color="auto"/>
        <w:bottom w:val="none" w:sz="0" w:space="0" w:color="auto"/>
        <w:right w:val="none" w:sz="0" w:space="0" w:color="auto"/>
      </w:divBdr>
      <w:divsChild>
        <w:div w:id="1613509172">
          <w:marLeft w:val="0"/>
          <w:marRight w:val="0"/>
          <w:marTop w:val="0"/>
          <w:marBottom w:val="0"/>
          <w:divBdr>
            <w:top w:val="none" w:sz="0" w:space="0" w:color="auto"/>
            <w:left w:val="none" w:sz="0" w:space="0" w:color="auto"/>
            <w:bottom w:val="none" w:sz="0" w:space="0" w:color="auto"/>
            <w:right w:val="none" w:sz="0" w:space="0" w:color="auto"/>
          </w:divBdr>
          <w:divsChild>
            <w:div w:id="1613509162">
              <w:marLeft w:val="0"/>
              <w:marRight w:val="0"/>
              <w:marTop w:val="0"/>
              <w:marBottom w:val="0"/>
              <w:divBdr>
                <w:top w:val="none" w:sz="0" w:space="0" w:color="auto"/>
                <w:left w:val="none" w:sz="0" w:space="0" w:color="auto"/>
                <w:bottom w:val="none" w:sz="0" w:space="0" w:color="auto"/>
                <w:right w:val="none" w:sz="0" w:space="0" w:color="auto"/>
              </w:divBdr>
              <w:divsChild>
                <w:div w:id="1613509151">
                  <w:marLeft w:val="0"/>
                  <w:marRight w:val="0"/>
                  <w:marTop w:val="0"/>
                  <w:marBottom w:val="0"/>
                  <w:divBdr>
                    <w:top w:val="none" w:sz="0" w:space="0" w:color="auto"/>
                    <w:left w:val="none" w:sz="0" w:space="0" w:color="auto"/>
                    <w:bottom w:val="none" w:sz="0" w:space="0" w:color="auto"/>
                    <w:right w:val="none" w:sz="0" w:space="0" w:color="auto"/>
                  </w:divBdr>
                  <w:divsChild>
                    <w:div w:id="16135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09163">
      <w:marLeft w:val="0"/>
      <w:marRight w:val="0"/>
      <w:marTop w:val="0"/>
      <w:marBottom w:val="0"/>
      <w:divBdr>
        <w:top w:val="none" w:sz="0" w:space="0" w:color="auto"/>
        <w:left w:val="none" w:sz="0" w:space="0" w:color="auto"/>
        <w:bottom w:val="none" w:sz="0" w:space="0" w:color="auto"/>
        <w:right w:val="none" w:sz="0" w:space="0" w:color="auto"/>
      </w:divBdr>
      <w:divsChild>
        <w:div w:id="1613509155">
          <w:marLeft w:val="0"/>
          <w:marRight w:val="0"/>
          <w:marTop w:val="0"/>
          <w:marBottom w:val="0"/>
          <w:divBdr>
            <w:top w:val="none" w:sz="0" w:space="0" w:color="auto"/>
            <w:left w:val="none" w:sz="0" w:space="0" w:color="auto"/>
            <w:bottom w:val="none" w:sz="0" w:space="0" w:color="auto"/>
            <w:right w:val="none" w:sz="0" w:space="0" w:color="auto"/>
          </w:divBdr>
          <w:divsChild>
            <w:div w:id="1613509170">
              <w:marLeft w:val="0"/>
              <w:marRight w:val="0"/>
              <w:marTop w:val="0"/>
              <w:marBottom w:val="0"/>
              <w:divBdr>
                <w:top w:val="none" w:sz="0" w:space="0" w:color="auto"/>
                <w:left w:val="none" w:sz="0" w:space="0" w:color="auto"/>
                <w:bottom w:val="none" w:sz="0" w:space="0" w:color="auto"/>
                <w:right w:val="none" w:sz="0" w:space="0" w:color="auto"/>
              </w:divBdr>
              <w:divsChild>
                <w:div w:id="1613509147">
                  <w:marLeft w:val="0"/>
                  <w:marRight w:val="0"/>
                  <w:marTop w:val="0"/>
                  <w:marBottom w:val="0"/>
                  <w:divBdr>
                    <w:top w:val="none" w:sz="0" w:space="0" w:color="auto"/>
                    <w:left w:val="none" w:sz="0" w:space="0" w:color="auto"/>
                    <w:bottom w:val="none" w:sz="0" w:space="0" w:color="auto"/>
                    <w:right w:val="none" w:sz="0" w:space="0" w:color="auto"/>
                  </w:divBdr>
                  <w:divsChild>
                    <w:div w:id="16135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09197">
      <w:marLeft w:val="0"/>
      <w:marRight w:val="0"/>
      <w:marTop w:val="0"/>
      <w:marBottom w:val="0"/>
      <w:divBdr>
        <w:top w:val="none" w:sz="0" w:space="0" w:color="auto"/>
        <w:left w:val="none" w:sz="0" w:space="0" w:color="auto"/>
        <w:bottom w:val="none" w:sz="0" w:space="0" w:color="auto"/>
        <w:right w:val="none" w:sz="0" w:space="0" w:color="auto"/>
      </w:divBdr>
      <w:divsChild>
        <w:div w:id="1613509218">
          <w:marLeft w:val="0"/>
          <w:marRight w:val="0"/>
          <w:marTop w:val="0"/>
          <w:marBottom w:val="0"/>
          <w:divBdr>
            <w:top w:val="none" w:sz="0" w:space="0" w:color="auto"/>
            <w:left w:val="none" w:sz="0" w:space="0" w:color="auto"/>
            <w:bottom w:val="none" w:sz="0" w:space="0" w:color="auto"/>
            <w:right w:val="none" w:sz="0" w:space="0" w:color="auto"/>
          </w:divBdr>
          <w:divsChild>
            <w:div w:id="1613509204">
              <w:marLeft w:val="0"/>
              <w:marRight w:val="0"/>
              <w:marTop w:val="0"/>
              <w:marBottom w:val="0"/>
              <w:divBdr>
                <w:top w:val="none" w:sz="0" w:space="0" w:color="auto"/>
                <w:left w:val="none" w:sz="0" w:space="0" w:color="auto"/>
                <w:bottom w:val="none" w:sz="0" w:space="0" w:color="auto"/>
                <w:right w:val="none" w:sz="0" w:space="0" w:color="auto"/>
              </w:divBdr>
              <w:divsChild>
                <w:div w:id="1613509200">
                  <w:marLeft w:val="0"/>
                  <w:marRight w:val="0"/>
                  <w:marTop w:val="0"/>
                  <w:marBottom w:val="0"/>
                  <w:divBdr>
                    <w:top w:val="none" w:sz="0" w:space="0" w:color="auto"/>
                    <w:left w:val="none" w:sz="0" w:space="0" w:color="auto"/>
                    <w:bottom w:val="none" w:sz="0" w:space="0" w:color="auto"/>
                    <w:right w:val="none" w:sz="0" w:space="0" w:color="auto"/>
                  </w:divBdr>
                  <w:divsChild>
                    <w:div w:id="1613509219">
                      <w:marLeft w:val="0"/>
                      <w:marRight w:val="0"/>
                      <w:marTop w:val="0"/>
                      <w:marBottom w:val="0"/>
                      <w:divBdr>
                        <w:top w:val="none" w:sz="0" w:space="0" w:color="auto"/>
                        <w:left w:val="none" w:sz="0" w:space="0" w:color="auto"/>
                        <w:bottom w:val="none" w:sz="0" w:space="0" w:color="auto"/>
                        <w:right w:val="none" w:sz="0" w:space="0" w:color="auto"/>
                      </w:divBdr>
                      <w:divsChild>
                        <w:div w:id="1613509179">
                          <w:marLeft w:val="0"/>
                          <w:marRight w:val="0"/>
                          <w:marTop w:val="0"/>
                          <w:marBottom w:val="240"/>
                          <w:divBdr>
                            <w:top w:val="none" w:sz="0" w:space="0" w:color="auto"/>
                            <w:left w:val="none" w:sz="0" w:space="0" w:color="auto"/>
                            <w:bottom w:val="none" w:sz="0" w:space="0" w:color="auto"/>
                            <w:right w:val="none" w:sz="0" w:space="0" w:color="auto"/>
                          </w:divBdr>
                        </w:div>
                        <w:div w:id="1613509181">
                          <w:marLeft w:val="0"/>
                          <w:marRight w:val="0"/>
                          <w:marTop w:val="0"/>
                          <w:marBottom w:val="240"/>
                          <w:divBdr>
                            <w:top w:val="none" w:sz="0" w:space="0" w:color="auto"/>
                            <w:left w:val="none" w:sz="0" w:space="0" w:color="auto"/>
                            <w:bottom w:val="none" w:sz="0" w:space="0" w:color="auto"/>
                            <w:right w:val="none" w:sz="0" w:space="0" w:color="auto"/>
                          </w:divBdr>
                        </w:div>
                        <w:div w:id="1613509183">
                          <w:marLeft w:val="0"/>
                          <w:marRight w:val="0"/>
                          <w:marTop w:val="0"/>
                          <w:marBottom w:val="240"/>
                          <w:divBdr>
                            <w:top w:val="none" w:sz="0" w:space="0" w:color="auto"/>
                            <w:left w:val="none" w:sz="0" w:space="0" w:color="auto"/>
                            <w:bottom w:val="none" w:sz="0" w:space="0" w:color="auto"/>
                            <w:right w:val="none" w:sz="0" w:space="0" w:color="auto"/>
                          </w:divBdr>
                        </w:div>
                        <w:div w:id="1613509186">
                          <w:marLeft w:val="0"/>
                          <w:marRight w:val="0"/>
                          <w:marTop w:val="0"/>
                          <w:marBottom w:val="240"/>
                          <w:divBdr>
                            <w:top w:val="none" w:sz="0" w:space="0" w:color="auto"/>
                            <w:left w:val="none" w:sz="0" w:space="0" w:color="auto"/>
                            <w:bottom w:val="none" w:sz="0" w:space="0" w:color="auto"/>
                            <w:right w:val="none" w:sz="0" w:space="0" w:color="auto"/>
                          </w:divBdr>
                        </w:div>
                        <w:div w:id="1613509187">
                          <w:marLeft w:val="0"/>
                          <w:marRight w:val="0"/>
                          <w:marTop w:val="0"/>
                          <w:marBottom w:val="240"/>
                          <w:divBdr>
                            <w:top w:val="none" w:sz="0" w:space="0" w:color="auto"/>
                            <w:left w:val="none" w:sz="0" w:space="0" w:color="auto"/>
                            <w:bottom w:val="none" w:sz="0" w:space="0" w:color="auto"/>
                            <w:right w:val="none" w:sz="0" w:space="0" w:color="auto"/>
                          </w:divBdr>
                        </w:div>
                        <w:div w:id="1613509190">
                          <w:marLeft w:val="0"/>
                          <w:marRight w:val="0"/>
                          <w:marTop w:val="0"/>
                          <w:marBottom w:val="240"/>
                          <w:divBdr>
                            <w:top w:val="none" w:sz="0" w:space="0" w:color="auto"/>
                            <w:left w:val="none" w:sz="0" w:space="0" w:color="auto"/>
                            <w:bottom w:val="none" w:sz="0" w:space="0" w:color="auto"/>
                            <w:right w:val="none" w:sz="0" w:space="0" w:color="auto"/>
                          </w:divBdr>
                        </w:div>
                        <w:div w:id="1613509192">
                          <w:marLeft w:val="0"/>
                          <w:marRight w:val="0"/>
                          <w:marTop w:val="0"/>
                          <w:marBottom w:val="240"/>
                          <w:divBdr>
                            <w:top w:val="none" w:sz="0" w:space="0" w:color="auto"/>
                            <w:left w:val="none" w:sz="0" w:space="0" w:color="auto"/>
                            <w:bottom w:val="none" w:sz="0" w:space="0" w:color="auto"/>
                            <w:right w:val="none" w:sz="0" w:space="0" w:color="auto"/>
                          </w:divBdr>
                        </w:div>
                        <w:div w:id="1613509201">
                          <w:marLeft w:val="0"/>
                          <w:marRight w:val="0"/>
                          <w:marTop w:val="0"/>
                          <w:marBottom w:val="240"/>
                          <w:divBdr>
                            <w:top w:val="none" w:sz="0" w:space="0" w:color="auto"/>
                            <w:left w:val="none" w:sz="0" w:space="0" w:color="auto"/>
                            <w:bottom w:val="none" w:sz="0" w:space="0" w:color="auto"/>
                            <w:right w:val="none" w:sz="0" w:space="0" w:color="auto"/>
                          </w:divBdr>
                        </w:div>
                        <w:div w:id="1613509202">
                          <w:marLeft w:val="0"/>
                          <w:marRight w:val="0"/>
                          <w:marTop w:val="0"/>
                          <w:marBottom w:val="240"/>
                          <w:divBdr>
                            <w:top w:val="none" w:sz="0" w:space="0" w:color="auto"/>
                            <w:left w:val="none" w:sz="0" w:space="0" w:color="auto"/>
                            <w:bottom w:val="none" w:sz="0" w:space="0" w:color="auto"/>
                            <w:right w:val="none" w:sz="0" w:space="0" w:color="auto"/>
                          </w:divBdr>
                        </w:div>
                        <w:div w:id="1613509209">
                          <w:marLeft w:val="0"/>
                          <w:marRight w:val="0"/>
                          <w:marTop w:val="0"/>
                          <w:marBottom w:val="240"/>
                          <w:divBdr>
                            <w:top w:val="none" w:sz="0" w:space="0" w:color="auto"/>
                            <w:left w:val="none" w:sz="0" w:space="0" w:color="auto"/>
                            <w:bottom w:val="none" w:sz="0" w:space="0" w:color="auto"/>
                            <w:right w:val="none" w:sz="0" w:space="0" w:color="auto"/>
                          </w:divBdr>
                        </w:div>
                        <w:div w:id="1613509210">
                          <w:marLeft w:val="0"/>
                          <w:marRight w:val="0"/>
                          <w:marTop w:val="0"/>
                          <w:marBottom w:val="240"/>
                          <w:divBdr>
                            <w:top w:val="none" w:sz="0" w:space="0" w:color="auto"/>
                            <w:left w:val="none" w:sz="0" w:space="0" w:color="auto"/>
                            <w:bottom w:val="none" w:sz="0" w:space="0" w:color="auto"/>
                            <w:right w:val="none" w:sz="0" w:space="0" w:color="auto"/>
                          </w:divBdr>
                        </w:div>
                        <w:div w:id="1613509212">
                          <w:marLeft w:val="0"/>
                          <w:marRight w:val="0"/>
                          <w:marTop w:val="0"/>
                          <w:marBottom w:val="240"/>
                          <w:divBdr>
                            <w:top w:val="none" w:sz="0" w:space="0" w:color="auto"/>
                            <w:left w:val="none" w:sz="0" w:space="0" w:color="auto"/>
                            <w:bottom w:val="none" w:sz="0" w:space="0" w:color="auto"/>
                            <w:right w:val="none" w:sz="0" w:space="0" w:color="auto"/>
                          </w:divBdr>
                        </w:div>
                        <w:div w:id="1613509214">
                          <w:marLeft w:val="0"/>
                          <w:marRight w:val="0"/>
                          <w:marTop w:val="0"/>
                          <w:marBottom w:val="240"/>
                          <w:divBdr>
                            <w:top w:val="none" w:sz="0" w:space="0" w:color="auto"/>
                            <w:left w:val="none" w:sz="0" w:space="0" w:color="auto"/>
                            <w:bottom w:val="none" w:sz="0" w:space="0" w:color="auto"/>
                            <w:right w:val="none" w:sz="0" w:space="0" w:color="auto"/>
                          </w:divBdr>
                        </w:div>
                        <w:div w:id="1613509215">
                          <w:marLeft w:val="0"/>
                          <w:marRight w:val="0"/>
                          <w:marTop w:val="0"/>
                          <w:marBottom w:val="240"/>
                          <w:divBdr>
                            <w:top w:val="none" w:sz="0" w:space="0" w:color="auto"/>
                            <w:left w:val="none" w:sz="0" w:space="0" w:color="auto"/>
                            <w:bottom w:val="none" w:sz="0" w:space="0" w:color="auto"/>
                            <w:right w:val="none" w:sz="0" w:space="0" w:color="auto"/>
                          </w:divBdr>
                        </w:div>
                        <w:div w:id="1613509223">
                          <w:marLeft w:val="0"/>
                          <w:marRight w:val="0"/>
                          <w:marTop w:val="0"/>
                          <w:marBottom w:val="240"/>
                          <w:divBdr>
                            <w:top w:val="none" w:sz="0" w:space="0" w:color="auto"/>
                            <w:left w:val="none" w:sz="0" w:space="0" w:color="auto"/>
                            <w:bottom w:val="none" w:sz="0" w:space="0" w:color="auto"/>
                            <w:right w:val="none" w:sz="0" w:space="0" w:color="auto"/>
                          </w:divBdr>
                        </w:div>
                        <w:div w:id="1613509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3509203">
      <w:marLeft w:val="0"/>
      <w:marRight w:val="0"/>
      <w:marTop w:val="0"/>
      <w:marBottom w:val="0"/>
      <w:divBdr>
        <w:top w:val="none" w:sz="0" w:space="0" w:color="auto"/>
        <w:left w:val="none" w:sz="0" w:space="0" w:color="auto"/>
        <w:bottom w:val="none" w:sz="0" w:space="0" w:color="auto"/>
        <w:right w:val="none" w:sz="0" w:space="0" w:color="auto"/>
      </w:divBdr>
      <w:divsChild>
        <w:div w:id="1613509188">
          <w:marLeft w:val="0"/>
          <w:marRight w:val="0"/>
          <w:marTop w:val="0"/>
          <w:marBottom w:val="0"/>
          <w:divBdr>
            <w:top w:val="none" w:sz="0" w:space="0" w:color="auto"/>
            <w:left w:val="none" w:sz="0" w:space="0" w:color="auto"/>
            <w:bottom w:val="none" w:sz="0" w:space="0" w:color="auto"/>
            <w:right w:val="none" w:sz="0" w:space="0" w:color="auto"/>
          </w:divBdr>
          <w:divsChild>
            <w:div w:id="1613509211">
              <w:marLeft w:val="0"/>
              <w:marRight w:val="0"/>
              <w:marTop w:val="0"/>
              <w:marBottom w:val="0"/>
              <w:divBdr>
                <w:top w:val="none" w:sz="0" w:space="0" w:color="auto"/>
                <w:left w:val="none" w:sz="0" w:space="0" w:color="auto"/>
                <w:bottom w:val="none" w:sz="0" w:space="0" w:color="auto"/>
                <w:right w:val="none" w:sz="0" w:space="0" w:color="auto"/>
              </w:divBdr>
              <w:divsChild>
                <w:div w:id="1613509180">
                  <w:marLeft w:val="0"/>
                  <w:marRight w:val="0"/>
                  <w:marTop w:val="0"/>
                  <w:marBottom w:val="0"/>
                  <w:divBdr>
                    <w:top w:val="none" w:sz="0" w:space="0" w:color="auto"/>
                    <w:left w:val="none" w:sz="0" w:space="0" w:color="auto"/>
                    <w:bottom w:val="none" w:sz="0" w:space="0" w:color="auto"/>
                    <w:right w:val="none" w:sz="0" w:space="0" w:color="auto"/>
                  </w:divBdr>
                  <w:divsChild>
                    <w:div w:id="1613509198">
                      <w:marLeft w:val="0"/>
                      <w:marRight w:val="0"/>
                      <w:marTop w:val="0"/>
                      <w:marBottom w:val="0"/>
                      <w:divBdr>
                        <w:top w:val="none" w:sz="0" w:space="0" w:color="auto"/>
                        <w:left w:val="none" w:sz="0" w:space="0" w:color="auto"/>
                        <w:bottom w:val="none" w:sz="0" w:space="0" w:color="auto"/>
                        <w:right w:val="none" w:sz="0" w:space="0" w:color="auto"/>
                      </w:divBdr>
                      <w:divsChild>
                        <w:div w:id="1613509182">
                          <w:marLeft w:val="0"/>
                          <w:marRight w:val="0"/>
                          <w:marTop w:val="0"/>
                          <w:marBottom w:val="240"/>
                          <w:divBdr>
                            <w:top w:val="none" w:sz="0" w:space="0" w:color="auto"/>
                            <w:left w:val="none" w:sz="0" w:space="0" w:color="auto"/>
                            <w:bottom w:val="none" w:sz="0" w:space="0" w:color="auto"/>
                            <w:right w:val="none" w:sz="0" w:space="0" w:color="auto"/>
                          </w:divBdr>
                        </w:div>
                        <w:div w:id="1613509184">
                          <w:marLeft w:val="0"/>
                          <w:marRight w:val="0"/>
                          <w:marTop w:val="0"/>
                          <w:marBottom w:val="240"/>
                          <w:divBdr>
                            <w:top w:val="none" w:sz="0" w:space="0" w:color="auto"/>
                            <w:left w:val="none" w:sz="0" w:space="0" w:color="auto"/>
                            <w:bottom w:val="none" w:sz="0" w:space="0" w:color="auto"/>
                            <w:right w:val="none" w:sz="0" w:space="0" w:color="auto"/>
                          </w:divBdr>
                        </w:div>
                        <w:div w:id="1613509185">
                          <w:marLeft w:val="0"/>
                          <w:marRight w:val="0"/>
                          <w:marTop w:val="0"/>
                          <w:marBottom w:val="240"/>
                          <w:divBdr>
                            <w:top w:val="none" w:sz="0" w:space="0" w:color="auto"/>
                            <w:left w:val="none" w:sz="0" w:space="0" w:color="auto"/>
                            <w:bottom w:val="none" w:sz="0" w:space="0" w:color="auto"/>
                            <w:right w:val="none" w:sz="0" w:space="0" w:color="auto"/>
                          </w:divBdr>
                        </w:div>
                        <w:div w:id="1613509189">
                          <w:marLeft w:val="0"/>
                          <w:marRight w:val="0"/>
                          <w:marTop w:val="0"/>
                          <w:marBottom w:val="240"/>
                          <w:divBdr>
                            <w:top w:val="none" w:sz="0" w:space="0" w:color="auto"/>
                            <w:left w:val="none" w:sz="0" w:space="0" w:color="auto"/>
                            <w:bottom w:val="none" w:sz="0" w:space="0" w:color="auto"/>
                            <w:right w:val="none" w:sz="0" w:space="0" w:color="auto"/>
                          </w:divBdr>
                        </w:div>
                        <w:div w:id="1613509191">
                          <w:marLeft w:val="0"/>
                          <w:marRight w:val="0"/>
                          <w:marTop w:val="0"/>
                          <w:marBottom w:val="240"/>
                          <w:divBdr>
                            <w:top w:val="none" w:sz="0" w:space="0" w:color="auto"/>
                            <w:left w:val="none" w:sz="0" w:space="0" w:color="auto"/>
                            <w:bottom w:val="none" w:sz="0" w:space="0" w:color="auto"/>
                            <w:right w:val="none" w:sz="0" w:space="0" w:color="auto"/>
                          </w:divBdr>
                        </w:div>
                        <w:div w:id="1613509193">
                          <w:marLeft w:val="0"/>
                          <w:marRight w:val="0"/>
                          <w:marTop w:val="0"/>
                          <w:marBottom w:val="240"/>
                          <w:divBdr>
                            <w:top w:val="none" w:sz="0" w:space="0" w:color="auto"/>
                            <w:left w:val="none" w:sz="0" w:space="0" w:color="auto"/>
                            <w:bottom w:val="none" w:sz="0" w:space="0" w:color="auto"/>
                            <w:right w:val="none" w:sz="0" w:space="0" w:color="auto"/>
                          </w:divBdr>
                        </w:div>
                        <w:div w:id="1613509194">
                          <w:marLeft w:val="0"/>
                          <w:marRight w:val="0"/>
                          <w:marTop w:val="0"/>
                          <w:marBottom w:val="240"/>
                          <w:divBdr>
                            <w:top w:val="none" w:sz="0" w:space="0" w:color="auto"/>
                            <w:left w:val="none" w:sz="0" w:space="0" w:color="auto"/>
                            <w:bottom w:val="none" w:sz="0" w:space="0" w:color="auto"/>
                            <w:right w:val="none" w:sz="0" w:space="0" w:color="auto"/>
                          </w:divBdr>
                        </w:div>
                        <w:div w:id="1613509195">
                          <w:marLeft w:val="0"/>
                          <w:marRight w:val="0"/>
                          <w:marTop w:val="0"/>
                          <w:marBottom w:val="240"/>
                          <w:divBdr>
                            <w:top w:val="none" w:sz="0" w:space="0" w:color="auto"/>
                            <w:left w:val="none" w:sz="0" w:space="0" w:color="auto"/>
                            <w:bottom w:val="none" w:sz="0" w:space="0" w:color="auto"/>
                            <w:right w:val="none" w:sz="0" w:space="0" w:color="auto"/>
                          </w:divBdr>
                        </w:div>
                        <w:div w:id="1613509196">
                          <w:marLeft w:val="0"/>
                          <w:marRight w:val="0"/>
                          <w:marTop w:val="0"/>
                          <w:marBottom w:val="240"/>
                          <w:divBdr>
                            <w:top w:val="none" w:sz="0" w:space="0" w:color="auto"/>
                            <w:left w:val="none" w:sz="0" w:space="0" w:color="auto"/>
                            <w:bottom w:val="none" w:sz="0" w:space="0" w:color="auto"/>
                            <w:right w:val="none" w:sz="0" w:space="0" w:color="auto"/>
                          </w:divBdr>
                        </w:div>
                        <w:div w:id="1613509199">
                          <w:marLeft w:val="0"/>
                          <w:marRight w:val="0"/>
                          <w:marTop w:val="0"/>
                          <w:marBottom w:val="240"/>
                          <w:divBdr>
                            <w:top w:val="none" w:sz="0" w:space="0" w:color="auto"/>
                            <w:left w:val="none" w:sz="0" w:space="0" w:color="auto"/>
                            <w:bottom w:val="none" w:sz="0" w:space="0" w:color="auto"/>
                            <w:right w:val="none" w:sz="0" w:space="0" w:color="auto"/>
                          </w:divBdr>
                        </w:div>
                        <w:div w:id="1613509205">
                          <w:marLeft w:val="0"/>
                          <w:marRight w:val="0"/>
                          <w:marTop w:val="0"/>
                          <w:marBottom w:val="240"/>
                          <w:divBdr>
                            <w:top w:val="none" w:sz="0" w:space="0" w:color="auto"/>
                            <w:left w:val="none" w:sz="0" w:space="0" w:color="auto"/>
                            <w:bottom w:val="none" w:sz="0" w:space="0" w:color="auto"/>
                            <w:right w:val="none" w:sz="0" w:space="0" w:color="auto"/>
                          </w:divBdr>
                        </w:div>
                        <w:div w:id="1613509206">
                          <w:marLeft w:val="0"/>
                          <w:marRight w:val="0"/>
                          <w:marTop w:val="0"/>
                          <w:marBottom w:val="240"/>
                          <w:divBdr>
                            <w:top w:val="none" w:sz="0" w:space="0" w:color="auto"/>
                            <w:left w:val="none" w:sz="0" w:space="0" w:color="auto"/>
                            <w:bottom w:val="none" w:sz="0" w:space="0" w:color="auto"/>
                            <w:right w:val="none" w:sz="0" w:space="0" w:color="auto"/>
                          </w:divBdr>
                        </w:div>
                        <w:div w:id="1613509207">
                          <w:marLeft w:val="0"/>
                          <w:marRight w:val="0"/>
                          <w:marTop w:val="0"/>
                          <w:marBottom w:val="240"/>
                          <w:divBdr>
                            <w:top w:val="none" w:sz="0" w:space="0" w:color="auto"/>
                            <w:left w:val="none" w:sz="0" w:space="0" w:color="auto"/>
                            <w:bottom w:val="none" w:sz="0" w:space="0" w:color="auto"/>
                            <w:right w:val="none" w:sz="0" w:space="0" w:color="auto"/>
                          </w:divBdr>
                        </w:div>
                        <w:div w:id="1613509208">
                          <w:marLeft w:val="0"/>
                          <w:marRight w:val="0"/>
                          <w:marTop w:val="0"/>
                          <w:marBottom w:val="240"/>
                          <w:divBdr>
                            <w:top w:val="none" w:sz="0" w:space="0" w:color="auto"/>
                            <w:left w:val="none" w:sz="0" w:space="0" w:color="auto"/>
                            <w:bottom w:val="none" w:sz="0" w:space="0" w:color="auto"/>
                            <w:right w:val="none" w:sz="0" w:space="0" w:color="auto"/>
                          </w:divBdr>
                        </w:div>
                        <w:div w:id="1613509213">
                          <w:marLeft w:val="0"/>
                          <w:marRight w:val="0"/>
                          <w:marTop w:val="0"/>
                          <w:marBottom w:val="240"/>
                          <w:divBdr>
                            <w:top w:val="none" w:sz="0" w:space="0" w:color="auto"/>
                            <w:left w:val="none" w:sz="0" w:space="0" w:color="auto"/>
                            <w:bottom w:val="none" w:sz="0" w:space="0" w:color="auto"/>
                            <w:right w:val="none" w:sz="0" w:space="0" w:color="auto"/>
                          </w:divBdr>
                        </w:div>
                        <w:div w:id="1613509216">
                          <w:marLeft w:val="0"/>
                          <w:marRight w:val="0"/>
                          <w:marTop w:val="0"/>
                          <w:marBottom w:val="240"/>
                          <w:divBdr>
                            <w:top w:val="none" w:sz="0" w:space="0" w:color="auto"/>
                            <w:left w:val="none" w:sz="0" w:space="0" w:color="auto"/>
                            <w:bottom w:val="none" w:sz="0" w:space="0" w:color="auto"/>
                            <w:right w:val="none" w:sz="0" w:space="0" w:color="auto"/>
                          </w:divBdr>
                        </w:div>
                        <w:div w:id="1613509217">
                          <w:marLeft w:val="0"/>
                          <w:marRight w:val="0"/>
                          <w:marTop w:val="0"/>
                          <w:marBottom w:val="240"/>
                          <w:divBdr>
                            <w:top w:val="none" w:sz="0" w:space="0" w:color="auto"/>
                            <w:left w:val="none" w:sz="0" w:space="0" w:color="auto"/>
                            <w:bottom w:val="none" w:sz="0" w:space="0" w:color="auto"/>
                            <w:right w:val="none" w:sz="0" w:space="0" w:color="auto"/>
                          </w:divBdr>
                        </w:div>
                        <w:div w:id="1613509220">
                          <w:marLeft w:val="0"/>
                          <w:marRight w:val="0"/>
                          <w:marTop w:val="0"/>
                          <w:marBottom w:val="240"/>
                          <w:divBdr>
                            <w:top w:val="none" w:sz="0" w:space="0" w:color="auto"/>
                            <w:left w:val="none" w:sz="0" w:space="0" w:color="auto"/>
                            <w:bottom w:val="none" w:sz="0" w:space="0" w:color="auto"/>
                            <w:right w:val="none" w:sz="0" w:space="0" w:color="auto"/>
                          </w:divBdr>
                        </w:div>
                        <w:div w:id="1613509221">
                          <w:marLeft w:val="0"/>
                          <w:marRight w:val="0"/>
                          <w:marTop w:val="0"/>
                          <w:marBottom w:val="240"/>
                          <w:divBdr>
                            <w:top w:val="none" w:sz="0" w:space="0" w:color="auto"/>
                            <w:left w:val="none" w:sz="0" w:space="0" w:color="auto"/>
                            <w:bottom w:val="none" w:sz="0" w:space="0" w:color="auto"/>
                            <w:right w:val="none" w:sz="0" w:space="0" w:color="auto"/>
                          </w:divBdr>
                        </w:div>
                        <w:div w:id="1613509222">
                          <w:marLeft w:val="0"/>
                          <w:marRight w:val="0"/>
                          <w:marTop w:val="0"/>
                          <w:marBottom w:val="240"/>
                          <w:divBdr>
                            <w:top w:val="none" w:sz="0" w:space="0" w:color="auto"/>
                            <w:left w:val="none" w:sz="0" w:space="0" w:color="auto"/>
                            <w:bottom w:val="none" w:sz="0" w:space="0" w:color="auto"/>
                            <w:right w:val="none" w:sz="0" w:space="0" w:color="auto"/>
                          </w:divBdr>
                        </w:div>
                        <w:div w:id="1613509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3509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udio.kryon.com/en/Kelowna-SUN-16.mp3%20%20%20%20"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2526</Words>
  <Characters>13899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FILTROS HUMANOS</dc:title>
  <dc:subject/>
  <dc:creator/>
  <cp:keywords/>
  <dc:description/>
  <cp:lastModifiedBy>Graciela</cp:lastModifiedBy>
  <cp:revision>4</cp:revision>
  <dcterms:created xsi:type="dcterms:W3CDTF">2016-03-06T21:37:00Z</dcterms:created>
  <dcterms:modified xsi:type="dcterms:W3CDTF">2016-03-06T21:40:00Z</dcterms:modified>
</cp:coreProperties>
</file>