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4F" w:rsidRPr="00B101A0" w:rsidRDefault="00E3774F" w:rsidP="0045366D">
      <w:pPr>
        <w:spacing w:after="0"/>
        <w:jc w:val="center"/>
        <w:rPr>
          <w:sz w:val="36"/>
          <w:szCs w:val="36"/>
        </w:rPr>
      </w:pPr>
      <w:r>
        <w:rPr>
          <w:rFonts w:ascii="Trebuchet MS" w:hAnsi="Trebuchet MS"/>
          <w:b/>
          <w:bCs/>
          <w:smallCaps/>
          <w:shadow/>
          <w:color w:val="000000"/>
          <w:sz w:val="36"/>
          <w:szCs w:val="36"/>
          <w:lang w:val="es-ES" w:eastAsia="es-ES"/>
        </w:rPr>
        <w:t>El Anillo de Kerry</w:t>
      </w:r>
      <w:r w:rsidRPr="005B0CCD">
        <w:rPr>
          <w:rFonts w:ascii="Trebuchet MS" w:hAnsi="Trebuchet MS"/>
          <w:b/>
          <w:bCs/>
          <w:smallCaps/>
          <w:shadow/>
          <w:color w:val="000000"/>
          <w:sz w:val="36"/>
          <w:szCs w:val="36"/>
          <w:lang w:val="es-ES" w:eastAsia="es-ES"/>
        </w:rPr>
        <w:br/>
      </w:r>
      <w:r w:rsidRPr="005B0CCD">
        <w:rPr>
          <w:rFonts w:ascii="Trebuchet MS" w:hAnsi="Trebuchet MS"/>
          <w:b/>
          <w:bCs/>
          <w:smallCaps/>
          <w:shadow/>
          <w:color w:val="000000"/>
          <w:lang w:val="es-ES" w:eastAsia="es-ES"/>
        </w:rPr>
        <w:t xml:space="preserve">Canalización de Kryon por Lee Carroll </w:t>
      </w:r>
    </w:p>
    <w:p w:rsidR="00E3774F" w:rsidRPr="008F2D72" w:rsidRDefault="00E3774F" w:rsidP="008F2D72">
      <w:pPr>
        <w:spacing w:after="0"/>
        <w:jc w:val="center"/>
      </w:pPr>
      <w:r>
        <w:t>en el Anillo de Kerry, Irlanda, Septiembre de 2016</w:t>
      </w:r>
      <w:r w:rsidRPr="006452A1">
        <w:rPr>
          <w:rFonts w:ascii="Arial" w:hAnsi="Arial" w:cs="Arial"/>
          <w:sz w:val="20"/>
          <w:szCs w:val="20"/>
        </w:rP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E3774F" w:rsidRDefault="00E3774F" w:rsidP="00E84B5E">
      <w:pPr>
        <w:pStyle w:val="NoSpacing"/>
        <w:rPr>
          <w:rFonts w:ascii="Arial" w:hAnsi="Arial" w:cs="Arial"/>
          <w:sz w:val="20"/>
          <w:szCs w:val="20"/>
          <w:lang w:val="es-ES"/>
        </w:rPr>
      </w:pPr>
    </w:p>
    <w:p w:rsidR="00E3774F" w:rsidRPr="009B17E9" w:rsidRDefault="00E3774F" w:rsidP="009B17E9">
      <w:pPr>
        <w:pStyle w:val="NoSpacing"/>
        <w:jc w:val="both"/>
        <w:rPr>
          <w:rFonts w:ascii="Arial" w:hAnsi="Arial" w:cs="Arial"/>
          <w:sz w:val="20"/>
          <w:szCs w:val="20"/>
          <w:lang w:val="es-ES"/>
        </w:rPr>
      </w:pPr>
    </w:p>
    <w:p w:rsidR="00E3774F" w:rsidRPr="00762325" w:rsidRDefault="00E3774F"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E3774F" w:rsidRPr="00DB547C" w:rsidRDefault="00E3774F" w:rsidP="003825DA">
      <w:pPr>
        <w:spacing w:after="240"/>
        <w:jc w:val="both"/>
        <w:rPr>
          <w:rFonts w:ascii="Arial" w:hAnsi="Arial" w:cs="Arial"/>
          <w:sz w:val="20"/>
          <w:szCs w:val="20"/>
        </w:rPr>
      </w:pPr>
      <w:r w:rsidRPr="00DB547C">
        <w:rPr>
          <w:rFonts w:ascii="Arial" w:hAnsi="Arial" w:cs="Arial"/>
          <w:sz w:val="20"/>
          <w:szCs w:val="20"/>
        </w:rPr>
        <w:t>A los humanos no necesariamente les gusta estar parados mientras les cae agua encima, y sin embargo a veces hay algo que se da así.</w:t>
      </w:r>
    </w:p>
    <w:p w:rsidR="00E3774F" w:rsidRPr="00DB547C" w:rsidRDefault="00E3774F" w:rsidP="003825DA">
      <w:pPr>
        <w:spacing w:after="240"/>
        <w:jc w:val="both"/>
        <w:rPr>
          <w:rFonts w:ascii="Arial" w:hAnsi="Arial" w:cs="Arial"/>
          <w:i/>
          <w:sz w:val="20"/>
          <w:szCs w:val="20"/>
        </w:rPr>
      </w:pPr>
      <w:r w:rsidRPr="00DB547C">
        <w:rPr>
          <w:rFonts w:ascii="Arial" w:hAnsi="Arial" w:cs="Arial"/>
          <w:i/>
          <w:sz w:val="20"/>
          <w:szCs w:val="20"/>
        </w:rPr>
        <w:t>( el micrófono registra el sonido de la lluvia y del viento)</w:t>
      </w:r>
    </w:p>
    <w:p w:rsidR="00E3774F" w:rsidRPr="00DB547C" w:rsidRDefault="00E3774F" w:rsidP="003825DA">
      <w:pPr>
        <w:spacing w:after="240"/>
        <w:jc w:val="both"/>
        <w:rPr>
          <w:rFonts w:ascii="Arial" w:hAnsi="Arial" w:cs="Arial"/>
          <w:sz w:val="20"/>
          <w:szCs w:val="20"/>
        </w:rPr>
      </w:pPr>
      <w:r w:rsidRPr="00DB547C">
        <w:rPr>
          <w:rFonts w:ascii="Arial" w:hAnsi="Arial" w:cs="Arial"/>
          <w:sz w:val="20"/>
          <w:szCs w:val="20"/>
        </w:rPr>
        <w:t xml:space="preserve">Según se ha dicho, el tema es ponerse en contacto con la naturaleza, pero tal vez hay algo más. Informemos a quienes escuchan:  en el Anillo de Kerry estamos parados al borde del océano; los acantilados son majestuosos, y el grupo está en un estacionamiento </w:t>
      </w:r>
      <w:r w:rsidRPr="00DB547C">
        <w:rPr>
          <w:rFonts w:ascii="Arial" w:hAnsi="Arial" w:cs="Arial"/>
          <w:i/>
          <w:sz w:val="20"/>
          <w:szCs w:val="20"/>
        </w:rPr>
        <w:t>(se ríe</w:t>
      </w:r>
      <w:r w:rsidRPr="00DB547C">
        <w:rPr>
          <w:rFonts w:ascii="Arial" w:hAnsi="Arial" w:cs="Arial"/>
          <w:sz w:val="20"/>
          <w:szCs w:val="20"/>
        </w:rPr>
        <w:t xml:space="preserve">). No necesariamente un lugar sagrado; no más sagrado que cualquier otro lugar. </w:t>
      </w:r>
    </w:p>
    <w:p w:rsidR="00E3774F" w:rsidRPr="00DB547C" w:rsidRDefault="00E3774F" w:rsidP="003825DA">
      <w:pPr>
        <w:spacing w:after="240"/>
        <w:jc w:val="both"/>
        <w:rPr>
          <w:rFonts w:ascii="Arial" w:hAnsi="Arial" w:cs="Arial"/>
          <w:sz w:val="20"/>
          <w:szCs w:val="20"/>
        </w:rPr>
      </w:pPr>
      <w:r w:rsidRPr="00DB547C">
        <w:rPr>
          <w:rFonts w:ascii="Arial" w:hAnsi="Arial" w:cs="Arial"/>
          <w:sz w:val="20"/>
          <w:szCs w:val="20"/>
        </w:rPr>
        <w:t xml:space="preserve">Aquí no hay una abadía donde hubo monjes que dejaron conocimiento escrito, pero aquí hay algo.  Ustedes están en los elementos, y me gustaría alertarlos a algo que ha sido perdido en gran medida por muchos humanos en el planeta. En otros tiempos distintos - lo digo otra vez - todo lo que los humanos tenían eran las estrellas, la naturaleza, los animales, y eso fue cuando la Tierra era parte de ellos. Había una consciencia, un conocimiento enorme de que la Tierra era parte de la humanidad. No apartada de la humanidad.  Todo giraba en torno a una asociación del planeta con los humanos sobre él.  Ustedes han oído la expresión "polvo eres, al polvo vuelves".  Es verdad: corporalmente son parte del planeta. Vinieron de allí.  Ustedes no tienen una tendencia a pensar en eso; nacen en urbes limpias, modernas, van de aquí a allá bajo cubierta, siempre caminan sobre cemento, nunca comprenden que son parte del polvo del planeta.  El agua que cae sobre sus cabezas solía estar en el océano, luego fue al cielo y luego regresa, y va y viene. El círculo es el mismo para ustedes. </w:t>
      </w:r>
    </w:p>
    <w:p w:rsidR="00E3774F" w:rsidRPr="00DB547C" w:rsidRDefault="00E3774F" w:rsidP="003825DA">
      <w:pPr>
        <w:spacing w:after="240"/>
        <w:jc w:val="both"/>
        <w:rPr>
          <w:rFonts w:ascii="Arial" w:hAnsi="Arial" w:cs="Arial"/>
          <w:sz w:val="20"/>
          <w:szCs w:val="20"/>
        </w:rPr>
      </w:pPr>
      <w:r w:rsidRPr="00DB547C">
        <w:rPr>
          <w:rFonts w:ascii="Arial" w:hAnsi="Arial" w:cs="Arial"/>
          <w:sz w:val="20"/>
          <w:szCs w:val="20"/>
        </w:rPr>
        <w:t>La única razón para que señalemos esto otra vez más es que hay un flujo de energía, hay una consciencia, incluso existe una amistad con la Tierra. Y si se apartan de ella y viven cada día en una sociedad que no la honra, ¡ustedes se pierden algo!  Pierden uno de los mejores amigos que alguna vez habrán podido tener. Que los apoya, aun cuando ni siquiera lo toquen.  Está allí: se llama la rejilla de Gaia.  ¿En qué medida podemos decirles otra vez lo mucho que han perdido?  Los indígenas contaban con ella, se alineaban con ella; no le rendían culto: ¡se alineaban con ella!  Así podían tener las cosas que necesitaban, y luego ellos  retribuían al planeta.  ¿Cómo es que ustedes  han perdido esto tan completamente que ni siquiera piensan en ello?  ¿Podrían comenzar hoy?  "Gracias, Espíritu dentro de mí, gracias Gaia, gracias por el círculo y el ciclo que está aquí".  ¡Significa tanto!  Sus vidas mejorarán si incluyen a la amiga llamada Gaia.</w:t>
      </w:r>
    </w:p>
    <w:p w:rsidR="00E3774F" w:rsidRPr="00DB547C" w:rsidRDefault="00E3774F" w:rsidP="003825DA">
      <w:pPr>
        <w:spacing w:after="240"/>
        <w:jc w:val="both"/>
        <w:rPr>
          <w:rFonts w:ascii="Arial" w:hAnsi="Arial" w:cs="Arial"/>
          <w:sz w:val="20"/>
          <w:szCs w:val="20"/>
        </w:rPr>
      </w:pPr>
      <w:r w:rsidRPr="00DB547C">
        <w:rPr>
          <w:rFonts w:ascii="Arial" w:hAnsi="Arial" w:cs="Arial"/>
          <w:sz w:val="20"/>
          <w:szCs w:val="20"/>
        </w:rPr>
        <w:t>De modo que aquí están ustedes, con el agua que cae sobre sus cabezas, con los coches que pasan, y ustedes piensan: "¿Cuán sagrado puede ser esto?"  (</w:t>
      </w:r>
      <w:r w:rsidRPr="00DB547C">
        <w:rPr>
          <w:rFonts w:ascii="Arial" w:hAnsi="Arial" w:cs="Arial"/>
          <w:i/>
          <w:sz w:val="20"/>
          <w:szCs w:val="20"/>
        </w:rPr>
        <w:t xml:space="preserve">Kryon suena divertido) </w:t>
      </w:r>
      <w:r w:rsidRPr="00DB547C">
        <w:rPr>
          <w:rFonts w:ascii="Arial" w:hAnsi="Arial" w:cs="Arial"/>
          <w:sz w:val="20"/>
          <w:szCs w:val="20"/>
        </w:rPr>
        <w:t xml:space="preserve"> Y les decimos que lo sagrado lo hacen ustedes, y el planeta siempre está listo para la ceremonia, siempre listo.  Este es tal vez un extraño lugar para una ceremonia. ¿O no?</w:t>
      </w:r>
    </w:p>
    <w:p w:rsidR="00E3774F" w:rsidRPr="00DB547C" w:rsidRDefault="00E3774F" w:rsidP="003825DA">
      <w:pPr>
        <w:spacing w:after="240"/>
        <w:jc w:val="both"/>
        <w:rPr>
          <w:rFonts w:ascii="Arial" w:hAnsi="Arial" w:cs="Arial"/>
          <w:sz w:val="20"/>
          <w:szCs w:val="20"/>
        </w:rPr>
      </w:pPr>
      <w:r w:rsidRPr="00DB547C">
        <w:rPr>
          <w:rFonts w:ascii="Arial" w:hAnsi="Arial" w:cs="Arial"/>
          <w:sz w:val="20"/>
          <w:szCs w:val="20"/>
        </w:rPr>
        <w:t>Este es el mensaje; siempre lo es. Siempre lo será.  Que la espiritualidad que ustedes afirman dentro de sí también incluye aquello de donde vinieron. Gaia les habla hoy - pueden oírla.  Habla en el viento y en la lluvia, y dice "Gracias".</w:t>
      </w:r>
    </w:p>
    <w:p w:rsidR="00E3774F" w:rsidRPr="00E84B5E" w:rsidRDefault="00E3774F"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E3774F" w:rsidRPr="005735A5" w:rsidRDefault="00E3774F"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E3774F" w:rsidRPr="00E84B5E" w:rsidRDefault="00E3774F" w:rsidP="00E84B5E">
      <w:pPr>
        <w:pStyle w:val="NoSpacing"/>
        <w:rPr>
          <w:rFonts w:ascii="Arial" w:hAnsi="Arial" w:cs="Arial"/>
          <w:sz w:val="20"/>
          <w:szCs w:val="20"/>
          <w:lang w:val="es-AR"/>
        </w:rPr>
      </w:pPr>
    </w:p>
    <w:p w:rsidR="00E3774F" w:rsidRDefault="00E3774F" w:rsidP="00693D08">
      <w:pPr>
        <w:spacing w:after="0"/>
      </w:pPr>
      <w:r w:rsidRPr="00E84B5E">
        <w:rPr>
          <w:rFonts w:ascii="Arial" w:hAnsi="Arial" w:cs="Arial"/>
          <w:sz w:val="20"/>
          <w:szCs w:val="20"/>
        </w:rPr>
        <w:t>© Lee Carroll</w:t>
      </w:r>
      <w:r>
        <w:t xml:space="preserve"> </w:t>
      </w:r>
      <w:hyperlink r:id="rId7" w:history="1">
        <w:r w:rsidRPr="00A407A9">
          <w:rPr>
            <w:rStyle w:val="Hyperlink"/>
          </w:rPr>
          <w:t>http://audio.kryon.com/en/Ring%20of%20Kerry-16.mp3</w:t>
        </w:r>
      </w:hyperlink>
    </w:p>
    <w:p w:rsidR="00E3774F" w:rsidRPr="00E127B4" w:rsidRDefault="00E3774F" w:rsidP="007E0C47">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E3774F" w:rsidRDefault="00E3774F" w:rsidP="00F56D21">
      <w:pPr>
        <w:spacing w:after="0"/>
        <w:jc w:val="both"/>
        <w:rPr>
          <w:rFonts w:ascii="Arial" w:hAnsi="Arial" w:cs="Arial"/>
          <w:sz w:val="20"/>
          <w:szCs w:val="20"/>
        </w:rPr>
      </w:pPr>
    </w:p>
    <w:p w:rsidR="00E3774F" w:rsidRPr="00BF504F" w:rsidRDefault="00E3774F"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E3774F" w:rsidRDefault="00E3774F" w:rsidP="00F56D21">
      <w:pPr>
        <w:spacing w:after="0"/>
      </w:pPr>
    </w:p>
    <w:p w:rsidR="00E3774F" w:rsidRPr="00BF504F" w:rsidRDefault="00E3774F" w:rsidP="00F56D21">
      <w:pPr>
        <w:spacing w:after="0"/>
      </w:pPr>
      <w:r w:rsidRPr="00BF504F">
        <w:t xml:space="preserve"> </w:t>
      </w:r>
    </w:p>
    <w:p w:rsidR="00E3774F" w:rsidRPr="00BF504F" w:rsidRDefault="00E3774F" w:rsidP="00F56D21">
      <w:pPr>
        <w:spacing w:after="0"/>
      </w:pPr>
    </w:p>
    <w:p w:rsidR="00E3774F" w:rsidRPr="005B0CCD" w:rsidRDefault="00E3774F">
      <w:pPr>
        <w:rPr>
          <w:rFonts w:ascii="Trebuchet MS" w:hAnsi="Trebuchet MS"/>
          <w:b/>
          <w:bCs/>
          <w:smallCaps/>
          <w:shadow/>
          <w:color w:val="000000"/>
          <w:sz w:val="36"/>
          <w:szCs w:val="36"/>
          <w:lang w:val="es-ES" w:eastAsia="es-ES"/>
        </w:rPr>
      </w:pPr>
    </w:p>
    <w:sectPr w:rsidR="00E3774F" w:rsidRPr="005B0CCD"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74F" w:rsidRDefault="00E3774F">
      <w:r>
        <w:separator/>
      </w:r>
    </w:p>
  </w:endnote>
  <w:endnote w:type="continuationSeparator" w:id="0">
    <w:p w:rsidR="00E3774F" w:rsidRDefault="00E377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4F" w:rsidRDefault="00E3774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774F" w:rsidRDefault="00E377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4F" w:rsidRDefault="00E3774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774F" w:rsidRDefault="00E37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74F" w:rsidRDefault="00E3774F">
      <w:r>
        <w:separator/>
      </w:r>
    </w:p>
  </w:footnote>
  <w:footnote w:type="continuationSeparator" w:id="0">
    <w:p w:rsidR="00E3774F" w:rsidRDefault="00E377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93924"/>
    <w:rsid w:val="000C1DB3"/>
    <w:rsid w:val="000F1C8F"/>
    <w:rsid w:val="001001EB"/>
    <w:rsid w:val="00102D3F"/>
    <w:rsid w:val="00105D54"/>
    <w:rsid w:val="001060DD"/>
    <w:rsid w:val="001069D6"/>
    <w:rsid w:val="001115EB"/>
    <w:rsid w:val="00117E10"/>
    <w:rsid w:val="0013363D"/>
    <w:rsid w:val="00137EA7"/>
    <w:rsid w:val="00143CE8"/>
    <w:rsid w:val="00155146"/>
    <w:rsid w:val="001771BB"/>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5269D"/>
    <w:rsid w:val="00366EB6"/>
    <w:rsid w:val="00374316"/>
    <w:rsid w:val="003819C9"/>
    <w:rsid w:val="003825DA"/>
    <w:rsid w:val="00392519"/>
    <w:rsid w:val="003A307D"/>
    <w:rsid w:val="003A35B1"/>
    <w:rsid w:val="003A7A7E"/>
    <w:rsid w:val="003B0DAD"/>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31FA"/>
    <w:rsid w:val="004344CA"/>
    <w:rsid w:val="00435559"/>
    <w:rsid w:val="00440878"/>
    <w:rsid w:val="0044126D"/>
    <w:rsid w:val="0044785B"/>
    <w:rsid w:val="0045366D"/>
    <w:rsid w:val="00460C48"/>
    <w:rsid w:val="0047092A"/>
    <w:rsid w:val="00476ABE"/>
    <w:rsid w:val="00476EC9"/>
    <w:rsid w:val="00494C3F"/>
    <w:rsid w:val="004A285F"/>
    <w:rsid w:val="004A41BB"/>
    <w:rsid w:val="004A4828"/>
    <w:rsid w:val="004B35AE"/>
    <w:rsid w:val="004B5D56"/>
    <w:rsid w:val="004C1CD3"/>
    <w:rsid w:val="004C2F7B"/>
    <w:rsid w:val="004F2343"/>
    <w:rsid w:val="005010E3"/>
    <w:rsid w:val="00501DC0"/>
    <w:rsid w:val="0050589E"/>
    <w:rsid w:val="005072FB"/>
    <w:rsid w:val="005231AE"/>
    <w:rsid w:val="00524516"/>
    <w:rsid w:val="00541436"/>
    <w:rsid w:val="005735A5"/>
    <w:rsid w:val="0058640F"/>
    <w:rsid w:val="005917F3"/>
    <w:rsid w:val="00593A8D"/>
    <w:rsid w:val="005B0CC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452A1"/>
    <w:rsid w:val="00653A68"/>
    <w:rsid w:val="0066320D"/>
    <w:rsid w:val="00666342"/>
    <w:rsid w:val="00666AFD"/>
    <w:rsid w:val="00670176"/>
    <w:rsid w:val="00673009"/>
    <w:rsid w:val="006821BC"/>
    <w:rsid w:val="00685876"/>
    <w:rsid w:val="00690E9C"/>
    <w:rsid w:val="0069316B"/>
    <w:rsid w:val="00693D08"/>
    <w:rsid w:val="006A48D8"/>
    <w:rsid w:val="006D1D51"/>
    <w:rsid w:val="006D7055"/>
    <w:rsid w:val="006E0BE2"/>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0C47"/>
    <w:rsid w:val="007E2028"/>
    <w:rsid w:val="007E2E31"/>
    <w:rsid w:val="00801F11"/>
    <w:rsid w:val="00804CED"/>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2D72"/>
    <w:rsid w:val="008F6526"/>
    <w:rsid w:val="009136AD"/>
    <w:rsid w:val="00914EE6"/>
    <w:rsid w:val="00915218"/>
    <w:rsid w:val="00915EF1"/>
    <w:rsid w:val="00921357"/>
    <w:rsid w:val="0093531D"/>
    <w:rsid w:val="0095277B"/>
    <w:rsid w:val="00960A95"/>
    <w:rsid w:val="00966408"/>
    <w:rsid w:val="00966DF2"/>
    <w:rsid w:val="0097319F"/>
    <w:rsid w:val="00974532"/>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30CE"/>
    <w:rsid w:val="009F42E1"/>
    <w:rsid w:val="009F4C83"/>
    <w:rsid w:val="00A074C6"/>
    <w:rsid w:val="00A07C63"/>
    <w:rsid w:val="00A22DFF"/>
    <w:rsid w:val="00A407A9"/>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3030"/>
    <w:rsid w:val="00B23456"/>
    <w:rsid w:val="00B5150D"/>
    <w:rsid w:val="00B6518A"/>
    <w:rsid w:val="00B757C2"/>
    <w:rsid w:val="00B7796B"/>
    <w:rsid w:val="00B77977"/>
    <w:rsid w:val="00B841FF"/>
    <w:rsid w:val="00B845AB"/>
    <w:rsid w:val="00B84D8A"/>
    <w:rsid w:val="00B867CD"/>
    <w:rsid w:val="00B959B7"/>
    <w:rsid w:val="00BA5A0D"/>
    <w:rsid w:val="00BB1189"/>
    <w:rsid w:val="00BB6567"/>
    <w:rsid w:val="00BC06F5"/>
    <w:rsid w:val="00BC2674"/>
    <w:rsid w:val="00BC5549"/>
    <w:rsid w:val="00BC5C8B"/>
    <w:rsid w:val="00BD710E"/>
    <w:rsid w:val="00BD7554"/>
    <w:rsid w:val="00BE1FE7"/>
    <w:rsid w:val="00BE4700"/>
    <w:rsid w:val="00BF065D"/>
    <w:rsid w:val="00BF30B7"/>
    <w:rsid w:val="00BF504F"/>
    <w:rsid w:val="00BF65FB"/>
    <w:rsid w:val="00BF778F"/>
    <w:rsid w:val="00C05D82"/>
    <w:rsid w:val="00C15084"/>
    <w:rsid w:val="00C25308"/>
    <w:rsid w:val="00C277F2"/>
    <w:rsid w:val="00C54654"/>
    <w:rsid w:val="00C5680A"/>
    <w:rsid w:val="00C66B1C"/>
    <w:rsid w:val="00C762EB"/>
    <w:rsid w:val="00C80603"/>
    <w:rsid w:val="00CB1034"/>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87DA0"/>
    <w:rsid w:val="00D96D8A"/>
    <w:rsid w:val="00DB135D"/>
    <w:rsid w:val="00DB211E"/>
    <w:rsid w:val="00DB547C"/>
    <w:rsid w:val="00DD1D75"/>
    <w:rsid w:val="00DF08E6"/>
    <w:rsid w:val="00DF4EF7"/>
    <w:rsid w:val="00DF4F01"/>
    <w:rsid w:val="00E0399E"/>
    <w:rsid w:val="00E0642D"/>
    <w:rsid w:val="00E078D6"/>
    <w:rsid w:val="00E127B4"/>
    <w:rsid w:val="00E162AC"/>
    <w:rsid w:val="00E22E5B"/>
    <w:rsid w:val="00E2351C"/>
    <w:rsid w:val="00E3017C"/>
    <w:rsid w:val="00E3774F"/>
    <w:rsid w:val="00E37AC4"/>
    <w:rsid w:val="00E43D3D"/>
    <w:rsid w:val="00E5039C"/>
    <w:rsid w:val="00E51D7F"/>
    <w:rsid w:val="00E5277E"/>
    <w:rsid w:val="00E80C34"/>
    <w:rsid w:val="00E821AC"/>
    <w:rsid w:val="00E82627"/>
    <w:rsid w:val="00E83096"/>
    <w:rsid w:val="00E8442B"/>
    <w:rsid w:val="00E84B5E"/>
    <w:rsid w:val="00E9209E"/>
    <w:rsid w:val="00EA3780"/>
    <w:rsid w:val="00EA609A"/>
    <w:rsid w:val="00EB0B2D"/>
    <w:rsid w:val="00EB3214"/>
    <w:rsid w:val="00EC1579"/>
    <w:rsid w:val="00ED11FD"/>
    <w:rsid w:val="00ED22DA"/>
    <w:rsid w:val="00ED6A9D"/>
    <w:rsid w:val="00ED78C3"/>
    <w:rsid w:val="00EE118C"/>
    <w:rsid w:val="00EE79D5"/>
    <w:rsid w:val="00EF283F"/>
    <w:rsid w:val="00F05E7E"/>
    <w:rsid w:val="00F06D2C"/>
    <w:rsid w:val="00F171DF"/>
    <w:rsid w:val="00F22173"/>
    <w:rsid w:val="00F22E5F"/>
    <w:rsid w:val="00F23D5A"/>
    <w:rsid w:val="00F248D0"/>
    <w:rsid w:val="00F371A7"/>
    <w:rsid w:val="00F478C5"/>
    <w:rsid w:val="00F56D21"/>
    <w:rsid w:val="00F5748A"/>
    <w:rsid w:val="00F57F3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145010505">
      <w:marLeft w:val="0"/>
      <w:marRight w:val="0"/>
      <w:marTop w:val="0"/>
      <w:marBottom w:val="0"/>
      <w:divBdr>
        <w:top w:val="none" w:sz="0" w:space="0" w:color="auto"/>
        <w:left w:val="none" w:sz="0" w:space="0" w:color="auto"/>
        <w:bottom w:val="none" w:sz="0" w:space="0" w:color="auto"/>
        <w:right w:val="none" w:sz="0" w:space="0" w:color="auto"/>
      </w:divBdr>
    </w:div>
    <w:div w:id="1145010506">
      <w:marLeft w:val="0"/>
      <w:marRight w:val="0"/>
      <w:marTop w:val="0"/>
      <w:marBottom w:val="0"/>
      <w:divBdr>
        <w:top w:val="none" w:sz="0" w:space="0" w:color="auto"/>
        <w:left w:val="none" w:sz="0" w:space="0" w:color="auto"/>
        <w:bottom w:val="none" w:sz="0" w:space="0" w:color="auto"/>
        <w:right w:val="none" w:sz="0" w:space="0" w:color="auto"/>
      </w:divBdr>
    </w:div>
    <w:div w:id="1145010508">
      <w:marLeft w:val="0"/>
      <w:marRight w:val="0"/>
      <w:marTop w:val="0"/>
      <w:marBottom w:val="0"/>
      <w:divBdr>
        <w:top w:val="none" w:sz="0" w:space="0" w:color="auto"/>
        <w:left w:val="none" w:sz="0" w:space="0" w:color="auto"/>
        <w:bottom w:val="none" w:sz="0" w:space="0" w:color="auto"/>
        <w:right w:val="none" w:sz="0" w:space="0" w:color="auto"/>
      </w:divBdr>
      <w:divsChild>
        <w:div w:id="1145010507">
          <w:marLeft w:val="0"/>
          <w:marRight w:val="0"/>
          <w:marTop w:val="0"/>
          <w:marBottom w:val="0"/>
          <w:divBdr>
            <w:top w:val="none" w:sz="0" w:space="0" w:color="auto"/>
            <w:left w:val="none" w:sz="0" w:space="0" w:color="auto"/>
            <w:bottom w:val="none" w:sz="0" w:space="0" w:color="auto"/>
            <w:right w:val="none" w:sz="0" w:space="0" w:color="auto"/>
          </w:divBdr>
          <w:divsChild>
            <w:div w:id="1145010528">
              <w:marLeft w:val="0"/>
              <w:marRight w:val="0"/>
              <w:marTop w:val="0"/>
              <w:marBottom w:val="0"/>
              <w:divBdr>
                <w:top w:val="none" w:sz="0" w:space="0" w:color="auto"/>
                <w:left w:val="none" w:sz="0" w:space="0" w:color="auto"/>
                <w:bottom w:val="none" w:sz="0" w:space="0" w:color="auto"/>
                <w:right w:val="none" w:sz="0" w:space="0" w:color="auto"/>
              </w:divBdr>
              <w:divsChild>
                <w:div w:id="11450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10522">
      <w:marLeft w:val="0"/>
      <w:marRight w:val="0"/>
      <w:marTop w:val="0"/>
      <w:marBottom w:val="0"/>
      <w:divBdr>
        <w:top w:val="none" w:sz="0" w:space="0" w:color="auto"/>
        <w:left w:val="none" w:sz="0" w:space="0" w:color="auto"/>
        <w:bottom w:val="none" w:sz="0" w:space="0" w:color="auto"/>
        <w:right w:val="none" w:sz="0" w:space="0" w:color="auto"/>
      </w:divBdr>
      <w:divsChild>
        <w:div w:id="1145010518">
          <w:marLeft w:val="0"/>
          <w:marRight w:val="0"/>
          <w:marTop w:val="0"/>
          <w:marBottom w:val="0"/>
          <w:divBdr>
            <w:top w:val="none" w:sz="0" w:space="0" w:color="auto"/>
            <w:left w:val="none" w:sz="0" w:space="0" w:color="auto"/>
            <w:bottom w:val="none" w:sz="0" w:space="0" w:color="auto"/>
            <w:right w:val="none" w:sz="0" w:space="0" w:color="auto"/>
          </w:divBdr>
          <w:divsChild>
            <w:div w:id="1145010517">
              <w:marLeft w:val="0"/>
              <w:marRight w:val="0"/>
              <w:marTop w:val="0"/>
              <w:marBottom w:val="0"/>
              <w:divBdr>
                <w:top w:val="none" w:sz="0" w:space="0" w:color="auto"/>
                <w:left w:val="none" w:sz="0" w:space="0" w:color="auto"/>
                <w:bottom w:val="none" w:sz="0" w:space="0" w:color="auto"/>
                <w:right w:val="none" w:sz="0" w:space="0" w:color="auto"/>
              </w:divBdr>
              <w:divsChild>
                <w:div w:id="11450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10526">
      <w:marLeft w:val="0"/>
      <w:marRight w:val="0"/>
      <w:marTop w:val="0"/>
      <w:marBottom w:val="0"/>
      <w:divBdr>
        <w:top w:val="none" w:sz="0" w:space="0" w:color="auto"/>
        <w:left w:val="none" w:sz="0" w:space="0" w:color="auto"/>
        <w:bottom w:val="none" w:sz="0" w:space="0" w:color="auto"/>
        <w:right w:val="none" w:sz="0" w:space="0" w:color="auto"/>
      </w:divBdr>
      <w:divsChild>
        <w:div w:id="1145010530">
          <w:marLeft w:val="0"/>
          <w:marRight w:val="0"/>
          <w:marTop w:val="0"/>
          <w:marBottom w:val="0"/>
          <w:divBdr>
            <w:top w:val="none" w:sz="0" w:space="0" w:color="auto"/>
            <w:left w:val="none" w:sz="0" w:space="0" w:color="auto"/>
            <w:bottom w:val="none" w:sz="0" w:space="0" w:color="auto"/>
            <w:right w:val="none" w:sz="0" w:space="0" w:color="auto"/>
          </w:divBdr>
          <w:divsChild>
            <w:div w:id="1145010525">
              <w:marLeft w:val="0"/>
              <w:marRight w:val="0"/>
              <w:marTop w:val="0"/>
              <w:marBottom w:val="0"/>
              <w:divBdr>
                <w:top w:val="none" w:sz="0" w:space="0" w:color="auto"/>
                <w:left w:val="none" w:sz="0" w:space="0" w:color="auto"/>
                <w:bottom w:val="none" w:sz="0" w:space="0" w:color="auto"/>
                <w:right w:val="none" w:sz="0" w:space="0" w:color="auto"/>
              </w:divBdr>
              <w:divsChild>
                <w:div w:id="1145010510">
                  <w:marLeft w:val="0"/>
                  <w:marRight w:val="0"/>
                  <w:marTop w:val="0"/>
                  <w:marBottom w:val="0"/>
                  <w:divBdr>
                    <w:top w:val="none" w:sz="0" w:space="0" w:color="auto"/>
                    <w:left w:val="none" w:sz="0" w:space="0" w:color="auto"/>
                    <w:bottom w:val="none" w:sz="0" w:space="0" w:color="auto"/>
                    <w:right w:val="none" w:sz="0" w:space="0" w:color="auto"/>
                  </w:divBdr>
                  <w:divsChild>
                    <w:div w:id="1145010519">
                      <w:marLeft w:val="0"/>
                      <w:marRight w:val="0"/>
                      <w:marTop w:val="0"/>
                      <w:marBottom w:val="0"/>
                      <w:divBdr>
                        <w:top w:val="none" w:sz="0" w:space="0" w:color="auto"/>
                        <w:left w:val="none" w:sz="0" w:space="0" w:color="auto"/>
                        <w:bottom w:val="none" w:sz="0" w:space="0" w:color="auto"/>
                        <w:right w:val="none" w:sz="0" w:space="0" w:color="auto"/>
                      </w:divBdr>
                      <w:divsChild>
                        <w:div w:id="1145010509">
                          <w:marLeft w:val="0"/>
                          <w:marRight w:val="0"/>
                          <w:marTop w:val="0"/>
                          <w:marBottom w:val="240"/>
                          <w:divBdr>
                            <w:top w:val="none" w:sz="0" w:space="0" w:color="auto"/>
                            <w:left w:val="none" w:sz="0" w:space="0" w:color="auto"/>
                            <w:bottom w:val="none" w:sz="0" w:space="0" w:color="auto"/>
                            <w:right w:val="none" w:sz="0" w:space="0" w:color="auto"/>
                          </w:divBdr>
                        </w:div>
                        <w:div w:id="1145010511">
                          <w:marLeft w:val="0"/>
                          <w:marRight w:val="0"/>
                          <w:marTop w:val="0"/>
                          <w:marBottom w:val="240"/>
                          <w:divBdr>
                            <w:top w:val="none" w:sz="0" w:space="0" w:color="auto"/>
                            <w:left w:val="none" w:sz="0" w:space="0" w:color="auto"/>
                            <w:bottom w:val="none" w:sz="0" w:space="0" w:color="auto"/>
                            <w:right w:val="none" w:sz="0" w:space="0" w:color="auto"/>
                          </w:divBdr>
                        </w:div>
                        <w:div w:id="1145010512">
                          <w:marLeft w:val="0"/>
                          <w:marRight w:val="0"/>
                          <w:marTop w:val="0"/>
                          <w:marBottom w:val="240"/>
                          <w:divBdr>
                            <w:top w:val="none" w:sz="0" w:space="0" w:color="auto"/>
                            <w:left w:val="none" w:sz="0" w:space="0" w:color="auto"/>
                            <w:bottom w:val="none" w:sz="0" w:space="0" w:color="auto"/>
                            <w:right w:val="none" w:sz="0" w:space="0" w:color="auto"/>
                          </w:divBdr>
                        </w:div>
                        <w:div w:id="1145010513">
                          <w:marLeft w:val="0"/>
                          <w:marRight w:val="0"/>
                          <w:marTop w:val="0"/>
                          <w:marBottom w:val="240"/>
                          <w:divBdr>
                            <w:top w:val="none" w:sz="0" w:space="0" w:color="auto"/>
                            <w:left w:val="none" w:sz="0" w:space="0" w:color="auto"/>
                            <w:bottom w:val="none" w:sz="0" w:space="0" w:color="auto"/>
                            <w:right w:val="none" w:sz="0" w:space="0" w:color="auto"/>
                          </w:divBdr>
                        </w:div>
                        <w:div w:id="1145010514">
                          <w:marLeft w:val="0"/>
                          <w:marRight w:val="0"/>
                          <w:marTop w:val="0"/>
                          <w:marBottom w:val="240"/>
                          <w:divBdr>
                            <w:top w:val="none" w:sz="0" w:space="0" w:color="auto"/>
                            <w:left w:val="none" w:sz="0" w:space="0" w:color="auto"/>
                            <w:bottom w:val="none" w:sz="0" w:space="0" w:color="auto"/>
                            <w:right w:val="none" w:sz="0" w:space="0" w:color="auto"/>
                          </w:divBdr>
                        </w:div>
                        <w:div w:id="1145010516">
                          <w:marLeft w:val="0"/>
                          <w:marRight w:val="0"/>
                          <w:marTop w:val="0"/>
                          <w:marBottom w:val="240"/>
                          <w:divBdr>
                            <w:top w:val="none" w:sz="0" w:space="0" w:color="auto"/>
                            <w:left w:val="none" w:sz="0" w:space="0" w:color="auto"/>
                            <w:bottom w:val="none" w:sz="0" w:space="0" w:color="auto"/>
                            <w:right w:val="none" w:sz="0" w:space="0" w:color="auto"/>
                          </w:divBdr>
                        </w:div>
                        <w:div w:id="1145010520">
                          <w:marLeft w:val="0"/>
                          <w:marRight w:val="0"/>
                          <w:marTop w:val="0"/>
                          <w:marBottom w:val="240"/>
                          <w:divBdr>
                            <w:top w:val="none" w:sz="0" w:space="0" w:color="auto"/>
                            <w:left w:val="none" w:sz="0" w:space="0" w:color="auto"/>
                            <w:bottom w:val="none" w:sz="0" w:space="0" w:color="auto"/>
                            <w:right w:val="none" w:sz="0" w:space="0" w:color="auto"/>
                          </w:divBdr>
                        </w:div>
                        <w:div w:id="1145010521">
                          <w:marLeft w:val="0"/>
                          <w:marRight w:val="0"/>
                          <w:marTop w:val="0"/>
                          <w:marBottom w:val="240"/>
                          <w:divBdr>
                            <w:top w:val="none" w:sz="0" w:space="0" w:color="auto"/>
                            <w:left w:val="none" w:sz="0" w:space="0" w:color="auto"/>
                            <w:bottom w:val="none" w:sz="0" w:space="0" w:color="auto"/>
                            <w:right w:val="none" w:sz="0" w:space="0" w:color="auto"/>
                          </w:divBdr>
                        </w:div>
                        <w:div w:id="1145010523">
                          <w:marLeft w:val="0"/>
                          <w:marRight w:val="0"/>
                          <w:marTop w:val="0"/>
                          <w:marBottom w:val="240"/>
                          <w:divBdr>
                            <w:top w:val="none" w:sz="0" w:space="0" w:color="auto"/>
                            <w:left w:val="none" w:sz="0" w:space="0" w:color="auto"/>
                            <w:bottom w:val="none" w:sz="0" w:space="0" w:color="auto"/>
                            <w:right w:val="none" w:sz="0" w:space="0" w:color="auto"/>
                          </w:divBdr>
                        </w:div>
                        <w:div w:id="1145010524">
                          <w:marLeft w:val="0"/>
                          <w:marRight w:val="0"/>
                          <w:marTop w:val="0"/>
                          <w:marBottom w:val="240"/>
                          <w:divBdr>
                            <w:top w:val="none" w:sz="0" w:space="0" w:color="auto"/>
                            <w:left w:val="none" w:sz="0" w:space="0" w:color="auto"/>
                            <w:bottom w:val="none" w:sz="0" w:space="0" w:color="auto"/>
                            <w:right w:val="none" w:sz="0" w:space="0" w:color="auto"/>
                          </w:divBdr>
                        </w:div>
                        <w:div w:id="114501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5010531">
      <w:marLeft w:val="0"/>
      <w:marRight w:val="0"/>
      <w:marTop w:val="0"/>
      <w:marBottom w:val="0"/>
      <w:divBdr>
        <w:top w:val="none" w:sz="0" w:space="0" w:color="auto"/>
        <w:left w:val="none" w:sz="0" w:space="0" w:color="auto"/>
        <w:bottom w:val="none" w:sz="0" w:space="0" w:color="auto"/>
        <w:right w:val="none" w:sz="0" w:space="0" w:color="auto"/>
      </w:divBdr>
      <w:divsChild>
        <w:div w:id="1145010534">
          <w:marLeft w:val="0"/>
          <w:marRight w:val="0"/>
          <w:marTop w:val="0"/>
          <w:marBottom w:val="0"/>
          <w:divBdr>
            <w:top w:val="none" w:sz="0" w:space="0" w:color="auto"/>
            <w:left w:val="none" w:sz="0" w:space="0" w:color="auto"/>
            <w:bottom w:val="none" w:sz="0" w:space="0" w:color="auto"/>
            <w:right w:val="none" w:sz="0" w:space="0" w:color="auto"/>
          </w:divBdr>
          <w:divsChild>
            <w:div w:id="1145010532">
              <w:marLeft w:val="0"/>
              <w:marRight w:val="0"/>
              <w:marTop w:val="0"/>
              <w:marBottom w:val="0"/>
              <w:divBdr>
                <w:top w:val="none" w:sz="0" w:space="0" w:color="auto"/>
                <w:left w:val="none" w:sz="0" w:space="0" w:color="auto"/>
                <w:bottom w:val="none" w:sz="0" w:space="0" w:color="auto"/>
                <w:right w:val="none" w:sz="0" w:space="0" w:color="auto"/>
              </w:divBdr>
              <w:divsChild>
                <w:div w:id="11450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10555">
      <w:marLeft w:val="0"/>
      <w:marRight w:val="0"/>
      <w:marTop w:val="0"/>
      <w:marBottom w:val="0"/>
      <w:divBdr>
        <w:top w:val="none" w:sz="0" w:space="0" w:color="auto"/>
        <w:left w:val="none" w:sz="0" w:space="0" w:color="auto"/>
        <w:bottom w:val="none" w:sz="0" w:space="0" w:color="auto"/>
        <w:right w:val="none" w:sz="0" w:space="0" w:color="auto"/>
      </w:divBdr>
      <w:divsChild>
        <w:div w:id="1145010576">
          <w:marLeft w:val="0"/>
          <w:marRight w:val="0"/>
          <w:marTop w:val="0"/>
          <w:marBottom w:val="0"/>
          <w:divBdr>
            <w:top w:val="none" w:sz="0" w:space="0" w:color="auto"/>
            <w:left w:val="none" w:sz="0" w:space="0" w:color="auto"/>
            <w:bottom w:val="none" w:sz="0" w:space="0" w:color="auto"/>
            <w:right w:val="none" w:sz="0" w:space="0" w:color="auto"/>
          </w:divBdr>
          <w:divsChild>
            <w:div w:id="1145010556">
              <w:marLeft w:val="0"/>
              <w:marRight w:val="0"/>
              <w:marTop w:val="0"/>
              <w:marBottom w:val="0"/>
              <w:divBdr>
                <w:top w:val="none" w:sz="0" w:space="0" w:color="auto"/>
                <w:left w:val="none" w:sz="0" w:space="0" w:color="auto"/>
                <w:bottom w:val="none" w:sz="0" w:space="0" w:color="auto"/>
                <w:right w:val="none" w:sz="0" w:space="0" w:color="auto"/>
              </w:divBdr>
              <w:divsChild>
                <w:div w:id="1145010562">
                  <w:marLeft w:val="0"/>
                  <w:marRight w:val="0"/>
                  <w:marTop w:val="0"/>
                  <w:marBottom w:val="0"/>
                  <w:divBdr>
                    <w:top w:val="none" w:sz="0" w:space="0" w:color="auto"/>
                    <w:left w:val="none" w:sz="0" w:space="0" w:color="auto"/>
                    <w:bottom w:val="none" w:sz="0" w:space="0" w:color="auto"/>
                    <w:right w:val="none" w:sz="0" w:space="0" w:color="auto"/>
                  </w:divBdr>
                  <w:divsChild>
                    <w:div w:id="1145010557">
                      <w:marLeft w:val="0"/>
                      <w:marRight w:val="0"/>
                      <w:marTop w:val="0"/>
                      <w:marBottom w:val="0"/>
                      <w:divBdr>
                        <w:top w:val="none" w:sz="0" w:space="0" w:color="auto"/>
                        <w:left w:val="none" w:sz="0" w:space="0" w:color="auto"/>
                        <w:bottom w:val="none" w:sz="0" w:space="0" w:color="auto"/>
                        <w:right w:val="none" w:sz="0" w:space="0" w:color="auto"/>
                      </w:divBdr>
                      <w:divsChild>
                        <w:div w:id="1145010535">
                          <w:marLeft w:val="0"/>
                          <w:marRight w:val="0"/>
                          <w:marTop w:val="0"/>
                          <w:marBottom w:val="240"/>
                          <w:divBdr>
                            <w:top w:val="none" w:sz="0" w:space="0" w:color="auto"/>
                            <w:left w:val="none" w:sz="0" w:space="0" w:color="auto"/>
                            <w:bottom w:val="none" w:sz="0" w:space="0" w:color="auto"/>
                            <w:right w:val="none" w:sz="0" w:space="0" w:color="auto"/>
                          </w:divBdr>
                        </w:div>
                        <w:div w:id="1145010536">
                          <w:marLeft w:val="0"/>
                          <w:marRight w:val="0"/>
                          <w:marTop w:val="0"/>
                          <w:marBottom w:val="240"/>
                          <w:divBdr>
                            <w:top w:val="none" w:sz="0" w:space="0" w:color="auto"/>
                            <w:left w:val="none" w:sz="0" w:space="0" w:color="auto"/>
                            <w:bottom w:val="none" w:sz="0" w:space="0" w:color="auto"/>
                            <w:right w:val="none" w:sz="0" w:space="0" w:color="auto"/>
                          </w:divBdr>
                        </w:div>
                        <w:div w:id="1145010538">
                          <w:marLeft w:val="0"/>
                          <w:marRight w:val="0"/>
                          <w:marTop w:val="0"/>
                          <w:marBottom w:val="240"/>
                          <w:divBdr>
                            <w:top w:val="none" w:sz="0" w:space="0" w:color="auto"/>
                            <w:left w:val="none" w:sz="0" w:space="0" w:color="auto"/>
                            <w:bottom w:val="none" w:sz="0" w:space="0" w:color="auto"/>
                            <w:right w:val="none" w:sz="0" w:space="0" w:color="auto"/>
                          </w:divBdr>
                        </w:div>
                        <w:div w:id="1145010543">
                          <w:marLeft w:val="0"/>
                          <w:marRight w:val="0"/>
                          <w:marTop w:val="0"/>
                          <w:marBottom w:val="240"/>
                          <w:divBdr>
                            <w:top w:val="none" w:sz="0" w:space="0" w:color="auto"/>
                            <w:left w:val="none" w:sz="0" w:space="0" w:color="auto"/>
                            <w:bottom w:val="none" w:sz="0" w:space="0" w:color="auto"/>
                            <w:right w:val="none" w:sz="0" w:space="0" w:color="auto"/>
                          </w:divBdr>
                        </w:div>
                        <w:div w:id="1145010545">
                          <w:marLeft w:val="0"/>
                          <w:marRight w:val="0"/>
                          <w:marTop w:val="0"/>
                          <w:marBottom w:val="240"/>
                          <w:divBdr>
                            <w:top w:val="none" w:sz="0" w:space="0" w:color="auto"/>
                            <w:left w:val="none" w:sz="0" w:space="0" w:color="auto"/>
                            <w:bottom w:val="none" w:sz="0" w:space="0" w:color="auto"/>
                            <w:right w:val="none" w:sz="0" w:space="0" w:color="auto"/>
                          </w:divBdr>
                        </w:div>
                        <w:div w:id="1145010547">
                          <w:marLeft w:val="0"/>
                          <w:marRight w:val="0"/>
                          <w:marTop w:val="0"/>
                          <w:marBottom w:val="240"/>
                          <w:divBdr>
                            <w:top w:val="none" w:sz="0" w:space="0" w:color="auto"/>
                            <w:left w:val="none" w:sz="0" w:space="0" w:color="auto"/>
                            <w:bottom w:val="none" w:sz="0" w:space="0" w:color="auto"/>
                            <w:right w:val="none" w:sz="0" w:space="0" w:color="auto"/>
                          </w:divBdr>
                        </w:div>
                        <w:div w:id="1145010548">
                          <w:marLeft w:val="0"/>
                          <w:marRight w:val="0"/>
                          <w:marTop w:val="0"/>
                          <w:marBottom w:val="240"/>
                          <w:divBdr>
                            <w:top w:val="none" w:sz="0" w:space="0" w:color="auto"/>
                            <w:left w:val="none" w:sz="0" w:space="0" w:color="auto"/>
                            <w:bottom w:val="none" w:sz="0" w:space="0" w:color="auto"/>
                            <w:right w:val="none" w:sz="0" w:space="0" w:color="auto"/>
                          </w:divBdr>
                        </w:div>
                        <w:div w:id="1145010549">
                          <w:marLeft w:val="0"/>
                          <w:marRight w:val="0"/>
                          <w:marTop w:val="0"/>
                          <w:marBottom w:val="240"/>
                          <w:divBdr>
                            <w:top w:val="none" w:sz="0" w:space="0" w:color="auto"/>
                            <w:left w:val="none" w:sz="0" w:space="0" w:color="auto"/>
                            <w:bottom w:val="none" w:sz="0" w:space="0" w:color="auto"/>
                            <w:right w:val="none" w:sz="0" w:space="0" w:color="auto"/>
                          </w:divBdr>
                        </w:div>
                        <w:div w:id="1145010552">
                          <w:marLeft w:val="0"/>
                          <w:marRight w:val="0"/>
                          <w:marTop w:val="0"/>
                          <w:marBottom w:val="240"/>
                          <w:divBdr>
                            <w:top w:val="none" w:sz="0" w:space="0" w:color="auto"/>
                            <w:left w:val="none" w:sz="0" w:space="0" w:color="auto"/>
                            <w:bottom w:val="none" w:sz="0" w:space="0" w:color="auto"/>
                            <w:right w:val="none" w:sz="0" w:space="0" w:color="auto"/>
                          </w:divBdr>
                        </w:div>
                        <w:div w:id="1145010553">
                          <w:marLeft w:val="0"/>
                          <w:marRight w:val="0"/>
                          <w:marTop w:val="0"/>
                          <w:marBottom w:val="240"/>
                          <w:divBdr>
                            <w:top w:val="none" w:sz="0" w:space="0" w:color="auto"/>
                            <w:left w:val="none" w:sz="0" w:space="0" w:color="auto"/>
                            <w:bottom w:val="none" w:sz="0" w:space="0" w:color="auto"/>
                            <w:right w:val="none" w:sz="0" w:space="0" w:color="auto"/>
                          </w:divBdr>
                        </w:div>
                        <w:div w:id="1145010561">
                          <w:marLeft w:val="0"/>
                          <w:marRight w:val="0"/>
                          <w:marTop w:val="0"/>
                          <w:marBottom w:val="240"/>
                          <w:divBdr>
                            <w:top w:val="none" w:sz="0" w:space="0" w:color="auto"/>
                            <w:left w:val="none" w:sz="0" w:space="0" w:color="auto"/>
                            <w:bottom w:val="none" w:sz="0" w:space="0" w:color="auto"/>
                            <w:right w:val="none" w:sz="0" w:space="0" w:color="auto"/>
                          </w:divBdr>
                        </w:div>
                        <w:div w:id="1145010569">
                          <w:marLeft w:val="0"/>
                          <w:marRight w:val="0"/>
                          <w:marTop w:val="0"/>
                          <w:marBottom w:val="240"/>
                          <w:divBdr>
                            <w:top w:val="none" w:sz="0" w:space="0" w:color="auto"/>
                            <w:left w:val="none" w:sz="0" w:space="0" w:color="auto"/>
                            <w:bottom w:val="none" w:sz="0" w:space="0" w:color="auto"/>
                            <w:right w:val="none" w:sz="0" w:space="0" w:color="auto"/>
                          </w:divBdr>
                        </w:div>
                        <w:div w:id="1145010570">
                          <w:marLeft w:val="0"/>
                          <w:marRight w:val="0"/>
                          <w:marTop w:val="0"/>
                          <w:marBottom w:val="240"/>
                          <w:divBdr>
                            <w:top w:val="none" w:sz="0" w:space="0" w:color="auto"/>
                            <w:left w:val="none" w:sz="0" w:space="0" w:color="auto"/>
                            <w:bottom w:val="none" w:sz="0" w:space="0" w:color="auto"/>
                            <w:right w:val="none" w:sz="0" w:space="0" w:color="auto"/>
                          </w:divBdr>
                        </w:div>
                        <w:div w:id="1145010573">
                          <w:marLeft w:val="0"/>
                          <w:marRight w:val="0"/>
                          <w:marTop w:val="0"/>
                          <w:marBottom w:val="240"/>
                          <w:divBdr>
                            <w:top w:val="none" w:sz="0" w:space="0" w:color="auto"/>
                            <w:left w:val="none" w:sz="0" w:space="0" w:color="auto"/>
                            <w:bottom w:val="none" w:sz="0" w:space="0" w:color="auto"/>
                            <w:right w:val="none" w:sz="0" w:space="0" w:color="auto"/>
                          </w:divBdr>
                        </w:div>
                        <w:div w:id="1145010577">
                          <w:marLeft w:val="0"/>
                          <w:marRight w:val="0"/>
                          <w:marTop w:val="0"/>
                          <w:marBottom w:val="240"/>
                          <w:divBdr>
                            <w:top w:val="none" w:sz="0" w:space="0" w:color="auto"/>
                            <w:left w:val="none" w:sz="0" w:space="0" w:color="auto"/>
                            <w:bottom w:val="none" w:sz="0" w:space="0" w:color="auto"/>
                            <w:right w:val="none" w:sz="0" w:space="0" w:color="auto"/>
                          </w:divBdr>
                        </w:div>
                        <w:div w:id="1145010579">
                          <w:marLeft w:val="0"/>
                          <w:marRight w:val="0"/>
                          <w:marTop w:val="0"/>
                          <w:marBottom w:val="240"/>
                          <w:divBdr>
                            <w:top w:val="none" w:sz="0" w:space="0" w:color="auto"/>
                            <w:left w:val="none" w:sz="0" w:space="0" w:color="auto"/>
                            <w:bottom w:val="none" w:sz="0" w:space="0" w:color="auto"/>
                            <w:right w:val="none" w:sz="0" w:space="0" w:color="auto"/>
                          </w:divBdr>
                        </w:div>
                        <w:div w:id="1145010580">
                          <w:marLeft w:val="0"/>
                          <w:marRight w:val="0"/>
                          <w:marTop w:val="0"/>
                          <w:marBottom w:val="240"/>
                          <w:divBdr>
                            <w:top w:val="none" w:sz="0" w:space="0" w:color="auto"/>
                            <w:left w:val="none" w:sz="0" w:space="0" w:color="auto"/>
                            <w:bottom w:val="none" w:sz="0" w:space="0" w:color="auto"/>
                            <w:right w:val="none" w:sz="0" w:space="0" w:color="auto"/>
                          </w:divBdr>
                        </w:div>
                        <w:div w:id="1145010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5010578">
      <w:marLeft w:val="0"/>
      <w:marRight w:val="0"/>
      <w:marTop w:val="0"/>
      <w:marBottom w:val="0"/>
      <w:divBdr>
        <w:top w:val="none" w:sz="0" w:space="0" w:color="auto"/>
        <w:left w:val="none" w:sz="0" w:space="0" w:color="auto"/>
        <w:bottom w:val="none" w:sz="0" w:space="0" w:color="auto"/>
        <w:right w:val="none" w:sz="0" w:space="0" w:color="auto"/>
      </w:divBdr>
      <w:divsChild>
        <w:div w:id="1145010559">
          <w:marLeft w:val="0"/>
          <w:marRight w:val="0"/>
          <w:marTop w:val="0"/>
          <w:marBottom w:val="0"/>
          <w:divBdr>
            <w:top w:val="none" w:sz="0" w:space="0" w:color="auto"/>
            <w:left w:val="none" w:sz="0" w:space="0" w:color="auto"/>
            <w:bottom w:val="none" w:sz="0" w:space="0" w:color="auto"/>
            <w:right w:val="none" w:sz="0" w:space="0" w:color="auto"/>
          </w:divBdr>
          <w:divsChild>
            <w:div w:id="1145010567">
              <w:marLeft w:val="0"/>
              <w:marRight w:val="0"/>
              <w:marTop w:val="0"/>
              <w:marBottom w:val="0"/>
              <w:divBdr>
                <w:top w:val="none" w:sz="0" w:space="0" w:color="auto"/>
                <w:left w:val="none" w:sz="0" w:space="0" w:color="auto"/>
                <w:bottom w:val="none" w:sz="0" w:space="0" w:color="auto"/>
                <w:right w:val="none" w:sz="0" w:space="0" w:color="auto"/>
              </w:divBdr>
              <w:divsChild>
                <w:div w:id="1145010571">
                  <w:marLeft w:val="0"/>
                  <w:marRight w:val="0"/>
                  <w:marTop w:val="0"/>
                  <w:marBottom w:val="0"/>
                  <w:divBdr>
                    <w:top w:val="none" w:sz="0" w:space="0" w:color="auto"/>
                    <w:left w:val="none" w:sz="0" w:space="0" w:color="auto"/>
                    <w:bottom w:val="none" w:sz="0" w:space="0" w:color="auto"/>
                    <w:right w:val="none" w:sz="0" w:space="0" w:color="auto"/>
                  </w:divBdr>
                  <w:divsChild>
                    <w:div w:id="1145010542">
                      <w:marLeft w:val="0"/>
                      <w:marRight w:val="0"/>
                      <w:marTop w:val="0"/>
                      <w:marBottom w:val="0"/>
                      <w:divBdr>
                        <w:top w:val="none" w:sz="0" w:space="0" w:color="auto"/>
                        <w:left w:val="none" w:sz="0" w:space="0" w:color="auto"/>
                        <w:bottom w:val="none" w:sz="0" w:space="0" w:color="auto"/>
                        <w:right w:val="none" w:sz="0" w:space="0" w:color="auto"/>
                      </w:divBdr>
                      <w:divsChild>
                        <w:div w:id="1145010537">
                          <w:marLeft w:val="0"/>
                          <w:marRight w:val="0"/>
                          <w:marTop w:val="0"/>
                          <w:marBottom w:val="240"/>
                          <w:divBdr>
                            <w:top w:val="none" w:sz="0" w:space="0" w:color="auto"/>
                            <w:left w:val="none" w:sz="0" w:space="0" w:color="auto"/>
                            <w:bottom w:val="none" w:sz="0" w:space="0" w:color="auto"/>
                            <w:right w:val="none" w:sz="0" w:space="0" w:color="auto"/>
                          </w:divBdr>
                        </w:div>
                        <w:div w:id="1145010539">
                          <w:marLeft w:val="0"/>
                          <w:marRight w:val="0"/>
                          <w:marTop w:val="0"/>
                          <w:marBottom w:val="240"/>
                          <w:divBdr>
                            <w:top w:val="none" w:sz="0" w:space="0" w:color="auto"/>
                            <w:left w:val="none" w:sz="0" w:space="0" w:color="auto"/>
                            <w:bottom w:val="none" w:sz="0" w:space="0" w:color="auto"/>
                            <w:right w:val="none" w:sz="0" w:space="0" w:color="auto"/>
                          </w:divBdr>
                        </w:div>
                        <w:div w:id="1145010540">
                          <w:marLeft w:val="0"/>
                          <w:marRight w:val="0"/>
                          <w:marTop w:val="0"/>
                          <w:marBottom w:val="240"/>
                          <w:divBdr>
                            <w:top w:val="none" w:sz="0" w:space="0" w:color="auto"/>
                            <w:left w:val="none" w:sz="0" w:space="0" w:color="auto"/>
                            <w:bottom w:val="none" w:sz="0" w:space="0" w:color="auto"/>
                            <w:right w:val="none" w:sz="0" w:space="0" w:color="auto"/>
                          </w:divBdr>
                        </w:div>
                        <w:div w:id="1145010541">
                          <w:marLeft w:val="0"/>
                          <w:marRight w:val="0"/>
                          <w:marTop w:val="0"/>
                          <w:marBottom w:val="240"/>
                          <w:divBdr>
                            <w:top w:val="none" w:sz="0" w:space="0" w:color="auto"/>
                            <w:left w:val="none" w:sz="0" w:space="0" w:color="auto"/>
                            <w:bottom w:val="none" w:sz="0" w:space="0" w:color="auto"/>
                            <w:right w:val="none" w:sz="0" w:space="0" w:color="auto"/>
                          </w:divBdr>
                        </w:div>
                        <w:div w:id="1145010544">
                          <w:marLeft w:val="0"/>
                          <w:marRight w:val="0"/>
                          <w:marTop w:val="0"/>
                          <w:marBottom w:val="240"/>
                          <w:divBdr>
                            <w:top w:val="none" w:sz="0" w:space="0" w:color="auto"/>
                            <w:left w:val="none" w:sz="0" w:space="0" w:color="auto"/>
                            <w:bottom w:val="none" w:sz="0" w:space="0" w:color="auto"/>
                            <w:right w:val="none" w:sz="0" w:space="0" w:color="auto"/>
                          </w:divBdr>
                        </w:div>
                        <w:div w:id="1145010546">
                          <w:marLeft w:val="0"/>
                          <w:marRight w:val="0"/>
                          <w:marTop w:val="0"/>
                          <w:marBottom w:val="240"/>
                          <w:divBdr>
                            <w:top w:val="none" w:sz="0" w:space="0" w:color="auto"/>
                            <w:left w:val="none" w:sz="0" w:space="0" w:color="auto"/>
                            <w:bottom w:val="none" w:sz="0" w:space="0" w:color="auto"/>
                            <w:right w:val="none" w:sz="0" w:space="0" w:color="auto"/>
                          </w:divBdr>
                        </w:div>
                        <w:div w:id="1145010550">
                          <w:marLeft w:val="0"/>
                          <w:marRight w:val="0"/>
                          <w:marTop w:val="0"/>
                          <w:marBottom w:val="240"/>
                          <w:divBdr>
                            <w:top w:val="none" w:sz="0" w:space="0" w:color="auto"/>
                            <w:left w:val="none" w:sz="0" w:space="0" w:color="auto"/>
                            <w:bottom w:val="none" w:sz="0" w:space="0" w:color="auto"/>
                            <w:right w:val="none" w:sz="0" w:space="0" w:color="auto"/>
                          </w:divBdr>
                        </w:div>
                        <w:div w:id="1145010551">
                          <w:marLeft w:val="0"/>
                          <w:marRight w:val="0"/>
                          <w:marTop w:val="0"/>
                          <w:marBottom w:val="240"/>
                          <w:divBdr>
                            <w:top w:val="none" w:sz="0" w:space="0" w:color="auto"/>
                            <w:left w:val="none" w:sz="0" w:space="0" w:color="auto"/>
                            <w:bottom w:val="none" w:sz="0" w:space="0" w:color="auto"/>
                            <w:right w:val="none" w:sz="0" w:space="0" w:color="auto"/>
                          </w:divBdr>
                        </w:div>
                        <w:div w:id="1145010554">
                          <w:marLeft w:val="0"/>
                          <w:marRight w:val="0"/>
                          <w:marTop w:val="0"/>
                          <w:marBottom w:val="240"/>
                          <w:divBdr>
                            <w:top w:val="none" w:sz="0" w:space="0" w:color="auto"/>
                            <w:left w:val="none" w:sz="0" w:space="0" w:color="auto"/>
                            <w:bottom w:val="none" w:sz="0" w:space="0" w:color="auto"/>
                            <w:right w:val="none" w:sz="0" w:space="0" w:color="auto"/>
                          </w:divBdr>
                        </w:div>
                        <w:div w:id="1145010558">
                          <w:marLeft w:val="0"/>
                          <w:marRight w:val="0"/>
                          <w:marTop w:val="0"/>
                          <w:marBottom w:val="240"/>
                          <w:divBdr>
                            <w:top w:val="none" w:sz="0" w:space="0" w:color="auto"/>
                            <w:left w:val="none" w:sz="0" w:space="0" w:color="auto"/>
                            <w:bottom w:val="none" w:sz="0" w:space="0" w:color="auto"/>
                            <w:right w:val="none" w:sz="0" w:space="0" w:color="auto"/>
                          </w:divBdr>
                        </w:div>
                        <w:div w:id="1145010560">
                          <w:marLeft w:val="0"/>
                          <w:marRight w:val="0"/>
                          <w:marTop w:val="0"/>
                          <w:marBottom w:val="240"/>
                          <w:divBdr>
                            <w:top w:val="none" w:sz="0" w:space="0" w:color="auto"/>
                            <w:left w:val="none" w:sz="0" w:space="0" w:color="auto"/>
                            <w:bottom w:val="none" w:sz="0" w:space="0" w:color="auto"/>
                            <w:right w:val="none" w:sz="0" w:space="0" w:color="auto"/>
                          </w:divBdr>
                        </w:div>
                        <w:div w:id="1145010563">
                          <w:marLeft w:val="0"/>
                          <w:marRight w:val="0"/>
                          <w:marTop w:val="0"/>
                          <w:marBottom w:val="240"/>
                          <w:divBdr>
                            <w:top w:val="none" w:sz="0" w:space="0" w:color="auto"/>
                            <w:left w:val="none" w:sz="0" w:space="0" w:color="auto"/>
                            <w:bottom w:val="none" w:sz="0" w:space="0" w:color="auto"/>
                            <w:right w:val="none" w:sz="0" w:space="0" w:color="auto"/>
                          </w:divBdr>
                        </w:div>
                        <w:div w:id="1145010564">
                          <w:marLeft w:val="0"/>
                          <w:marRight w:val="0"/>
                          <w:marTop w:val="0"/>
                          <w:marBottom w:val="240"/>
                          <w:divBdr>
                            <w:top w:val="none" w:sz="0" w:space="0" w:color="auto"/>
                            <w:left w:val="none" w:sz="0" w:space="0" w:color="auto"/>
                            <w:bottom w:val="none" w:sz="0" w:space="0" w:color="auto"/>
                            <w:right w:val="none" w:sz="0" w:space="0" w:color="auto"/>
                          </w:divBdr>
                        </w:div>
                        <w:div w:id="1145010565">
                          <w:marLeft w:val="0"/>
                          <w:marRight w:val="0"/>
                          <w:marTop w:val="0"/>
                          <w:marBottom w:val="240"/>
                          <w:divBdr>
                            <w:top w:val="none" w:sz="0" w:space="0" w:color="auto"/>
                            <w:left w:val="none" w:sz="0" w:space="0" w:color="auto"/>
                            <w:bottom w:val="none" w:sz="0" w:space="0" w:color="auto"/>
                            <w:right w:val="none" w:sz="0" w:space="0" w:color="auto"/>
                          </w:divBdr>
                        </w:div>
                        <w:div w:id="1145010566">
                          <w:marLeft w:val="0"/>
                          <w:marRight w:val="0"/>
                          <w:marTop w:val="0"/>
                          <w:marBottom w:val="240"/>
                          <w:divBdr>
                            <w:top w:val="none" w:sz="0" w:space="0" w:color="auto"/>
                            <w:left w:val="none" w:sz="0" w:space="0" w:color="auto"/>
                            <w:bottom w:val="none" w:sz="0" w:space="0" w:color="auto"/>
                            <w:right w:val="none" w:sz="0" w:space="0" w:color="auto"/>
                          </w:divBdr>
                        </w:div>
                        <w:div w:id="1145010568">
                          <w:marLeft w:val="0"/>
                          <w:marRight w:val="0"/>
                          <w:marTop w:val="0"/>
                          <w:marBottom w:val="240"/>
                          <w:divBdr>
                            <w:top w:val="none" w:sz="0" w:space="0" w:color="auto"/>
                            <w:left w:val="none" w:sz="0" w:space="0" w:color="auto"/>
                            <w:bottom w:val="none" w:sz="0" w:space="0" w:color="auto"/>
                            <w:right w:val="none" w:sz="0" w:space="0" w:color="auto"/>
                          </w:divBdr>
                        </w:div>
                        <w:div w:id="1145010572">
                          <w:marLeft w:val="0"/>
                          <w:marRight w:val="0"/>
                          <w:marTop w:val="0"/>
                          <w:marBottom w:val="240"/>
                          <w:divBdr>
                            <w:top w:val="none" w:sz="0" w:space="0" w:color="auto"/>
                            <w:left w:val="none" w:sz="0" w:space="0" w:color="auto"/>
                            <w:bottom w:val="none" w:sz="0" w:space="0" w:color="auto"/>
                            <w:right w:val="none" w:sz="0" w:space="0" w:color="auto"/>
                          </w:divBdr>
                        </w:div>
                        <w:div w:id="1145010574">
                          <w:marLeft w:val="0"/>
                          <w:marRight w:val="0"/>
                          <w:marTop w:val="0"/>
                          <w:marBottom w:val="240"/>
                          <w:divBdr>
                            <w:top w:val="none" w:sz="0" w:space="0" w:color="auto"/>
                            <w:left w:val="none" w:sz="0" w:space="0" w:color="auto"/>
                            <w:bottom w:val="none" w:sz="0" w:space="0" w:color="auto"/>
                            <w:right w:val="none" w:sz="0" w:space="0" w:color="auto"/>
                          </w:divBdr>
                        </w:div>
                        <w:div w:id="1145010575">
                          <w:marLeft w:val="0"/>
                          <w:marRight w:val="0"/>
                          <w:marTop w:val="0"/>
                          <w:marBottom w:val="240"/>
                          <w:divBdr>
                            <w:top w:val="none" w:sz="0" w:space="0" w:color="auto"/>
                            <w:left w:val="none" w:sz="0" w:space="0" w:color="auto"/>
                            <w:bottom w:val="none" w:sz="0" w:space="0" w:color="auto"/>
                            <w:right w:val="none" w:sz="0" w:space="0" w:color="auto"/>
                          </w:divBdr>
                        </w:div>
                        <w:div w:id="1145010581">
                          <w:marLeft w:val="0"/>
                          <w:marRight w:val="0"/>
                          <w:marTop w:val="0"/>
                          <w:marBottom w:val="240"/>
                          <w:divBdr>
                            <w:top w:val="none" w:sz="0" w:space="0" w:color="auto"/>
                            <w:left w:val="none" w:sz="0" w:space="0" w:color="auto"/>
                            <w:bottom w:val="none" w:sz="0" w:space="0" w:color="auto"/>
                            <w:right w:val="none" w:sz="0" w:space="0" w:color="auto"/>
                          </w:divBdr>
                        </w:div>
                        <w:div w:id="1145010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5010584">
      <w:marLeft w:val="0"/>
      <w:marRight w:val="0"/>
      <w:marTop w:val="0"/>
      <w:marBottom w:val="0"/>
      <w:divBdr>
        <w:top w:val="none" w:sz="0" w:space="0" w:color="auto"/>
        <w:left w:val="none" w:sz="0" w:space="0" w:color="auto"/>
        <w:bottom w:val="none" w:sz="0" w:space="0" w:color="auto"/>
        <w:right w:val="none" w:sz="0" w:space="0" w:color="auto"/>
      </w:divBdr>
      <w:divsChild>
        <w:div w:id="1145010585">
          <w:marLeft w:val="0"/>
          <w:marRight w:val="0"/>
          <w:marTop w:val="0"/>
          <w:marBottom w:val="0"/>
          <w:divBdr>
            <w:top w:val="none" w:sz="0" w:space="0" w:color="auto"/>
            <w:left w:val="none" w:sz="0" w:space="0" w:color="auto"/>
            <w:bottom w:val="none" w:sz="0" w:space="0" w:color="auto"/>
            <w:right w:val="none" w:sz="0" w:space="0" w:color="auto"/>
          </w:divBdr>
        </w:div>
      </w:divsChild>
    </w:div>
    <w:div w:id="1145010586">
      <w:marLeft w:val="0"/>
      <w:marRight w:val="0"/>
      <w:marTop w:val="0"/>
      <w:marBottom w:val="0"/>
      <w:divBdr>
        <w:top w:val="none" w:sz="0" w:space="0" w:color="auto"/>
        <w:left w:val="none" w:sz="0" w:space="0" w:color="auto"/>
        <w:bottom w:val="none" w:sz="0" w:space="0" w:color="auto"/>
        <w:right w:val="none" w:sz="0" w:space="0" w:color="auto"/>
      </w:divBdr>
    </w:div>
    <w:div w:id="1145010587">
      <w:marLeft w:val="0"/>
      <w:marRight w:val="0"/>
      <w:marTop w:val="0"/>
      <w:marBottom w:val="0"/>
      <w:divBdr>
        <w:top w:val="none" w:sz="0" w:space="0" w:color="auto"/>
        <w:left w:val="none" w:sz="0" w:space="0" w:color="auto"/>
        <w:bottom w:val="none" w:sz="0" w:space="0" w:color="auto"/>
        <w:right w:val="none" w:sz="0" w:space="0" w:color="auto"/>
      </w:divBdr>
    </w:div>
    <w:div w:id="1145010588">
      <w:marLeft w:val="0"/>
      <w:marRight w:val="0"/>
      <w:marTop w:val="0"/>
      <w:marBottom w:val="0"/>
      <w:divBdr>
        <w:top w:val="none" w:sz="0" w:space="0" w:color="auto"/>
        <w:left w:val="none" w:sz="0" w:space="0" w:color="auto"/>
        <w:bottom w:val="none" w:sz="0" w:space="0" w:color="auto"/>
        <w:right w:val="none" w:sz="0" w:space="0" w:color="auto"/>
      </w:divBdr>
    </w:div>
    <w:div w:id="1145010603">
      <w:marLeft w:val="0"/>
      <w:marRight w:val="0"/>
      <w:marTop w:val="0"/>
      <w:marBottom w:val="0"/>
      <w:divBdr>
        <w:top w:val="none" w:sz="0" w:space="0" w:color="auto"/>
        <w:left w:val="none" w:sz="0" w:space="0" w:color="auto"/>
        <w:bottom w:val="none" w:sz="0" w:space="0" w:color="auto"/>
        <w:right w:val="none" w:sz="0" w:space="0" w:color="auto"/>
      </w:divBdr>
      <w:divsChild>
        <w:div w:id="1145010598">
          <w:marLeft w:val="0"/>
          <w:marRight w:val="0"/>
          <w:marTop w:val="0"/>
          <w:marBottom w:val="0"/>
          <w:divBdr>
            <w:top w:val="none" w:sz="0" w:space="0" w:color="auto"/>
            <w:left w:val="none" w:sz="0" w:space="0" w:color="auto"/>
            <w:bottom w:val="none" w:sz="0" w:space="0" w:color="auto"/>
            <w:right w:val="none" w:sz="0" w:space="0" w:color="auto"/>
          </w:divBdr>
          <w:divsChild>
            <w:div w:id="1145010594">
              <w:marLeft w:val="0"/>
              <w:marRight w:val="0"/>
              <w:marTop w:val="0"/>
              <w:marBottom w:val="0"/>
              <w:divBdr>
                <w:top w:val="none" w:sz="0" w:space="0" w:color="auto"/>
                <w:left w:val="none" w:sz="0" w:space="0" w:color="auto"/>
                <w:bottom w:val="none" w:sz="0" w:space="0" w:color="auto"/>
                <w:right w:val="none" w:sz="0" w:space="0" w:color="auto"/>
              </w:divBdr>
              <w:divsChild>
                <w:div w:id="1145010590">
                  <w:marLeft w:val="0"/>
                  <w:marRight w:val="0"/>
                  <w:marTop w:val="0"/>
                  <w:marBottom w:val="0"/>
                  <w:divBdr>
                    <w:top w:val="none" w:sz="0" w:space="0" w:color="auto"/>
                    <w:left w:val="none" w:sz="0" w:space="0" w:color="auto"/>
                    <w:bottom w:val="none" w:sz="0" w:space="0" w:color="auto"/>
                    <w:right w:val="none" w:sz="0" w:space="0" w:color="auto"/>
                  </w:divBdr>
                  <w:divsChild>
                    <w:div w:id="1145010592">
                      <w:marLeft w:val="0"/>
                      <w:marRight w:val="0"/>
                      <w:marTop w:val="0"/>
                      <w:marBottom w:val="0"/>
                      <w:divBdr>
                        <w:top w:val="none" w:sz="0" w:space="0" w:color="auto"/>
                        <w:left w:val="none" w:sz="0" w:space="0" w:color="auto"/>
                        <w:bottom w:val="none" w:sz="0" w:space="0" w:color="auto"/>
                        <w:right w:val="none" w:sz="0" w:space="0" w:color="auto"/>
                      </w:divBdr>
                      <w:divsChild>
                        <w:div w:id="1145010589">
                          <w:marLeft w:val="0"/>
                          <w:marRight w:val="0"/>
                          <w:marTop w:val="0"/>
                          <w:marBottom w:val="240"/>
                          <w:divBdr>
                            <w:top w:val="none" w:sz="0" w:space="0" w:color="auto"/>
                            <w:left w:val="none" w:sz="0" w:space="0" w:color="auto"/>
                            <w:bottom w:val="none" w:sz="0" w:space="0" w:color="auto"/>
                            <w:right w:val="none" w:sz="0" w:space="0" w:color="auto"/>
                          </w:divBdr>
                        </w:div>
                        <w:div w:id="1145010591">
                          <w:marLeft w:val="0"/>
                          <w:marRight w:val="0"/>
                          <w:marTop w:val="0"/>
                          <w:marBottom w:val="240"/>
                          <w:divBdr>
                            <w:top w:val="none" w:sz="0" w:space="0" w:color="auto"/>
                            <w:left w:val="none" w:sz="0" w:space="0" w:color="auto"/>
                            <w:bottom w:val="none" w:sz="0" w:space="0" w:color="auto"/>
                            <w:right w:val="none" w:sz="0" w:space="0" w:color="auto"/>
                          </w:divBdr>
                        </w:div>
                        <w:div w:id="1145010593">
                          <w:marLeft w:val="0"/>
                          <w:marRight w:val="0"/>
                          <w:marTop w:val="0"/>
                          <w:marBottom w:val="240"/>
                          <w:divBdr>
                            <w:top w:val="none" w:sz="0" w:space="0" w:color="auto"/>
                            <w:left w:val="none" w:sz="0" w:space="0" w:color="auto"/>
                            <w:bottom w:val="none" w:sz="0" w:space="0" w:color="auto"/>
                            <w:right w:val="none" w:sz="0" w:space="0" w:color="auto"/>
                          </w:divBdr>
                        </w:div>
                        <w:div w:id="1145010595">
                          <w:marLeft w:val="0"/>
                          <w:marRight w:val="0"/>
                          <w:marTop w:val="0"/>
                          <w:marBottom w:val="240"/>
                          <w:divBdr>
                            <w:top w:val="none" w:sz="0" w:space="0" w:color="auto"/>
                            <w:left w:val="none" w:sz="0" w:space="0" w:color="auto"/>
                            <w:bottom w:val="none" w:sz="0" w:space="0" w:color="auto"/>
                            <w:right w:val="none" w:sz="0" w:space="0" w:color="auto"/>
                          </w:divBdr>
                        </w:div>
                        <w:div w:id="1145010596">
                          <w:marLeft w:val="0"/>
                          <w:marRight w:val="0"/>
                          <w:marTop w:val="0"/>
                          <w:marBottom w:val="240"/>
                          <w:divBdr>
                            <w:top w:val="none" w:sz="0" w:space="0" w:color="auto"/>
                            <w:left w:val="none" w:sz="0" w:space="0" w:color="auto"/>
                            <w:bottom w:val="none" w:sz="0" w:space="0" w:color="auto"/>
                            <w:right w:val="none" w:sz="0" w:space="0" w:color="auto"/>
                          </w:divBdr>
                        </w:div>
                        <w:div w:id="1145010597">
                          <w:marLeft w:val="0"/>
                          <w:marRight w:val="0"/>
                          <w:marTop w:val="0"/>
                          <w:marBottom w:val="240"/>
                          <w:divBdr>
                            <w:top w:val="none" w:sz="0" w:space="0" w:color="auto"/>
                            <w:left w:val="none" w:sz="0" w:space="0" w:color="auto"/>
                            <w:bottom w:val="none" w:sz="0" w:space="0" w:color="auto"/>
                            <w:right w:val="none" w:sz="0" w:space="0" w:color="auto"/>
                          </w:divBdr>
                        </w:div>
                        <w:div w:id="1145010599">
                          <w:marLeft w:val="0"/>
                          <w:marRight w:val="0"/>
                          <w:marTop w:val="0"/>
                          <w:marBottom w:val="240"/>
                          <w:divBdr>
                            <w:top w:val="none" w:sz="0" w:space="0" w:color="auto"/>
                            <w:left w:val="none" w:sz="0" w:space="0" w:color="auto"/>
                            <w:bottom w:val="none" w:sz="0" w:space="0" w:color="auto"/>
                            <w:right w:val="none" w:sz="0" w:space="0" w:color="auto"/>
                          </w:divBdr>
                        </w:div>
                        <w:div w:id="1145010600">
                          <w:marLeft w:val="0"/>
                          <w:marRight w:val="0"/>
                          <w:marTop w:val="0"/>
                          <w:marBottom w:val="240"/>
                          <w:divBdr>
                            <w:top w:val="none" w:sz="0" w:space="0" w:color="auto"/>
                            <w:left w:val="none" w:sz="0" w:space="0" w:color="auto"/>
                            <w:bottom w:val="none" w:sz="0" w:space="0" w:color="auto"/>
                            <w:right w:val="none" w:sz="0" w:space="0" w:color="auto"/>
                          </w:divBdr>
                        </w:div>
                        <w:div w:id="1145010601">
                          <w:marLeft w:val="0"/>
                          <w:marRight w:val="0"/>
                          <w:marTop w:val="0"/>
                          <w:marBottom w:val="240"/>
                          <w:divBdr>
                            <w:top w:val="none" w:sz="0" w:space="0" w:color="auto"/>
                            <w:left w:val="none" w:sz="0" w:space="0" w:color="auto"/>
                            <w:bottom w:val="none" w:sz="0" w:space="0" w:color="auto"/>
                            <w:right w:val="none" w:sz="0" w:space="0" w:color="auto"/>
                          </w:divBdr>
                        </w:div>
                        <w:div w:id="1145010602">
                          <w:marLeft w:val="0"/>
                          <w:marRight w:val="0"/>
                          <w:marTop w:val="0"/>
                          <w:marBottom w:val="240"/>
                          <w:divBdr>
                            <w:top w:val="none" w:sz="0" w:space="0" w:color="auto"/>
                            <w:left w:val="none" w:sz="0" w:space="0" w:color="auto"/>
                            <w:bottom w:val="none" w:sz="0" w:space="0" w:color="auto"/>
                            <w:right w:val="none" w:sz="0" w:space="0" w:color="auto"/>
                          </w:divBdr>
                        </w:div>
                        <w:div w:id="1145010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5010606">
      <w:marLeft w:val="0"/>
      <w:marRight w:val="0"/>
      <w:marTop w:val="0"/>
      <w:marBottom w:val="0"/>
      <w:divBdr>
        <w:top w:val="none" w:sz="0" w:space="0" w:color="auto"/>
        <w:left w:val="none" w:sz="0" w:space="0" w:color="auto"/>
        <w:bottom w:val="none" w:sz="0" w:space="0" w:color="auto"/>
        <w:right w:val="none" w:sz="0" w:space="0" w:color="auto"/>
      </w:divBdr>
      <w:divsChild>
        <w:div w:id="1145010614">
          <w:marLeft w:val="0"/>
          <w:marRight w:val="0"/>
          <w:marTop w:val="0"/>
          <w:marBottom w:val="0"/>
          <w:divBdr>
            <w:top w:val="none" w:sz="0" w:space="0" w:color="auto"/>
            <w:left w:val="none" w:sz="0" w:space="0" w:color="auto"/>
            <w:bottom w:val="none" w:sz="0" w:space="0" w:color="auto"/>
            <w:right w:val="none" w:sz="0" w:space="0" w:color="auto"/>
          </w:divBdr>
          <w:divsChild>
            <w:div w:id="1145010631">
              <w:marLeft w:val="0"/>
              <w:marRight w:val="0"/>
              <w:marTop w:val="0"/>
              <w:marBottom w:val="0"/>
              <w:divBdr>
                <w:top w:val="none" w:sz="0" w:space="0" w:color="auto"/>
                <w:left w:val="none" w:sz="0" w:space="0" w:color="auto"/>
                <w:bottom w:val="none" w:sz="0" w:space="0" w:color="auto"/>
                <w:right w:val="none" w:sz="0" w:space="0" w:color="auto"/>
              </w:divBdr>
              <w:divsChild>
                <w:div w:id="1145010632">
                  <w:marLeft w:val="0"/>
                  <w:marRight w:val="0"/>
                  <w:marTop w:val="0"/>
                  <w:marBottom w:val="0"/>
                  <w:divBdr>
                    <w:top w:val="none" w:sz="0" w:space="0" w:color="auto"/>
                    <w:left w:val="none" w:sz="0" w:space="0" w:color="auto"/>
                    <w:bottom w:val="none" w:sz="0" w:space="0" w:color="auto"/>
                    <w:right w:val="none" w:sz="0" w:space="0" w:color="auto"/>
                  </w:divBdr>
                  <w:divsChild>
                    <w:div w:id="1145010611">
                      <w:marLeft w:val="0"/>
                      <w:marRight w:val="0"/>
                      <w:marTop w:val="0"/>
                      <w:marBottom w:val="0"/>
                      <w:divBdr>
                        <w:top w:val="none" w:sz="0" w:space="0" w:color="auto"/>
                        <w:left w:val="none" w:sz="0" w:space="0" w:color="auto"/>
                        <w:bottom w:val="none" w:sz="0" w:space="0" w:color="auto"/>
                        <w:right w:val="none" w:sz="0" w:space="0" w:color="auto"/>
                      </w:divBdr>
                      <w:divsChild>
                        <w:div w:id="1145010613">
                          <w:marLeft w:val="0"/>
                          <w:marRight w:val="0"/>
                          <w:marTop w:val="0"/>
                          <w:marBottom w:val="240"/>
                          <w:divBdr>
                            <w:top w:val="none" w:sz="0" w:space="0" w:color="auto"/>
                            <w:left w:val="none" w:sz="0" w:space="0" w:color="auto"/>
                            <w:bottom w:val="none" w:sz="0" w:space="0" w:color="auto"/>
                            <w:right w:val="none" w:sz="0" w:space="0" w:color="auto"/>
                          </w:divBdr>
                        </w:div>
                        <w:div w:id="1145010618">
                          <w:marLeft w:val="0"/>
                          <w:marRight w:val="0"/>
                          <w:marTop w:val="0"/>
                          <w:marBottom w:val="240"/>
                          <w:divBdr>
                            <w:top w:val="none" w:sz="0" w:space="0" w:color="auto"/>
                            <w:left w:val="none" w:sz="0" w:space="0" w:color="auto"/>
                            <w:bottom w:val="none" w:sz="0" w:space="0" w:color="auto"/>
                            <w:right w:val="none" w:sz="0" w:space="0" w:color="auto"/>
                          </w:divBdr>
                        </w:div>
                        <w:div w:id="1145010619">
                          <w:marLeft w:val="0"/>
                          <w:marRight w:val="0"/>
                          <w:marTop w:val="0"/>
                          <w:marBottom w:val="240"/>
                          <w:divBdr>
                            <w:top w:val="none" w:sz="0" w:space="0" w:color="auto"/>
                            <w:left w:val="none" w:sz="0" w:space="0" w:color="auto"/>
                            <w:bottom w:val="none" w:sz="0" w:space="0" w:color="auto"/>
                            <w:right w:val="none" w:sz="0" w:space="0" w:color="auto"/>
                          </w:divBdr>
                        </w:div>
                        <w:div w:id="1145010620">
                          <w:marLeft w:val="0"/>
                          <w:marRight w:val="0"/>
                          <w:marTop w:val="0"/>
                          <w:marBottom w:val="240"/>
                          <w:divBdr>
                            <w:top w:val="none" w:sz="0" w:space="0" w:color="auto"/>
                            <w:left w:val="none" w:sz="0" w:space="0" w:color="auto"/>
                            <w:bottom w:val="none" w:sz="0" w:space="0" w:color="auto"/>
                            <w:right w:val="none" w:sz="0" w:space="0" w:color="auto"/>
                          </w:divBdr>
                        </w:div>
                        <w:div w:id="1145010621">
                          <w:marLeft w:val="0"/>
                          <w:marRight w:val="0"/>
                          <w:marTop w:val="0"/>
                          <w:marBottom w:val="240"/>
                          <w:divBdr>
                            <w:top w:val="none" w:sz="0" w:space="0" w:color="auto"/>
                            <w:left w:val="none" w:sz="0" w:space="0" w:color="auto"/>
                            <w:bottom w:val="none" w:sz="0" w:space="0" w:color="auto"/>
                            <w:right w:val="none" w:sz="0" w:space="0" w:color="auto"/>
                          </w:divBdr>
                        </w:div>
                        <w:div w:id="1145010623">
                          <w:marLeft w:val="0"/>
                          <w:marRight w:val="0"/>
                          <w:marTop w:val="0"/>
                          <w:marBottom w:val="240"/>
                          <w:divBdr>
                            <w:top w:val="none" w:sz="0" w:space="0" w:color="auto"/>
                            <w:left w:val="none" w:sz="0" w:space="0" w:color="auto"/>
                            <w:bottom w:val="none" w:sz="0" w:space="0" w:color="auto"/>
                            <w:right w:val="none" w:sz="0" w:space="0" w:color="auto"/>
                          </w:divBdr>
                        </w:div>
                        <w:div w:id="1145010625">
                          <w:marLeft w:val="0"/>
                          <w:marRight w:val="0"/>
                          <w:marTop w:val="0"/>
                          <w:marBottom w:val="240"/>
                          <w:divBdr>
                            <w:top w:val="none" w:sz="0" w:space="0" w:color="auto"/>
                            <w:left w:val="none" w:sz="0" w:space="0" w:color="auto"/>
                            <w:bottom w:val="none" w:sz="0" w:space="0" w:color="auto"/>
                            <w:right w:val="none" w:sz="0" w:space="0" w:color="auto"/>
                          </w:divBdr>
                        </w:div>
                        <w:div w:id="1145010626">
                          <w:marLeft w:val="0"/>
                          <w:marRight w:val="0"/>
                          <w:marTop w:val="0"/>
                          <w:marBottom w:val="240"/>
                          <w:divBdr>
                            <w:top w:val="none" w:sz="0" w:space="0" w:color="auto"/>
                            <w:left w:val="none" w:sz="0" w:space="0" w:color="auto"/>
                            <w:bottom w:val="none" w:sz="0" w:space="0" w:color="auto"/>
                            <w:right w:val="none" w:sz="0" w:space="0" w:color="auto"/>
                          </w:divBdr>
                        </w:div>
                        <w:div w:id="1145010637">
                          <w:marLeft w:val="0"/>
                          <w:marRight w:val="0"/>
                          <w:marTop w:val="0"/>
                          <w:marBottom w:val="240"/>
                          <w:divBdr>
                            <w:top w:val="none" w:sz="0" w:space="0" w:color="auto"/>
                            <w:left w:val="none" w:sz="0" w:space="0" w:color="auto"/>
                            <w:bottom w:val="none" w:sz="0" w:space="0" w:color="auto"/>
                            <w:right w:val="none" w:sz="0" w:space="0" w:color="auto"/>
                          </w:divBdr>
                        </w:div>
                        <w:div w:id="1145010639">
                          <w:marLeft w:val="0"/>
                          <w:marRight w:val="0"/>
                          <w:marTop w:val="0"/>
                          <w:marBottom w:val="240"/>
                          <w:divBdr>
                            <w:top w:val="none" w:sz="0" w:space="0" w:color="auto"/>
                            <w:left w:val="none" w:sz="0" w:space="0" w:color="auto"/>
                            <w:bottom w:val="none" w:sz="0" w:space="0" w:color="auto"/>
                            <w:right w:val="none" w:sz="0" w:space="0" w:color="auto"/>
                          </w:divBdr>
                        </w:div>
                        <w:div w:id="1145010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5010615">
      <w:marLeft w:val="0"/>
      <w:marRight w:val="0"/>
      <w:marTop w:val="0"/>
      <w:marBottom w:val="0"/>
      <w:divBdr>
        <w:top w:val="none" w:sz="0" w:space="0" w:color="auto"/>
        <w:left w:val="none" w:sz="0" w:space="0" w:color="auto"/>
        <w:bottom w:val="none" w:sz="0" w:space="0" w:color="auto"/>
        <w:right w:val="none" w:sz="0" w:space="0" w:color="auto"/>
      </w:divBdr>
      <w:divsChild>
        <w:div w:id="1145010609">
          <w:marLeft w:val="0"/>
          <w:marRight w:val="0"/>
          <w:marTop w:val="0"/>
          <w:marBottom w:val="0"/>
          <w:divBdr>
            <w:top w:val="none" w:sz="0" w:space="0" w:color="auto"/>
            <w:left w:val="none" w:sz="0" w:space="0" w:color="auto"/>
            <w:bottom w:val="none" w:sz="0" w:space="0" w:color="auto"/>
            <w:right w:val="none" w:sz="0" w:space="0" w:color="auto"/>
          </w:divBdr>
          <w:divsChild>
            <w:div w:id="1145010629">
              <w:marLeft w:val="0"/>
              <w:marRight w:val="0"/>
              <w:marTop w:val="0"/>
              <w:marBottom w:val="0"/>
              <w:divBdr>
                <w:top w:val="none" w:sz="0" w:space="0" w:color="auto"/>
                <w:left w:val="none" w:sz="0" w:space="0" w:color="auto"/>
                <w:bottom w:val="none" w:sz="0" w:space="0" w:color="auto"/>
                <w:right w:val="none" w:sz="0" w:space="0" w:color="auto"/>
              </w:divBdr>
              <w:divsChild>
                <w:div w:id="1145010635">
                  <w:marLeft w:val="0"/>
                  <w:marRight w:val="0"/>
                  <w:marTop w:val="0"/>
                  <w:marBottom w:val="0"/>
                  <w:divBdr>
                    <w:top w:val="none" w:sz="0" w:space="0" w:color="auto"/>
                    <w:left w:val="none" w:sz="0" w:space="0" w:color="auto"/>
                    <w:bottom w:val="none" w:sz="0" w:space="0" w:color="auto"/>
                    <w:right w:val="none" w:sz="0" w:space="0" w:color="auto"/>
                  </w:divBdr>
                  <w:divsChild>
                    <w:div w:id="1145010633">
                      <w:marLeft w:val="0"/>
                      <w:marRight w:val="0"/>
                      <w:marTop w:val="0"/>
                      <w:marBottom w:val="0"/>
                      <w:divBdr>
                        <w:top w:val="none" w:sz="0" w:space="0" w:color="auto"/>
                        <w:left w:val="none" w:sz="0" w:space="0" w:color="auto"/>
                        <w:bottom w:val="none" w:sz="0" w:space="0" w:color="auto"/>
                        <w:right w:val="none" w:sz="0" w:space="0" w:color="auto"/>
                      </w:divBdr>
                      <w:divsChild>
                        <w:div w:id="1145010605">
                          <w:marLeft w:val="0"/>
                          <w:marRight w:val="0"/>
                          <w:marTop w:val="240"/>
                          <w:marBottom w:val="0"/>
                          <w:divBdr>
                            <w:top w:val="none" w:sz="0" w:space="0" w:color="auto"/>
                            <w:left w:val="none" w:sz="0" w:space="0" w:color="auto"/>
                            <w:bottom w:val="none" w:sz="0" w:space="0" w:color="auto"/>
                            <w:right w:val="none" w:sz="0" w:space="0" w:color="auto"/>
                          </w:divBdr>
                        </w:div>
                        <w:div w:id="1145010607">
                          <w:marLeft w:val="0"/>
                          <w:marRight w:val="0"/>
                          <w:marTop w:val="240"/>
                          <w:marBottom w:val="0"/>
                          <w:divBdr>
                            <w:top w:val="none" w:sz="0" w:space="0" w:color="auto"/>
                            <w:left w:val="none" w:sz="0" w:space="0" w:color="auto"/>
                            <w:bottom w:val="none" w:sz="0" w:space="0" w:color="auto"/>
                            <w:right w:val="none" w:sz="0" w:space="0" w:color="auto"/>
                          </w:divBdr>
                        </w:div>
                        <w:div w:id="1145010608">
                          <w:marLeft w:val="0"/>
                          <w:marRight w:val="0"/>
                          <w:marTop w:val="240"/>
                          <w:marBottom w:val="0"/>
                          <w:divBdr>
                            <w:top w:val="none" w:sz="0" w:space="0" w:color="auto"/>
                            <w:left w:val="none" w:sz="0" w:space="0" w:color="auto"/>
                            <w:bottom w:val="none" w:sz="0" w:space="0" w:color="auto"/>
                            <w:right w:val="none" w:sz="0" w:space="0" w:color="auto"/>
                          </w:divBdr>
                        </w:div>
                        <w:div w:id="1145010610">
                          <w:marLeft w:val="0"/>
                          <w:marRight w:val="0"/>
                          <w:marTop w:val="240"/>
                          <w:marBottom w:val="0"/>
                          <w:divBdr>
                            <w:top w:val="none" w:sz="0" w:space="0" w:color="auto"/>
                            <w:left w:val="none" w:sz="0" w:space="0" w:color="auto"/>
                            <w:bottom w:val="none" w:sz="0" w:space="0" w:color="auto"/>
                            <w:right w:val="none" w:sz="0" w:space="0" w:color="auto"/>
                          </w:divBdr>
                        </w:div>
                        <w:div w:id="1145010612">
                          <w:marLeft w:val="0"/>
                          <w:marRight w:val="0"/>
                          <w:marTop w:val="240"/>
                          <w:marBottom w:val="0"/>
                          <w:divBdr>
                            <w:top w:val="none" w:sz="0" w:space="0" w:color="auto"/>
                            <w:left w:val="none" w:sz="0" w:space="0" w:color="auto"/>
                            <w:bottom w:val="none" w:sz="0" w:space="0" w:color="auto"/>
                            <w:right w:val="none" w:sz="0" w:space="0" w:color="auto"/>
                          </w:divBdr>
                        </w:div>
                        <w:div w:id="1145010616">
                          <w:marLeft w:val="0"/>
                          <w:marRight w:val="0"/>
                          <w:marTop w:val="240"/>
                          <w:marBottom w:val="0"/>
                          <w:divBdr>
                            <w:top w:val="none" w:sz="0" w:space="0" w:color="auto"/>
                            <w:left w:val="none" w:sz="0" w:space="0" w:color="auto"/>
                            <w:bottom w:val="none" w:sz="0" w:space="0" w:color="auto"/>
                            <w:right w:val="none" w:sz="0" w:space="0" w:color="auto"/>
                          </w:divBdr>
                        </w:div>
                        <w:div w:id="1145010617">
                          <w:marLeft w:val="0"/>
                          <w:marRight w:val="0"/>
                          <w:marTop w:val="240"/>
                          <w:marBottom w:val="0"/>
                          <w:divBdr>
                            <w:top w:val="none" w:sz="0" w:space="0" w:color="auto"/>
                            <w:left w:val="none" w:sz="0" w:space="0" w:color="auto"/>
                            <w:bottom w:val="none" w:sz="0" w:space="0" w:color="auto"/>
                            <w:right w:val="none" w:sz="0" w:space="0" w:color="auto"/>
                          </w:divBdr>
                        </w:div>
                        <w:div w:id="1145010622">
                          <w:marLeft w:val="0"/>
                          <w:marRight w:val="0"/>
                          <w:marTop w:val="240"/>
                          <w:marBottom w:val="0"/>
                          <w:divBdr>
                            <w:top w:val="none" w:sz="0" w:space="0" w:color="auto"/>
                            <w:left w:val="none" w:sz="0" w:space="0" w:color="auto"/>
                            <w:bottom w:val="none" w:sz="0" w:space="0" w:color="auto"/>
                            <w:right w:val="none" w:sz="0" w:space="0" w:color="auto"/>
                          </w:divBdr>
                        </w:div>
                        <w:div w:id="1145010624">
                          <w:marLeft w:val="0"/>
                          <w:marRight w:val="0"/>
                          <w:marTop w:val="240"/>
                          <w:marBottom w:val="0"/>
                          <w:divBdr>
                            <w:top w:val="none" w:sz="0" w:space="0" w:color="auto"/>
                            <w:left w:val="none" w:sz="0" w:space="0" w:color="auto"/>
                            <w:bottom w:val="none" w:sz="0" w:space="0" w:color="auto"/>
                            <w:right w:val="none" w:sz="0" w:space="0" w:color="auto"/>
                          </w:divBdr>
                        </w:div>
                        <w:div w:id="1145010627">
                          <w:marLeft w:val="0"/>
                          <w:marRight w:val="0"/>
                          <w:marTop w:val="240"/>
                          <w:marBottom w:val="0"/>
                          <w:divBdr>
                            <w:top w:val="none" w:sz="0" w:space="0" w:color="auto"/>
                            <w:left w:val="none" w:sz="0" w:space="0" w:color="auto"/>
                            <w:bottom w:val="none" w:sz="0" w:space="0" w:color="auto"/>
                            <w:right w:val="none" w:sz="0" w:space="0" w:color="auto"/>
                          </w:divBdr>
                        </w:div>
                        <w:div w:id="1145010628">
                          <w:marLeft w:val="0"/>
                          <w:marRight w:val="0"/>
                          <w:marTop w:val="240"/>
                          <w:marBottom w:val="0"/>
                          <w:divBdr>
                            <w:top w:val="none" w:sz="0" w:space="0" w:color="auto"/>
                            <w:left w:val="none" w:sz="0" w:space="0" w:color="auto"/>
                            <w:bottom w:val="none" w:sz="0" w:space="0" w:color="auto"/>
                            <w:right w:val="none" w:sz="0" w:space="0" w:color="auto"/>
                          </w:divBdr>
                        </w:div>
                        <w:div w:id="1145010630">
                          <w:marLeft w:val="0"/>
                          <w:marRight w:val="0"/>
                          <w:marTop w:val="240"/>
                          <w:marBottom w:val="0"/>
                          <w:divBdr>
                            <w:top w:val="none" w:sz="0" w:space="0" w:color="auto"/>
                            <w:left w:val="none" w:sz="0" w:space="0" w:color="auto"/>
                            <w:bottom w:val="none" w:sz="0" w:space="0" w:color="auto"/>
                            <w:right w:val="none" w:sz="0" w:space="0" w:color="auto"/>
                          </w:divBdr>
                        </w:div>
                        <w:div w:id="1145010634">
                          <w:marLeft w:val="0"/>
                          <w:marRight w:val="0"/>
                          <w:marTop w:val="240"/>
                          <w:marBottom w:val="0"/>
                          <w:divBdr>
                            <w:top w:val="none" w:sz="0" w:space="0" w:color="auto"/>
                            <w:left w:val="none" w:sz="0" w:space="0" w:color="auto"/>
                            <w:bottom w:val="none" w:sz="0" w:space="0" w:color="auto"/>
                            <w:right w:val="none" w:sz="0" w:space="0" w:color="auto"/>
                          </w:divBdr>
                        </w:div>
                        <w:div w:id="1145010636">
                          <w:marLeft w:val="0"/>
                          <w:marRight w:val="0"/>
                          <w:marTop w:val="240"/>
                          <w:marBottom w:val="0"/>
                          <w:divBdr>
                            <w:top w:val="none" w:sz="0" w:space="0" w:color="auto"/>
                            <w:left w:val="none" w:sz="0" w:space="0" w:color="auto"/>
                            <w:bottom w:val="none" w:sz="0" w:space="0" w:color="auto"/>
                            <w:right w:val="none" w:sz="0" w:space="0" w:color="auto"/>
                          </w:divBdr>
                        </w:div>
                        <w:div w:id="1145010638">
                          <w:marLeft w:val="0"/>
                          <w:marRight w:val="0"/>
                          <w:marTop w:val="240"/>
                          <w:marBottom w:val="0"/>
                          <w:divBdr>
                            <w:top w:val="none" w:sz="0" w:space="0" w:color="auto"/>
                            <w:left w:val="none" w:sz="0" w:space="0" w:color="auto"/>
                            <w:bottom w:val="none" w:sz="0" w:space="0" w:color="auto"/>
                            <w:right w:val="none" w:sz="0" w:space="0" w:color="auto"/>
                          </w:divBdr>
                        </w:div>
                        <w:div w:id="11450106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10644">
      <w:marLeft w:val="0"/>
      <w:marRight w:val="0"/>
      <w:marTop w:val="0"/>
      <w:marBottom w:val="0"/>
      <w:divBdr>
        <w:top w:val="none" w:sz="0" w:space="0" w:color="auto"/>
        <w:left w:val="none" w:sz="0" w:space="0" w:color="auto"/>
        <w:bottom w:val="none" w:sz="0" w:space="0" w:color="auto"/>
        <w:right w:val="none" w:sz="0" w:space="0" w:color="auto"/>
      </w:divBdr>
      <w:divsChild>
        <w:div w:id="1145010643">
          <w:marLeft w:val="0"/>
          <w:marRight w:val="0"/>
          <w:marTop w:val="0"/>
          <w:marBottom w:val="0"/>
          <w:divBdr>
            <w:top w:val="none" w:sz="0" w:space="0" w:color="auto"/>
            <w:left w:val="none" w:sz="0" w:space="0" w:color="auto"/>
            <w:bottom w:val="none" w:sz="0" w:space="0" w:color="auto"/>
            <w:right w:val="none" w:sz="0" w:space="0" w:color="auto"/>
          </w:divBdr>
          <w:divsChild>
            <w:div w:id="1145010696">
              <w:marLeft w:val="0"/>
              <w:marRight w:val="0"/>
              <w:marTop w:val="0"/>
              <w:marBottom w:val="0"/>
              <w:divBdr>
                <w:top w:val="none" w:sz="0" w:space="0" w:color="auto"/>
                <w:left w:val="none" w:sz="0" w:space="0" w:color="auto"/>
                <w:bottom w:val="none" w:sz="0" w:space="0" w:color="auto"/>
                <w:right w:val="none" w:sz="0" w:space="0" w:color="auto"/>
              </w:divBdr>
              <w:divsChild>
                <w:div w:id="1145010670">
                  <w:marLeft w:val="0"/>
                  <w:marRight w:val="0"/>
                  <w:marTop w:val="0"/>
                  <w:marBottom w:val="0"/>
                  <w:divBdr>
                    <w:top w:val="none" w:sz="0" w:space="0" w:color="auto"/>
                    <w:left w:val="none" w:sz="0" w:space="0" w:color="auto"/>
                    <w:bottom w:val="none" w:sz="0" w:space="0" w:color="auto"/>
                    <w:right w:val="none" w:sz="0" w:space="0" w:color="auto"/>
                  </w:divBdr>
                  <w:divsChild>
                    <w:div w:id="1145010688">
                      <w:marLeft w:val="0"/>
                      <w:marRight w:val="0"/>
                      <w:marTop w:val="0"/>
                      <w:marBottom w:val="0"/>
                      <w:divBdr>
                        <w:top w:val="none" w:sz="0" w:space="0" w:color="auto"/>
                        <w:left w:val="none" w:sz="0" w:space="0" w:color="auto"/>
                        <w:bottom w:val="none" w:sz="0" w:space="0" w:color="auto"/>
                        <w:right w:val="none" w:sz="0" w:space="0" w:color="auto"/>
                      </w:divBdr>
                      <w:divsChild>
                        <w:div w:id="1145010645">
                          <w:marLeft w:val="0"/>
                          <w:marRight w:val="0"/>
                          <w:marTop w:val="0"/>
                          <w:marBottom w:val="240"/>
                          <w:divBdr>
                            <w:top w:val="none" w:sz="0" w:space="0" w:color="auto"/>
                            <w:left w:val="none" w:sz="0" w:space="0" w:color="auto"/>
                            <w:bottom w:val="none" w:sz="0" w:space="0" w:color="auto"/>
                            <w:right w:val="none" w:sz="0" w:space="0" w:color="auto"/>
                          </w:divBdr>
                        </w:div>
                        <w:div w:id="1145010646">
                          <w:marLeft w:val="0"/>
                          <w:marRight w:val="0"/>
                          <w:marTop w:val="0"/>
                          <w:marBottom w:val="240"/>
                          <w:divBdr>
                            <w:top w:val="none" w:sz="0" w:space="0" w:color="auto"/>
                            <w:left w:val="none" w:sz="0" w:space="0" w:color="auto"/>
                            <w:bottom w:val="none" w:sz="0" w:space="0" w:color="auto"/>
                            <w:right w:val="none" w:sz="0" w:space="0" w:color="auto"/>
                          </w:divBdr>
                        </w:div>
                        <w:div w:id="1145010651">
                          <w:marLeft w:val="0"/>
                          <w:marRight w:val="0"/>
                          <w:marTop w:val="0"/>
                          <w:marBottom w:val="240"/>
                          <w:divBdr>
                            <w:top w:val="none" w:sz="0" w:space="0" w:color="auto"/>
                            <w:left w:val="none" w:sz="0" w:space="0" w:color="auto"/>
                            <w:bottom w:val="none" w:sz="0" w:space="0" w:color="auto"/>
                            <w:right w:val="none" w:sz="0" w:space="0" w:color="auto"/>
                          </w:divBdr>
                        </w:div>
                        <w:div w:id="1145010658">
                          <w:marLeft w:val="0"/>
                          <w:marRight w:val="0"/>
                          <w:marTop w:val="0"/>
                          <w:marBottom w:val="240"/>
                          <w:divBdr>
                            <w:top w:val="none" w:sz="0" w:space="0" w:color="auto"/>
                            <w:left w:val="none" w:sz="0" w:space="0" w:color="auto"/>
                            <w:bottom w:val="none" w:sz="0" w:space="0" w:color="auto"/>
                            <w:right w:val="none" w:sz="0" w:space="0" w:color="auto"/>
                          </w:divBdr>
                        </w:div>
                        <w:div w:id="1145010660">
                          <w:marLeft w:val="0"/>
                          <w:marRight w:val="0"/>
                          <w:marTop w:val="0"/>
                          <w:marBottom w:val="240"/>
                          <w:divBdr>
                            <w:top w:val="none" w:sz="0" w:space="0" w:color="auto"/>
                            <w:left w:val="none" w:sz="0" w:space="0" w:color="auto"/>
                            <w:bottom w:val="none" w:sz="0" w:space="0" w:color="auto"/>
                            <w:right w:val="none" w:sz="0" w:space="0" w:color="auto"/>
                          </w:divBdr>
                        </w:div>
                        <w:div w:id="1145010662">
                          <w:marLeft w:val="0"/>
                          <w:marRight w:val="0"/>
                          <w:marTop w:val="0"/>
                          <w:marBottom w:val="240"/>
                          <w:divBdr>
                            <w:top w:val="none" w:sz="0" w:space="0" w:color="auto"/>
                            <w:left w:val="none" w:sz="0" w:space="0" w:color="auto"/>
                            <w:bottom w:val="none" w:sz="0" w:space="0" w:color="auto"/>
                            <w:right w:val="none" w:sz="0" w:space="0" w:color="auto"/>
                          </w:divBdr>
                        </w:div>
                        <w:div w:id="1145010667">
                          <w:marLeft w:val="0"/>
                          <w:marRight w:val="0"/>
                          <w:marTop w:val="0"/>
                          <w:marBottom w:val="240"/>
                          <w:divBdr>
                            <w:top w:val="none" w:sz="0" w:space="0" w:color="auto"/>
                            <w:left w:val="none" w:sz="0" w:space="0" w:color="auto"/>
                            <w:bottom w:val="none" w:sz="0" w:space="0" w:color="auto"/>
                            <w:right w:val="none" w:sz="0" w:space="0" w:color="auto"/>
                          </w:divBdr>
                        </w:div>
                        <w:div w:id="1145010671">
                          <w:marLeft w:val="0"/>
                          <w:marRight w:val="0"/>
                          <w:marTop w:val="0"/>
                          <w:marBottom w:val="240"/>
                          <w:divBdr>
                            <w:top w:val="none" w:sz="0" w:space="0" w:color="auto"/>
                            <w:left w:val="none" w:sz="0" w:space="0" w:color="auto"/>
                            <w:bottom w:val="none" w:sz="0" w:space="0" w:color="auto"/>
                            <w:right w:val="none" w:sz="0" w:space="0" w:color="auto"/>
                          </w:divBdr>
                        </w:div>
                        <w:div w:id="1145010677">
                          <w:marLeft w:val="0"/>
                          <w:marRight w:val="0"/>
                          <w:marTop w:val="0"/>
                          <w:marBottom w:val="240"/>
                          <w:divBdr>
                            <w:top w:val="none" w:sz="0" w:space="0" w:color="auto"/>
                            <w:left w:val="none" w:sz="0" w:space="0" w:color="auto"/>
                            <w:bottom w:val="none" w:sz="0" w:space="0" w:color="auto"/>
                            <w:right w:val="none" w:sz="0" w:space="0" w:color="auto"/>
                          </w:divBdr>
                        </w:div>
                        <w:div w:id="1145010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5010673">
      <w:marLeft w:val="0"/>
      <w:marRight w:val="0"/>
      <w:marTop w:val="0"/>
      <w:marBottom w:val="0"/>
      <w:divBdr>
        <w:top w:val="none" w:sz="0" w:space="0" w:color="auto"/>
        <w:left w:val="none" w:sz="0" w:space="0" w:color="auto"/>
        <w:bottom w:val="none" w:sz="0" w:space="0" w:color="auto"/>
        <w:right w:val="none" w:sz="0" w:space="0" w:color="auto"/>
      </w:divBdr>
      <w:divsChild>
        <w:div w:id="1145010695">
          <w:marLeft w:val="0"/>
          <w:marRight w:val="0"/>
          <w:marTop w:val="0"/>
          <w:marBottom w:val="0"/>
          <w:divBdr>
            <w:top w:val="none" w:sz="0" w:space="0" w:color="auto"/>
            <w:left w:val="none" w:sz="0" w:space="0" w:color="auto"/>
            <w:bottom w:val="none" w:sz="0" w:space="0" w:color="auto"/>
            <w:right w:val="none" w:sz="0" w:space="0" w:color="auto"/>
          </w:divBdr>
          <w:divsChild>
            <w:div w:id="1145010655">
              <w:marLeft w:val="0"/>
              <w:marRight w:val="0"/>
              <w:marTop w:val="0"/>
              <w:marBottom w:val="0"/>
              <w:divBdr>
                <w:top w:val="none" w:sz="0" w:space="0" w:color="auto"/>
                <w:left w:val="none" w:sz="0" w:space="0" w:color="auto"/>
                <w:bottom w:val="none" w:sz="0" w:space="0" w:color="auto"/>
                <w:right w:val="none" w:sz="0" w:space="0" w:color="auto"/>
              </w:divBdr>
              <w:divsChild>
                <w:div w:id="1145010656">
                  <w:marLeft w:val="0"/>
                  <w:marRight w:val="0"/>
                  <w:marTop w:val="0"/>
                  <w:marBottom w:val="0"/>
                  <w:divBdr>
                    <w:top w:val="none" w:sz="0" w:space="0" w:color="auto"/>
                    <w:left w:val="none" w:sz="0" w:space="0" w:color="auto"/>
                    <w:bottom w:val="none" w:sz="0" w:space="0" w:color="auto"/>
                    <w:right w:val="none" w:sz="0" w:space="0" w:color="auto"/>
                  </w:divBdr>
                  <w:divsChild>
                    <w:div w:id="11450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10685">
      <w:marLeft w:val="0"/>
      <w:marRight w:val="0"/>
      <w:marTop w:val="0"/>
      <w:marBottom w:val="0"/>
      <w:divBdr>
        <w:top w:val="none" w:sz="0" w:space="0" w:color="auto"/>
        <w:left w:val="none" w:sz="0" w:space="0" w:color="auto"/>
        <w:bottom w:val="none" w:sz="0" w:space="0" w:color="auto"/>
        <w:right w:val="none" w:sz="0" w:space="0" w:color="auto"/>
      </w:divBdr>
      <w:divsChild>
        <w:div w:id="1145010691">
          <w:marLeft w:val="0"/>
          <w:marRight w:val="0"/>
          <w:marTop w:val="0"/>
          <w:marBottom w:val="0"/>
          <w:divBdr>
            <w:top w:val="none" w:sz="0" w:space="0" w:color="auto"/>
            <w:left w:val="none" w:sz="0" w:space="0" w:color="auto"/>
            <w:bottom w:val="none" w:sz="0" w:space="0" w:color="auto"/>
            <w:right w:val="none" w:sz="0" w:space="0" w:color="auto"/>
          </w:divBdr>
          <w:divsChild>
            <w:div w:id="1145010694">
              <w:marLeft w:val="0"/>
              <w:marRight w:val="0"/>
              <w:marTop w:val="0"/>
              <w:marBottom w:val="0"/>
              <w:divBdr>
                <w:top w:val="none" w:sz="0" w:space="0" w:color="auto"/>
                <w:left w:val="none" w:sz="0" w:space="0" w:color="auto"/>
                <w:bottom w:val="none" w:sz="0" w:space="0" w:color="auto"/>
                <w:right w:val="none" w:sz="0" w:space="0" w:color="auto"/>
              </w:divBdr>
              <w:divsChild>
                <w:div w:id="1145010679">
                  <w:marLeft w:val="0"/>
                  <w:marRight w:val="0"/>
                  <w:marTop w:val="0"/>
                  <w:marBottom w:val="0"/>
                  <w:divBdr>
                    <w:top w:val="none" w:sz="0" w:space="0" w:color="auto"/>
                    <w:left w:val="none" w:sz="0" w:space="0" w:color="auto"/>
                    <w:bottom w:val="none" w:sz="0" w:space="0" w:color="auto"/>
                    <w:right w:val="none" w:sz="0" w:space="0" w:color="auto"/>
                  </w:divBdr>
                  <w:divsChild>
                    <w:div w:id="11450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10693">
      <w:marLeft w:val="0"/>
      <w:marRight w:val="0"/>
      <w:marTop w:val="0"/>
      <w:marBottom w:val="0"/>
      <w:divBdr>
        <w:top w:val="none" w:sz="0" w:space="0" w:color="auto"/>
        <w:left w:val="none" w:sz="0" w:space="0" w:color="auto"/>
        <w:bottom w:val="none" w:sz="0" w:space="0" w:color="auto"/>
        <w:right w:val="none" w:sz="0" w:space="0" w:color="auto"/>
      </w:divBdr>
      <w:divsChild>
        <w:div w:id="1145010681">
          <w:marLeft w:val="0"/>
          <w:marRight w:val="0"/>
          <w:marTop w:val="0"/>
          <w:marBottom w:val="0"/>
          <w:divBdr>
            <w:top w:val="none" w:sz="0" w:space="0" w:color="auto"/>
            <w:left w:val="none" w:sz="0" w:space="0" w:color="auto"/>
            <w:bottom w:val="none" w:sz="0" w:space="0" w:color="auto"/>
            <w:right w:val="none" w:sz="0" w:space="0" w:color="auto"/>
          </w:divBdr>
          <w:divsChild>
            <w:div w:id="1145010682">
              <w:marLeft w:val="0"/>
              <w:marRight w:val="0"/>
              <w:marTop w:val="0"/>
              <w:marBottom w:val="0"/>
              <w:divBdr>
                <w:top w:val="none" w:sz="0" w:space="0" w:color="auto"/>
                <w:left w:val="none" w:sz="0" w:space="0" w:color="auto"/>
                <w:bottom w:val="none" w:sz="0" w:space="0" w:color="auto"/>
                <w:right w:val="none" w:sz="0" w:space="0" w:color="auto"/>
              </w:divBdr>
              <w:divsChild>
                <w:div w:id="1145010665">
                  <w:marLeft w:val="0"/>
                  <w:marRight w:val="0"/>
                  <w:marTop w:val="0"/>
                  <w:marBottom w:val="0"/>
                  <w:divBdr>
                    <w:top w:val="none" w:sz="0" w:space="0" w:color="auto"/>
                    <w:left w:val="none" w:sz="0" w:space="0" w:color="auto"/>
                    <w:bottom w:val="none" w:sz="0" w:space="0" w:color="auto"/>
                    <w:right w:val="none" w:sz="0" w:space="0" w:color="auto"/>
                  </w:divBdr>
                  <w:divsChild>
                    <w:div w:id="1145010686">
                      <w:marLeft w:val="0"/>
                      <w:marRight w:val="0"/>
                      <w:marTop w:val="0"/>
                      <w:marBottom w:val="0"/>
                      <w:divBdr>
                        <w:top w:val="none" w:sz="0" w:space="0" w:color="auto"/>
                        <w:left w:val="none" w:sz="0" w:space="0" w:color="auto"/>
                        <w:bottom w:val="none" w:sz="0" w:space="0" w:color="auto"/>
                        <w:right w:val="none" w:sz="0" w:space="0" w:color="auto"/>
                      </w:divBdr>
                      <w:divsChild>
                        <w:div w:id="1145010642">
                          <w:marLeft w:val="0"/>
                          <w:marRight w:val="0"/>
                          <w:marTop w:val="0"/>
                          <w:marBottom w:val="240"/>
                          <w:divBdr>
                            <w:top w:val="none" w:sz="0" w:space="0" w:color="auto"/>
                            <w:left w:val="none" w:sz="0" w:space="0" w:color="auto"/>
                            <w:bottom w:val="none" w:sz="0" w:space="0" w:color="auto"/>
                            <w:right w:val="none" w:sz="0" w:space="0" w:color="auto"/>
                          </w:divBdr>
                        </w:div>
                        <w:div w:id="1145010647">
                          <w:marLeft w:val="0"/>
                          <w:marRight w:val="0"/>
                          <w:marTop w:val="0"/>
                          <w:marBottom w:val="240"/>
                          <w:divBdr>
                            <w:top w:val="none" w:sz="0" w:space="0" w:color="auto"/>
                            <w:left w:val="none" w:sz="0" w:space="0" w:color="auto"/>
                            <w:bottom w:val="none" w:sz="0" w:space="0" w:color="auto"/>
                            <w:right w:val="none" w:sz="0" w:space="0" w:color="auto"/>
                          </w:divBdr>
                        </w:div>
                        <w:div w:id="1145010649">
                          <w:marLeft w:val="0"/>
                          <w:marRight w:val="0"/>
                          <w:marTop w:val="0"/>
                          <w:marBottom w:val="240"/>
                          <w:divBdr>
                            <w:top w:val="none" w:sz="0" w:space="0" w:color="auto"/>
                            <w:left w:val="none" w:sz="0" w:space="0" w:color="auto"/>
                            <w:bottom w:val="none" w:sz="0" w:space="0" w:color="auto"/>
                            <w:right w:val="none" w:sz="0" w:space="0" w:color="auto"/>
                          </w:divBdr>
                        </w:div>
                        <w:div w:id="1145010650">
                          <w:marLeft w:val="0"/>
                          <w:marRight w:val="0"/>
                          <w:marTop w:val="0"/>
                          <w:marBottom w:val="240"/>
                          <w:divBdr>
                            <w:top w:val="none" w:sz="0" w:space="0" w:color="auto"/>
                            <w:left w:val="none" w:sz="0" w:space="0" w:color="auto"/>
                            <w:bottom w:val="none" w:sz="0" w:space="0" w:color="auto"/>
                            <w:right w:val="none" w:sz="0" w:space="0" w:color="auto"/>
                          </w:divBdr>
                        </w:div>
                        <w:div w:id="1145010652">
                          <w:marLeft w:val="0"/>
                          <w:marRight w:val="0"/>
                          <w:marTop w:val="0"/>
                          <w:marBottom w:val="240"/>
                          <w:divBdr>
                            <w:top w:val="none" w:sz="0" w:space="0" w:color="auto"/>
                            <w:left w:val="none" w:sz="0" w:space="0" w:color="auto"/>
                            <w:bottom w:val="none" w:sz="0" w:space="0" w:color="auto"/>
                            <w:right w:val="none" w:sz="0" w:space="0" w:color="auto"/>
                          </w:divBdr>
                        </w:div>
                        <w:div w:id="1145010654">
                          <w:marLeft w:val="0"/>
                          <w:marRight w:val="0"/>
                          <w:marTop w:val="0"/>
                          <w:marBottom w:val="240"/>
                          <w:divBdr>
                            <w:top w:val="none" w:sz="0" w:space="0" w:color="auto"/>
                            <w:left w:val="none" w:sz="0" w:space="0" w:color="auto"/>
                            <w:bottom w:val="none" w:sz="0" w:space="0" w:color="auto"/>
                            <w:right w:val="none" w:sz="0" w:space="0" w:color="auto"/>
                          </w:divBdr>
                        </w:div>
                        <w:div w:id="1145010657">
                          <w:marLeft w:val="0"/>
                          <w:marRight w:val="0"/>
                          <w:marTop w:val="0"/>
                          <w:marBottom w:val="240"/>
                          <w:divBdr>
                            <w:top w:val="none" w:sz="0" w:space="0" w:color="auto"/>
                            <w:left w:val="none" w:sz="0" w:space="0" w:color="auto"/>
                            <w:bottom w:val="none" w:sz="0" w:space="0" w:color="auto"/>
                            <w:right w:val="none" w:sz="0" w:space="0" w:color="auto"/>
                          </w:divBdr>
                        </w:div>
                        <w:div w:id="1145010659">
                          <w:marLeft w:val="0"/>
                          <w:marRight w:val="0"/>
                          <w:marTop w:val="0"/>
                          <w:marBottom w:val="240"/>
                          <w:divBdr>
                            <w:top w:val="none" w:sz="0" w:space="0" w:color="auto"/>
                            <w:left w:val="none" w:sz="0" w:space="0" w:color="auto"/>
                            <w:bottom w:val="none" w:sz="0" w:space="0" w:color="auto"/>
                            <w:right w:val="none" w:sz="0" w:space="0" w:color="auto"/>
                          </w:divBdr>
                        </w:div>
                        <w:div w:id="1145010661">
                          <w:marLeft w:val="0"/>
                          <w:marRight w:val="0"/>
                          <w:marTop w:val="0"/>
                          <w:marBottom w:val="240"/>
                          <w:divBdr>
                            <w:top w:val="none" w:sz="0" w:space="0" w:color="auto"/>
                            <w:left w:val="none" w:sz="0" w:space="0" w:color="auto"/>
                            <w:bottom w:val="none" w:sz="0" w:space="0" w:color="auto"/>
                            <w:right w:val="none" w:sz="0" w:space="0" w:color="auto"/>
                          </w:divBdr>
                        </w:div>
                        <w:div w:id="1145010663">
                          <w:marLeft w:val="0"/>
                          <w:marRight w:val="0"/>
                          <w:marTop w:val="0"/>
                          <w:marBottom w:val="240"/>
                          <w:divBdr>
                            <w:top w:val="none" w:sz="0" w:space="0" w:color="auto"/>
                            <w:left w:val="none" w:sz="0" w:space="0" w:color="auto"/>
                            <w:bottom w:val="none" w:sz="0" w:space="0" w:color="auto"/>
                            <w:right w:val="none" w:sz="0" w:space="0" w:color="auto"/>
                          </w:divBdr>
                        </w:div>
                        <w:div w:id="1145010664">
                          <w:marLeft w:val="0"/>
                          <w:marRight w:val="0"/>
                          <w:marTop w:val="0"/>
                          <w:marBottom w:val="240"/>
                          <w:divBdr>
                            <w:top w:val="none" w:sz="0" w:space="0" w:color="auto"/>
                            <w:left w:val="none" w:sz="0" w:space="0" w:color="auto"/>
                            <w:bottom w:val="none" w:sz="0" w:space="0" w:color="auto"/>
                            <w:right w:val="none" w:sz="0" w:space="0" w:color="auto"/>
                          </w:divBdr>
                        </w:div>
                        <w:div w:id="1145010666">
                          <w:marLeft w:val="0"/>
                          <w:marRight w:val="0"/>
                          <w:marTop w:val="0"/>
                          <w:marBottom w:val="240"/>
                          <w:divBdr>
                            <w:top w:val="none" w:sz="0" w:space="0" w:color="auto"/>
                            <w:left w:val="none" w:sz="0" w:space="0" w:color="auto"/>
                            <w:bottom w:val="none" w:sz="0" w:space="0" w:color="auto"/>
                            <w:right w:val="none" w:sz="0" w:space="0" w:color="auto"/>
                          </w:divBdr>
                        </w:div>
                        <w:div w:id="1145010668">
                          <w:marLeft w:val="0"/>
                          <w:marRight w:val="0"/>
                          <w:marTop w:val="0"/>
                          <w:marBottom w:val="240"/>
                          <w:divBdr>
                            <w:top w:val="none" w:sz="0" w:space="0" w:color="auto"/>
                            <w:left w:val="none" w:sz="0" w:space="0" w:color="auto"/>
                            <w:bottom w:val="none" w:sz="0" w:space="0" w:color="auto"/>
                            <w:right w:val="none" w:sz="0" w:space="0" w:color="auto"/>
                          </w:divBdr>
                        </w:div>
                        <w:div w:id="1145010669">
                          <w:marLeft w:val="0"/>
                          <w:marRight w:val="0"/>
                          <w:marTop w:val="0"/>
                          <w:marBottom w:val="240"/>
                          <w:divBdr>
                            <w:top w:val="none" w:sz="0" w:space="0" w:color="auto"/>
                            <w:left w:val="none" w:sz="0" w:space="0" w:color="auto"/>
                            <w:bottom w:val="none" w:sz="0" w:space="0" w:color="auto"/>
                            <w:right w:val="none" w:sz="0" w:space="0" w:color="auto"/>
                          </w:divBdr>
                        </w:div>
                        <w:div w:id="1145010672">
                          <w:marLeft w:val="0"/>
                          <w:marRight w:val="0"/>
                          <w:marTop w:val="0"/>
                          <w:marBottom w:val="240"/>
                          <w:divBdr>
                            <w:top w:val="none" w:sz="0" w:space="0" w:color="auto"/>
                            <w:left w:val="none" w:sz="0" w:space="0" w:color="auto"/>
                            <w:bottom w:val="none" w:sz="0" w:space="0" w:color="auto"/>
                            <w:right w:val="none" w:sz="0" w:space="0" w:color="auto"/>
                          </w:divBdr>
                        </w:div>
                        <w:div w:id="1145010674">
                          <w:marLeft w:val="0"/>
                          <w:marRight w:val="0"/>
                          <w:marTop w:val="0"/>
                          <w:marBottom w:val="240"/>
                          <w:divBdr>
                            <w:top w:val="none" w:sz="0" w:space="0" w:color="auto"/>
                            <w:left w:val="none" w:sz="0" w:space="0" w:color="auto"/>
                            <w:bottom w:val="none" w:sz="0" w:space="0" w:color="auto"/>
                            <w:right w:val="none" w:sz="0" w:space="0" w:color="auto"/>
                          </w:divBdr>
                        </w:div>
                        <w:div w:id="1145010675">
                          <w:marLeft w:val="0"/>
                          <w:marRight w:val="0"/>
                          <w:marTop w:val="0"/>
                          <w:marBottom w:val="240"/>
                          <w:divBdr>
                            <w:top w:val="none" w:sz="0" w:space="0" w:color="auto"/>
                            <w:left w:val="none" w:sz="0" w:space="0" w:color="auto"/>
                            <w:bottom w:val="none" w:sz="0" w:space="0" w:color="auto"/>
                            <w:right w:val="none" w:sz="0" w:space="0" w:color="auto"/>
                          </w:divBdr>
                        </w:div>
                        <w:div w:id="1145010676">
                          <w:marLeft w:val="0"/>
                          <w:marRight w:val="0"/>
                          <w:marTop w:val="0"/>
                          <w:marBottom w:val="240"/>
                          <w:divBdr>
                            <w:top w:val="none" w:sz="0" w:space="0" w:color="auto"/>
                            <w:left w:val="none" w:sz="0" w:space="0" w:color="auto"/>
                            <w:bottom w:val="none" w:sz="0" w:space="0" w:color="auto"/>
                            <w:right w:val="none" w:sz="0" w:space="0" w:color="auto"/>
                          </w:divBdr>
                        </w:div>
                        <w:div w:id="1145010678">
                          <w:marLeft w:val="0"/>
                          <w:marRight w:val="0"/>
                          <w:marTop w:val="0"/>
                          <w:marBottom w:val="240"/>
                          <w:divBdr>
                            <w:top w:val="none" w:sz="0" w:space="0" w:color="auto"/>
                            <w:left w:val="none" w:sz="0" w:space="0" w:color="auto"/>
                            <w:bottom w:val="none" w:sz="0" w:space="0" w:color="auto"/>
                            <w:right w:val="none" w:sz="0" w:space="0" w:color="auto"/>
                          </w:divBdr>
                        </w:div>
                        <w:div w:id="1145010680">
                          <w:marLeft w:val="0"/>
                          <w:marRight w:val="0"/>
                          <w:marTop w:val="0"/>
                          <w:marBottom w:val="240"/>
                          <w:divBdr>
                            <w:top w:val="none" w:sz="0" w:space="0" w:color="auto"/>
                            <w:left w:val="none" w:sz="0" w:space="0" w:color="auto"/>
                            <w:bottom w:val="none" w:sz="0" w:space="0" w:color="auto"/>
                            <w:right w:val="none" w:sz="0" w:space="0" w:color="auto"/>
                          </w:divBdr>
                        </w:div>
                        <w:div w:id="1145010683">
                          <w:marLeft w:val="0"/>
                          <w:marRight w:val="0"/>
                          <w:marTop w:val="0"/>
                          <w:marBottom w:val="240"/>
                          <w:divBdr>
                            <w:top w:val="none" w:sz="0" w:space="0" w:color="auto"/>
                            <w:left w:val="none" w:sz="0" w:space="0" w:color="auto"/>
                            <w:bottom w:val="none" w:sz="0" w:space="0" w:color="auto"/>
                            <w:right w:val="none" w:sz="0" w:space="0" w:color="auto"/>
                          </w:divBdr>
                        </w:div>
                        <w:div w:id="1145010687">
                          <w:marLeft w:val="0"/>
                          <w:marRight w:val="0"/>
                          <w:marTop w:val="0"/>
                          <w:marBottom w:val="240"/>
                          <w:divBdr>
                            <w:top w:val="none" w:sz="0" w:space="0" w:color="auto"/>
                            <w:left w:val="none" w:sz="0" w:space="0" w:color="auto"/>
                            <w:bottom w:val="none" w:sz="0" w:space="0" w:color="auto"/>
                            <w:right w:val="none" w:sz="0" w:space="0" w:color="auto"/>
                          </w:divBdr>
                        </w:div>
                        <w:div w:id="1145010689">
                          <w:marLeft w:val="0"/>
                          <w:marRight w:val="0"/>
                          <w:marTop w:val="0"/>
                          <w:marBottom w:val="240"/>
                          <w:divBdr>
                            <w:top w:val="none" w:sz="0" w:space="0" w:color="auto"/>
                            <w:left w:val="none" w:sz="0" w:space="0" w:color="auto"/>
                            <w:bottom w:val="none" w:sz="0" w:space="0" w:color="auto"/>
                            <w:right w:val="none" w:sz="0" w:space="0" w:color="auto"/>
                          </w:divBdr>
                        </w:div>
                        <w:div w:id="1145010690">
                          <w:marLeft w:val="0"/>
                          <w:marRight w:val="0"/>
                          <w:marTop w:val="0"/>
                          <w:marBottom w:val="240"/>
                          <w:divBdr>
                            <w:top w:val="none" w:sz="0" w:space="0" w:color="auto"/>
                            <w:left w:val="none" w:sz="0" w:space="0" w:color="auto"/>
                            <w:bottom w:val="none" w:sz="0" w:space="0" w:color="auto"/>
                            <w:right w:val="none" w:sz="0" w:space="0" w:color="auto"/>
                          </w:divBdr>
                        </w:div>
                        <w:div w:id="1145010692">
                          <w:marLeft w:val="0"/>
                          <w:marRight w:val="0"/>
                          <w:marTop w:val="0"/>
                          <w:marBottom w:val="240"/>
                          <w:divBdr>
                            <w:top w:val="none" w:sz="0" w:space="0" w:color="auto"/>
                            <w:left w:val="none" w:sz="0" w:space="0" w:color="auto"/>
                            <w:bottom w:val="none" w:sz="0" w:space="0" w:color="auto"/>
                            <w:right w:val="none" w:sz="0" w:space="0" w:color="auto"/>
                          </w:divBdr>
                        </w:div>
                        <w:div w:id="11450106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45010699">
      <w:marLeft w:val="0"/>
      <w:marRight w:val="0"/>
      <w:marTop w:val="0"/>
      <w:marBottom w:val="0"/>
      <w:divBdr>
        <w:top w:val="none" w:sz="0" w:space="0" w:color="auto"/>
        <w:left w:val="none" w:sz="0" w:space="0" w:color="auto"/>
        <w:bottom w:val="none" w:sz="0" w:space="0" w:color="auto"/>
        <w:right w:val="none" w:sz="0" w:space="0" w:color="auto"/>
      </w:divBdr>
      <w:divsChild>
        <w:div w:id="114501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Ring%20of%20Kerry-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641</Words>
  <Characters>3528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6</cp:revision>
  <dcterms:created xsi:type="dcterms:W3CDTF">2016-09-18T00:06:00Z</dcterms:created>
  <dcterms:modified xsi:type="dcterms:W3CDTF">2016-09-18T00:09:00Z</dcterms:modified>
</cp:coreProperties>
</file>