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DFF" w:rsidRPr="00315670" w:rsidRDefault="00EA7DFF" w:rsidP="00E84B5E">
      <w:pPr>
        <w:pStyle w:val="NoSpacing"/>
        <w:jc w:val="center"/>
        <w:rPr>
          <w:rFonts w:ascii="Arial" w:hAnsi="Arial" w:cs="Arial"/>
          <w:b/>
          <w:kern w:val="36"/>
          <w:sz w:val="20"/>
          <w:szCs w:val="20"/>
          <w:lang w:val="es-ES"/>
        </w:rPr>
      </w:pPr>
      <w:r>
        <w:rPr>
          <w:rFonts w:ascii="Trebuchet MS" w:hAnsi="Trebuchet MS"/>
          <w:b/>
          <w:smallCaps/>
          <w:shadow/>
          <w:sz w:val="36"/>
          <w:szCs w:val="36"/>
          <w:lang w:val="es-AR"/>
        </w:rPr>
        <w:t>Letra “A”</w:t>
      </w:r>
      <w:r w:rsidRPr="00AE4064">
        <w:rPr>
          <w:rFonts w:ascii="Trebuchet MS" w:hAnsi="Trebuchet MS"/>
          <w:b/>
          <w:smallCaps/>
          <w:shadow/>
          <w:sz w:val="20"/>
          <w:szCs w:val="20"/>
          <w:lang w:val="es-AR"/>
        </w:rPr>
        <w:t>(3)</w:t>
      </w:r>
      <w:r w:rsidRPr="00AE4064">
        <w:rPr>
          <w:rFonts w:ascii="Arial" w:hAnsi="Arial" w:cs="Arial"/>
          <w:b/>
          <w:kern w:val="36"/>
          <w:sz w:val="20"/>
          <w:szCs w:val="20"/>
          <w:lang w:val="es-ES"/>
        </w:rPr>
        <w:br/>
      </w:r>
      <w:r w:rsidRPr="00E84B5E">
        <w:rPr>
          <w:rFonts w:ascii="Arial" w:hAnsi="Arial" w:cs="Arial"/>
          <w:b/>
          <w:kern w:val="36"/>
          <w:sz w:val="20"/>
          <w:szCs w:val="20"/>
          <w:lang w:val="es-ES"/>
        </w:rPr>
        <w:t>Kryon canalizado en vivo por Lee Carroll</w:t>
      </w:r>
      <w:r>
        <w:rPr>
          <w:rFonts w:ascii="Arial" w:hAnsi="Arial" w:cs="Arial"/>
          <w:b/>
          <w:kern w:val="36"/>
          <w:sz w:val="20"/>
          <w:szCs w:val="20"/>
          <w:lang w:val="es-ES"/>
        </w:rPr>
        <w:br/>
        <w:t>Traducción del Audio</w:t>
      </w:r>
      <w:r>
        <w:rPr>
          <w:rFonts w:ascii="Arial" w:hAnsi="Arial" w:cs="Arial"/>
          <w:b/>
          <w:kern w:val="36"/>
          <w:sz w:val="20"/>
          <w:szCs w:val="20"/>
          <w:lang w:val="es-ES"/>
        </w:rPr>
        <w:br/>
      </w:r>
      <w:r w:rsidRPr="00315670">
        <w:rPr>
          <w:b/>
          <w:color w:val="000000"/>
        </w:rPr>
        <w:t>Aventura en la Patagonia</w:t>
      </w:r>
    </w:p>
    <w:p w:rsidR="00EA7DFF" w:rsidRPr="00E84B5E" w:rsidRDefault="00EA7DFF" w:rsidP="00E84B5E">
      <w:pPr>
        <w:pStyle w:val="NoSpacing"/>
        <w:jc w:val="center"/>
        <w:rPr>
          <w:rFonts w:ascii="Arial" w:hAnsi="Arial" w:cs="Arial"/>
          <w:b/>
          <w:kern w:val="36"/>
          <w:sz w:val="20"/>
          <w:szCs w:val="20"/>
          <w:lang w:val="es-ES"/>
        </w:rPr>
      </w:pPr>
      <w:smartTag w:uri="urn:schemas-microsoft-com:office:smarttags" w:element="City">
        <w:r>
          <w:rPr>
            <w:b/>
          </w:rPr>
          <w:t>Punta Arenas</w:t>
        </w:r>
      </w:smartTag>
      <w:r>
        <w:rPr>
          <w:b/>
        </w:rPr>
        <w:t xml:space="preserve"> - </w:t>
      </w:r>
      <w:smartTag w:uri="urn:schemas-microsoft-com:office:smarttags" w:element="place">
        <w:smartTag w:uri="urn:schemas-microsoft-com:office:smarttags" w:element="country-region">
          <w:r>
            <w:rPr>
              <w:b/>
            </w:rPr>
            <w:t>Chile</w:t>
          </w:r>
        </w:smartTag>
      </w:smartTag>
      <w:r w:rsidRPr="004A08AC">
        <w:rPr>
          <w:rFonts w:ascii="Arial" w:hAnsi="Arial" w:cs="Arial"/>
          <w:kern w:val="36"/>
          <w:sz w:val="20"/>
          <w:szCs w:val="20"/>
          <w:lang w:val="es-ES"/>
        </w:rPr>
        <w:br/>
      </w:r>
      <w:r>
        <w:rPr>
          <w:rFonts w:ascii="Arial" w:hAnsi="Arial" w:cs="Arial"/>
          <w:b/>
          <w:kern w:val="36"/>
          <w:sz w:val="20"/>
          <w:szCs w:val="20"/>
          <w:lang w:val="es-ES"/>
        </w:rPr>
        <w:t>18 al 26 de Marzo</w:t>
      </w:r>
      <w:r w:rsidRPr="00E84B5E">
        <w:rPr>
          <w:rFonts w:ascii="Arial" w:hAnsi="Arial" w:cs="Arial"/>
          <w:b/>
          <w:kern w:val="36"/>
          <w:sz w:val="20"/>
          <w:szCs w:val="20"/>
          <w:lang w:val="es-ES"/>
        </w:rPr>
        <w:t xml:space="preserve"> de 2016</w:t>
      </w:r>
    </w:p>
    <w:p w:rsidR="00EA7DFF" w:rsidRPr="00E84B5E" w:rsidRDefault="00EA7DFF" w:rsidP="00E84B5E">
      <w:pPr>
        <w:pStyle w:val="NoSpacing"/>
        <w:jc w:val="center"/>
        <w:rPr>
          <w:rFonts w:ascii="Arial" w:hAnsi="Arial" w:cs="Arial"/>
          <w:kern w:val="36"/>
          <w:sz w:val="20"/>
          <w:szCs w:val="20"/>
          <w:lang w:val="es-ES"/>
        </w:rPr>
      </w:pPr>
      <w:hyperlink r:id="rId4"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EA7DFF" w:rsidRPr="00E84B5E" w:rsidRDefault="00EA7DFF" w:rsidP="00E84B5E">
      <w:pPr>
        <w:pStyle w:val="NoSpacing"/>
        <w:rPr>
          <w:rFonts w:ascii="Arial" w:hAnsi="Arial" w:cs="Arial"/>
          <w:sz w:val="20"/>
          <w:szCs w:val="20"/>
          <w:lang w:val="es-ES"/>
        </w:rPr>
      </w:pPr>
    </w:p>
    <w:p w:rsidR="00EA7DFF" w:rsidRDefault="00EA7DFF" w:rsidP="00E84B5E">
      <w:pPr>
        <w:spacing w:after="240"/>
        <w:rPr>
          <w:rFonts w:ascii="Arial" w:hAnsi="Arial" w:cs="Arial"/>
          <w:sz w:val="20"/>
          <w:szCs w:val="20"/>
          <w:lang w:eastAsia="es-AR"/>
        </w:rPr>
      </w:pPr>
    </w:p>
    <w:p w:rsidR="00EA7DFF" w:rsidRPr="003B56A8" w:rsidRDefault="00EA7DFF" w:rsidP="003B56A8">
      <w:pPr>
        <w:spacing w:after="240"/>
        <w:jc w:val="both"/>
        <w:rPr>
          <w:rFonts w:ascii="Arial" w:hAnsi="Arial" w:cs="Arial"/>
          <w:sz w:val="20"/>
          <w:szCs w:val="20"/>
          <w:lang w:val="en-US"/>
        </w:rPr>
      </w:pPr>
      <w:r w:rsidRPr="003B56A8">
        <w:rPr>
          <w:rFonts w:ascii="Arial" w:hAnsi="Arial" w:cs="Arial"/>
          <w:sz w:val="20"/>
          <w:szCs w:val="20"/>
          <w:lang w:val="en-US"/>
        </w:rPr>
        <w:t>Saludos, queridos, Yo Soy Kryon del Servicio Magnético.</w:t>
      </w:r>
    </w:p>
    <w:p w:rsidR="00EA7DFF" w:rsidRPr="005C3B3F" w:rsidRDefault="00EA7DFF" w:rsidP="005C3B3F">
      <w:pPr>
        <w:spacing w:before="100" w:beforeAutospacing="1" w:after="240" w:line="240" w:lineRule="auto"/>
        <w:jc w:val="both"/>
        <w:rPr>
          <w:rFonts w:ascii="Arial" w:hAnsi="Arial" w:cs="Arial"/>
          <w:sz w:val="20"/>
          <w:szCs w:val="20"/>
          <w:lang w:val="es-ES" w:eastAsia="es-ES"/>
        </w:rPr>
      </w:pPr>
      <w:r w:rsidRPr="005C3B3F">
        <w:rPr>
          <w:rFonts w:ascii="Arial" w:hAnsi="Arial" w:cs="Arial"/>
          <w:color w:val="000000"/>
          <w:sz w:val="20"/>
          <w:szCs w:val="20"/>
          <w:lang w:val="es-ES" w:eastAsia="es-ES"/>
        </w:rPr>
        <w:t>Este es el último mensaje del viaje. Para quienes están en el salón, las cosas llegan hoy a su final. Para todos los que están escuchando, que estos mensajes sean un comienzo. Parecería que tenemos un acertijo: ¿es un final o es un comienzo? Ahora mismo, en breves momentos, quiero darles uno de los conceptos de multidimensionalidad menos comprendidos. Quiero darles una palabra representada en la Letra A, que aprovechará con ventaja la confusión. Ustedes habrán oído que el Espíritu está en el Ahora. Lo que esto significa para muchos es que Dios está solo en este momento; que Dios no trabaja, por tanto, en el futuro ni en el pasado, sino en este momento, y eso es un malentendido total. Queridos, es al revés.</w:t>
      </w:r>
    </w:p>
    <w:p w:rsidR="00EA7DFF" w:rsidRPr="005C3B3F" w:rsidRDefault="00EA7DFF" w:rsidP="005C3B3F">
      <w:pPr>
        <w:spacing w:before="100" w:beforeAutospacing="1" w:after="240" w:line="240" w:lineRule="auto"/>
        <w:jc w:val="both"/>
        <w:rPr>
          <w:rFonts w:ascii="Arial" w:hAnsi="Arial" w:cs="Arial"/>
          <w:sz w:val="20"/>
          <w:szCs w:val="20"/>
          <w:lang w:val="es-ES" w:eastAsia="es-ES"/>
        </w:rPr>
      </w:pPr>
      <w:r w:rsidRPr="005C3B3F">
        <w:rPr>
          <w:rFonts w:ascii="Arial" w:hAnsi="Arial" w:cs="Arial"/>
          <w:color w:val="000000"/>
          <w:sz w:val="20"/>
          <w:szCs w:val="20"/>
          <w:lang w:val="es-ES" w:eastAsia="es-ES"/>
        </w:rPr>
        <w:t xml:space="preserve">La multidimensionalidad es Física normal. Ya les dijimos antes: si tuvieran que describir la realidad en que están, se diría que es una física limitada, y ustedes empiezan a salir de ella, yendo hacia una comprensión mejor. En el Ahora, significa que el Espíritu está en el futuro, en el pasado y en el presente. Ya hemos discutido las limitaciones de su reloj, del tiempo de ustedes; ahora ya saben que es relativo; el tiempo no es absoluto. Y el mismo Creador del Universo creó el paradigma. El Espíritu está en el futuro, que es los potenciales, y en este momento, y en el pasado. Para aquellos de ustedes que creen que han vivido antes: el Espíritu estaba allí. Ustedes también. Parece un círculo gigantesco, ¿no? Esta es la forma en que los ve el Espíritu: siempre fueron y siempre serán, de modo que quiero que afirmen bien esto dentro de su consciencia para el paso siguiente. El Espíritu está en el ahora y los invita a volverse multidimensionales y estar en el ahora. Significa que están concientes de la energías pasadas de sus vidas, de quiénes son hoy, y de los potenciales de lo que harán mañana. No de las cosas que harán, sino de las energías que están allí para ustedes. Si hacen esto, pueden cambiar su vida. </w:t>
      </w:r>
    </w:p>
    <w:p w:rsidR="00EA7DFF" w:rsidRPr="005C3B3F" w:rsidRDefault="00EA7DFF" w:rsidP="005C3B3F">
      <w:pPr>
        <w:spacing w:before="100" w:beforeAutospacing="1" w:after="240" w:line="240" w:lineRule="auto"/>
        <w:jc w:val="both"/>
        <w:rPr>
          <w:rFonts w:ascii="Arial" w:hAnsi="Arial" w:cs="Arial"/>
          <w:sz w:val="20"/>
          <w:szCs w:val="20"/>
          <w:lang w:val="es-ES" w:eastAsia="es-ES"/>
        </w:rPr>
      </w:pPr>
      <w:r w:rsidRPr="005C3B3F">
        <w:rPr>
          <w:rFonts w:ascii="Arial" w:hAnsi="Arial" w:cs="Arial"/>
          <w:color w:val="000000"/>
          <w:sz w:val="20"/>
          <w:szCs w:val="20"/>
          <w:lang w:val="es-ES" w:eastAsia="es-ES"/>
        </w:rPr>
        <w:t xml:space="preserve">Ahora déjenme contarles qué representa la última letra. Es la última letra A; les presentaré una de las cosas más poderosas que tienen hoy. Más poderosa que lo que fue diez años atrás, y se vuelve más poderosa todo el tiempo porque es un concepto multidimensional, y lo voy a explicar brevemente. Cuando les cuente cuál es la palabra, no entenderán por qué se la estoy dando. Así que esperen un momento. </w:t>
      </w:r>
    </w:p>
    <w:p w:rsidR="00EA7DFF" w:rsidRPr="005C3B3F" w:rsidRDefault="00EA7DFF" w:rsidP="005C3B3F">
      <w:pPr>
        <w:spacing w:before="100" w:beforeAutospacing="1" w:after="240" w:line="240" w:lineRule="auto"/>
        <w:jc w:val="both"/>
        <w:rPr>
          <w:rFonts w:ascii="Arial" w:hAnsi="Arial" w:cs="Arial"/>
          <w:sz w:val="20"/>
          <w:szCs w:val="20"/>
          <w:lang w:val="es-ES" w:eastAsia="es-ES"/>
        </w:rPr>
      </w:pPr>
      <w:r w:rsidRPr="005C3B3F">
        <w:rPr>
          <w:rFonts w:ascii="Arial" w:hAnsi="Arial" w:cs="Arial"/>
          <w:color w:val="000000"/>
          <w:sz w:val="20"/>
          <w:szCs w:val="20"/>
          <w:lang w:val="es-ES" w:eastAsia="es-ES"/>
        </w:rPr>
        <w:t xml:space="preserve">La palabra es Afirmaciones. Son frases con las que afirman cosas sobre sí mismos; no afirman cosas sobre otros ni sobre situaciones, sino sobre sí mismos. Y hay muchos de ustedes que no comprenden cómo puede ser posible que funcionen. Y no funcionan muy bien en la linealidad; nunca lo hicieron. Pero funcionan maravillosamente en una consciencia multidimensional. </w:t>
      </w:r>
    </w:p>
    <w:p w:rsidR="00EA7DFF" w:rsidRPr="005C3B3F" w:rsidRDefault="00EA7DFF" w:rsidP="005C3B3F">
      <w:pPr>
        <w:spacing w:before="100" w:beforeAutospacing="1" w:after="240" w:line="240" w:lineRule="auto"/>
        <w:jc w:val="both"/>
        <w:rPr>
          <w:rFonts w:ascii="Arial" w:hAnsi="Arial" w:cs="Arial"/>
          <w:sz w:val="20"/>
          <w:szCs w:val="20"/>
          <w:lang w:val="es-ES" w:eastAsia="es-ES"/>
        </w:rPr>
      </w:pPr>
      <w:r w:rsidRPr="005C3B3F">
        <w:rPr>
          <w:rFonts w:ascii="Arial" w:hAnsi="Arial" w:cs="Arial"/>
          <w:color w:val="000000"/>
          <w:sz w:val="20"/>
          <w:szCs w:val="20"/>
          <w:lang w:val="es-ES" w:eastAsia="es-ES"/>
        </w:rPr>
        <w:t>Lo explico. Las afirmaciones han estado con ustedes durante muchos, muchos años; funcionan bien y son hermosas, pero funcionan en forma lineal - hasta ahora. Su poder está aumentando en forma exponencial a causa de lo que les estoy diciendo. Déjenme mostrarles lo que quiero decir. Aquí tenemos una persona enferma - esto es una metáfora. Esta persona enferma se entera de las afirmaciones. El cuerpo no se siente bien; tal vez incluso haya enfermedad en las células; la persona recibe la afirmación. Incluso puede escribir la afirmación. Y aquí está la afirmación: "Estoy sano. Cada célula de mi cuerpo canta la salud y la pureza biológica que tiene. Todo está bien con mi alma, porque soy un ser humano totalmente sanado." Y entonces tose (</w:t>
      </w:r>
      <w:r w:rsidRPr="005C3B3F">
        <w:rPr>
          <w:rFonts w:ascii="Arial" w:hAnsi="Arial" w:cs="Arial"/>
          <w:i/>
          <w:color w:val="000000"/>
          <w:sz w:val="20"/>
          <w:szCs w:val="20"/>
          <w:lang w:val="es-ES" w:eastAsia="es-ES"/>
        </w:rPr>
        <w:t>cof, cof, cof</w:t>
      </w:r>
      <w:r w:rsidRPr="005C3B3F">
        <w:rPr>
          <w:rFonts w:ascii="Arial" w:hAnsi="Arial" w:cs="Arial"/>
          <w:color w:val="000000"/>
          <w:sz w:val="20"/>
          <w:szCs w:val="20"/>
          <w:lang w:val="es-ES" w:eastAsia="es-ES"/>
        </w:rPr>
        <w:t>). ¿Qué está pasando? ¿Está diciendo una mentira? ¿Está tratando de tenderle una trampa a su biología? ¿Por qué haría esto un ser humano? Y si alguien viera a esa persona haciendo esto, ¡se reirían! Dirían: ¡Debes ser uno de esos tipos metafísicos!</w:t>
      </w:r>
    </w:p>
    <w:p w:rsidR="00EA7DFF" w:rsidRPr="005C3B3F" w:rsidRDefault="00EA7DFF" w:rsidP="005C3B3F">
      <w:pPr>
        <w:spacing w:before="100" w:beforeAutospacing="1" w:after="240" w:line="240" w:lineRule="auto"/>
        <w:jc w:val="both"/>
        <w:rPr>
          <w:rFonts w:ascii="Arial" w:hAnsi="Arial" w:cs="Arial"/>
          <w:sz w:val="20"/>
          <w:szCs w:val="20"/>
          <w:lang w:val="es-ES" w:eastAsia="es-ES"/>
        </w:rPr>
      </w:pPr>
      <w:r w:rsidRPr="005C3B3F">
        <w:rPr>
          <w:rFonts w:ascii="Arial" w:hAnsi="Arial" w:cs="Arial"/>
          <w:color w:val="000000"/>
          <w:sz w:val="20"/>
          <w:szCs w:val="20"/>
          <w:lang w:val="es-ES" w:eastAsia="es-ES"/>
        </w:rPr>
        <w:t xml:space="preserve">Queridos, déjenme decirles lo que está pasando. El Espíritu está en el ahora; potenciales futuros, el pasado y el presente. Lo mismo pasa con su consciencia. Y cuando empiezan a afirmarlo, también su biología. Recuerden el mensaje de anoche sobre la biología. De modo que lo que hacen con la afirmación es contarle a su biología con respecto al ahora del futuro potencial. Están en realidad dándole instrucciones a su biología para el mañana. Dentro de la linealidad, el mañana es el ahora para la biología. ¿Lo ven? No están mintiéndose a sí mismos; están reclamando la sanación que vendrá a causa de lo que están diciendo. Es un concepto difícil, muy difícil. Para ustedes la única prueba de que estoy en lo correcto es probar esto con intención pura. Observen cómo trabaja para ustedes; no lo dejen de lado después de tres o cuatro días. Otórguenle por lo menos el tiempo que tarda en sanar un hueso de su cuerpo. En otras palabras, concedan el mismo tiempo que su biología tomaría para sanar. Y observen cómo empieza a funcionar. </w:t>
      </w:r>
    </w:p>
    <w:p w:rsidR="00EA7DFF" w:rsidRPr="005C3B3F" w:rsidRDefault="00EA7DFF" w:rsidP="005C3B3F">
      <w:pPr>
        <w:spacing w:before="100" w:beforeAutospacing="1" w:after="240" w:line="240" w:lineRule="auto"/>
        <w:jc w:val="both"/>
        <w:rPr>
          <w:rFonts w:ascii="Arial" w:hAnsi="Arial" w:cs="Arial"/>
          <w:sz w:val="20"/>
          <w:szCs w:val="20"/>
          <w:lang w:val="es-ES" w:eastAsia="es-ES"/>
        </w:rPr>
      </w:pPr>
      <w:r w:rsidRPr="005C3B3F">
        <w:rPr>
          <w:rFonts w:ascii="Arial" w:hAnsi="Arial" w:cs="Arial"/>
          <w:color w:val="000000"/>
          <w:sz w:val="20"/>
          <w:szCs w:val="20"/>
          <w:lang w:val="es-ES" w:eastAsia="es-ES"/>
        </w:rPr>
        <w:t>No hay adiós, porque no hay futuro ni pasado; la energía de este momento con todos ustedes en este salón, habiendo experimentado todo lo que han vivido, será llevada por todo el mundo, y cuando piensen en ello todos los demás la tendrán también. Eso significa que todavía estarán juntos. ¡Qué concepto!</w:t>
      </w:r>
    </w:p>
    <w:p w:rsidR="00EA7DFF" w:rsidRDefault="00EA7DFF" w:rsidP="00E84B5E">
      <w:pPr>
        <w:spacing w:after="240"/>
        <w:rPr>
          <w:rFonts w:ascii="Arial" w:hAnsi="Arial" w:cs="Arial"/>
          <w:sz w:val="20"/>
          <w:szCs w:val="20"/>
          <w:lang w:eastAsia="es-AR"/>
        </w:rPr>
      </w:pPr>
    </w:p>
    <w:p w:rsidR="00EA7DFF" w:rsidRPr="00E84B5E" w:rsidRDefault="00EA7DFF" w:rsidP="00E84B5E">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EA7DFF" w:rsidRPr="00E84B5E" w:rsidRDefault="00EA7DFF" w:rsidP="00E84B5E">
      <w:pPr>
        <w:spacing w:after="240"/>
        <w:rPr>
          <w:rFonts w:ascii="Brush Script MT" w:hAnsi="Brush Script MT" w:cs="Arial"/>
          <w:sz w:val="52"/>
          <w:szCs w:val="52"/>
        </w:rPr>
      </w:pPr>
      <w:r w:rsidRPr="00E84B5E">
        <w:rPr>
          <w:rFonts w:ascii="Arial" w:hAnsi="Arial" w:cs="Arial"/>
          <w:sz w:val="20"/>
          <w:szCs w:val="20"/>
          <w:lang w:eastAsia="es-AR"/>
        </w:rPr>
        <w:br/>
      </w:r>
      <w:r w:rsidRPr="00E84B5E">
        <w:rPr>
          <w:rFonts w:ascii="Arial" w:hAnsi="Arial" w:cs="Arial"/>
          <w:b/>
          <w:bCs/>
          <w:i/>
          <w:iCs/>
          <w:sz w:val="20"/>
          <w:szCs w:val="20"/>
          <w:lang w:eastAsia="es-AR"/>
        </w:rPr>
        <w:t xml:space="preserve">  </w:t>
      </w:r>
      <w:r w:rsidRPr="00E84B5E">
        <w:rPr>
          <w:rFonts w:ascii="Brush Script MT" w:hAnsi="Brush Script MT" w:cs="Arial"/>
          <w:bCs/>
          <w:iCs/>
          <w:sz w:val="52"/>
          <w:szCs w:val="52"/>
          <w:lang w:eastAsia="es-AR"/>
        </w:rPr>
        <w:t xml:space="preserve">    Kryon</w:t>
      </w:r>
    </w:p>
    <w:p w:rsidR="00EA7DFF" w:rsidRPr="00E84B5E" w:rsidRDefault="00EA7DFF" w:rsidP="00E84B5E">
      <w:pPr>
        <w:pStyle w:val="NoSpacing"/>
        <w:rPr>
          <w:rFonts w:ascii="Arial" w:hAnsi="Arial" w:cs="Arial"/>
          <w:sz w:val="20"/>
          <w:szCs w:val="20"/>
          <w:lang w:val="es-AR"/>
        </w:rPr>
      </w:pPr>
    </w:p>
    <w:p w:rsidR="00EA7DFF" w:rsidRPr="00ED6994" w:rsidRDefault="00EA7DFF" w:rsidP="00EE5908">
      <w:pPr>
        <w:spacing w:after="0"/>
        <w:rPr>
          <w:color w:val="006699"/>
        </w:rPr>
      </w:pPr>
      <w:r w:rsidRPr="00E84B5E">
        <w:rPr>
          <w:rFonts w:ascii="Arial" w:hAnsi="Arial" w:cs="Arial"/>
          <w:sz w:val="20"/>
          <w:szCs w:val="20"/>
        </w:rPr>
        <w:t>© Lee Carroll</w:t>
      </w:r>
      <w:r>
        <w:rPr>
          <w:rFonts w:ascii="Arial" w:hAnsi="Arial" w:cs="Arial"/>
          <w:sz w:val="20"/>
          <w:szCs w:val="20"/>
        </w:rPr>
        <w:t xml:space="preserve"> </w:t>
      </w:r>
      <w:hyperlink r:id="rId5" w:history="1">
        <w:r w:rsidRPr="004F467E">
          <w:rPr>
            <w:rStyle w:val="Hyperlink"/>
          </w:rPr>
          <w:t xml:space="preserve">http://audio.kryon.com/en/LETTER%20A3.mp3  </w:t>
        </w:r>
      </w:hyperlink>
    </w:p>
    <w:p w:rsidR="00EA7DFF" w:rsidRPr="00E84B5E" w:rsidRDefault="00EA7DFF" w:rsidP="00E84B5E">
      <w:pPr>
        <w:pStyle w:val="NoSpacing"/>
        <w:rPr>
          <w:rFonts w:ascii="Arial" w:hAnsi="Arial" w:cs="Arial"/>
          <w:sz w:val="20"/>
          <w:szCs w:val="20"/>
          <w:lang w:val="es-AR"/>
        </w:rPr>
      </w:pPr>
      <w:r w:rsidRPr="00E84B5E">
        <w:rPr>
          <w:rFonts w:ascii="Arial" w:hAnsi="Arial" w:cs="Arial"/>
          <w:sz w:val="20"/>
          <w:szCs w:val="20"/>
          <w:lang w:val="es-AR"/>
        </w:rPr>
        <w:t>Traducción: María Cristina Cáffaro</w:t>
      </w:r>
    </w:p>
    <w:p w:rsidR="00EA7DFF" w:rsidRPr="00E84B5E" w:rsidRDefault="00EA7DFF" w:rsidP="00E84B5E">
      <w:pPr>
        <w:pStyle w:val="NoSpacing"/>
        <w:rPr>
          <w:rFonts w:ascii="Arial" w:hAnsi="Arial" w:cs="Arial"/>
          <w:sz w:val="20"/>
          <w:szCs w:val="20"/>
          <w:lang w:val="es-ES"/>
        </w:rPr>
      </w:pPr>
      <w:hyperlink r:id="rId6" w:history="1">
        <w:r w:rsidRPr="00E84B5E">
          <w:rPr>
            <w:rStyle w:val="Hyperlink"/>
            <w:rFonts w:ascii="Arial" w:hAnsi="Arial" w:cs="Arial"/>
            <w:color w:val="auto"/>
            <w:sz w:val="20"/>
            <w:szCs w:val="20"/>
            <w:lang w:val="es-ES"/>
          </w:rPr>
          <w:t>http://traduccionesparaelcamino.blogspot.com.ar/</w:t>
        </w:r>
      </w:hyperlink>
    </w:p>
    <w:p w:rsidR="00EA7DFF" w:rsidRDefault="00EA7DFF" w:rsidP="0027003A">
      <w:pPr>
        <w:spacing w:after="0"/>
        <w:jc w:val="both"/>
        <w:rPr>
          <w:rFonts w:ascii="Arial" w:hAnsi="Arial" w:cs="Arial"/>
          <w:color w:val="003366"/>
          <w:sz w:val="20"/>
          <w:szCs w:val="20"/>
        </w:rPr>
      </w:pPr>
      <w:r>
        <w:rPr>
          <w:rFonts w:ascii="Arial" w:hAnsi="Arial" w:cs="Arial"/>
          <w:sz w:val="20"/>
          <w:szCs w:val="20"/>
        </w:rPr>
        <w:t xml:space="preserve">Sitio autorizado de Kryon por Lee Carroll </w:t>
      </w:r>
      <w:hyperlink r:id="rId7" w:tooltip="http://www.manantialcaduceo.com.ar/libros.htm" w:history="1">
        <w:r>
          <w:rPr>
            <w:rStyle w:val="Hyperlink"/>
            <w:rFonts w:ascii="Arial" w:hAnsi="Arial" w:cs="Arial"/>
            <w:color w:val="003366"/>
            <w:sz w:val="20"/>
            <w:szCs w:val="20"/>
          </w:rPr>
          <w:t>www.manantialcaduceo.com.ar/libros.htm</w:t>
        </w:r>
      </w:hyperlink>
    </w:p>
    <w:p w:rsidR="00EA7DFF" w:rsidRDefault="00EA7DFF" w:rsidP="0027003A">
      <w:pPr>
        <w:spacing w:after="0"/>
        <w:jc w:val="both"/>
        <w:rPr>
          <w:rFonts w:ascii="Arial" w:hAnsi="Arial" w:cs="Arial"/>
          <w:sz w:val="20"/>
          <w:szCs w:val="20"/>
        </w:rPr>
      </w:pPr>
    </w:p>
    <w:p w:rsidR="00EA7DFF" w:rsidRPr="00C62682" w:rsidRDefault="00EA7DFF" w:rsidP="00C62682">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8" w:tgtFrame="_blank" w:tooltip="http://www.manantialcaduceo.com.ar/libros.htm" w:history="1">
        <w:r>
          <w:rPr>
            <w:rStyle w:val="Hyperlink"/>
            <w:rFonts w:ascii="Arial" w:hAnsi="Arial" w:cs="Arial"/>
            <w:i/>
            <w:iCs/>
            <w:sz w:val="20"/>
            <w:szCs w:val="20"/>
          </w:rPr>
          <w:t>http://www.manantialcaduceo.com.ar/libros.htm</w:t>
        </w:r>
      </w:hyperlink>
    </w:p>
    <w:sectPr w:rsidR="00EA7DFF" w:rsidRPr="00C62682" w:rsidSect="00FC37B4">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3701F"/>
    <w:rsid w:val="000656E2"/>
    <w:rsid w:val="000812BF"/>
    <w:rsid w:val="000E527C"/>
    <w:rsid w:val="000E7B29"/>
    <w:rsid w:val="000F1C8F"/>
    <w:rsid w:val="00102D3F"/>
    <w:rsid w:val="00105D54"/>
    <w:rsid w:val="001060DD"/>
    <w:rsid w:val="00111482"/>
    <w:rsid w:val="001115EB"/>
    <w:rsid w:val="00197C1E"/>
    <w:rsid w:val="001B79FD"/>
    <w:rsid w:val="001F114E"/>
    <w:rsid w:val="0027003A"/>
    <w:rsid w:val="00293290"/>
    <w:rsid w:val="002C35B8"/>
    <w:rsid w:val="002C5391"/>
    <w:rsid w:val="00306B43"/>
    <w:rsid w:val="00315670"/>
    <w:rsid w:val="00341E69"/>
    <w:rsid w:val="003420C0"/>
    <w:rsid w:val="00360542"/>
    <w:rsid w:val="003B56A8"/>
    <w:rsid w:val="003C701D"/>
    <w:rsid w:val="003D43B9"/>
    <w:rsid w:val="003D74CE"/>
    <w:rsid w:val="003F4DD6"/>
    <w:rsid w:val="003F4F11"/>
    <w:rsid w:val="00412D37"/>
    <w:rsid w:val="00413B76"/>
    <w:rsid w:val="0041585C"/>
    <w:rsid w:val="00435559"/>
    <w:rsid w:val="00440878"/>
    <w:rsid w:val="0044126D"/>
    <w:rsid w:val="0044785B"/>
    <w:rsid w:val="0047092A"/>
    <w:rsid w:val="004A08AC"/>
    <w:rsid w:val="004A1BE4"/>
    <w:rsid w:val="004A41BB"/>
    <w:rsid w:val="004B5D56"/>
    <w:rsid w:val="004C2F7B"/>
    <w:rsid w:val="004E47CD"/>
    <w:rsid w:val="004F467E"/>
    <w:rsid w:val="00505F4A"/>
    <w:rsid w:val="005464A5"/>
    <w:rsid w:val="00553B07"/>
    <w:rsid w:val="00593A8D"/>
    <w:rsid w:val="005C3B3F"/>
    <w:rsid w:val="005D1A0D"/>
    <w:rsid w:val="005D4972"/>
    <w:rsid w:val="005D5834"/>
    <w:rsid w:val="0062160F"/>
    <w:rsid w:val="0062569E"/>
    <w:rsid w:val="00653A68"/>
    <w:rsid w:val="0066320D"/>
    <w:rsid w:val="00666AFD"/>
    <w:rsid w:val="00690E9C"/>
    <w:rsid w:val="006A48D8"/>
    <w:rsid w:val="006A4B90"/>
    <w:rsid w:val="006D1D51"/>
    <w:rsid w:val="006E1F20"/>
    <w:rsid w:val="007147CE"/>
    <w:rsid w:val="0073009F"/>
    <w:rsid w:val="007316A7"/>
    <w:rsid w:val="0074706C"/>
    <w:rsid w:val="007950D1"/>
    <w:rsid w:val="007E2028"/>
    <w:rsid w:val="008240AD"/>
    <w:rsid w:val="00846F8D"/>
    <w:rsid w:val="00866B96"/>
    <w:rsid w:val="00871FFF"/>
    <w:rsid w:val="0087632A"/>
    <w:rsid w:val="00891AED"/>
    <w:rsid w:val="008B5E0E"/>
    <w:rsid w:val="008B70FA"/>
    <w:rsid w:val="008D4F26"/>
    <w:rsid w:val="008D58AE"/>
    <w:rsid w:val="008E0FBF"/>
    <w:rsid w:val="009043FF"/>
    <w:rsid w:val="00904DD9"/>
    <w:rsid w:val="009136AD"/>
    <w:rsid w:val="00915218"/>
    <w:rsid w:val="00921357"/>
    <w:rsid w:val="0093531D"/>
    <w:rsid w:val="00935D9C"/>
    <w:rsid w:val="0095277B"/>
    <w:rsid w:val="00966408"/>
    <w:rsid w:val="00966DF2"/>
    <w:rsid w:val="00987827"/>
    <w:rsid w:val="00994CB6"/>
    <w:rsid w:val="009C4412"/>
    <w:rsid w:val="009D6058"/>
    <w:rsid w:val="009E6CF2"/>
    <w:rsid w:val="009F1D80"/>
    <w:rsid w:val="009F4C83"/>
    <w:rsid w:val="00A07C63"/>
    <w:rsid w:val="00A1145F"/>
    <w:rsid w:val="00A15EC8"/>
    <w:rsid w:val="00A316D5"/>
    <w:rsid w:val="00A41C23"/>
    <w:rsid w:val="00A56D4F"/>
    <w:rsid w:val="00A6440D"/>
    <w:rsid w:val="00A91E6E"/>
    <w:rsid w:val="00AC2051"/>
    <w:rsid w:val="00AE2D60"/>
    <w:rsid w:val="00AE4064"/>
    <w:rsid w:val="00B23030"/>
    <w:rsid w:val="00B23456"/>
    <w:rsid w:val="00B5150D"/>
    <w:rsid w:val="00B7444E"/>
    <w:rsid w:val="00B84D8A"/>
    <w:rsid w:val="00BB6567"/>
    <w:rsid w:val="00BD710E"/>
    <w:rsid w:val="00BF778F"/>
    <w:rsid w:val="00C15084"/>
    <w:rsid w:val="00C62682"/>
    <w:rsid w:val="00C762EB"/>
    <w:rsid w:val="00C80603"/>
    <w:rsid w:val="00CC48B1"/>
    <w:rsid w:val="00CD4DD1"/>
    <w:rsid w:val="00CF5ABB"/>
    <w:rsid w:val="00D45410"/>
    <w:rsid w:val="00D50EAD"/>
    <w:rsid w:val="00D56E6B"/>
    <w:rsid w:val="00D661D9"/>
    <w:rsid w:val="00D669F9"/>
    <w:rsid w:val="00D67A5B"/>
    <w:rsid w:val="00D7567C"/>
    <w:rsid w:val="00D96D8A"/>
    <w:rsid w:val="00DA1659"/>
    <w:rsid w:val="00DD1D75"/>
    <w:rsid w:val="00DE52E5"/>
    <w:rsid w:val="00DE5DA3"/>
    <w:rsid w:val="00DF5499"/>
    <w:rsid w:val="00E3017C"/>
    <w:rsid w:val="00E84B5E"/>
    <w:rsid w:val="00EA7DFF"/>
    <w:rsid w:val="00EB3214"/>
    <w:rsid w:val="00EB3D79"/>
    <w:rsid w:val="00ED6994"/>
    <w:rsid w:val="00ED6A9D"/>
    <w:rsid w:val="00EE5908"/>
    <w:rsid w:val="00F13A31"/>
    <w:rsid w:val="00F25396"/>
    <w:rsid w:val="00F3271B"/>
    <w:rsid w:val="00F371A7"/>
    <w:rsid w:val="00F40B11"/>
    <w:rsid w:val="00F63215"/>
    <w:rsid w:val="00F6578F"/>
    <w:rsid w:val="00FC37B4"/>
    <w:rsid w:val="00FD1E43"/>
    <w:rsid w:val="00FD56FA"/>
    <w:rsid w:val="00FF1D31"/>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customStyle="1" w:styleId="nospacing0">
    <w:name w:val="nospacing"/>
    <w:basedOn w:val="Normal"/>
    <w:uiPriority w:val="99"/>
    <w:rsid w:val="000656E2"/>
    <w:pPr>
      <w:spacing w:after="0" w:line="240" w:lineRule="auto"/>
    </w:pPr>
    <w:rPr>
      <w:lang w:val="es-ES" w:eastAsia="es-ES"/>
    </w:rPr>
  </w:style>
  <w:style w:type="paragraph" w:customStyle="1" w:styleId="nospacing00">
    <w:name w:val="nospacing0"/>
    <w:basedOn w:val="Normal"/>
    <w:uiPriority w:val="99"/>
    <w:rsid w:val="00987827"/>
    <w:pPr>
      <w:spacing w:after="0" w:line="240" w:lineRule="auto"/>
    </w:pPr>
    <w:rPr>
      <w:lang w:val="es-ES" w:eastAsia="es-ES"/>
    </w:rPr>
  </w:style>
</w:styles>
</file>

<file path=word/webSettings.xml><?xml version="1.0" encoding="utf-8"?>
<w:webSettings xmlns:r="http://schemas.openxmlformats.org/officeDocument/2006/relationships" xmlns:w="http://schemas.openxmlformats.org/wordprocessingml/2006/main">
  <w:divs>
    <w:div w:id="283928814">
      <w:marLeft w:val="0"/>
      <w:marRight w:val="0"/>
      <w:marTop w:val="0"/>
      <w:marBottom w:val="0"/>
      <w:divBdr>
        <w:top w:val="none" w:sz="0" w:space="0" w:color="auto"/>
        <w:left w:val="none" w:sz="0" w:space="0" w:color="auto"/>
        <w:bottom w:val="none" w:sz="0" w:space="0" w:color="auto"/>
        <w:right w:val="none" w:sz="0" w:space="0" w:color="auto"/>
      </w:divBdr>
    </w:div>
    <w:div w:id="283928815">
      <w:marLeft w:val="0"/>
      <w:marRight w:val="0"/>
      <w:marTop w:val="0"/>
      <w:marBottom w:val="0"/>
      <w:divBdr>
        <w:top w:val="none" w:sz="0" w:space="0" w:color="auto"/>
        <w:left w:val="none" w:sz="0" w:space="0" w:color="auto"/>
        <w:bottom w:val="none" w:sz="0" w:space="0" w:color="auto"/>
        <w:right w:val="none" w:sz="0" w:space="0" w:color="auto"/>
      </w:divBdr>
    </w:div>
    <w:div w:id="283928817">
      <w:marLeft w:val="0"/>
      <w:marRight w:val="0"/>
      <w:marTop w:val="0"/>
      <w:marBottom w:val="0"/>
      <w:divBdr>
        <w:top w:val="none" w:sz="0" w:space="0" w:color="auto"/>
        <w:left w:val="none" w:sz="0" w:space="0" w:color="auto"/>
        <w:bottom w:val="none" w:sz="0" w:space="0" w:color="auto"/>
        <w:right w:val="none" w:sz="0" w:space="0" w:color="auto"/>
      </w:divBdr>
      <w:divsChild>
        <w:div w:id="283928816">
          <w:marLeft w:val="0"/>
          <w:marRight w:val="0"/>
          <w:marTop w:val="0"/>
          <w:marBottom w:val="0"/>
          <w:divBdr>
            <w:top w:val="none" w:sz="0" w:space="0" w:color="auto"/>
            <w:left w:val="none" w:sz="0" w:space="0" w:color="auto"/>
            <w:bottom w:val="none" w:sz="0" w:space="0" w:color="auto"/>
            <w:right w:val="none" w:sz="0" w:space="0" w:color="auto"/>
          </w:divBdr>
          <w:divsChild>
            <w:div w:id="2839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8819">
      <w:marLeft w:val="0"/>
      <w:marRight w:val="0"/>
      <w:marTop w:val="0"/>
      <w:marBottom w:val="0"/>
      <w:divBdr>
        <w:top w:val="none" w:sz="0" w:space="0" w:color="auto"/>
        <w:left w:val="none" w:sz="0" w:space="0" w:color="auto"/>
        <w:bottom w:val="none" w:sz="0" w:space="0" w:color="auto"/>
        <w:right w:val="none" w:sz="0" w:space="0" w:color="auto"/>
      </w:divBdr>
    </w:div>
    <w:div w:id="283928820">
      <w:marLeft w:val="0"/>
      <w:marRight w:val="0"/>
      <w:marTop w:val="0"/>
      <w:marBottom w:val="0"/>
      <w:divBdr>
        <w:top w:val="none" w:sz="0" w:space="0" w:color="auto"/>
        <w:left w:val="none" w:sz="0" w:space="0" w:color="auto"/>
        <w:bottom w:val="none" w:sz="0" w:space="0" w:color="auto"/>
        <w:right w:val="none" w:sz="0" w:space="0" w:color="auto"/>
      </w:divBdr>
      <w:divsChild>
        <w:div w:id="283928821">
          <w:marLeft w:val="0"/>
          <w:marRight w:val="0"/>
          <w:marTop w:val="0"/>
          <w:marBottom w:val="0"/>
          <w:divBdr>
            <w:top w:val="none" w:sz="0" w:space="0" w:color="auto"/>
            <w:left w:val="none" w:sz="0" w:space="0" w:color="auto"/>
            <w:bottom w:val="none" w:sz="0" w:space="0" w:color="auto"/>
            <w:right w:val="none" w:sz="0" w:space="0" w:color="auto"/>
          </w:divBdr>
          <w:divsChild>
            <w:div w:id="2839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8823">
      <w:marLeft w:val="0"/>
      <w:marRight w:val="0"/>
      <w:marTop w:val="0"/>
      <w:marBottom w:val="0"/>
      <w:divBdr>
        <w:top w:val="none" w:sz="0" w:space="0" w:color="auto"/>
        <w:left w:val="none" w:sz="0" w:space="0" w:color="auto"/>
        <w:bottom w:val="none" w:sz="0" w:space="0" w:color="auto"/>
        <w:right w:val="none" w:sz="0" w:space="0" w:color="auto"/>
      </w:divBdr>
    </w:div>
    <w:div w:id="283928825">
      <w:marLeft w:val="0"/>
      <w:marRight w:val="0"/>
      <w:marTop w:val="0"/>
      <w:marBottom w:val="0"/>
      <w:divBdr>
        <w:top w:val="none" w:sz="0" w:space="0" w:color="auto"/>
        <w:left w:val="none" w:sz="0" w:space="0" w:color="auto"/>
        <w:bottom w:val="none" w:sz="0" w:space="0" w:color="auto"/>
        <w:right w:val="none" w:sz="0" w:space="0" w:color="auto"/>
      </w:divBdr>
      <w:divsChild>
        <w:div w:id="283928824">
          <w:marLeft w:val="0"/>
          <w:marRight w:val="0"/>
          <w:marTop w:val="0"/>
          <w:marBottom w:val="0"/>
          <w:divBdr>
            <w:top w:val="none" w:sz="0" w:space="0" w:color="auto"/>
            <w:left w:val="none" w:sz="0" w:space="0" w:color="auto"/>
            <w:bottom w:val="none" w:sz="0" w:space="0" w:color="auto"/>
            <w:right w:val="none" w:sz="0" w:space="0" w:color="auto"/>
          </w:divBdr>
        </w:div>
      </w:divsChild>
    </w:div>
    <w:div w:id="283928827">
      <w:marLeft w:val="0"/>
      <w:marRight w:val="0"/>
      <w:marTop w:val="0"/>
      <w:marBottom w:val="0"/>
      <w:divBdr>
        <w:top w:val="none" w:sz="0" w:space="0" w:color="auto"/>
        <w:left w:val="none" w:sz="0" w:space="0" w:color="auto"/>
        <w:bottom w:val="none" w:sz="0" w:space="0" w:color="auto"/>
        <w:right w:val="none" w:sz="0" w:space="0" w:color="auto"/>
      </w:divBdr>
      <w:divsChild>
        <w:div w:id="283928838">
          <w:marLeft w:val="0"/>
          <w:marRight w:val="0"/>
          <w:marTop w:val="0"/>
          <w:marBottom w:val="0"/>
          <w:divBdr>
            <w:top w:val="none" w:sz="0" w:space="0" w:color="auto"/>
            <w:left w:val="none" w:sz="0" w:space="0" w:color="auto"/>
            <w:bottom w:val="none" w:sz="0" w:space="0" w:color="auto"/>
            <w:right w:val="none" w:sz="0" w:space="0" w:color="auto"/>
          </w:divBdr>
          <w:divsChild>
            <w:div w:id="283928843">
              <w:marLeft w:val="0"/>
              <w:marRight w:val="0"/>
              <w:marTop w:val="0"/>
              <w:marBottom w:val="0"/>
              <w:divBdr>
                <w:top w:val="none" w:sz="0" w:space="0" w:color="auto"/>
                <w:left w:val="none" w:sz="0" w:space="0" w:color="auto"/>
                <w:bottom w:val="none" w:sz="0" w:space="0" w:color="auto"/>
                <w:right w:val="none" w:sz="0" w:space="0" w:color="auto"/>
              </w:divBdr>
              <w:divsChild>
                <w:div w:id="283928839">
                  <w:marLeft w:val="0"/>
                  <w:marRight w:val="0"/>
                  <w:marTop w:val="0"/>
                  <w:marBottom w:val="0"/>
                  <w:divBdr>
                    <w:top w:val="none" w:sz="0" w:space="0" w:color="auto"/>
                    <w:left w:val="none" w:sz="0" w:space="0" w:color="auto"/>
                    <w:bottom w:val="none" w:sz="0" w:space="0" w:color="auto"/>
                    <w:right w:val="none" w:sz="0" w:space="0" w:color="auto"/>
                  </w:divBdr>
                  <w:divsChild>
                    <w:div w:id="283928845">
                      <w:marLeft w:val="0"/>
                      <w:marRight w:val="0"/>
                      <w:marTop w:val="0"/>
                      <w:marBottom w:val="0"/>
                      <w:divBdr>
                        <w:top w:val="none" w:sz="0" w:space="0" w:color="auto"/>
                        <w:left w:val="none" w:sz="0" w:space="0" w:color="auto"/>
                        <w:bottom w:val="none" w:sz="0" w:space="0" w:color="auto"/>
                        <w:right w:val="none" w:sz="0" w:space="0" w:color="auto"/>
                      </w:divBdr>
                      <w:divsChild>
                        <w:div w:id="283928826">
                          <w:marLeft w:val="0"/>
                          <w:marRight w:val="0"/>
                          <w:marTop w:val="0"/>
                          <w:marBottom w:val="0"/>
                          <w:divBdr>
                            <w:top w:val="none" w:sz="0" w:space="0" w:color="auto"/>
                            <w:left w:val="none" w:sz="0" w:space="0" w:color="auto"/>
                            <w:bottom w:val="none" w:sz="0" w:space="0" w:color="auto"/>
                            <w:right w:val="none" w:sz="0" w:space="0" w:color="auto"/>
                          </w:divBdr>
                        </w:div>
                        <w:div w:id="283928828">
                          <w:marLeft w:val="0"/>
                          <w:marRight w:val="0"/>
                          <w:marTop w:val="0"/>
                          <w:marBottom w:val="0"/>
                          <w:divBdr>
                            <w:top w:val="none" w:sz="0" w:space="0" w:color="auto"/>
                            <w:left w:val="none" w:sz="0" w:space="0" w:color="auto"/>
                            <w:bottom w:val="none" w:sz="0" w:space="0" w:color="auto"/>
                            <w:right w:val="none" w:sz="0" w:space="0" w:color="auto"/>
                          </w:divBdr>
                        </w:div>
                        <w:div w:id="283928829">
                          <w:marLeft w:val="0"/>
                          <w:marRight w:val="0"/>
                          <w:marTop w:val="0"/>
                          <w:marBottom w:val="0"/>
                          <w:divBdr>
                            <w:top w:val="none" w:sz="0" w:space="0" w:color="auto"/>
                            <w:left w:val="none" w:sz="0" w:space="0" w:color="auto"/>
                            <w:bottom w:val="none" w:sz="0" w:space="0" w:color="auto"/>
                            <w:right w:val="none" w:sz="0" w:space="0" w:color="auto"/>
                          </w:divBdr>
                        </w:div>
                        <w:div w:id="283928830">
                          <w:marLeft w:val="0"/>
                          <w:marRight w:val="0"/>
                          <w:marTop w:val="0"/>
                          <w:marBottom w:val="0"/>
                          <w:divBdr>
                            <w:top w:val="none" w:sz="0" w:space="0" w:color="auto"/>
                            <w:left w:val="none" w:sz="0" w:space="0" w:color="auto"/>
                            <w:bottom w:val="none" w:sz="0" w:space="0" w:color="auto"/>
                            <w:right w:val="none" w:sz="0" w:space="0" w:color="auto"/>
                          </w:divBdr>
                        </w:div>
                        <w:div w:id="283928831">
                          <w:marLeft w:val="0"/>
                          <w:marRight w:val="0"/>
                          <w:marTop w:val="0"/>
                          <w:marBottom w:val="0"/>
                          <w:divBdr>
                            <w:top w:val="none" w:sz="0" w:space="0" w:color="auto"/>
                            <w:left w:val="none" w:sz="0" w:space="0" w:color="auto"/>
                            <w:bottom w:val="none" w:sz="0" w:space="0" w:color="auto"/>
                            <w:right w:val="none" w:sz="0" w:space="0" w:color="auto"/>
                          </w:divBdr>
                        </w:div>
                        <w:div w:id="283928832">
                          <w:marLeft w:val="0"/>
                          <w:marRight w:val="0"/>
                          <w:marTop w:val="0"/>
                          <w:marBottom w:val="0"/>
                          <w:divBdr>
                            <w:top w:val="none" w:sz="0" w:space="0" w:color="auto"/>
                            <w:left w:val="none" w:sz="0" w:space="0" w:color="auto"/>
                            <w:bottom w:val="none" w:sz="0" w:space="0" w:color="auto"/>
                            <w:right w:val="none" w:sz="0" w:space="0" w:color="auto"/>
                          </w:divBdr>
                        </w:div>
                        <w:div w:id="283928833">
                          <w:marLeft w:val="0"/>
                          <w:marRight w:val="0"/>
                          <w:marTop w:val="0"/>
                          <w:marBottom w:val="0"/>
                          <w:divBdr>
                            <w:top w:val="none" w:sz="0" w:space="0" w:color="auto"/>
                            <w:left w:val="none" w:sz="0" w:space="0" w:color="auto"/>
                            <w:bottom w:val="none" w:sz="0" w:space="0" w:color="auto"/>
                            <w:right w:val="none" w:sz="0" w:space="0" w:color="auto"/>
                          </w:divBdr>
                        </w:div>
                        <w:div w:id="283928834">
                          <w:marLeft w:val="0"/>
                          <w:marRight w:val="0"/>
                          <w:marTop w:val="0"/>
                          <w:marBottom w:val="0"/>
                          <w:divBdr>
                            <w:top w:val="none" w:sz="0" w:space="0" w:color="auto"/>
                            <w:left w:val="none" w:sz="0" w:space="0" w:color="auto"/>
                            <w:bottom w:val="none" w:sz="0" w:space="0" w:color="auto"/>
                            <w:right w:val="none" w:sz="0" w:space="0" w:color="auto"/>
                          </w:divBdr>
                        </w:div>
                        <w:div w:id="283928835">
                          <w:marLeft w:val="0"/>
                          <w:marRight w:val="0"/>
                          <w:marTop w:val="0"/>
                          <w:marBottom w:val="0"/>
                          <w:divBdr>
                            <w:top w:val="none" w:sz="0" w:space="0" w:color="auto"/>
                            <w:left w:val="none" w:sz="0" w:space="0" w:color="auto"/>
                            <w:bottom w:val="none" w:sz="0" w:space="0" w:color="auto"/>
                            <w:right w:val="none" w:sz="0" w:space="0" w:color="auto"/>
                          </w:divBdr>
                        </w:div>
                        <w:div w:id="283928836">
                          <w:marLeft w:val="0"/>
                          <w:marRight w:val="0"/>
                          <w:marTop w:val="0"/>
                          <w:marBottom w:val="0"/>
                          <w:divBdr>
                            <w:top w:val="none" w:sz="0" w:space="0" w:color="auto"/>
                            <w:left w:val="none" w:sz="0" w:space="0" w:color="auto"/>
                            <w:bottom w:val="none" w:sz="0" w:space="0" w:color="auto"/>
                            <w:right w:val="none" w:sz="0" w:space="0" w:color="auto"/>
                          </w:divBdr>
                        </w:div>
                        <w:div w:id="283928837">
                          <w:marLeft w:val="0"/>
                          <w:marRight w:val="0"/>
                          <w:marTop w:val="0"/>
                          <w:marBottom w:val="0"/>
                          <w:divBdr>
                            <w:top w:val="none" w:sz="0" w:space="0" w:color="auto"/>
                            <w:left w:val="none" w:sz="0" w:space="0" w:color="auto"/>
                            <w:bottom w:val="none" w:sz="0" w:space="0" w:color="auto"/>
                            <w:right w:val="none" w:sz="0" w:space="0" w:color="auto"/>
                          </w:divBdr>
                        </w:div>
                        <w:div w:id="283928840">
                          <w:marLeft w:val="0"/>
                          <w:marRight w:val="0"/>
                          <w:marTop w:val="0"/>
                          <w:marBottom w:val="0"/>
                          <w:divBdr>
                            <w:top w:val="none" w:sz="0" w:space="0" w:color="auto"/>
                            <w:left w:val="none" w:sz="0" w:space="0" w:color="auto"/>
                            <w:bottom w:val="none" w:sz="0" w:space="0" w:color="auto"/>
                            <w:right w:val="none" w:sz="0" w:space="0" w:color="auto"/>
                          </w:divBdr>
                        </w:div>
                        <w:div w:id="283928841">
                          <w:marLeft w:val="0"/>
                          <w:marRight w:val="0"/>
                          <w:marTop w:val="0"/>
                          <w:marBottom w:val="0"/>
                          <w:divBdr>
                            <w:top w:val="none" w:sz="0" w:space="0" w:color="auto"/>
                            <w:left w:val="none" w:sz="0" w:space="0" w:color="auto"/>
                            <w:bottom w:val="none" w:sz="0" w:space="0" w:color="auto"/>
                            <w:right w:val="none" w:sz="0" w:space="0" w:color="auto"/>
                          </w:divBdr>
                        </w:div>
                        <w:div w:id="283928842">
                          <w:marLeft w:val="0"/>
                          <w:marRight w:val="0"/>
                          <w:marTop w:val="0"/>
                          <w:marBottom w:val="0"/>
                          <w:divBdr>
                            <w:top w:val="none" w:sz="0" w:space="0" w:color="auto"/>
                            <w:left w:val="none" w:sz="0" w:space="0" w:color="auto"/>
                            <w:bottom w:val="none" w:sz="0" w:space="0" w:color="auto"/>
                            <w:right w:val="none" w:sz="0" w:space="0" w:color="auto"/>
                          </w:divBdr>
                        </w:div>
                        <w:div w:id="283928844">
                          <w:marLeft w:val="0"/>
                          <w:marRight w:val="0"/>
                          <w:marTop w:val="0"/>
                          <w:marBottom w:val="0"/>
                          <w:divBdr>
                            <w:top w:val="none" w:sz="0" w:space="0" w:color="auto"/>
                            <w:left w:val="none" w:sz="0" w:space="0" w:color="auto"/>
                            <w:bottom w:val="none" w:sz="0" w:space="0" w:color="auto"/>
                            <w:right w:val="none" w:sz="0" w:space="0" w:color="auto"/>
                          </w:divBdr>
                        </w:div>
                        <w:div w:id="2839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928847">
      <w:marLeft w:val="0"/>
      <w:marRight w:val="0"/>
      <w:marTop w:val="0"/>
      <w:marBottom w:val="0"/>
      <w:divBdr>
        <w:top w:val="none" w:sz="0" w:space="0" w:color="auto"/>
        <w:left w:val="none" w:sz="0" w:space="0" w:color="auto"/>
        <w:bottom w:val="none" w:sz="0" w:space="0" w:color="auto"/>
        <w:right w:val="none" w:sz="0" w:space="0" w:color="auto"/>
      </w:divBdr>
      <w:divsChild>
        <w:div w:id="283928849">
          <w:marLeft w:val="0"/>
          <w:marRight w:val="0"/>
          <w:marTop w:val="0"/>
          <w:marBottom w:val="0"/>
          <w:divBdr>
            <w:top w:val="none" w:sz="0" w:space="0" w:color="auto"/>
            <w:left w:val="none" w:sz="0" w:space="0" w:color="auto"/>
            <w:bottom w:val="none" w:sz="0" w:space="0" w:color="auto"/>
            <w:right w:val="none" w:sz="0" w:space="0" w:color="auto"/>
          </w:divBdr>
        </w:div>
      </w:divsChild>
    </w:div>
    <w:div w:id="283928850">
      <w:marLeft w:val="0"/>
      <w:marRight w:val="0"/>
      <w:marTop w:val="0"/>
      <w:marBottom w:val="0"/>
      <w:divBdr>
        <w:top w:val="none" w:sz="0" w:space="0" w:color="auto"/>
        <w:left w:val="none" w:sz="0" w:space="0" w:color="auto"/>
        <w:bottom w:val="none" w:sz="0" w:space="0" w:color="auto"/>
        <w:right w:val="none" w:sz="0" w:space="0" w:color="auto"/>
      </w:divBdr>
      <w:divsChild>
        <w:div w:id="283928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3" Type="http://schemas.openxmlformats.org/officeDocument/2006/relationships/webSettings" Target="webSettings.xml"/><Relationship Id="rId7" Type="http://schemas.openxmlformats.org/officeDocument/2006/relationships/hyperlink" Target="http://www.manantialcaduceo.com.ar/libro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duccionesparaelcamino.blogspot.com.ar/" TargetMode="External"/><Relationship Id="rId5" Type="http://schemas.openxmlformats.org/officeDocument/2006/relationships/hyperlink" Target="http://audio.kryon.com/en/LETTER%20A3.mp3%20%20" TargetMode="External"/><Relationship Id="rId10" Type="http://schemas.openxmlformats.org/officeDocument/2006/relationships/theme" Target="theme/theme1.xml"/><Relationship Id="rId4" Type="http://schemas.openxmlformats.org/officeDocument/2006/relationships/hyperlink" Target="http://www.kryo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2</Pages>
  <Words>934</Words>
  <Characters>5137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6</cp:revision>
  <dcterms:created xsi:type="dcterms:W3CDTF">2016-04-06T01:35:00Z</dcterms:created>
  <dcterms:modified xsi:type="dcterms:W3CDTF">2016-04-06T01:59:00Z</dcterms:modified>
</cp:coreProperties>
</file>