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43E5" w:rsidRPr="00A66D83" w:rsidRDefault="00F943E5" w:rsidP="0045366D">
      <w:pPr>
        <w:spacing w:after="0"/>
        <w:jc w:val="center"/>
      </w:pPr>
      <w:r>
        <w:rPr>
          <w:rFonts w:ascii="Trebuchet MS" w:hAnsi="Trebuchet MS"/>
          <w:b/>
          <w:bCs/>
          <w:smallCaps/>
          <w:shadow/>
          <w:color w:val="000000"/>
          <w:sz w:val="36"/>
          <w:szCs w:val="36"/>
          <w:lang w:val="es-ES" w:eastAsia="es-ES"/>
        </w:rPr>
        <w:t>Introducción a “El Campo”</w:t>
      </w:r>
      <w:r>
        <w:rPr>
          <w:rFonts w:ascii="Trebuchet MS" w:hAnsi="Trebuchet MS"/>
          <w:b/>
          <w:bCs/>
          <w:smallCaps/>
          <w:shadow/>
          <w:color w:val="000000"/>
          <w:sz w:val="36"/>
          <w:szCs w:val="36"/>
          <w:lang w:val="es-ES" w:eastAsia="es-ES"/>
        </w:rPr>
        <w:br/>
      </w:r>
      <w:r w:rsidRPr="00A66D83">
        <w:rPr>
          <w:rFonts w:ascii="Trebuchet MS" w:hAnsi="Trebuchet MS"/>
          <w:b/>
          <w:bCs/>
          <w:smallCaps/>
          <w:shadow/>
          <w:color w:val="000000"/>
          <w:lang w:val="es-ES" w:eastAsia="es-ES"/>
        </w:rPr>
        <w:t xml:space="preserve">Canalización de Kryon por Lee Carroll </w:t>
      </w:r>
    </w:p>
    <w:p w:rsidR="00F943E5" w:rsidRPr="00767CB5" w:rsidRDefault="00F943E5" w:rsidP="00767CB5">
      <w:pPr>
        <w:spacing w:after="0"/>
        <w:jc w:val="center"/>
      </w:pPr>
      <w:r w:rsidRPr="00767CB5">
        <w:rPr>
          <w:b/>
        </w:rPr>
        <w:t xml:space="preserve">en </w:t>
      </w:r>
      <w:r>
        <w:rPr>
          <w:b/>
        </w:rPr>
        <w:t>Laguna Hills, el 3 de jul</w:t>
      </w:r>
      <w:r w:rsidRPr="00237127">
        <w:rPr>
          <w:b/>
        </w:rPr>
        <w:t>io de 2016</w:t>
      </w:r>
    </w:p>
    <w:p w:rsidR="00F943E5" w:rsidRPr="00E127B4" w:rsidRDefault="00F943E5" w:rsidP="00E127B4">
      <w:pPr>
        <w:jc w:val="center"/>
      </w:pPr>
      <w:hyperlink r:id="rId6" w:history="1">
        <w:r w:rsidRPr="00306B43">
          <w:rPr>
            <w:rStyle w:val="Hyperlink"/>
            <w:rFonts w:ascii="Arial" w:hAnsi="Arial" w:cs="Arial"/>
            <w:kern w:val="36"/>
            <w:sz w:val="20"/>
            <w:szCs w:val="20"/>
            <w:lang w:val="es-ES"/>
          </w:rPr>
          <w:t>www.kryon.com</w:t>
        </w:r>
      </w:hyperlink>
      <w:r>
        <w:rPr>
          <w:rFonts w:ascii="Arial" w:hAnsi="Arial" w:cs="Arial"/>
          <w:kern w:val="36"/>
          <w:sz w:val="20"/>
          <w:szCs w:val="20"/>
          <w:lang w:val="es-ES"/>
        </w:rPr>
        <w:t xml:space="preserve"> </w:t>
      </w:r>
    </w:p>
    <w:p w:rsidR="00F943E5" w:rsidRDefault="00F943E5" w:rsidP="00E84B5E">
      <w:pPr>
        <w:pStyle w:val="NoSpacing"/>
        <w:rPr>
          <w:rFonts w:ascii="Arial" w:hAnsi="Arial" w:cs="Arial"/>
          <w:sz w:val="20"/>
          <w:szCs w:val="20"/>
          <w:lang w:val="es-ES"/>
        </w:rPr>
      </w:pPr>
    </w:p>
    <w:p w:rsidR="00F943E5" w:rsidRPr="009B17E9" w:rsidRDefault="00F943E5" w:rsidP="009B17E9">
      <w:pPr>
        <w:pStyle w:val="NoSpacing"/>
        <w:jc w:val="both"/>
        <w:rPr>
          <w:rFonts w:ascii="Arial" w:hAnsi="Arial" w:cs="Arial"/>
          <w:sz w:val="20"/>
          <w:szCs w:val="20"/>
          <w:lang w:val="es-ES"/>
        </w:rPr>
      </w:pPr>
    </w:p>
    <w:p w:rsidR="00F943E5" w:rsidRPr="00762325" w:rsidRDefault="00F943E5" w:rsidP="00CE7E64">
      <w:pPr>
        <w:spacing w:after="240"/>
        <w:rPr>
          <w:rFonts w:ascii="Arial" w:hAnsi="Arial" w:cs="Arial"/>
          <w:sz w:val="20"/>
          <w:szCs w:val="20"/>
          <w:lang w:val="en-US"/>
        </w:rPr>
      </w:pPr>
      <w:r>
        <w:rPr>
          <w:rFonts w:ascii="Arial" w:hAnsi="Arial" w:cs="Arial"/>
          <w:sz w:val="20"/>
          <w:szCs w:val="20"/>
          <w:lang w:val="en-US"/>
        </w:rPr>
        <w:br/>
      </w:r>
      <w:r w:rsidRPr="00762325">
        <w:rPr>
          <w:rFonts w:ascii="Arial" w:hAnsi="Arial" w:cs="Arial"/>
          <w:sz w:val="20"/>
          <w:szCs w:val="20"/>
          <w:lang w:val="en-US"/>
        </w:rPr>
        <w:t>Saludos, queridos, Yo Soy Kryon del Servicio Magnético.</w:t>
      </w:r>
    </w:p>
    <w:p w:rsidR="00F943E5" w:rsidRPr="00673009" w:rsidRDefault="00F943E5" w:rsidP="00673009">
      <w:pPr>
        <w:spacing w:after="240"/>
        <w:jc w:val="both"/>
        <w:rPr>
          <w:rFonts w:ascii="Arial" w:hAnsi="Arial" w:cs="Arial"/>
          <w:sz w:val="20"/>
          <w:szCs w:val="20"/>
        </w:rPr>
      </w:pPr>
      <w:r w:rsidRPr="00673009">
        <w:rPr>
          <w:rFonts w:ascii="Arial" w:hAnsi="Arial" w:cs="Arial"/>
          <w:sz w:val="20"/>
          <w:szCs w:val="20"/>
        </w:rPr>
        <w:t>En este momento mi socio se hace a un lado, y la cuestión no es con él, sino con ustedes. Es el mismo hombre, la misma voz; pero queridos, los que están presentes y perciben cosas, los que escuchan y perciben cosas, sabrán que está sucediendo algo. No requiere más que una fracción de un instante para que mi socio otorgue permiso a una intuición mayor, porque ha aprendido cómo; ha aprendido que funciona; ha aprendido que no hay miedo, que no necesita cuestionarlo, no precisa vigilarlo y comprobar. No estoy diciendo esto para él, sino para ustedes.</w:t>
      </w:r>
    </w:p>
    <w:p w:rsidR="00F943E5" w:rsidRPr="00673009" w:rsidRDefault="00F943E5" w:rsidP="00673009">
      <w:pPr>
        <w:spacing w:after="240"/>
        <w:jc w:val="both"/>
        <w:rPr>
          <w:rFonts w:ascii="Arial" w:hAnsi="Arial" w:cs="Arial"/>
          <w:sz w:val="20"/>
          <w:szCs w:val="20"/>
        </w:rPr>
      </w:pPr>
      <w:r w:rsidRPr="00673009">
        <w:rPr>
          <w:rFonts w:ascii="Arial" w:hAnsi="Arial" w:cs="Arial"/>
          <w:sz w:val="20"/>
          <w:szCs w:val="20"/>
        </w:rPr>
        <w:t>Queridos, dentro de ustedes está lo que está dentro de él; lo que tienen es esta bella, elegante presencia de la Fuente Creadora que está en cada célula, cada fragmento de ADN, otorgada a ustedes con propósito, hace mucho tiempo, para que pudieran usarla cuando llegara la hora.</w:t>
      </w:r>
    </w:p>
    <w:p w:rsidR="00F943E5" w:rsidRPr="00673009" w:rsidRDefault="00F943E5" w:rsidP="00673009">
      <w:pPr>
        <w:spacing w:after="240"/>
        <w:jc w:val="both"/>
        <w:rPr>
          <w:rFonts w:ascii="Arial" w:hAnsi="Arial" w:cs="Arial"/>
          <w:sz w:val="20"/>
          <w:szCs w:val="20"/>
        </w:rPr>
      </w:pPr>
      <w:r w:rsidRPr="00673009">
        <w:rPr>
          <w:rFonts w:ascii="Arial" w:hAnsi="Arial" w:cs="Arial"/>
          <w:sz w:val="20"/>
          <w:szCs w:val="20"/>
        </w:rPr>
        <w:t xml:space="preserve">La historia humana está llena de aquellos que dan el permiso y se hacen a un lado, y es muy evidente que algunos lo hicieron de manera tan perfecta que todo cambió.  Los Maestros de otros tiempos, de los que ustedes habrán leído en las Escrituras, vivieron de </w:t>
      </w:r>
      <w:smartTag w:uri="urn:schemas-microsoft-com:office:smarttags" w:element="metricconverter">
        <w:smartTagPr>
          <w:attr w:name="ProductID" w:val="600 a"/>
        </w:smartTagPr>
        <w:r w:rsidRPr="00673009">
          <w:rPr>
            <w:rFonts w:ascii="Arial" w:hAnsi="Arial" w:cs="Arial"/>
            <w:sz w:val="20"/>
            <w:szCs w:val="20"/>
          </w:rPr>
          <w:t>600 a</w:t>
        </w:r>
      </w:smartTag>
      <w:r w:rsidRPr="00673009">
        <w:rPr>
          <w:rFonts w:ascii="Arial" w:hAnsi="Arial" w:cs="Arial"/>
          <w:sz w:val="20"/>
          <w:szCs w:val="20"/>
        </w:rPr>
        <w:t xml:space="preserve"> 900 años. Todo lo que hacían era hacerse a un lado y permitir que las células hicieran aquello para lo que estaban diseñadas, reproduciéndose perfectamente, viviendo, viviendo, viviendo. Es lo que los humanos ahora empiezan a entender sobre las enfermedades: que están todas en el cerebro. La biología que ustedes tienen es dirigida por la consciencia, ahora probado por los científicos que están mirando esto y diciendo que se puede extender la vida si se relajan.  Incluso los que no son espirituales dicen que si se ríen más, vivirán más tiempo. Todo eso - conecten los puntos - está relacionado con dejar de obstruir.  La inclinación o sesgo humano es tan fuerte, que incluso aquellos que enseñan esto tienen un sesgo. Está absolutamente arraigado en todos ustedes porque son almas antiguas. ¿Qué tal si les digo que literalmente han ido a la escuela para aprender cómo funcionan las cosas durante decenas de miles de años?  Ahora bien; hoy ustedes están ahí sentados con ese conocimiento, reconocido y arraigado en ustedes. Y ahora les decimos: ¡Olvídenlo! ¡Háganse  a un lado!   Es la cosa más difícil de hacer para un ser humano.  Les dije que sé quiénes están aquí. Sé cuál de ustedes ha tenido recientemente problemas cardíacos. De dos maneras: física y emocionalmente. Sé sobre los otros, que están aquí, y escuchando, que necesitan oír que todo está bien. Y que dentro de ustedes verdaderamente está el poder sanador más asombroso.</w:t>
      </w:r>
    </w:p>
    <w:p w:rsidR="00F943E5" w:rsidRPr="00673009" w:rsidRDefault="00F943E5" w:rsidP="00673009">
      <w:pPr>
        <w:spacing w:after="240"/>
        <w:jc w:val="both"/>
        <w:rPr>
          <w:rFonts w:ascii="Arial" w:hAnsi="Arial" w:cs="Arial"/>
          <w:sz w:val="20"/>
          <w:szCs w:val="20"/>
        </w:rPr>
      </w:pPr>
      <w:r w:rsidRPr="00673009">
        <w:rPr>
          <w:rFonts w:ascii="Arial" w:hAnsi="Arial" w:cs="Arial"/>
          <w:sz w:val="20"/>
          <w:szCs w:val="20"/>
        </w:rPr>
        <w:t>Los facilitadores, a lo largo de la historia, y en este salón, y escuchando esto, tienen tantos modos de llegar a ese punto que los libera. Y ya sea al cantarles, o darles las señales que necesitaban oír, o poner las manos en ciertos lugares para que sientan la energía que está disponible para ustedes. Ninguno de ellos puede hacer que sanen; lo que ellos hacen es darles equilibrio. Y ese equilibrio entonces permite que ustedes tengan esa experiencia de "ajá" que es dejar de obstruir.  Ese dejar de obstruir lleva un mensaje muy importante a todas sus células.  ¿Qué les enseñaron sobre  la forma de vivir, de actuar, de comer? Todas esas cosas son singulares de cada uno.</w:t>
      </w:r>
    </w:p>
    <w:p w:rsidR="00F943E5" w:rsidRPr="00673009" w:rsidRDefault="00F943E5" w:rsidP="00673009">
      <w:pPr>
        <w:spacing w:after="240"/>
        <w:jc w:val="both"/>
        <w:rPr>
          <w:rFonts w:ascii="Arial" w:hAnsi="Arial" w:cs="Arial"/>
          <w:sz w:val="20"/>
          <w:szCs w:val="20"/>
        </w:rPr>
      </w:pPr>
      <w:r w:rsidRPr="00673009">
        <w:rPr>
          <w:rFonts w:ascii="Arial" w:hAnsi="Arial" w:cs="Arial"/>
          <w:sz w:val="20"/>
          <w:szCs w:val="20"/>
        </w:rPr>
        <w:t>Queridos, los seres humanos tienden a pensar no solo en forma lineal, sino también genérica. Están acostumbrados a tomar todos una misma píldora; una píldora que va a librarlos del dolor, porque todos están construidos de la misma manera.  Luego llegan a eso que es más esotérico, más personal , y hermoso y elegante, y nosotros les decimos que el síndrome de la píldora única nunca funcionará para ustedes.</w:t>
      </w:r>
    </w:p>
    <w:p w:rsidR="00F943E5" w:rsidRPr="00673009" w:rsidRDefault="00F943E5" w:rsidP="00673009">
      <w:pPr>
        <w:spacing w:after="240"/>
        <w:jc w:val="both"/>
        <w:rPr>
          <w:rFonts w:ascii="Arial" w:hAnsi="Arial" w:cs="Arial"/>
          <w:sz w:val="20"/>
          <w:szCs w:val="20"/>
        </w:rPr>
      </w:pPr>
      <w:r w:rsidRPr="00673009">
        <w:rPr>
          <w:rFonts w:ascii="Arial" w:hAnsi="Arial" w:cs="Arial"/>
          <w:sz w:val="20"/>
          <w:szCs w:val="20"/>
        </w:rPr>
        <w:t>¿Qué se supone que tienen que comer? ¿Cómo tienen que comer?  Queridos, eso está totalmente determinado por su akash y su sistema celular.  Ahora incluso hay tests que determinan qué es lo que necesitan,  que otra persona no necesita. Ni siquiera son esotéricos;  saben, el akash  lo dirá, no necesitan realmente un test, aunque pueden hacerlo. El akash lo dirá. Basado en el lugar de donde vinieron, y en lo que puede querer su estructura celular - tal vez ni siquiera se consiga en los Estados Unidos, realmente.  A menos que lo cultiven; así de específico puede ser.</w:t>
      </w:r>
    </w:p>
    <w:p w:rsidR="00F943E5" w:rsidRPr="00673009" w:rsidRDefault="00F943E5" w:rsidP="00673009">
      <w:pPr>
        <w:spacing w:after="240"/>
        <w:jc w:val="both"/>
        <w:rPr>
          <w:rFonts w:ascii="Arial" w:hAnsi="Arial" w:cs="Arial"/>
          <w:sz w:val="20"/>
          <w:szCs w:val="20"/>
        </w:rPr>
      </w:pPr>
      <w:r w:rsidRPr="00673009">
        <w:rPr>
          <w:rFonts w:ascii="Arial" w:hAnsi="Arial" w:cs="Arial"/>
          <w:sz w:val="20"/>
          <w:szCs w:val="20"/>
        </w:rPr>
        <w:t>Entonces, cada uno de ustedes es único, de modo que van a un facilitador que les dirá su singularidad , los probará en ciertas cosas que son diferentes de todos los demás; son únicos. Es por eso que ustedes recurren a alguien que conoce estas cosas;  que puede trabajar con ustedes para que descubran por sí mismos su singularidad - y dejen de obstruir.</w:t>
      </w:r>
    </w:p>
    <w:p w:rsidR="00F943E5" w:rsidRPr="00673009" w:rsidRDefault="00F943E5" w:rsidP="00673009">
      <w:pPr>
        <w:spacing w:after="240"/>
        <w:jc w:val="both"/>
        <w:rPr>
          <w:rFonts w:ascii="Arial" w:hAnsi="Arial" w:cs="Arial"/>
          <w:sz w:val="20"/>
          <w:szCs w:val="20"/>
        </w:rPr>
      </w:pPr>
      <w:r w:rsidRPr="00673009">
        <w:rPr>
          <w:rFonts w:ascii="Arial" w:hAnsi="Arial" w:cs="Arial"/>
          <w:sz w:val="20"/>
          <w:szCs w:val="20"/>
        </w:rPr>
        <w:t>"Kryon, ¿cuál es la mejor manera de meditar? Algunos me han dicho que debiera dedicar un cierto número de minutos, horas, cada día para tener una conexión con Dios."  No le pregunten a mi socio cuánto tiempo medita él. Les dirá que lo hace mientras conduce el coche; eso podría ser peligroso (</w:t>
      </w:r>
      <w:r w:rsidRPr="00673009">
        <w:rPr>
          <w:rFonts w:ascii="Arial" w:hAnsi="Arial" w:cs="Arial"/>
          <w:i/>
          <w:sz w:val="20"/>
          <w:szCs w:val="20"/>
        </w:rPr>
        <w:t>el público ríe</w:t>
      </w:r>
      <w:r w:rsidRPr="00673009">
        <w:rPr>
          <w:rFonts w:ascii="Arial" w:hAnsi="Arial" w:cs="Arial"/>
          <w:sz w:val="20"/>
          <w:szCs w:val="20"/>
        </w:rPr>
        <w:t>).  Pero no lo es. Porque él tiene una meditación viviente con su yo superior en forma continuada. Los pensamientos que se le ocurren, los más elevados en su mente, son del Creador,  de qué es lo siguiente para que él impulse la energía de sanación y conocimiento de la mejor manera. Sus pensamientos ociosos son con su yo superior. Eso es una meditación.  Y queridos, eso es la meditación para ustedes, si la quieren.</w:t>
      </w:r>
    </w:p>
    <w:p w:rsidR="00F943E5" w:rsidRPr="00673009" w:rsidRDefault="00F943E5" w:rsidP="00673009">
      <w:pPr>
        <w:spacing w:after="240"/>
        <w:jc w:val="both"/>
        <w:rPr>
          <w:rFonts w:ascii="Arial" w:hAnsi="Arial" w:cs="Arial"/>
          <w:sz w:val="20"/>
          <w:szCs w:val="20"/>
        </w:rPr>
      </w:pPr>
      <w:r w:rsidRPr="00673009">
        <w:rPr>
          <w:rFonts w:ascii="Arial" w:hAnsi="Arial" w:cs="Arial"/>
          <w:sz w:val="20"/>
          <w:szCs w:val="20"/>
        </w:rPr>
        <w:t>Y así recibimos lo que decimos, cuando mi socio dice, abran esta canalización; no pongan en compartimientos su relación con Dios. No la destinen a una cierta hora en que van a hablar y  otra en que no hablarán, una hora en que prestarán atención y estarán callados. Todo eso puede funcionar para ustedes, pueden continuarlo, pero comprendan que si verdaderamente van a cambiar una vida de dolor, sufrimiento y enfermedad, y expectativa de vida, tendrá  que ser algo que está en su mente todo el tiempo.  Cuando eso ocurra, descubrirán algo que mi socio mencionó: el espíritu de queja se va; se va. El factor de alegría empieza a invadir cada célula.  ¿Saben? Mi socio suele contar demasiados chistes (</w:t>
      </w:r>
      <w:r w:rsidRPr="00673009">
        <w:rPr>
          <w:rFonts w:ascii="Arial" w:hAnsi="Arial" w:cs="Arial"/>
          <w:i/>
          <w:sz w:val="20"/>
          <w:szCs w:val="20"/>
        </w:rPr>
        <w:t>el público ríe</w:t>
      </w:r>
      <w:r w:rsidRPr="00673009">
        <w:rPr>
          <w:rFonts w:ascii="Arial" w:hAnsi="Arial" w:cs="Arial"/>
          <w:sz w:val="20"/>
          <w:szCs w:val="20"/>
        </w:rPr>
        <w:t>);  es parte de una actitud de compasión.  No se vuelven perfectos: simplemente se vuelven compasivos, y hacen todo lo que pueden para ver a Dios en todas las cosas y en todas las personas. Y esto no solo cambia la perspectiva de ustedes y de su vida, sino que sus células mismas lo absorben.</w:t>
      </w:r>
    </w:p>
    <w:p w:rsidR="00F943E5" w:rsidRPr="00673009" w:rsidRDefault="00F943E5" w:rsidP="00673009">
      <w:pPr>
        <w:spacing w:after="240"/>
        <w:jc w:val="both"/>
        <w:rPr>
          <w:rFonts w:ascii="Arial" w:hAnsi="Arial" w:cs="Arial"/>
          <w:sz w:val="20"/>
          <w:szCs w:val="20"/>
        </w:rPr>
      </w:pPr>
      <w:r w:rsidRPr="00673009">
        <w:rPr>
          <w:rFonts w:ascii="Arial" w:hAnsi="Arial" w:cs="Arial"/>
          <w:sz w:val="20"/>
          <w:szCs w:val="20"/>
        </w:rPr>
        <w:t xml:space="preserve">En la canalización que daremos más tarde hablaremos un poco más de esa absorción, sobre la nueva energía y la forma en que funcionan las cosas y que ustedes no esperan. Pero este es el mensaje de Kryon y lo ha sido siempre: que la Tierra está cambiando y ustedes están cambiando con ella, y no necesitan sobrevivir a esto; pueden </w:t>
      </w:r>
      <w:r w:rsidRPr="00673009">
        <w:rPr>
          <w:rFonts w:ascii="Arial" w:hAnsi="Arial" w:cs="Arial"/>
          <w:b/>
          <w:i/>
          <w:sz w:val="20"/>
          <w:szCs w:val="20"/>
        </w:rPr>
        <w:t xml:space="preserve">ser </w:t>
      </w:r>
      <w:r w:rsidRPr="00673009">
        <w:rPr>
          <w:rFonts w:ascii="Arial" w:hAnsi="Arial" w:cs="Arial"/>
          <w:sz w:val="20"/>
          <w:szCs w:val="20"/>
        </w:rPr>
        <w:t>esto. La Tierra no está separada de ustedes; la consciencia del cambio no está aparte de ustedes. ¡Suban al tren; no se paren frente a él! Porque va a irse sin ustedes, y luego les costará mucho alcanzarlo.   Lo que esta metáfora realmente significa es que las almas antiguas como ustedes ya están sintiendo esto.  Estudien esto; ¿qué significa para ustedes?</w:t>
      </w:r>
    </w:p>
    <w:p w:rsidR="00F943E5" w:rsidRPr="00673009" w:rsidRDefault="00F943E5" w:rsidP="00673009">
      <w:pPr>
        <w:spacing w:after="240"/>
        <w:jc w:val="both"/>
        <w:rPr>
          <w:rFonts w:ascii="Arial" w:hAnsi="Arial" w:cs="Arial"/>
          <w:sz w:val="20"/>
          <w:szCs w:val="20"/>
        </w:rPr>
      </w:pPr>
      <w:r w:rsidRPr="00673009">
        <w:rPr>
          <w:rFonts w:ascii="Arial" w:hAnsi="Arial" w:cs="Arial"/>
          <w:sz w:val="20"/>
          <w:szCs w:val="20"/>
        </w:rPr>
        <w:t>Dejar de obstruir es exactamente lo que nosotros llamamos sincronicidad planeada.  Un oxímoron (</w:t>
      </w:r>
      <w:r w:rsidRPr="00673009">
        <w:rPr>
          <w:rFonts w:ascii="Arial" w:hAnsi="Arial" w:cs="Arial"/>
          <w:i/>
          <w:sz w:val="20"/>
          <w:szCs w:val="20"/>
        </w:rPr>
        <w:t>N.T. contrasentido</w:t>
      </w:r>
      <w:r w:rsidRPr="00673009">
        <w:rPr>
          <w:rFonts w:ascii="Arial" w:hAnsi="Arial" w:cs="Arial"/>
          <w:sz w:val="20"/>
          <w:szCs w:val="20"/>
        </w:rPr>
        <w:t>); una manera de vivir que está más allá de la suerte.  Mi socio enseña otra cosa. Todo esto proviene de algo que llaman la Fuente Creadora, que es algo de lo que ustedes saben todo, porque de allí provienen ustedes.  Dentro de ustedes hay algo que les pedimos que despierten, que los seres humanos realmente no han entendido; en este cambio, es algo que es suyo por encima de todo lo que haya sido antes. Va a ser más fácil descubrirlo.  Va a ser más difícil, a medida que avancen, con los que los rodean, porque ya no va más eso de sentarse en la cerca  mirar; ya se lo dijimos. Va a ser difícil permanecer sin involucrarse, cada vez más. Hablaremos más sobre eso.</w:t>
      </w:r>
    </w:p>
    <w:p w:rsidR="00F943E5" w:rsidRPr="00673009" w:rsidRDefault="00F943E5" w:rsidP="00673009">
      <w:pPr>
        <w:spacing w:after="240"/>
        <w:jc w:val="both"/>
        <w:rPr>
          <w:rFonts w:ascii="Arial" w:hAnsi="Arial" w:cs="Arial"/>
          <w:sz w:val="20"/>
          <w:szCs w:val="20"/>
        </w:rPr>
      </w:pPr>
      <w:r w:rsidRPr="00673009">
        <w:rPr>
          <w:rFonts w:ascii="Arial" w:hAnsi="Arial" w:cs="Arial"/>
          <w:sz w:val="20"/>
          <w:szCs w:val="20"/>
        </w:rPr>
        <w:t>Hasta aquí por ahora.  Yo soy Kryon, enamorado de la humanidad.</w:t>
      </w:r>
    </w:p>
    <w:p w:rsidR="00F943E5" w:rsidRPr="00E84B5E" w:rsidRDefault="00F943E5" w:rsidP="005735A5">
      <w:pPr>
        <w:spacing w:after="240"/>
        <w:rPr>
          <w:rFonts w:ascii="Arial" w:hAnsi="Arial" w:cs="Arial"/>
          <w:sz w:val="20"/>
          <w:szCs w:val="20"/>
          <w:lang w:eastAsia="es-AR"/>
        </w:rPr>
      </w:pPr>
      <w:r w:rsidRPr="00E84B5E">
        <w:rPr>
          <w:rFonts w:ascii="Arial" w:hAnsi="Arial" w:cs="Arial"/>
          <w:sz w:val="20"/>
          <w:szCs w:val="20"/>
          <w:lang w:eastAsia="es-AR"/>
        </w:rPr>
        <w:t xml:space="preserve">Y así es. </w:t>
      </w:r>
    </w:p>
    <w:p w:rsidR="00F943E5" w:rsidRPr="005735A5" w:rsidRDefault="00F943E5" w:rsidP="001E68C7">
      <w:pPr>
        <w:spacing w:after="240"/>
        <w:rPr>
          <w:rFonts w:ascii="Brush Script MT" w:hAnsi="Brush Script MT" w:cs="Arial"/>
          <w:sz w:val="52"/>
          <w:szCs w:val="52"/>
        </w:rPr>
      </w:pPr>
      <w:r w:rsidRPr="00E84B5E">
        <w:rPr>
          <w:rFonts w:ascii="Arial" w:hAnsi="Arial"/>
          <w:sz w:val="20"/>
          <w:szCs w:val="20"/>
          <w:lang w:eastAsia="es-AR"/>
        </w:rPr>
        <w:br/>
      </w:r>
      <w:r w:rsidRPr="00E84B5E">
        <w:rPr>
          <w:rFonts w:ascii="Arial" w:hAnsi="Arial"/>
          <w:b/>
          <w:i/>
          <w:sz w:val="20"/>
          <w:szCs w:val="20"/>
          <w:lang w:eastAsia="es-AR"/>
        </w:rPr>
        <w:t xml:space="preserve"> </w:t>
      </w:r>
      <w:r w:rsidRPr="006D7055">
        <w:rPr>
          <w:rFonts w:ascii="Brush Script MT" w:hAnsi="Brush Script MT"/>
          <w:b/>
          <w:i/>
          <w:sz w:val="52"/>
          <w:szCs w:val="52"/>
          <w:lang w:eastAsia="es-AR"/>
        </w:rPr>
        <w:t xml:space="preserve"> </w:t>
      </w:r>
      <w:r w:rsidRPr="006D7055">
        <w:rPr>
          <w:rFonts w:ascii="Brush Script MT" w:hAnsi="Brush Script MT"/>
          <w:sz w:val="52"/>
          <w:szCs w:val="52"/>
          <w:lang w:eastAsia="es-AR"/>
        </w:rPr>
        <w:t xml:space="preserve">    Kryon</w:t>
      </w:r>
    </w:p>
    <w:p w:rsidR="00F943E5" w:rsidRPr="00E84B5E" w:rsidRDefault="00F943E5" w:rsidP="00E84B5E">
      <w:pPr>
        <w:pStyle w:val="NoSpacing"/>
        <w:rPr>
          <w:rFonts w:ascii="Arial" w:hAnsi="Arial" w:cs="Arial"/>
          <w:sz w:val="20"/>
          <w:szCs w:val="20"/>
          <w:lang w:val="es-AR"/>
        </w:rPr>
      </w:pPr>
    </w:p>
    <w:p w:rsidR="00F943E5" w:rsidRDefault="00F943E5" w:rsidP="00F6692D">
      <w:pPr>
        <w:spacing w:after="0"/>
      </w:pPr>
      <w:r w:rsidRPr="00E84B5E">
        <w:rPr>
          <w:rFonts w:ascii="Arial" w:hAnsi="Arial" w:cs="Arial"/>
          <w:sz w:val="20"/>
          <w:szCs w:val="20"/>
        </w:rPr>
        <w:t>© Lee Carroll</w:t>
      </w:r>
      <w:r>
        <w:t xml:space="preserve"> </w:t>
      </w:r>
      <w:r>
        <w:fldChar w:fldCharType="begin"/>
      </w:r>
      <w:r>
        <w:instrText>HYPERLINK "http://audio.kryon.com/en/Crystal%20Choir%20Channelllings.mp3"</w:instrText>
      </w:r>
      <w:r>
        <w:fldChar w:fldCharType="separate"/>
      </w:r>
      <w:hyperlink r:id="rId7" w:history="1">
        <w:r w:rsidRPr="00AB2094">
          <w:rPr>
            <w:rStyle w:val="Hyperlink"/>
          </w:rPr>
          <w:t>http://audio.kryon.com/en/Mini-Sunday-Laguna.mp3</w:t>
        </w:r>
      </w:hyperlink>
    </w:p>
    <w:p w:rsidR="00F943E5" w:rsidRPr="00E127B4" w:rsidRDefault="00F943E5" w:rsidP="00F05E7E">
      <w:pPr>
        <w:spacing w:after="0"/>
      </w:pPr>
      <w:r>
        <w:fldChar w:fldCharType="end"/>
      </w:r>
      <w:r w:rsidRPr="00E84B5E">
        <w:rPr>
          <w:rFonts w:ascii="Arial" w:hAnsi="Arial" w:cs="Arial"/>
          <w:sz w:val="20"/>
          <w:szCs w:val="20"/>
        </w:rPr>
        <w:t>Traducción: María Cristina Cáffaro</w:t>
      </w:r>
      <w:r>
        <w:rPr>
          <w:rFonts w:ascii="Arial" w:hAnsi="Arial" w:cs="Arial"/>
          <w:sz w:val="20"/>
          <w:szCs w:val="20"/>
        </w:rPr>
        <w:br/>
      </w:r>
      <w:hyperlink r:id="rId8" w:history="1">
        <w:r w:rsidRPr="00E84B5E">
          <w:rPr>
            <w:rStyle w:val="Hyperlink"/>
            <w:rFonts w:ascii="Arial" w:hAnsi="Arial" w:cs="Arial"/>
            <w:color w:val="auto"/>
            <w:sz w:val="20"/>
            <w:szCs w:val="20"/>
            <w:lang w:val="es-ES"/>
          </w:rPr>
          <w:t>http://traduccionesparaelcamino.blogspot.com.ar/</w:t>
        </w:r>
      </w:hyperlink>
      <w:r>
        <w:br/>
      </w:r>
      <w:r>
        <w:rPr>
          <w:rFonts w:ascii="Arial" w:hAnsi="Arial" w:cs="Arial"/>
          <w:sz w:val="20"/>
          <w:szCs w:val="20"/>
        </w:rPr>
        <w:t xml:space="preserve">Sitio autorizado de Kryon por Lee Carroll </w:t>
      </w:r>
      <w:hyperlink r:id="rId9" w:tooltip="http://www.manantialcaduceo.com.ar/libros.htm" w:history="1">
        <w:r>
          <w:rPr>
            <w:rStyle w:val="Hyperlink"/>
            <w:rFonts w:ascii="Arial" w:hAnsi="Arial" w:cs="Arial"/>
            <w:color w:val="003366"/>
            <w:sz w:val="20"/>
            <w:szCs w:val="20"/>
          </w:rPr>
          <w:t>www.manantialcaduceo.com.ar/libros.htm</w:t>
        </w:r>
      </w:hyperlink>
    </w:p>
    <w:p w:rsidR="00F943E5" w:rsidRDefault="00F943E5" w:rsidP="0027003A">
      <w:pPr>
        <w:spacing w:after="0"/>
        <w:jc w:val="both"/>
        <w:rPr>
          <w:rFonts w:ascii="Arial" w:hAnsi="Arial" w:cs="Arial"/>
          <w:sz w:val="20"/>
          <w:szCs w:val="20"/>
        </w:rPr>
      </w:pPr>
    </w:p>
    <w:p w:rsidR="00F943E5" w:rsidRPr="00BF504F" w:rsidRDefault="00F943E5" w:rsidP="00BF504F">
      <w:pPr>
        <w:jc w:val="center"/>
        <w:rPr>
          <w:rFonts w:ascii="Arial" w:hAnsi="Arial" w:cs="Arial"/>
          <w:sz w:val="20"/>
          <w:szCs w:val="20"/>
        </w:rPr>
      </w:pPr>
      <w:r>
        <w:rPr>
          <w:rStyle w:val="Emphasis"/>
          <w:rFonts w:ascii="Arial" w:hAnsi="Arial" w:cs="Arial"/>
          <w:sz w:val="20"/>
          <w:szCs w:val="20"/>
        </w:rPr>
        <w:t>Pueden descargar todas las traducciones de las canalizaciones en archivo Word desde el sitio de Kryon</w:t>
      </w:r>
      <w:r>
        <w:t xml:space="preserve"> </w:t>
      </w:r>
      <w:hyperlink r:id="rId10" w:tgtFrame="_blank" w:tooltip="http://www.manantialcaduceo.com.ar/libros.htm" w:history="1">
        <w:r>
          <w:rPr>
            <w:rStyle w:val="Hyperlink"/>
            <w:rFonts w:ascii="Arial" w:hAnsi="Arial" w:cs="Arial"/>
            <w:i/>
            <w:iCs/>
            <w:sz w:val="20"/>
            <w:szCs w:val="20"/>
          </w:rPr>
          <w:t>http://www.manantialcaduceo.com.ar/libros.htm</w:t>
        </w:r>
      </w:hyperlink>
    </w:p>
    <w:sectPr w:rsidR="00F943E5" w:rsidRPr="00BF504F" w:rsidSect="00FC37B4">
      <w:footerReference w:type="even" r:id="rId11"/>
      <w:footerReference w:type="default" r:id="rId12"/>
      <w:pgSz w:w="12240" w:h="15840"/>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43E5" w:rsidRDefault="00F943E5">
      <w:r>
        <w:separator/>
      </w:r>
    </w:p>
  </w:endnote>
  <w:endnote w:type="continuationSeparator" w:id="0">
    <w:p w:rsidR="00F943E5" w:rsidRDefault="00F943E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5" w:rsidRDefault="00F943E5" w:rsidP="00FA302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943E5" w:rsidRDefault="00F943E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5" w:rsidRDefault="00F943E5" w:rsidP="00FA302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F943E5" w:rsidRDefault="00F943E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43E5" w:rsidRDefault="00F943E5">
      <w:r>
        <w:separator/>
      </w:r>
    </w:p>
  </w:footnote>
  <w:footnote w:type="continuationSeparator" w:id="0">
    <w:p w:rsidR="00F943E5" w:rsidRDefault="00F943E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D1D51"/>
    <w:rsid w:val="00001465"/>
    <w:rsid w:val="00003628"/>
    <w:rsid w:val="0000620E"/>
    <w:rsid w:val="0001684B"/>
    <w:rsid w:val="0002238C"/>
    <w:rsid w:val="00034E2E"/>
    <w:rsid w:val="0003701F"/>
    <w:rsid w:val="00043C0E"/>
    <w:rsid w:val="00065ACA"/>
    <w:rsid w:val="00076013"/>
    <w:rsid w:val="000812BF"/>
    <w:rsid w:val="000C1DB3"/>
    <w:rsid w:val="000F1C8F"/>
    <w:rsid w:val="001001EB"/>
    <w:rsid w:val="00102D3F"/>
    <w:rsid w:val="00105D54"/>
    <w:rsid w:val="001060DD"/>
    <w:rsid w:val="001115EB"/>
    <w:rsid w:val="00117E10"/>
    <w:rsid w:val="00137EA7"/>
    <w:rsid w:val="00143CE8"/>
    <w:rsid w:val="00155146"/>
    <w:rsid w:val="00180FB2"/>
    <w:rsid w:val="00197C1E"/>
    <w:rsid w:val="001A5BEF"/>
    <w:rsid w:val="001B79FD"/>
    <w:rsid w:val="001E60BD"/>
    <w:rsid w:val="001E68C7"/>
    <w:rsid w:val="001F114E"/>
    <w:rsid w:val="001F27C1"/>
    <w:rsid w:val="0020012C"/>
    <w:rsid w:val="0021473D"/>
    <w:rsid w:val="0021652B"/>
    <w:rsid w:val="00237127"/>
    <w:rsid w:val="00244C41"/>
    <w:rsid w:val="0025238C"/>
    <w:rsid w:val="00256450"/>
    <w:rsid w:val="00266824"/>
    <w:rsid w:val="0027003A"/>
    <w:rsid w:val="0027418C"/>
    <w:rsid w:val="0028180D"/>
    <w:rsid w:val="00293290"/>
    <w:rsid w:val="00294075"/>
    <w:rsid w:val="00294F47"/>
    <w:rsid w:val="002A7636"/>
    <w:rsid w:val="002B358C"/>
    <w:rsid w:val="002B52CD"/>
    <w:rsid w:val="002C35B8"/>
    <w:rsid w:val="002C5391"/>
    <w:rsid w:val="002D2596"/>
    <w:rsid w:val="002F7E4C"/>
    <w:rsid w:val="00304D9C"/>
    <w:rsid w:val="00306B43"/>
    <w:rsid w:val="00331348"/>
    <w:rsid w:val="00334956"/>
    <w:rsid w:val="003406FF"/>
    <w:rsid w:val="0034131E"/>
    <w:rsid w:val="00341E69"/>
    <w:rsid w:val="003420C0"/>
    <w:rsid w:val="00366EB6"/>
    <w:rsid w:val="00374316"/>
    <w:rsid w:val="003819C9"/>
    <w:rsid w:val="00392519"/>
    <w:rsid w:val="003A307D"/>
    <w:rsid w:val="003B1093"/>
    <w:rsid w:val="003B4E30"/>
    <w:rsid w:val="003C701D"/>
    <w:rsid w:val="003D3012"/>
    <w:rsid w:val="003D43B9"/>
    <w:rsid w:val="003D6F24"/>
    <w:rsid w:val="003D74CE"/>
    <w:rsid w:val="003F0BE5"/>
    <w:rsid w:val="003F33E2"/>
    <w:rsid w:val="003F4A5A"/>
    <w:rsid w:val="003F4DD6"/>
    <w:rsid w:val="003F4F11"/>
    <w:rsid w:val="00410872"/>
    <w:rsid w:val="00412D37"/>
    <w:rsid w:val="00413B76"/>
    <w:rsid w:val="004239E3"/>
    <w:rsid w:val="004344CA"/>
    <w:rsid w:val="00435559"/>
    <w:rsid w:val="00440878"/>
    <w:rsid w:val="0044126D"/>
    <w:rsid w:val="0044785B"/>
    <w:rsid w:val="0045366D"/>
    <w:rsid w:val="00460C48"/>
    <w:rsid w:val="0047092A"/>
    <w:rsid w:val="00476EC9"/>
    <w:rsid w:val="00494C3F"/>
    <w:rsid w:val="004A285F"/>
    <w:rsid w:val="004A41BB"/>
    <w:rsid w:val="004A4828"/>
    <w:rsid w:val="004B35AE"/>
    <w:rsid w:val="004B5D56"/>
    <w:rsid w:val="004C1CD3"/>
    <w:rsid w:val="004C2F7B"/>
    <w:rsid w:val="004F2343"/>
    <w:rsid w:val="005010E3"/>
    <w:rsid w:val="00501DC0"/>
    <w:rsid w:val="0050589E"/>
    <w:rsid w:val="005231AE"/>
    <w:rsid w:val="00524516"/>
    <w:rsid w:val="00541436"/>
    <w:rsid w:val="005735A5"/>
    <w:rsid w:val="0058640F"/>
    <w:rsid w:val="005917F3"/>
    <w:rsid w:val="00593A8D"/>
    <w:rsid w:val="005B1B92"/>
    <w:rsid w:val="005C147D"/>
    <w:rsid w:val="005C1807"/>
    <w:rsid w:val="005C7859"/>
    <w:rsid w:val="005D1A0D"/>
    <w:rsid w:val="00610DBF"/>
    <w:rsid w:val="0061524A"/>
    <w:rsid w:val="0062160F"/>
    <w:rsid w:val="0062569E"/>
    <w:rsid w:val="006313FA"/>
    <w:rsid w:val="0063313D"/>
    <w:rsid w:val="00644CAB"/>
    <w:rsid w:val="00653A68"/>
    <w:rsid w:val="0066320D"/>
    <w:rsid w:val="00666342"/>
    <w:rsid w:val="00666AFD"/>
    <w:rsid w:val="00673009"/>
    <w:rsid w:val="00690E9C"/>
    <w:rsid w:val="0069316B"/>
    <w:rsid w:val="006A48D8"/>
    <w:rsid w:val="006D1D51"/>
    <w:rsid w:val="006D7055"/>
    <w:rsid w:val="0072642A"/>
    <w:rsid w:val="00727915"/>
    <w:rsid w:val="0073009F"/>
    <w:rsid w:val="007316A7"/>
    <w:rsid w:val="00737C1C"/>
    <w:rsid w:val="0074790E"/>
    <w:rsid w:val="007534DF"/>
    <w:rsid w:val="00762325"/>
    <w:rsid w:val="00767CB5"/>
    <w:rsid w:val="007950D1"/>
    <w:rsid w:val="007A163A"/>
    <w:rsid w:val="007A6043"/>
    <w:rsid w:val="007A7B13"/>
    <w:rsid w:val="007B2E4C"/>
    <w:rsid w:val="007E2028"/>
    <w:rsid w:val="00801F11"/>
    <w:rsid w:val="00820BC4"/>
    <w:rsid w:val="008240AD"/>
    <w:rsid w:val="00825644"/>
    <w:rsid w:val="00834F8A"/>
    <w:rsid w:val="00835875"/>
    <w:rsid w:val="008454FB"/>
    <w:rsid w:val="00846F8D"/>
    <w:rsid w:val="008547AC"/>
    <w:rsid w:val="00865C1C"/>
    <w:rsid w:val="00866B96"/>
    <w:rsid w:val="00871FFF"/>
    <w:rsid w:val="0087632A"/>
    <w:rsid w:val="00891AED"/>
    <w:rsid w:val="008A16A6"/>
    <w:rsid w:val="008B5C7D"/>
    <w:rsid w:val="008B70FA"/>
    <w:rsid w:val="008D58AE"/>
    <w:rsid w:val="008F6526"/>
    <w:rsid w:val="009136AD"/>
    <w:rsid w:val="00914EE6"/>
    <w:rsid w:val="00915218"/>
    <w:rsid w:val="00915EF1"/>
    <w:rsid w:val="00921357"/>
    <w:rsid w:val="0093531D"/>
    <w:rsid w:val="0095277B"/>
    <w:rsid w:val="00960A95"/>
    <w:rsid w:val="00966408"/>
    <w:rsid w:val="00966DF2"/>
    <w:rsid w:val="0097319F"/>
    <w:rsid w:val="00981152"/>
    <w:rsid w:val="00982DDC"/>
    <w:rsid w:val="00994CB6"/>
    <w:rsid w:val="00995B35"/>
    <w:rsid w:val="009A3C43"/>
    <w:rsid w:val="009A4AD9"/>
    <w:rsid w:val="009B17E9"/>
    <w:rsid w:val="009C0624"/>
    <w:rsid w:val="009C1EEB"/>
    <w:rsid w:val="009C4412"/>
    <w:rsid w:val="009C4C53"/>
    <w:rsid w:val="009D6058"/>
    <w:rsid w:val="009E6CF2"/>
    <w:rsid w:val="009E7B6F"/>
    <w:rsid w:val="009F1D80"/>
    <w:rsid w:val="009F42E1"/>
    <w:rsid w:val="009F4C83"/>
    <w:rsid w:val="00A074C6"/>
    <w:rsid w:val="00A07C63"/>
    <w:rsid w:val="00A41C23"/>
    <w:rsid w:val="00A47B07"/>
    <w:rsid w:val="00A5287A"/>
    <w:rsid w:val="00A56D4F"/>
    <w:rsid w:val="00A6440D"/>
    <w:rsid w:val="00A666D7"/>
    <w:rsid w:val="00A66D83"/>
    <w:rsid w:val="00A74E9B"/>
    <w:rsid w:val="00A76DF7"/>
    <w:rsid w:val="00A81D9D"/>
    <w:rsid w:val="00A91E6E"/>
    <w:rsid w:val="00AA3836"/>
    <w:rsid w:val="00AB1F2B"/>
    <w:rsid w:val="00AB2094"/>
    <w:rsid w:val="00AB4DB3"/>
    <w:rsid w:val="00AD0A13"/>
    <w:rsid w:val="00AD367C"/>
    <w:rsid w:val="00AD63E6"/>
    <w:rsid w:val="00AD6C1A"/>
    <w:rsid w:val="00AD7826"/>
    <w:rsid w:val="00AE385A"/>
    <w:rsid w:val="00AE63BE"/>
    <w:rsid w:val="00AF1AB9"/>
    <w:rsid w:val="00AF680A"/>
    <w:rsid w:val="00B0357A"/>
    <w:rsid w:val="00B11E26"/>
    <w:rsid w:val="00B23030"/>
    <w:rsid w:val="00B23456"/>
    <w:rsid w:val="00B5150D"/>
    <w:rsid w:val="00B6518A"/>
    <w:rsid w:val="00B757C2"/>
    <w:rsid w:val="00B7796B"/>
    <w:rsid w:val="00B77977"/>
    <w:rsid w:val="00B845AB"/>
    <w:rsid w:val="00B84D8A"/>
    <w:rsid w:val="00B959B7"/>
    <w:rsid w:val="00BA5A0D"/>
    <w:rsid w:val="00BB1189"/>
    <w:rsid w:val="00BB6567"/>
    <w:rsid w:val="00BC06F5"/>
    <w:rsid w:val="00BC2674"/>
    <w:rsid w:val="00BC5549"/>
    <w:rsid w:val="00BC5C8B"/>
    <w:rsid w:val="00BD710E"/>
    <w:rsid w:val="00BD7554"/>
    <w:rsid w:val="00BE1FE7"/>
    <w:rsid w:val="00BE4700"/>
    <w:rsid w:val="00BF065D"/>
    <w:rsid w:val="00BF504F"/>
    <w:rsid w:val="00BF778F"/>
    <w:rsid w:val="00C15084"/>
    <w:rsid w:val="00C25308"/>
    <w:rsid w:val="00C277F2"/>
    <w:rsid w:val="00C54654"/>
    <w:rsid w:val="00C5680A"/>
    <w:rsid w:val="00C66B1C"/>
    <w:rsid w:val="00C762EB"/>
    <w:rsid w:val="00C80603"/>
    <w:rsid w:val="00CC48B1"/>
    <w:rsid w:val="00CD2393"/>
    <w:rsid w:val="00CD3A5A"/>
    <w:rsid w:val="00CD4DD1"/>
    <w:rsid w:val="00CE7C26"/>
    <w:rsid w:val="00CE7E64"/>
    <w:rsid w:val="00CF5ABB"/>
    <w:rsid w:val="00D0228F"/>
    <w:rsid w:val="00D21E7B"/>
    <w:rsid w:val="00D35F67"/>
    <w:rsid w:val="00D45410"/>
    <w:rsid w:val="00D50EAD"/>
    <w:rsid w:val="00D669F9"/>
    <w:rsid w:val="00D7567C"/>
    <w:rsid w:val="00D875CC"/>
    <w:rsid w:val="00D8767D"/>
    <w:rsid w:val="00D96D8A"/>
    <w:rsid w:val="00DB135D"/>
    <w:rsid w:val="00DB211E"/>
    <w:rsid w:val="00DD1D75"/>
    <w:rsid w:val="00DF08E6"/>
    <w:rsid w:val="00DF4EF7"/>
    <w:rsid w:val="00DF4F01"/>
    <w:rsid w:val="00E0399E"/>
    <w:rsid w:val="00E0642D"/>
    <w:rsid w:val="00E078D6"/>
    <w:rsid w:val="00E127B4"/>
    <w:rsid w:val="00E162AC"/>
    <w:rsid w:val="00E22E5B"/>
    <w:rsid w:val="00E2351C"/>
    <w:rsid w:val="00E3017C"/>
    <w:rsid w:val="00E37AC4"/>
    <w:rsid w:val="00E43D3D"/>
    <w:rsid w:val="00E5039C"/>
    <w:rsid w:val="00E51D7F"/>
    <w:rsid w:val="00E5277E"/>
    <w:rsid w:val="00E82627"/>
    <w:rsid w:val="00E83096"/>
    <w:rsid w:val="00E8442B"/>
    <w:rsid w:val="00E84B5E"/>
    <w:rsid w:val="00E9209E"/>
    <w:rsid w:val="00EA3780"/>
    <w:rsid w:val="00EA609A"/>
    <w:rsid w:val="00EB0B2D"/>
    <w:rsid w:val="00EB3214"/>
    <w:rsid w:val="00ED11FD"/>
    <w:rsid w:val="00ED6A9D"/>
    <w:rsid w:val="00F05E7E"/>
    <w:rsid w:val="00F06D2C"/>
    <w:rsid w:val="00F171DF"/>
    <w:rsid w:val="00F22173"/>
    <w:rsid w:val="00F22E5F"/>
    <w:rsid w:val="00F23D5A"/>
    <w:rsid w:val="00F371A7"/>
    <w:rsid w:val="00F478C5"/>
    <w:rsid w:val="00F5748A"/>
    <w:rsid w:val="00F63215"/>
    <w:rsid w:val="00F6578F"/>
    <w:rsid w:val="00F6692D"/>
    <w:rsid w:val="00F6798B"/>
    <w:rsid w:val="00F7604E"/>
    <w:rsid w:val="00F86C3F"/>
    <w:rsid w:val="00F943E5"/>
    <w:rsid w:val="00FA0538"/>
    <w:rsid w:val="00FA3021"/>
    <w:rsid w:val="00FB209A"/>
    <w:rsid w:val="00FB7A17"/>
    <w:rsid w:val="00FC37B4"/>
    <w:rsid w:val="00FD1E43"/>
    <w:rsid w:val="00FD56FA"/>
    <w:rsid w:val="00FE39BC"/>
  </w:rsids>
  <m:mathPr>
    <m:mathFont m:val="Cambria Math"/>
    <m:brkBin m:val="before"/>
    <m:brkBinSub m:val="--"/>
    <m:smallFrac m:val="off"/>
    <m:dispDef/>
    <m:lMargin m:val="0"/>
    <m:rMargin m:val="0"/>
    <m:defJc m:val="centerGroup"/>
    <m:wrapIndent m:val="1440"/>
    <m:intLim m:val="subSup"/>
    <m:naryLim m:val="undOvr"/>
  </m:mathPr>
  <w:uiCompat97To2003/>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74CE"/>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6D1D51"/>
    <w:rPr>
      <w:lang w:val="en-US" w:eastAsia="en-US"/>
    </w:rPr>
  </w:style>
  <w:style w:type="character" w:styleId="Hyperlink">
    <w:name w:val="Hyperlink"/>
    <w:basedOn w:val="DefaultParagraphFont"/>
    <w:uiPriority w:val="99"/>
    <w:rsid w:val="006D1D51"/>
    <w:rPr>
      <w:rFonts w:cs="Times New Roman"/>
      <w:color w:val="396FA9"/>
      <w:u w:val="none"/>
      <w:effect w:val="none"/>
    </w:rPr>
  </w:style>
  <w:style w:type="paragraph" w:styleId="NormalWeb">
    <w:name w:val="Normal (Web)"/>
    <w:basedOn w:val="Normal"/>
    <w:uiPriority w:val="99"/>
    <w:semiHidden/>
    <w:rsid w:val="00CF5ABB"/>
    <w:pPr>
      <w:spacing w:before="100" w:beforeAutospacing="1" w:after="100" w:afterAutospacing="1" w:line="240" w:lineRule="auto"/>
    </w:pPr>
    <w:rPr>
      <w:rFonts w:ascii="Times New Roman" w:eastAsia="Times New Roman" w:hAnsi="Times New Roman"/>
      <w:sz w:val="24"/>
      <w:szCs w:val="24"/>
      <w:lang w:eastAsia="es-AR"/>
    </w:rPr>
  </w:style>
  <w:style w:type="character" w:styleId="Emphasis">
    <w:name w:val="Emphasis"/>
    <w:basedOn w:val="DefaultParagraphFont"/>
    <w:uiPriority w:val="99"/>
    <w:qFormat/>
    <w:locked/>
    <w:rsid w:val="0027003A"/>
    <w:rPr>
      <w:rFonts w:ascii="Times New Roman" w:hAnsi="Times New Roman" w:cs="Times New Roman"/>
      <w:i/>
      <w:iCs/>
    </w:rPr>
  </w:style>
  <w:style w:type="character" w:styleId="FollowedHyperlink">
    <w:name w:val="FollowedHyperlink"/>
    <w:basedOn w:val="DefaultParagraphFont"/>
    <w:uiPriority w:val="99"/>
    <w:rsid w:val="005D1A0D"/>
    <w:rPr>
      <w:rFonts w:cs="Times New Roman"/>
      <w:color w:val="800080"/>
      <w:u w:val="single"/>
    </w:rPr>
  </w:style>
  <w:style w:type="paragraph" w:styleId="Footer">
    <w:name w:val="footer"/>
    <w:basedOn w:val="Normal"/>
    <w:link w:val="FooterChar"/>
    <w:uiPriority w:val="99"/>
    <w:rsid w:val="005231AE"/>
    <w:pPr>
      <w:tabs>
        <w:tab w:val="center" w:pos="4252"/>
        <w:tab w:val="right" w:pos="8504"/>
      </w:tabs>
    </w:pPr>
  </w:style>
  <w:style w:type="character" w:customStyle="1" w:styleId="FooterChar">
    <w:name w:val="Footer Char"/>
    <w:basedOn w:val="DefaultParagraphFont"/>
    <w:link w:val="Footer"/>
    <w:uiPriority w:val="99"/>
    <w:semiHidden/>
    <w:locked/>
    <w:rsid w:val="00524516"/>
    <w:rPr>
      <w:rFonts w:cs="Times New Roman"/>
      <w:lang w:eastAsia="en-US"/>
    </w:rPr>
  </w:style>
  <w:style w:type="character" w:styleId="PageNumber">
    <w:name w:val="page number"/>
    <w:basedOn w:val="DefaultParagraphFont"/>
    <w:uiPriority w:val="99"/>
    <w:rsid w:val="005231AE"/>
    <w:rPr>
      <w:rFonts w:cs="Times New Roman"/>
    </w:rPr>
  </w:style>
</w:styles>
</file>

<file path=word/webSettings.xml><?xml version="1.0" encoding="utf-8"?>
<w:webSettings xmlns:r="http://schemas.openxmlformats.org/officeDocument/2006/relationships" xmlns:w="http://schemas.openxmlformats.org/wordprocessingml/2006/main">
  <w:divs>
    <w:div w:id="1066420199">
      <w:marLeft w:val="0"/>
      <w:marRight w:val="0"/>
      <w:marTop w:val="0"/>
      <w:marBottom w:val="0"/>
      <w:divBdr>
        <w:top w:val="none" w:sz="0" w:space="0" w:color="auto"/>
        <w:left w:val="none" w:sz="0" w:space="0" w:color="auto"/>
        <w:bottom w:val="none" w:sz="0" w:space="0" w:color="auto"/>
        <w:right w:val="none" w:sz="0" w:space="0" w:color="auto"/>
      </w:divBdr>
    </w:div>
    <w:div w:id="1066420200">
      <w:marLeft w:val="0"/>
      <w:marRight w:val="0"/>
      <w:marTop w:val="0"/>
      <w:marBottom w:val="0"/>
      <w:divBdr>
        <w:top w:val="none" w:sz="0" w:space="0" w:color="auto"/>
        <w:left w:val="none" w:sz="0" w:space="0" w:color="auto"/>
        <w:bottom w:val="none" w:sz="0" w:space="0" w:color="auto"/>
        <w:right w:val="none" w:sz="0" w:space="0" w:color="auto"/>
      </w:divBdr>
    </w:div>
    <w:div w:id="1066420202">
      <w:marLeft w:val="0"/>
      <w:marRight w:val="0"/>
      <w:marTop w:val="0"/>
      <w:marBottom w:val="0"/>
      <w:divBdr>
        <w:top w:val="none" w:sz="0" w:space="0" w:color="auto"/>
        <w:left w:val="none" w:sz="0" w:space="0" w:color="auto"/>
        <w:bottom w:val="none" w:sz="0" w:space="0" w:color="auto"/>
        <w:right w:val="none" w:sz="0" w:space="0" w:color="auto"/>
      </w:divBdr>
      <w:divsChild>
        <w:div w:id="1066420201">
          <w:marLeft w:val="0"/>
          <w:marRight w:val="0"/>
          <w:marTop w:val="0"/>
          <w:marBottom w:val="0"/>
          <w:divBdr>
            <w:top w:val="none" w:sz="0" w:space="0" w:color="auto"/>
            <w:left w:val="none" w:sz="0" w:space="0" w:color="auto"/>
            <w:bottom w:val="none" w:sz="0" w:space="0" w:color="auto"/>
            <w:right w:val="none" w:sz="0" w:space="0" w:color="auto"/>
          </w:divBdr>
          <w:divsChild>
            <w:div w:id="1066420222">
              <w:marLeft w:val="0"/>
              <w:marRight w:val="0"/>
              <w:marTop w:val="0"/>
              <w:marBottom w:val="0"/>
              <w:divBdr>
                <w:top w:val="none" w:sz="0" w:space="0" w:color="auto"/>
                <w:left w:val="none" w:sz="0" w:space="0" w:color="auto"/>
                <w:bottom w:val="none" w:sz="0" w:space="0" w:color="auto"/>
                <w:right w:val="none" w:sz="0" w:space="0" w:color="auto"/>
              </w:divBdr>
              <w:divsChild>
                <w:div w:id="106642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420216">
      <w:marLeft w:val="0"/>
      <w:marRight w:val="0"/>
      <w:marTop w:val="0"/>
      <w:marBottom w:val="0"/>
      <w:divBdr>
        <w:top w:val="none" w:sz="0" w:space="0" w:color="auto"/>
        <w:left w:val="none" w:sz="0" w:space="0" w:color="auto"/>
        <w:bottom w:val="none" w:sz="0" w:space="0" w:color="auto"/>
        <w:right w:val="none" w:sz="0" w:space="0" w:color="auto"/>
      </w:divBdr>
      <w:divsChild>
        <w:div w:id="1066420212">
          <w:marLeft w:val="0"/>
          <w:marRight w:val="0"/>
          <w:marTop w:val="0"/>
          <w:marBottom w:val="0"/>
          <w:divBdr>
            <w:top w:val="none" w:sz="0" w:space="0" w:color="auto"/>
            <w:left w:val="none" w:sz="0" w:space="0" w:color="auto"/>
            <w:bottom w:val="none" w:sz="0" w:space="0" w:color="auto"/>
            <w:right w:val="none" w:sz="0" w:space="0" w:color="auto"/>
          </w:divBdr>
          <w:divsChild>
            <w:div w:id="1066420211">
              <w:marLeft w:val="0"/>
              <w:marRight w:val="0"/>
              <w:marTop w:val="0"/>
              <w:marBottom w:val="0"/>
              <w:divBdr>
                <w:top w:val="none" w:sz="0" w:space="0" w:color="auto"/>
                <w:left w:val="none" w:sz="0" w:space="0" w:color="auto"/>
                <w:bottom w:val="none" w:sz="0" w:space="0" w:color="auto"/>
                <w:right w:val="none" w:sz="0" w:space="0" w:color="auto"/>
              </w:divBdr>
              <w:divsChild>
                <w:div w:id="106642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420220">
      <w:marLeft w:val="0"/>
      <w:marRight w:val="0"/>
      <w:marTop w:val="0"/>
      <w:marBottom w:val="0"/>
      <w:divBdr>
        <w:top w:val="none" w:sz="0" w:space="0" w:color="auto"/>
        <w:left w:val="none" w:sz="0" w:space="0" w:color="auto"/>
        <w:bottom w:val="none" w:sz="0" w:space="0" w:color="auto"/>
        <w:right w:val="none" w:sz="0" w:space="0" w:color="auto"/>
      </w:divBdr>
      <w:divsChild>
        <w:div w:id="1066420224">
          <w:marLeft w:val="0"/>
          <w:marRight w:val="0"/>
          <w:marTop w:val="0"/>
          <w:marBottom w:val="0"/>
          <w:divBdr>
            <w:top w:val="none" w:sz="0" w:space="0" w:color="auto"/>
            <w:left w:val="none" w:sz="0" w:space="0" w:color="auto"/>
            <w:bottom w:val="none" w:sz="0" w:space="0" w:color="auto"/>
            <w:right w:val="none" w:sz="0" w:space="0" w:color="auto"/>
          </w:divBdr>
          <w:divsChild>
            <w:div w:id="1066420219">
              <w:marLeft w:val="0"/>
              <w:marRight w:val="0"/>
              <w:marTop w:val="0"/>
              <w:marBottom w:val="0"/>
              <w:divBdr>
                <w:top w:val="none" w:sz="0" w:space="0" w:color="auto"/>
                <w:left w:val="none" w:sz="0" w:space="0" w:color="auto"/>
                <w:bottom w:val="none" w:sz="0" w:space="0" w:color="auto"/>
                <w:right w:val="none" w:sz="0" w:space="0" w:color="auto"/>
              </w:divBdr>
              <w:divsChild>
                <w:div w:id="1066420204">
                  <w:marLeft w:val="0"/>
                  <w:marRight w:val="0"/>
                  <w:marTop w:val="0"/>
                  <w:marBottom w:val="0"/>
                  <w:divBdr>
                    <w:top w:val="none" w:sz="0" w:space="0" w:color="auto"/>
                    <w:left w:val="none" w:sz="0" w:space="0" w:color="auto"/>
                    <w:bottom w:val="none" w:sz="0" w:space="0" w:color="auto"/>
                    <w:right w:val="none" w:sz="0" w:space="0" w:color="auto"/>
                  </w:divBdr>
                  <w:divsChild>
                    <w:div w:id="1066420213">
                      <w:marLeft w:val="0"/>
                      <w:marRight w:val="0"/>
                      <w:marTop w:val="0"/>
                      <w:marBottom w:val="0"/>
                      <w:divBdr>
                        <w:top w:val="none" w:sz="0" w:space="0" w:color="auto"/>
                        <w:left w:val="none" w:sz="0" w:space="0" w:color="auto"/>
                        <w:bottom w:val="none" w:sz="0" w:space="0" w:color="auto"/>
                        <w:right w:val="none" w:sz="0" w:space="0" w:color="auto"/>
                      </w:divBdr>
                      <w:divsChild>
                        <w:div w:id="1066420203">
                          <w:marLeft w:val="0"/>
                          <w:marRight w:val="0"/>
                          <w:marTop w:val="0"/>
                          <w:marBottom w:val="240"/>
                          <w:divBdr>
                            <w:top w:val="none" w:sz="0" w:space="0" w:color="auto"/>
                            <w:left w:val="none" w:sz="0" w:space="0" w:color="auto"/>
                            <w:bottom w:val="none" w:sz="0" w:space="0" w:color="auto"/>
                            <w:right w:val="none" w:sz="0" w:space="0" w:color="auto"/>
                          </w:divBdr>
                        </w:div>
                        <w:div w:id="1066420205">
                          <w:marLeft w:val="0"/>
                          <w:marRight w:val="0"/>
                          <w:marTop w:val="0"/>
                          <w:marBottom w:val="240"/>
                          <w:divBdr>
                            <w:top w:val="none" w:sz="0" w:space="0" w:color="auto"/>
                            <w:left w:val="none" w:sz="0" w:space="0" w:color="auto"/>
                            <w:bottom w:val="none" w:sz="0" w:space="0" w:color="auto"/>
                            <w:right w:val="none" w:sz="0" w:space="0" w:color="auto"/>
                          </w:divBdr>
                        </w:div>
                        <w:div w:id="1066420206">
                          <w:marLeft w:val="0"/>
                          <w:marRight w:val="0"/>
                          <w:marTop w:val="0"/>
                          <w:marBottom w:val="240"/>
                          <w:divBdr>
                            <w:top w:val="none" w:sz="0" w:space="0" w:color="auto"/>
                            <w:left w:val="none" w:sz="0" w:space="0" w:color="auto"/>
                            <w:bottom w:val="none" w:sz="0" w:space="0" w:color="auto"/>
                            <w:right w:val="none" w:sz="0" w:space="0" w:color="auto"/>
                          </w:divBdr>
                        </w:div>
                        <w:div w:id="1066420207">
                          <w:marLeft w:val="0"/>
                          <w:marRight w:val="0"/>
                          <w:marTop w:val="0"/>
                          <w:marBottom w:val="240"/>
                          <w:divBdr>
                            <w:top w:val="none" w:sz="0" w:space="0" w:color="auto"/>
                            <w:left w:val="none" w:sz="0" w:space="0" w:color="auto"/>
                            <w:bottom w:val="none" w:sz="0" w:space="0" w:color="auto"/>
                            <w:right w:val="none" w:sz="0" w:space="0" w:color="auto"/>
                          </w:divBdr>
                        </w:div>
                        <w:div w:id="1066420208">
                          <w:marLeft w:val="0"/>
                          <w:marRight w:val="0"/>
                          <w:marTop w:val="0"/>
                          <w:marBottom w:val="240"/>
                          <w:divBdr>
                            <w:top w:val="none" w:sz="0" w:space="0" w:color="auto"/>
                            <w:left w:val="none" w:sz="0" w:space="0" w:color="auto"/>
                            <w:bottom w:val="none" w:sz="0" w:space="0" w:color="auto"/>
                            <w:right w:val="none" w:sz="0" w:space="0" w:color="auto"/>
                          </w:divBdr>
                        </w:div>
                        <w:div w:id="1066420210">
                          <w:marLeft w:val="0"/>
                          <w:marRight w:val="0"/>
                          <w:marTop w:val="0"/>
                          <w:marBottom w:val="240"/>
                          <w:divBdr>
                            <w:top w:val="none" w:sz="0" w:space="0" w:color="auto"/>
                            <w:left w:val="none" w:sz="0" w:space="0" w:color="auto"/>
                            <w:bottom w:val="none" w:sz="0" w:space="0" w:color="auto"/>
                            <w:right w:val="none" w:sz="0" w:space="0" w:color="auto"/>
                          </w:divBdr>
                        </w:div>
                        <w:div w:id="1066420214">
                          <w:marLeft w:val="0"/>
                          <w:marRight w:val="0"/>
                          <w:marTop w:val="0"/>
                          <w:marBottom w:val="240"/>
                          <w:divBdr>
                            <w:top w:val="none" w:sz="0" w:space="0" w:color="auto"/>
                            <w:left w:val="none" w:sz="0" w:space="0" w:color="auto"/>
                            <w:bottom w:val="none" w:sz="0" w:space="0" w:color="auto"/>
                            <w:right w:val="none" w:sz="0" w:space="0" w:color="auto"/>
                          </w:divBdr>
                        </w:div>
                        <w:div w:id="1066420215">
                          <w:marLeft w:val="0"/>
                          <w:marRight w:val="0"/>
                          <w:marTop w:val="0"/>
                          <w:marBottom w:val="240"/>
                          <w:divBdr>
                            <w:top w:val="none" w:sz="0" w:space="0" w:color="auto"/>
                            <w:left w:val="none" w:sz="0" w:space="0" w:color="auto"/>
                            <w:bottom w:val="none" w:sz="0" w:space="0" w:color="auto"/>
                            <w:right w:val="none" w:sz="0" w:space="0" w:color="auto"/>
                          </w:divBdr>
                        </w:div>
                        <w:div w:id="1066420217">
                          <w:marLeft w:val="0"/>
                          <w:marRight w:val="0"/>
                          <w:marTop w:val="0"/>
                          <w:marBottom w:val="240"/>
                          <w:divBdr>
                            <w:top w:val="none" w:sz="0" w:space="0" w:color="auto"/>
                            <w:left w:val="none" w:sz="0" w:space="0" w:color="auto"/>
                            <w:bottom w:val="none" w:sz="0" w:space="0" w:color="auto"/>
                            <w:right w:val="none" w:sz="0" w:space="0" w:color="auto"/>
                          </w:divBdr>
                        </w:div>
                        <w:div w:id="1066420218">
                          <w:marLeft w:val="0"/>
                          <w:marRight w:val="0"/>
                          <w:marTop w:val="0"/>
                          <w:marBottom w:val="240"/>
                          <w:divBdr>
                            <w:top w:val="none" w:sz="0" w:space="0" w:color="auto"/>
                            <w:left w:val="none" w:sz="0" w:space="0" w:color="auto"/>
                            <w:bottom w:val="none" w:sz="0" w:space="0" w:color="auto"/>
                            <w:right w:val="none" w:sz="0" w:space="0" w:color="auto"/>
                          </w:divBdr>
                        </w:div>
                        <w:div w:id="106642022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66420225">
      <w:marLeft w:val="0"/>
      <w:marRight w:val="0"/>
      <w:marTop w:val="0"/>
      <w:marBottom w:val="0"/>
      <w:divBdr>
        <w:top w:val="none" w:sz="0" w:space="0" w:color="auto"/>
        <w:left w:val="none" w:sz="0" w:space="0" w:color="auto"/>
        <w:bottom w:val="none" w:sz="0" w:space="0" w:color="auto"/>
        <w:right w:val="none" w:sz="0" w:space="0" w:color="auto"/>
      </w:divBdr>
      <w:divsChild>
        <w:div w:id="1066420228">
          <w:marLeft w:val="0"/>
          <w:marRight w:val="0"/>
          <w:marTop w:val="0"/>
          <w:marBottom w:val="0"/>
          <w:divBdr>
            <w:top w:val="none" w:sz="0" w:space="0" w:color="auto"/>
            <w:left w:val="none" w:sz="0" w:space="0" w:color="auto"/>
            <w:bottom w:val="none" w:sz="0" w:space="0" w:color="auto"/>
            <w:right w:val="none" w:sz="0" w:space="0" w:color="auto"/>
          </w:divBdr>
          <w:divsChild>
            <w:div w:id="1066420226">
              <w:marLeft w:val="0"/>
              <w:marRight w:val="0"/>
              <w:marTop w:val="0"/>
              <w:marBottom w:val="0"/>
              <w:divBdr>
                <w:top w:val="none" w:sz="0" w:space="0" w:color="auto"/>
                <w:left w:val="none" w:sz="0" w:space="0" w:color="auto"/>
                <w:bottom w:val="none" w:sz="0" w:space="0" w:color="auto"/>
                <w:right w:val="none" w:sz="0" w:space="0" w:color="auto"/>
              </w:divBdr>
              <w:divsChild>
                <w:div w:id="106642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420249">
      <w:marLeft w:val="0"/>
      <w:marRight w:val="0"/>
      <w:marTop w:val="0"/>
      <w:marBottom w:val="0"/>
      <w:divBdr>
        <w:top w:val="none" w:sz="0" w:space="0" w:color="auto"/>
        <w:left w:val="none" w:sz="0" w:space="0" w:color="auto"/>
        <w:bottom w:val="none" w:sz="0" w:space="0" w:color="auto"/>
        <w:right w:val="none" w:sz="0" w:space="0" w:color="auto"/>
      </w:divBdr>
      <w:divsChild>
        <w:div w:id="1066420270">
          <w:marLeft w:val="0"/>
          <w:marRight w:val="0"/>
          <w:marTop w:val="0"/>
          <w:marBottom w:val="0"/>
          <w:divBdr>
            <w:top w:val="none" w:sz="0" w:space="0" w:color="auto"/>
            <w:left w:val="none" w:sz="0" w:space="0" w:color="auto"/>
            <w:bottom w:val="none" w:sz="0" w:space="0" w:color="auto"/>
            <w:right w:val="none" w:sz="0" w:space="0" w:color="auto"/>
          </w:divBdr>
          <w:divsChild>
            <w:div w:id="1066420250">
              <w:marLeft w:val="0"/>
              <w:marRight w:val="0"/>
              <w:marTop w:val="0"/>
              <w:marBottom w:val="0"/>
              <w:divBdr>
                <w:top w:val="none" w:sz="0" w:space="0" w:color="auto"/>
                <w:left w:val="none" w:sz="0" w:space="0" w:color="auto"/>
                <w:bottom w:val="none" w:sz="0" w:space="0" w:color="auto"/>
                <w:right w:val="none" w:sz="0" w:space="0" w:color="auto"/>
              </w:divBdr>
              <w:divsChild>
                <w:div w:id="1066420256">
                  <w:marLeft w:val="0"/>
                  <w:marRight w:val="0"/>
                  <w:marTop w:val="0"/>
                  <w:marBottom w:val="0"/>
                  <w:divBdr>
                    <w:top w:val="none" w:sz="0" w:space="0" w:color="auto"/>
                    <w:left w:val="none" w:sz="0" w:space="0" w:color="auto"/>
                    <w:bottom w:val="none" w:sz="0" w:space="0" w:color="auto"/>
                    <w:right w:val="none" w:sz="0" w:space="0" w:color="auto"/>
                  </w:divBdr>
                  <w:divsChild>
                    <w:div w:id="1066420251">
                      <w:marLeft w:val="0"/>
                      <w:marRight w:val="0"/>
                      <w:marTop w:val="0"/>
                      <w:marBottom w:val="0"/>
                      <w:divBdr>
                        <w:top w:val="none" w:sz="0" w:space="0" w:color="auto"/>
                        <w:left w:val="none" w:sz="0" w:space="0" w:color="auto"/>
                        <w:bottom w:val="none" w:sz="0" w:space="0" w:color="auto"/>
                        <w:right w:val="none" w:sz="0" w:space="0" w:color="auto"/>
                      </w:divBdr>
                      <w:divsChild>
                        <w:div w:id="1066420229">
                          <w:marLeft w:val="0"/>
                          <w:marRight w:val="0"/>
                          <w:marTop w:val="0"/>
                          <w:marBottom w:val="240"/>
                          <w:divBdr>
                            <w:top w:val="none" w:sz="0" w:space="0" w:color="auto"/>
                            <w:left w:val="none" w:sz="0" w:space="0" w:color="auto"/>
                            <w:bottom w:val="none" w:sz="0" w:space="0" w:color="auto"/>
                            <w:right w:val="none" w:sz="0" w:space="0" w:color="auto"/>
                          </w:divBdr>
                        </w:div>
                        <w:div w:id="1066420230">
                          <w:marLeft w:val="0"/>
                          <w:marRight w:val="0"/>
                          <w:marTop w:val="0"/>
                          <w:marBottom w:val="240"/>
                          <w:divBdr>
                            <w:top w:val="none" w:sz="0" w:space="0" w:color="auto"/>
                            <w:left w:val="none" w:sz="0" w:space="0" w:color="auto"/>
                            <w:bottom w:val="none" w:sz="0" w:space="0" w:color="auto"/>
                            <w:right w:val="none" w:sz="0" w:space="0" w:color="auto"/>
                          </w:divBdr>
                        </w:div>
                        <w:div w:id="1066420232">
                          <w:marLeft w:val="0"/>
                          <w:marRight w:val="0"/>
                          <w:marTop w:val="0"/>
                          <w:marBottom w:val="240"/>
                          <w:divBdr>
                            <w:top w:val="none" w:sz="0" w:space="0" w:color="auto"/>
                            <w:left w:val="none" w:sz="0" w:space="0" w:color="auto"/>
                            <w:bottom w:val="none" w:sz="0" w:space="0" w:color="auto"/>
                            <w:right w:val="none" w:sz="0" w:space="0" w:color="auto"/>
                          </w:divBdr>
                        </w:div>
                        <w:div w:id="1066420237">
                          <w:marLeft w:val="0"/>
                          <w:marRight w:val="0"/>
                          <w:marTop w:val="0"/>
                          <w:marBottom w:val="240"/>
                          <w:divBdr>
                            <w:top w:val="none" w:sz="0" w:space="0" w:color="auto"/>
                            <w:left w:val="none" w:sz="0" w:space="0" w:color="auto"/>
                            <w:bottom w:val="none" w:sz="0" w:space="0" w:color="auto"/>
                            <w:right w:val="none" w:sz="0" w:space="0" w:color="auto"/>
                          </w:divBdr>
                        </w:div>
                        <w:div w:id="1066420239">
                          <w:marLeft w:val="0"/>
                          <w:marRight w:val="0"/>
                          <w:marTop w:val="0"/>
                          <w:marBottom w:val="240"/>
                          <w:divBdr>
                            <w:top w:val="none" w:sz="0" w:space="0" w:color="auto"/>
                            <w:left w:val="none" w:sz="0" w:space="0" w:color="auto"/>
                            <w:bottom w:val="none" w:sz="0" w:space="0" w:color="auto"/>
                            <w:right w:val="none" w:sz="0" w:space="0" w:color="auto"/>
                          </w:divBdr>
                        </w:div>
                        <w:div w:id="1066420241">
                          <w:marLeft w:val="0"/>
                          <w:marRight w:val="0"/>
                          <w:marTop w:val="0"/>
                          <w:marBottom w:val="240"/>
                          <w:divBdr>
                            <w:top w:val="none" w:sz="0" w:space="0" w:color="auto"/>
                            <w:left w:val="none" w:sz="0" w:space="0" w:color="auto"/>
                            <w:bottom w:val="none" w:sz="0" w:space="0" w:color="auto"/>
                            <w:right w:val="none" w:sz="0" w:space="0" w:color="auto"/>
                          </w:divBdr>
                        </w:div>
                        <w:div w:id="1066420242">
                          <w:marLeft w:val="0"/>
                          <w:marRight w:val="0"/>
                          <w:marTop w:val="0"/>
                          <w:marBottom w:val="240"/>
                          <w:divBdr>
                            <w:top w:val="none" w:sz="0" w:space="0" w:color="auto"/>
                            <w:left w:val="none" w:sz="0" w:space="0" w:color="auto"/>
                            <w:bottom w:val="none" w:sz="0" w:space="0" w:color="auto"/>
                            <w:right w:val="none" w:sz="0" w:space="0" w:color="auto"/>
                          </w:divBdr>
                        </w:div>
                        <w:div w:id="1066420243">
                          <w:marLeft w:val="0"/>
                          <w:marRight w:val="0"/>
                          <w:marTop w:val="0"/>
                          <w:marBottom w:val="240"/>
                          <w:divBdr>
                            <w:top w:val="none" w:sz="0" w:space="0" w:color="auto"/>
                            <w:left w:val="none" w:sz="0" w:space="0" w:color="auto"/>
                            <w:bottom w:val="none" w:sz="0" w:space="0" w:color="auto"/>
                            <w:right w:val="none" w:sz="0" w:space="0" w:color="auto"/>
                          </w:divBdr>
                        </w:div>
                        <w:div w:id="1066420246">
                          <w:marLeft w:val="0"/>
                          <w:marRight w:val="0"/>
                          <w:marTop w:val="0"/>
                          <w:marBottom w:val="240"/>
                          <w:divBdr>
                            <w:top w:val="none" w:sz="0" w:space="0" w:color="auto"/>
                            <w:left w:val="none" w:sz="0" w:space="0" w:color="auto"/>
                            <w:bottom w:val="none" w:sz="0" w:space="0" w:color="auto"/>
                            <w:right w:val="none" w:sz="0" w:space="0" w:color="auto"/>
                          </w:divBdr>
                        </w:div>
                        <w:div w:id="1066420247">
                          <w:marLeft w:val="0"/>
                          <w:marRight w:val="0"/>
                          <w:marTop w:val="0"/>
                          <w:marBottom w:val="240"/>
                          <w:divBdr>
                            <w:top w:val="none" w:sz="0" w:space="0" w:color="auto"/>
                            <w:left w:val="none" w:sz="0" w:space="0" w:color="auto"/>
                            <w:bottom w:val="none" w:sz="0" w:space="0" w:color="auto"/>
                            <w:right w:val="none" w:sz="0" w:space="0" w:color="auto"/>
                          </w:divBdr>
                        </w:div>
                        <w:div w:id="1066420255">
                          <w:marLeft w:val="0"/>
                          <w:marRight w:val="0"/>
                          <w:marTop w:val="0"/>
                          <w:marBottom w:val="240"/>
                          <w:divBdr>
                            <w:top w:val="none" w:sz="0" w:space="0" w:color="auto"/>
                            <w:left w:val="none" w:sz="0" w:space="0" w:color="auto"/>
                            <w:bottom w:val="none" w:sz="0" w:space="0" w:color="auto"/>
                            <w:right w:val="none" w:sz="0" w:space="0" w:color="auto"/>
                          </w:divBdr>
                        </w:div>
                        <w:div w:id="1066420263">
                          <w:marLeft w:val="0"/>
                          <w:marRight w:val="0"/>
                          <w:marTop w:val="0"/>
                          <w:marBottom w:val="240"/>
                          <w:divBdr>
                            <w:top w:val="none" w:sz="0" w:space="0" w:color="auto"/>
                            <w:left w:val="none" w:sz="0" w:space="0" w:color="auto"/>
                            <w:bottom w:val="none" w:sz="0" w:space="0" w:color="auto"/>
                            <w:right w:val="none" w:sz="0" w:space="0" w:color="auto"/>
                          </w:divBdr>
                        </w:div>
                        <w:div w:id="1066420264">
                          <w:marLeft w:val="0"/>
                          <w:marRight w:val="0"/>
                          <w:marTop w:val="0"/>
                          <w:marBottom w:val="240"/>
                          <w:divBdr>
                            <w:top w:val="none" w:sz="0" w:space="0" w:color="auto"/>
                            <w:left w:val="none" w:sz="0" w:space="0" w:color="auto"/>
                            <w:bottom w:val="none" w:sz="0" w:space="0" w:color="auto"/>
                            <w:right w:val="none" w:sz="0" w:space="0" w:color="auto"/>
                          </w:divBdr>
                        </w:div>
                        <w:div w:id="1066420267">
                          <w:marLeft w:val="0"/>
                          <w:marRight w:val="0"/>
                          <w:marTop w:val="0"/>
                          <w:marBottom w:val="240"/>
                          <w:divBdr>
                            <w:top w:val="none" w:sz="0" w:space="0" w:color="auto"/>
                            <w:left w:val="none" w:sz="0" w:space="0" w:color="auto"/>
                            <w:bottom w:val="none" w:sz="0" w:space="0" w:color="auto"/>
                            <w:right w:val="none" w:sz="0" w:space="0" w:color="auto"/>
                          </w:divBdr>
                        </w:div>
                        <w:div w:id="1066420271">
                          <w:marLeft w:val="0"/>
                          <w:marRight w:val="0"/>
                          <w:marTop w:val="0"/>
                          <w:marBottom w:val="240"/>
                          <w:divBdr>
                            <w:top w:val="none" w:sz="0" w:space="0" w:color="auto"/>
                            <w:left w:val="none" w:sz="0" w:space="0" w:color="auto"/>
                            <w:bottom w:val="none" w:sz="0" w:space="0" w:color="auto"/>
                            <w:right w:val="none" w:sz="0" w:space="0" w:color="auto"/>
                          </w:divBdr>
                        </w:div>
                        <w:div w:id="1066420273">
                          <w:marLeft w:val="0"/>
                          <w:marRight w:val="0"/>
                          <w:marTop w:val="0"/>
                          <w:marBottom w:val="240"/>
                          <w:divBdr>
                            <w:top w:val="none" w:sz="0" w:space="0" w:color="auto"/>
                            <w:left w:val="none" w:sz="0" w:space="0" w:color="auto"/>
                            <w:bottom w:val="none" w:sz="0" w:space="0" w:color="auto"/>
                            <w:right w:val="none" w:sz="0" w:space="0" w:color="auto"/>
                          </w:divBdr>
                        </w:div>
                        <w:div w:id="1066420274">
                          <w:marLeft w:val="0"/>
                          <w:marRight w:val="0"/>
                          <w:marTop w:val="0"/>
                          <w:marBottom w:val="240"/>
                          <w:divBdr>
                            <w:top w:val="none" w:sz="0" w:space="0" w:color="auto"/>
                            <w:left w:val="none" w:sz="0" w:space="0" w:color="auto"/>
                            <w:bottom w:val="none" w:sz="0" w:space="0" w:color="auto"/>
                            <w:right w:val="none" w:sz="0" w:space="0" w:color="auto"/>
                          </w:divBdr>
                        </w:div>
                        <w:div w:id="106642027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66420272">
      <w:marLeft w:val="0"/>
      <w:marRight w:val="0"/>
      <w:marTop w:val="0"/>
      <w:marBottom w:val="0"/>
      <w:divBdr>
        <w:top w:val="none" w:sz="0" w:space="0" w:color="auto"/>
        <w:left w:val="none" w:sz="0" w:space="0" w:color="auto"/>
        <w:bottom w:val="none" w:sz="0" w:space="0" w:color="auto"/>
        <w:right w:val="none" w:sz="0" w:space="0" w:color="auto"/>
      </w:divBdr>
      <w:divsChild>
        <w:div w:id="1066420253">
          <w:marLeft w:val="0"/>
          <w:marRight w:val="0"/>
          <w:marTop w:val="0"/>
          <w:marBottom w:val="0"/>
          <w:divBdr>
            <w:top w:val="none" w:sz="0" w:space="0" w:color="auto"/>
            <w:left w:val="none" w:sz="0" w:space="0" w:color="auto"/>
            <w:bottom w:val="none" w:sz="0" w:space="0" w:color="auto"/>
            <w:right w:val="none" w:sz="0" w:space="0" w:color="auto"/>
          </w:divBdr>
          <w:divsChild>
            <w:div w:id="1066420261">
              <w:marLeft w:val="0"/>
              <w:marRight w:val="0"/>
              <w:marTop w:val="0"/>
              <w:marBottom w:val="0"/>
              <w:divBdr>
                <w:top w:val="none" w:sz="0" w:space="0" w:color="auto"/>
                <w:left w:val="none" w:sz="0" w:space="0" w:color="auto"/>
                <w:bottom w:val="none" w:sz="0" w:space="0" w:color="auto"/>
                <w:right w:val="none" w:sz="0" w:space="0" w:color="auto"/>
              </w:divBdr>
              <w:divsChild>
                <w:div w:id="1066420265">
                  <w:marLeft w:val="0"/>
                  <w:marRight w:val="0"/>
                  <w:marTop w:val="0"/>
                  <w:marBottom w:val="0"/>
                  <w:divBdr>
                    <w:top w:val="none" w:sz="0" w:space="0" w:color="auto"/>
                    <w:left w:val="none" w:sz="0" w:space="0" w:color="auto"/>
                    <w:bottom w:val="none" w:sz="0" w:space="0" w:color="auto"/>
                    <w:right w:val="none" w:sz="0" w:space="0" w:color="auto"/>
                  </w:divBdr>
                  <w:divsChild>
                    <w:div w:id="1066420236">
                      <w:marLeft w:val="0"/>
                      <w:marRight w:val="0"/>
                      <w:marTop w:val="0"/>
                      <w:marBottom w:val="0"/>
                      <w:divBdr>
                        <w:top w:val="none" w:sz="0" w:space="0" w:color="auto"/>
                        <w:left w:val="none" w:sz="0" w:space="0" w:color="auto"/>
                        <w:bottom w:val="none" w:sz="0" w:space="0" w:color="auto"/>
                        <w:right w:val="none" w:sz="0" w:space="0" w:color="auto"/>
                      </w:divBdr>
                      <w:divsChild>
                        <w:div w:id="1066420231">
                          <w:marLeft w:val="0"/>
                          <w:marRight w:val="0"/>
                          <w:marTop w:val="0"/>
                          <w:marBottom w:val="240"/>
                          <w:divBdr>
                            <w:top w:val="none" w:sz="0" w:space="0" w:color="auto"/>
                            <w:left w:val="none" w:sz="0" w:space="0" w:color="auto"/>
                            <w:bottom w:val="none" w:sz="0" w:space="0" w:color="auto"/>
                            <w:right w:val="none" w:sz="0" w:space="0" w:color="auto"/>
                          </w:divBdr>
                        </w:div>
                        <w:div w:id="1066420233">
                          <w:marLeft w:val="0"/>
                          <w:marRight w:val="0"/>
                          <w:marTop w:val="0"/>
                          <w:marBottom w:val="240"/>
                          <w:divBdr>
                            <w:top w:val="none" w:sz="0" w:space="0" w:color="auto"/>
                            <w:left w:val="none" w:sz="0" w:space="0" w:color="auto"/>
                            <w:bottom w:val="none" w:sz="0" w:space="0" w:color="auto"/>
                            <w:right w:val="none" w:sz="0" w:space="0" w:color="auto"/>
                          </w:divBdr>
                        </w:div>
                        <w:div w:id="1066420234">
                          <w:marLeft w:val="0"/>
                          <w:marRight w:val="0"/>
                          <w:marTop w:val="0"/>
                          <w:marBottom w:val="240"/>
                          <w:divBdr>
                            <w:top w:val="none" w:sz="0" w:space="0" w:color="auto"/>
                            <w:left w:val="none" w:sz="0" w:space="0" w:color="auto"/>
                            <w:bottom w:val="none" w:sz="0" w:space="0" w:color="auto"/>
                            <w:right w:val="none" w:sz="0" w:space="0" w:color="auto"/>
                          </w:divBdr>
                        </w:div>
                        <w:div w:id="1066420235">
                          <w:marLeft w:val="0"/>
                          <w:marRight w:val="0"/>
                          <w:marTop w:val="0"/>
                          <w:marBottom w:val="240"/>
                          <w:divBdr>
                            <w:top w:val="none" w:sz="0" w:space="0" w:color="auto"/>
                            <w:left w:val="none" w:sz="0" w:space="0" w:color="auto"/>
                            <w:bottom w:val="none" w:sz="0" w:space="0" w:color="auto"/>
                            <w:right w:val="none" w:sz="0" w:space="0" w:color="auto"/>
                          </w:divBdr>
                        </w:div>
                        <w:div w:id="1066420238">
                          <w:marLeft w:val="0"/>
                          <w:marRight w:val="0"/>
                          <w:marTop w:val="0"/>
                          <w:marBottom w:val="240"/>
                          <w:divBdr>
                            <w:top w:val="none" w:sz="0" w:space="0" w:color="auto"/>
                            <w:left w:val="none" w:sz="0" w:space="0" w:color="auto"/>
                            <w:bottom w:val="none" w:sz="0" w:space="0" w:color="auto"/>
                            <w:right w:val="none" w:sz="0" w:space="0" w:color="auto"/>
                          </w:divBdr>
                        </w:div>
                        <w:div w:id="1066420240">
                          <w:marLeft w:val="0"/>
                          <w:marRight w:val="0"/>
                          <w:marTop w:val="0"/>
                          <w:marBottom w:val="240"/>
                          <w:divBdr>
                            <w:top w:val="none" w:sz="0" w:space="0" w:color="auto"/>
                            <w:left w:val="none" w:sz="0" w:space="0" w:color="auto"/>
                            <w:bottom w:val="none" w:sz="0" w:space="0" w:color="auto"/>
                            <w:right w:val="none" w:sz="0" w:space="0" w:color="auto"/>
                          </w:divBdr>
                        </w:div>
                        <w:div w:id="1066420244">
                          <w:marLeft w:val="0"/>
                          <w:marRight w:val="0"/>
                          <w:marTop w:val="0"/>
                          <w:marBottom w:val="240"/>
                          <w:divBdr>
                            <w:top w:val="none" w:sz="0" w:space="0" w:color="auto"/>
                            <w:left w:val="none" w:sz="0" w:space="0" w:color="auto"/>
                            <w:bottom w:val="none" w:sz="0" w:space="0" w:color="auto"/>
                            <w:right w:val="none" w:sz="0" w:space="0" w:color="auto"/>
                          </w:divBdr>
                        </w:div>
                        <w:div w:id="1066420245">
                          <w:marLeft w:val="0"/>
                          <w:marRight w:val="0"/>
                          <w:marTop w:val="0"/>
                          <w:marBottom w:val="240"/>
                          <w:divBdr>
                            <w:top w:val="none" w:sz="0" w:space="0" w:color="auto"/>
                            <w:left w:val="none" w:sz="0" w:space="0" w:color="auto"/>
                            <w:bottom w:val="none" w:sz="0" w:space="0" w:color="auto"/>
                            <w:right w:val="none" w:sz="0" w:space="0" w:color="auto"/>
                          </w:divBdr>
                        </w:div>
                        <w:div w:id="1066420248">
                          <w:marLeft w:val="0"/>
                          <w:marRight w:val="0"/>
                          <w:marTop w:val="0"/>
                          <w:marBottom w:val="240"/>
                          <w:divBdr>
                            <w:top w:val="none" w:sz="0" w:space="0" w:color="auto"/>
                            <w:left w:val="none" w:sz="0" w:space="0" w:color="auto"/>
                            <w:bottom w:val="none" w:sz="0" w:space="0" w:color="auto"/>
                            <w:right w:val="none" w:sz="0" w:space="0" w:color="auto"/>
                          </w:divBdr>
                        </w:div>
                        <w:div w:id="1066420252">
                          <w:marLeft w:val="0"/>
                          <w:marRight w:val="0"/>
                          <w:marTop w:val="0"/>
                          <w:marBottom w:val="240"/>
                          <w:divBdr>
                            <w:top w:val="none" w:sz="0" w:space="0" w:color="auto"/>
                            <w:left w:val="none" w:sz="0" w:space="0" w:color="auto"/>
                            <w:bottom w:val="none" w:sz="0" w:space="0" w:color="auto"/>
                            <w:right w:val="none" w:sz="0" w:space="0" w:color="auto"/>
                          </w:divBdr>
                        </w:div>
                        <w:div w:id="1066420254">
                          <w:marLeft w:val="0"/>
                          <w:marRight w:val="0"/>
                          <w:marTop w:val="0"/>
                          <w:marBottom w:val="240"/>
                          <w:divBdr>
                            <w:top w:val="none" w:sz="0" w:space="0" w:color="auto"/>
                            <w:left w:val="none" w:sz="0" w:space="0" w:color="auto"/>
                            <w:bottom w:val="none" w:sz="0" w:space="0" w:color="auto"/>
                            <w:right w:val="none" w:sz="0" w:space="0" w:color="auto"/>
                          </w:divBdr>
                        </w:div>
                        <w:div w:id="1066420257">
                          <w:marLeft w:val="0"/>
                          <w:marRight w:val="0"/>
                          <w:marTop w:val="0"/>
                          <w:marBottom w:val="240"/>
                          <w:divBdr>
                            <w:top w:val="none" w:sz="0" w:space="0" w:color="auto"/>
                            <w:left w:val="none" w:sz="0" w:space="0" w:color="auto"/>
                            <w:bottom w:val="none" w:sz="0" w:space="0" w:color="auto"/>
                            <w:right w:val="none" w:sz="0" w:space="0" w:color="auto"/>
                          </w:divBdr>
                        </w:div>
                        <w:div w:id="1066420258">
                          <w:marLeft w:val="0"/>
                          <w:marRight w:val="0"/>
                          <w:marTop w:val="0"/>
                          <w:marBottom w:val="240"/>
                          <w:divBdr>
                            <w:top w:val="none" w:sz="0" w:space="0" w:color="auto"/>
                            <w:left w:val="none" w:sz="0" w:space="0" w:color="auto"/>
                            <w:bottom w:val="none" w:sz="0" w:space="0" w:color="auto"/>
                            <w:right w:val="none" w:sz="0" w:space="0" w:color="auto"/>
                          </w:divBdr>
                        </w:div>
                        <w:div w:id="1066420259">
                          <w:marLeft w:val="0"/>
                          <w:marRight w:val="0"/>
                          <w:marTop w:val="0"/>
                          <w:marBottom w:val="240"/>
                          <w:divBdr>
                            <w:top w:val="none" w:sz="0" w:space="0" w:color="auto"/>
                            <w:left w:val="none" w:sz="0" w:space="0" w:color="auto"/>
                            <w:bottom w:val="none" w:sz="0" w:space="0" w:color="auto"/>
                            <w:right w:val="none" w:sz="0" w:space="0" w:color="auto"/>
                          </w:divBdr>
                        </w:div>
                        <w:div w:id="1066420260">
                          <w:marLeft w:val="0"/>
                          <w:marRight w:val="0"/>
                          <w:marTop w:val="0"/>
                          <w:marBottom w:val="240"/>
                          <w:divBdr>
                            <w:top w:val="none" w:sz="0" w:space="0" w:color="auto"/>
                            <w:left w:val="none" w:sz="0" w:space="0" w:color="auto"/>
                            <w:bottom w:val="none" w:sz="0" w:space="0" w:color="auto"/>
                            <w:right w:val="none" w:sz="0" w:space="0" w:color="auto"/>
                          </w:divBdr>
                        </w:div>
                        <w:div w:id="1066420262">
                          <w:marLeft w:val="0"/>
                          <w:marRight w:val="0"/>
                          <w:marTop w:val="0"/>
                          <w:marBottom w:val="240"/>
                          <w:divBdr>
                            <w:top w:val="none" w:sz="0" w:space="0" w:color="auto"/>
                            <w:left w:val="none" w:sz="0" w:space="0" w:color="auto"/>
                            <w:bottom w:val="none" w:sz="0" w:space="0" w:color="auto"/>
                            <w:right w:val="none" w:sz="0" w:space="0" w:color="auto"/>
                          </w:divBdr>
                        </w:div>
                        <w:div w:id="1066420266">
                          <w:marLeft w:val="0"/>
                          <w:marRight w:val="0"/>
                          <w:marTop w:val="0"/>
                          <w:marBottom w:val="240"/>
                          <w:divBdr>
                            <w:top w:val="none" w:sz="0" w:space="0" w:color="auto"/>
                            <w:left w:val="none" w:sz="0" w:space="0" w:color="auto"/>
                            <w:bottom w:val="none" w:sz="0" w:space="0" w:color="auto"/>
                            <w:right w:val="none" w:sz="0" w:space="0" w:color="auto"/>
                          </w:divBdr>
                        </w:div>
                        <w:div w:id="1066420268">
                          <w:marLeft w:val="0"/>
                          <w:marRight w:val="0"/>
                          <w:marTop w:val="0"/>
                          <w:marBottom w:val="240"/>
                          <w:divBdr>
                            <w:top w:val="none" w:sz="0" w:space="0" w:color="auto"/>
                            <w:left w:val="none" w:sz="0" w:space="0" w:color="auto"/>
                            <w:bottom w:val="none" w:sz="0" w:space="0" w:color="auto"/>
                            <w:right w:val="none" w:sz="0" w:space="0" w:color="auto"/>
                          </w:divBdr>
                        </w:div>
                        <w:div w:id="1066420269">
                          <w:marLeft w:val="0"/>
                          <w:marRight w:val="0"/>
                          <w:marTop w:val="0"/>
                          <w:marBottom w:val="240"/>
                          <w:divBdr>
                            <w:top w:val="none" w:sz="0" w:space="0" w:color="auto"/>
                            <w:left w:val="none" w:sz="0" w:space="0" w:color="auto"/>
                            <w:bottom w:val="none" w:sz="0" w:space="0" w:color="auto"/>
                            <w:right w:val="none" w:sz="0" w:space="0" w:color="auto"/>
                          </w:divBdr>
                        </w:div>
                        <w:div w:id="1066420275">
                          <w:marLeft w:val="0"/>
                          <w:marRight w:val="0"/>
                          <w:marTop w:val="0"/>
                          <w:marBottom w:val="240"/>
                          <w:divBdr>
                            <w:top w:val="none" w:sz="0" w:space="0" w:color="auto"/>
                            <w:left w:val="none" w:sz="0" w:space="0" w:color="auto"/>
                            <w:bottom w:val="none" w:sz="0" w:space="0" w:color="auto"/>
                            <w:right w:val="none" w:sz="0" w:space="0" w:color="auto"/>
                          </w:divBdr>
                        </w:div>
                        <w:div w:id="10664202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66420278">
      <w:marLeft w:val="0"/>
      <w:marRight w:val="0"/>
      <w:marTop w:val="0"/>
      <w:marBottom w:val="0"/>
      <w:divBdr>
        <w:top w:val="none" w:sz="0" w:space="0" w:color="auto"/>
        <w:left w:val="none" w:sz="0" w:space="0" w:color="auto"/>
        <w:bottom w:val="none" w:sz="0" w:space="0" w:color="auto"/>
        <w:right w:val="none" w:sz="0" w:space="0" w:color="auto"/>
      </w:divBdr>
      <w:divsChild>
        <w:div w:id="1066420279">
          <w:marLeft w:val="0"/>
          <w:marRight w:val="0"/>
          <w:marTop w:val="0"/>
          <w:marBottom w:val="0"/>
          <w:divBdr>
            <w:top w:val="none" w:sz="0" w:space="0" w:color="auto"/>
            <w:left w:val="none" w:sz="0" w:space="0" w:color="auto"/>
            <w:bottom w:val="none" w:sz="0" w:space="0" w:color="auto"/>
            <w:right w:val="none" w:sz="0" w:space="0" w:color="auto"/>
          </w:divBdr>
        </w:div>
      </w:divsChild>
    </w:div>
    <w:div w:id="1066420280">
      <w:marLeft w:val="0"/>
      <w:marRight w:val="0"/>
      <w:marTop w:val="0"/>
      <w:marBottom w:val="0"/>
      <w:divBdr>
        <w:top w:val="none" w:sz="0" w:space="0" w:color="auto"/>
        <w:left w:val="none" w:sz="0" w:space="0" w:color="auto"/>
        <w:bottom w:val="none" w:sz="0" w:space="0" w:color="auto"/>
        <w:right w:val="none" w:sz="0" w:space="0" w:color="auto"/>
      </w:divBdr>
    </w:div>
    <w:div w:id="1066420281">
      <w:marLeft w:val="0"/>
      <w:marRight w:val="0"/>
      <w:marTop w:val="0"/>
      <w:marBottom w:val="0"/>
      <w:divBdr>
        <w:top w:val="none" w:sz="0" w:space="0" w:color="auto"/>
        <w:left w:val="none" w:sz="0" w:space="0" w:color="auto"/>
        <w:bottom w:val="none" w:sz="0" w:space="0" w:color="auto"/>
        <w:right w:val="none" w:sz="0" w:space="0" w:color="auto"/>
      </w:divBdr>
    </w:div>
    <w:div w:id="1066420282">
      <w:marLeft w:val="0"/>
      <w:marRight w:val="0"/>
      <w:marTop w:val="0"/>
      <w:marBottom w:val="0"/>
      <w:divBdr>
        <w:top w:val="none" w:sz="0" w:space="0" w:color="auto"/>
        <w:left w:val="none" w:sz="0" w:space="0" w:color="auto"/>
        <w:bottom w:val="none" w:sz="0" w:space="0" w:color="auto"/>
        <w:right w:val="none" w:sz="0" w:space="0" w:color="auto"/>
      </w:divBdr>
    </w:div>
    <w:div w:id="1066420297">
      <w:marLeft w:val="0"/>
      <w:marRight w:val="0"/>
      <w:marTop w:val="0"/>
      <w:marBottom w:val="0"/>
      <w:divBdr>
        <w:top w:val="none" w:sz="0" w:space="0" w:color="auto"/>
        <w:left w:val="none" w:sz="0" w:space="0" w:color="auto"/>
        <w:bottom w:val="none" w:sz="0" w:space="0" w:color="auto"/>
        <w:right w:val="none" w:sz="0" w:space="0" w:color="auto"/>
      </w:divBdr>
      <w:divsChild>
        <w:div w:id="1066420292">
          <w:marLeft w:val="0"/>
          <w:marRight w:val="0"/>
          <w:marTop w:val="0"/>
          <w:marBottom w:val="0"/>
          <w:divBdr>
            <w:top w:val="none" w:sz="0" w:space="0" w:color="auto"/>
            <w:left w:val="none" w:sz="0" w:space="0" w:color="auto"/>
            <w:bottom w:val="none" w:sz="0" w:space="0" w:color="auto"/>
            <w:right w:val="none" w:sz="0" w:space="0" w:color="auto"/>
          </w:divBdr>
          <w:divsChild>
            <w:div w:id="1066420288">
              <w:marLeft w:val="0"/>
              <w:marRight w:val="0"/>
              <w:marTop w:val="0"/>
              <w:marBottom w:val="0"/>
              <w:divBdr>
                <w:top w:val="none" w:sz="0" w:space="0" w:color="auto"/>
                <w:left w:val="none" w:sz="0" w:space="0" w:color="auto"/>
                <w:bottom w:val="none" w:sz="0" w:space="0" w:color="auto"/>
                <w:right w:val="none" w:sz="0" w:space="0" w:color="auto"/>
              </w:divBdr>
              <w:divsChild>
                <w:div w:id="1066420284">
                  <w:marLeft w:val="0"/>
                  <w:marRight w:val="0"/>
                  <w:marTop w:val="0"/>
                  <w:marBottom w:val="0"/>
                  <w:divBdr>
                    <w:top w:val="none" w:sz="0" w:space="0" w:color="auto"/>
                    <w:left w:val="none" w:sz="0" w:space="0" w:color="auto"/>
                    <w:bottom w:val="none" w:sz="0" w:space="0" w:color="auto"/>
                    <w:right w:val="none" w:sz="0" w:space="0" w:color="auto"/>
                  </w:divBdr>
                  <w:divsChild>
                    <w:div w:id="1066420286">
                      <w:marLeft w:val="0"/>
                      <w:marRight w:val="0"/>
                      <w:marTop w:val="0"/>
                      <w:marBottom w:val="0"/>
                      <w:divBdr>
                        <w:top w:val="none" w:sz="0" w:space="0" w:color="auto"/>
                        <w:left w:val="none" w:sz="0" w:space="0" w:color="auto"/>
                        <w:bottom w:val="none" w:sz="0" w:space="0" w:color="auto"/>
                        <w:right w:val="none" w:sz="0" w:space="0" w:color="auto"/>
                      </w:divBdr>
                      <w:divsChild>
                        <w:div w:id="1066420283">
                          <w:marLeft w:val="0"/>
                          <w:marRight w:val="0"/>
                          <w:marTop w:val="0"/>
                          <w:marBottom w:val="240"/>
                          <w:divBdr>
                            <w:top w:val="none" w:sz="0" w:space="0" w:color="auto"/>
                            <w:left w:val="none" w:sz="0" w:space="0" w:color="auto"/>
                            <w:bottom w:val="none" w:sz="0" w:space="0" w:color="auto"/>
                            <w:right w:val="none" w:sz="0" w:space="0" w:color="auto"/>
                          </w:divBdr>
                        </w:div>
                        <w:div w:id="1066420285">
                          <w:marLeft w:val="0"/>
                          <w:marRight w:val="0"/>
                          <w:marTop w:val="0"/>
                          <w:marBottom w:val="240"/>
                          <w:divBdr>
                            <w:top w:val="none" w:sz="0" w:space="0" w:color="auto"/>
                            <w:left w:val="none" w:sz="0" w:space="0" w:color="auto"/>
                            <w:bottom w:val="none" w:sz="0" w:space="0" w:color="auto"/>
                            <w:right w:val="none" w:sz="0" w:space="0" w:color="auto"/>
                          </w:divBdr>
                        </w:div>
                        <w:div w:id="1066420287">
                          <w:marLeft w:val="0"/>
                          <w:marRight w:val="0"/>
                          <w:marTop w:val="0"/>
                          <w:marBottom w:val="240"/>
                          <w:divBdr>
                            <w:top w:val="none" w:sz="0" w:space="0" w:color="auto"/>
                            <w:left w:val="none" w:sz="0" w:space="0" w:color="auto"/>
                            <w:bottom w:val="none" w:sz="0" w:space="0" w:color="auto"/>
                            <w:right w:val="none" w:sz="0" w:space="0" w:color="auto"/>
                          </w:divBdr>
                        </w:div>
                        <w:div w:id="1066420289">
                          <w:marLeft w:val="0"/>
                          <w:marRight w:val="0"/>
                          <w:marTop w:val="0"/>
                          <w:marBottom w:val="240"/>
                          <w:divBdr>
                            <w:top w:val="none" w:sz="0" w:space="0" w:color="auto"/>
                            <w:left w:val="none" w:sz="0" w:space="0" w:color="auto"/>
                            <w:bottom w:val="none" w:sz="0" w:space="0" w:color="auto"/>
                            <w:right w:val="none" w:sz="0" w:space="0" w:color="auto"/>
                          </w:divBdr>
                        </w:div>
                        <w:div w:id="1066420290">
                          <w:marLeft w:val="0"/>
                          <w:marRight w:val="0"/>
                          <w:marTop w:val="0"/>
                          <w:marBottom w:val="240"/>
                          <w:divBdr>
                            <w:top w:val="none" w:sz="0" w:space="0" w:color="auto"/>
                            <w:left w:val="none" w:sz="0" w:space="0" w:color="auto"/>
                            <w:bottom w:val="none" w:sz="0" w:space="0" w:color="auto"/>
                            <w:right w:val="none" w:sz="0" w:space="0" w:color="auto"/>
                          </w:divBdr>
                        </w:div>
                        <w:div w:id="1066420291">
                          <w:marLeft w:val="0"/>
                          <w:marRight w:val="0"/>
                          <w:marTop w:val="0"/>
                          <w:marBottom w:val="240"/>
                          <w:divBdr>
                            <w:top w:val="none" w:sz="0" w:space="0" w:color="auto"/>
                            <w:left w:val="none" w:sz="0" w:space="0" w:color="auto"/>
                            <w:bottom w:val="none" w:sz="0" w:space="0" w:color="auto"/>
                            <w:right w:val="none" w:sz="0" w:space="0" w:color="auto"/>
                          </w:divBdr>
                        </w:div>
                        <w:div w:id="1066420293">
                          <w:marLeft w:val="0"/>
                          <w:marRight w:val="0"/>
                          <w:marTop w:val="0"/>
                          <w:marBottom w:val="240"/>
                          <w:divBdr>
                            <w:top w:val="none" w:sz="0" w:space="0" w:color="auto"/>
                            <w:left w:val="none" w:sz="0" w:space="0" w:color="auto"/>
                            <w:bottom w:val="none" w:sz="0" w:space="0" w:color="auto"/>
                            <w:right w:val="none" w:sz="0" w:space="0" w:color="auto"/>
                          </w:divBdr>
                        </w:div>
                        <w:div w:id="1066420294">
                          <w:marLeft w:val="0"/>
                          <w:marRight w:val="0"/>
                          <w:marTop w:val="0"/>
                          <w:marBottom w:val="240"/>
                          <w:divBdr>
                            <w:top w:val="none" w:sz="0" w:space="0" w:color="auto"/>
                            <w:left w:val="none" w:sz="0" w:space="0" w:color="auto"/>
                            <w:bottom w:val="none" w:sz="0" w:space="0" w:color="auto"/>
                            <w:right w:val="none" w:sz="0" w:space="0" w:color="auto"/>
                          </w:divBdr>
                        </w:div>
                        <w:div w:id="1066420295">
                          <w:marLeft w:val="0"/>
                          <w:marRight w:val="0"/>
                          <w:marTop w:val="0"/>
                          <w:marBottom w:val="240"/>
                          <w:divBdr>
                            <w:top w:val="none" w:sz="0" w:space="0" w:color="auto"/>
                            <w:left w:val="none" w:sz="0" w:space="0" w:color="auto"/>
                            <w:bottom w:val="none" w:sz="0" w:space="0" w:color="auto"/>
                            <w:right w:val="none" w:sz="0" w:space="0" w:color="auto"/>
                          </w:divBdr>
                        </w:div>
                        <w:div w:id="1066420296">
                          <w:marLeft w:val="0"/>
                          <w:marRight w:val="0"/>
                          <w:marTop w:val="0"/>
                          <w:marBottom w:val="240"/>
                          <w:divBdr>
                            <w:top w:val="none" w:sz="0" w:space="0" w:color="auto"/>
                            <w:left w:val="none" w:sz="0" w:space="0" w:color="auto"/>
                            <w:bottom w:val="none" w:sz="0" w:space="0" w:color="auto"/>
                            <w:right w:val="none" w:sz="0" w:space="0" w:color="auto"/>
                          </w:divBdr>
                        </w:div>
                        <w:div w:id="106642029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66420300">
      <w:marLeft w:val="0"/>
      <w:marRight w:val="0"/>
      <w:marTop w:val="0"/>
      <w:marBottom w:val="0"/>
      <w:divBdr>
        <w:top w:val="none" w:sz="0" w:space="0" w:color="auto"/>
        <w:left w:val="none" w:sz="0" w:space="0" w:color="auto"/>
        <w:bottom w:val="none" w:sz="0" w:space="0" w:color="auto"/>
        <w:right w:val="none" w:sz="0" w:space="0" w:color="auto"/>
      </w:divBdr>
      <w:divsChild>
        <w:div w:id="1066420308">
          <w:marLeft w:val="0"/>
          <w:marRight w:val="0"/>
          <w:marTop w:val="0"/>
          <w:marBottom w:val="0"/>
          <w:divBdr>
            <w:top w:val="none" w:sz="0" w:space="0" w:color="auto"/>
            <w:left w:val="none" w:sz="0" w:space="0" w:color="auto"/>
            <w:bottom w:val="none" w:sz="0" w:space="0" w:color="auto"/>
            <w:right w:val="none" w:sz="0" w:space="0" w:color="auto"/>
          </w:divBdr>
          <w:divsChild>
            <w:div w:id="1066420325">
              <w:marLeft w:val="0"/>
              <w:marRight w:val="0"/>
              <w:marTop w:val="0"/>
              <w:marBottom w:val="0"/>
              <w:divBdr>
                <w:top w:val="none" w:sz="0" w:space="0" w:color="auto"/>
                <w:left w:val="none" w:sz="0" w:space="0" w:color="auto"/>
                <w:bottom w:val="none" w:sz="0" w:space="0" w:color="auto"/>
                <w:right w:val="none" w:sz="0" w:space="0" w:color="auto"/>
              </w:divBdr>
              <w:divsChild>
                <w:div w:id="1066420326">
                  <w:marLeft w:val="0"/>
                  <w:marRight w:val="0"/>
                  <w:marTop w:val="0"/>
                  <w:marBottom w:val="0"/>
                  <w:divBdr>
                    <w:top w:val="none" w:sz="0" w:space="0" w:color="auto"/>
                    <w:left w:val="none" w:sz="0" w:space="0" w:color="auto"/>
                    <w:bottom w:val="none" w:sz="0" w:space="0" w:color="auto"/>
                    <w:right w:val="none" w:sz="0" w:space="0" w:color="auto"/>
                  </w:divBdr>
                  <w:divsChild>
                    <w:div w:id="1066420305">
                      <w:marLeft w:val="0"/>
                      <w:marRight w:val="0"/>
                      <w:marTop w:val="0"/>
                      <w:marBottom w:val="0"/>
                      <w:divBdr>
                        <w:top w:val="none" w:sz="0" w:space="0" w:color="auto"/>
                        <w:left w:val="none" w:sz="0" w:space="0" w:color="auto"/>
                        <w:bottom w:val="none" w:sz="0" w:space="0" w:color="auto"/>
                        <w:right w:val="none" w:sz="0" w:space="0" w:color="auto"/>
                      </w:divBdr>
                      <w:divsChild>
                        <w:div w:id="1066420307">
                          <w:marLeft w:val="0"/>
                          <w:marRight w:val="0"/>
                          <w:marTop w:val="0"/>
                          <w:marBottom w:val="240"/>
                          <w:divBdr>
                            <w:top w:val="none" w:sz="0" w:space="0" w:color="auto"/>
                            <w:left w:val="none" w:sz="0" w:space="0" w:color="auto"/>
                            <w:bottom w:val="none" w:sz="0" w:space="0" w:color="auto"/>
                            <w:right w:val="none" w:sz="0" w:space="0" w:color="auto"/>
                          </w:divBdr>
                        </w:div>
                        <w:div w:id="1066420312">
                          <w:marLeft w:val="0"/>
                          <w:marRight w:val="0"/>
                          <w:marTop w:val="0"/>
                          <w:marBottom w:val="240"/>
                          <w:divBdr>
                            <w:top w:val="none" w:sz="0" w:space="0" w:color="auto"/>
                            <w:left w:val="none" w:sz="0" w:space="0" w:color="auto"/>
                            <w:bottom w:val="none" w:sz="0" w:space="0" w:color="auto"/>
                            <w:right w:val="none" w:sz="0" w:space="0" w:color="auto"/>
                          </w:divBdr>
                        </w:div>
                        <w:div w:id="1066420313">
                          <w:marLeft w:val="0"/>
                          <w:marRight w:val="0"/>
                          <w:marTop w:val="0"/>
                          <w:marBottom w:val="240"/>
                          <w:divBdr>
                            <w:top w:val="none" w:sz="0" w:space="0" w:color="auto"/>
                            <w:left w:val="none" w:sz="0" w:space="0" w:color="auto"/>
                            <w:bottom w:val="none" w:sz="0" w:space="0" w:color="auto"/>
                            <w:right w:val="none" w:sz="0" w:space="0" w:color="auto"/>
                          </w:divBdr>
                        </w:div>
                        <w:div w:id="1066420314">
                          <w:marLeft w:val="0"/>
                          <w:marRight w:val="0"/>
                          <w:marTop w:val="0"/>
                          <w:marBottom w:val="240"/>
                          <w:divBdr>
                            <w:top w:val="none" w:sz="0" w:space="0" w:color="auto"/>
                            <w:left w:val="none" w:sz="0" w:space="0" w:color="auto"/>
                            <w:bottom w:val="none" w:sz="0" w:space="0" w:color="auto"/>
                            <w:right w:val="none" w:sz="0" w:space="0" w:color="auto"/>
                          </w:divBdr>
                        </w:div>
                        <w:div w:id="1066420315">
                          <w:marLeft w:val="0"/>
                          <w:marRight w:val="0"/>
                          <w:marTop w:val="0"/>
                          <w:marBottom w:val="240"/>
                          <w:divBdr>
                            <w:top w:val="none" w:sz="0" w:space="0" w:color="auto"/>
                            <w:left w:val="none" w:sz="0" w:space="0" w:color="auto"/>
                            <w:bottom w:val="none" w:sz="0" w:space="0" w:color="auto"/>
                            <w:right w:val="none" w:sz="0" w:space="0" w:color="auto"/>
                          </w:divBdr>
                        </w:div>
                        <w:div w:id="1066420317">
                          <w:marLeft w:val="0"/>
                          <w:marRight w:val="0"/>
                          <w:marTop w:val="0"/>
                          <w:marBottom w:val="240"/>
                          <w:divBdr>
                            <w:top w:val="none" w:sz="0" w:space="0" w:color="auto"/>
                            <w:left w:val="none" w:sz="0" w:space="0" w:color="auto"/>
                            <w:bottom w:val="none" w:sz="0" w:space="0" w:color="auto"/>
                            <w:right w:val="none" w:sz="0" w:space="0" w:color="auto"/>
                          </w:divBdr>
                        </w:div>
                        <w:div w:id="1066420319">
                          <w:marLeft w:val="0"/>
                          <w:marRight w:val="0"/>
                          <w:marTop w:val="0"/>
                          <w:marBottom w:val="240"/>
                          <w:divBdr>
                            <w:top w:val="none" w:sz="0" w:space="0" w:color="auto"/>
                            <w:left w:val="none" w:sz="0" w:space="0" w:color="auto"/>
                            <w:bottom w:val="none" w:sz="0" w:space="0" w:color="auto"/>
                            <w:right w:val="none" w:sz="0" w:space="0" w:color="auto"/>
                          </w:divBdr>
                        </w:div>
                        <w:div w:id="1066420320">
                          <w:marLeft w:val="0"/>
                          <w:marRight w:val="0"/>
                          <w:marTop w:val="0"/>
                          <w:marBottom w:val="240"/>
                          <w:divBdr>
                            <w:top w:val="none" w:sz="0" w:space="0" w:color="auto"/>
                            <w:left w:val="none" w:sz="0" w:space="0" w:color="auto"/>
                            <w:bottom w:val="none" w:sz="0" w:space="0" w:color="auto"/>
                            <w:right w:val="none" w:sz="0" w:space="0" w:color="auto"/>
                          </w:divBdr>
                        </w:div>
                        <w:div w:id="1066420331">
                          <w:marLeft w:val="0"/>
                          <w:marRight w:val="0"/>
                          <w:marTop w:val="0"/>
                          <w:marBottom w:val="240"/>
                          <w:divBdr>
                            <w:top w:val="none" w:sz="0" w:space="0" w:color="auto"/>
                            <w:left w:val="none" w:sz="0" w:space="0" w:color="auto"/>
                            <w:bottom w:val="none" w:sz="0" w:space="0" w:color="auto"/>
                            <w:right w:val="none" w:sz="0" w:space="0" w:color="auto"/>
                          </w:divBdr>
                        </w:div>
                        <w:div w:id="1066420333">
                          <w:marLeft w:val="0"/>
                          <w:marRight w:val="0"/>
                          <w:marTop w:val="0"/>
                          <w:marBottom w:val="240"/>
                          <w:divBdr>
                            <w:top w:val="none" w:sz="0" w:space="0" w:color="auto"/>
                            <w:left w:val="none" w:sz="0" w:space="0" w:color="auto"/>
                            <w:bottom w:val="none" w:sz="0" w:space="0" w:color="auto"/>
                            <w:right w:val="none" w:sz="0" w:space="0" w:color="auto"/>
                          </w:divBdr>
                        </w:div>
                        <w:div w:id="106642033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66420309">
      <w:marLeft w:val="0"/>
      <w:marRight w:val="0"/>
      <w:marTop w:val="0"/>
      <w:marBottom w:val="0"/>
      <w:divBdr>
        <w:top w:val="none" w:sz="0" w:space="0" w:color="auto"/>
        <w:left w:val="none" w:sz="0" w:space="0" w:color="auto"/>
        <w:bottom w:val="none" w:sz="0" w:space="0" w:color="auto"/>
        <w:right w:val="none" w:sz="0" w:space="0" w:color="auto"/>
      </w:divBdr>
      <w:divsChild>
        <w:div w:id="1066420303">
          <w:marLeft w:val="0"/>
          <w:marRight w:val="0"/>
          <w:marTop w:val="0"/>
          <w:marBottom w:val="0"/>
          <w:divBdr>
            <w:top w:val="none" w:sz="0" w:space="0" w:color="auto"/>
            <w:left w:val="none" w:sz="0" w:space="0" w:color="auto"/>
            <w:bottom w:val="none" w:sz="0" w:space="0" w:color="auto"/>
            <w:right w:val="none" w:sz="0" w:space="0" w:color="auto"/>
          </w:divBdr>
          <w:divsChild>
            <w:div w:id="1066420323">
              <w:marLeft w:val="0"/>
              <w:marRight w:val="0"/>
              <w:marTop w:val="0"/>
              <w:marBottom w:val="0"/>
              <w:divBdr>
                <w:top w:val="none" w:sz="0" w:space="0" w:color="auto"/>
                <w:left w:val="none" w:sz="0" w:space="0" w:color="auto"/>
                <w:bottom w:val="none" w:sz="0" w:space="0" w:color="auto"/>
                <w:right w:val="none" w:sz="0" w:space="0" w:color="auto"/>
              </w:divBdr>
              <w:divsChild>
                <w:div w:id="1066420329">
                  <w:marLeft w:val="0"/>
                  <w:marRight w:val="0"/>
                  <w:marTop w:val="0"/>
                  <w:marBottom w:val="0"/>
                  <w:divBdr>
                    <w:top w:val="none" w:sz="0" w:space="0" w:color="auto"/>
                    <w:left w:val="none" w:sz="0" w:space="0" w:color="auto"/>
                    <w:bottom w:val="none" w:sz="0" w:space="0" w:color="auto"/>
                    <w:right w:val="none" w:sz="0" w:space="0" w:color="auto"/>
                  </w:divBdr>
                  <w:divsChild>
                    <w:div w:id="1066420327">
                      <w:marLeft w:val="0"/>
                      <w:marRight w:val="0"/>
                      <w:marTop w:val="0"/>
                      <w:marBottom w:val="0"/>
                      <w:divBdr>
                        <w:top w:val="none" w:sz="0" w:space="0" w:color="auto"/>
                        <w:left w:val="none" w:sz="0" w:space="0" w:color="auto"/>
                        <w:bottom w:val="none" w:sz="0" w:space="0" w:color="auto"/>
                        <w:right w:val="none" w:sz="0" w:space="0" w:color="auto"/>
                      </w:divBdr>
                      <w:divsChild>
                        <w:div w:id="1066420299">
                          <w:marLeft w:val="0"/>
                          <w:marRight w:val="0"/>
                          <w:marTop w:val="240"/>
                          <w:marBottom w:val="0"/>
                          <w:divBdr>
                            <w:top w:val="none" w:sz="0" w:space="0" w:color="auto"/>
                            <w:left w:val="none" w:sz="0" w:space="0" w:color="auto"/>
                            <w:bottom w:val="none" w:sz="0" w:space="0" w:color="auto"/>
                            <w:right w:val="none" w:sz="0" w:space="0" w:color="auto"/>
                          </w:divBdr>
                        </w:div>
                        <w:div w:id="1066420301">
                          <w:marLeft w:val="0"/>
                          <w:marRight w:val="0"/>
                          <w:marTop w:val="240"/>
                          <w:marBottom w:val="0"/>
                          <w:divBdr>
                            <w:top w:val="none" w:sz="0" w:space="0" w:color="auto"/>
                            <w:left w:val="none" w:sz="0" w:space="0" w:color="auto"/>
                            <w:bottom w:val="none" w:sz="0" w:space="0" w:color="auto"/>
                            <w:right w:val="none" w:sz="0" w:space="0" w:color="auto"/>
                          </w:divBdr>
                        </w:div>
                        <w:div w:id="1066420302">
                          <w:marLeft w:val="0"/>
                          <w:marRight w:val="0"/>
                          <w:marTop w:val="240"/>
                          <w:marBottom w:val="0"/>
                          <w:divBdr>
                            <w:top w:val="none" w:sz="0" w:space="0" w:color="auto"/>
                            <w:left w:val="none" w:sz="0" w:space="0" w:color="auto"/>
                            <w:bottom w:val="none" w:sz="0" w:space="0" w:color="auto"/>
                            <w:right w:val="none" w:sz="0" w:space="0" w:color="auto"/>
                          </w:divBdr>
                        </w:div>
                        <w:div w:id="1066420304">
                          <w:marLeft w:val="0"/>
                          <w:marRight w:val="0"/>
                          <w:marTop w:val="240"/>
                          <w:marBottom w:val="0"/>
                          <w:divBdr>
                            <w:top w:val="none" w:sz="0" w:space="0" w:color="auto"/>
                            <w:left w:val="none" w:sz="0" w:space="0" w:color="auto"/>
                            <w:bottom w:val="none" w:sz="0" w:space="0" w:color="auto"/>
                            <w:right w:val="none" w:sz="0" w:space="0" w:color="auto"/>
                          </w:divBdr>
                        </w:div>
                        <w:div w:id="1066420306">
                          <w:marLeft w:val="0"/>
                          <w:marRight w:val="0"/>
                          <w:marTop w:val="240"/>
                          <w:marBottom w:val="0"/>
                          <w:divBdr>
                            <w:top w:val="none" w:sz="0" w:space="0" w:color="auto"/>
                            <w:left w:val="none" w:sz="0" w:space="0" w:color="auto"/>
                            <w:bottom w:val="none" w:sz="0" w:space="0" w:color="auto"/>
                            <w:right w:val="none" w:sz="0" w:space="0" w:color="auto"/>
                          </w:divBdr>
                        </w:div>
                        <w:div w:id="1066420310">
                          <w:marLeft w:val="0"/>
                          <w:marRight w:val="0"/>
                          <w:marTop w:val="240"/>
                          <w:marBottom w:val="0"/>
                          <w:divBdr>
                            <w:top w:val="none" w:sz="0" w:space="0" w:color="auto"/>
                            <w:left w:val="none" w:sz="0" w:space="0" w:color="auto"/>
                            <w:bottom w:val="none" w:sz="0" w:space="0" w:color="auto"/>
                            <w:right w:val="none" w:sz="0" w:space="0" w:color="auto"/>
                          </w:divBdr>
                        </w:div>
                        <w:div w:id="1066420311">
                          <w:marLeft w:val="0"/>
                          <w:marRight w:val="0"/>
                          <w:marTop w:val="240"/>
                          <w:marBottom w:val="0"/>
                          <w:divBdr>
                            <w:top w:val="none" w:sz="0" w:space="0" w:color="auto"/>
                            <w:left w:val="none" w:sz="0" w:space="0" w:color="auto"/>
                            <w:bottom w:val="none" w:sz="0" w:space="0" w:color="auto"/>
                            <w:right w:val="none" w:sz="0" w:space="0" w:color="auto"/>
                          </w:divBdr>
                        </w:div>
                        <w:div w:id="1066420316">
                          <w:marLeft w:val="0"/>
                          <w:marRight w:val="0"/>
                          <w:marTop w:val="240"/>
                          <w:marBottom w:val="0"/>
                          <w:divBdr>
                            <w:top w:val="none" w:sz="0" w:space="0" w:color="auto"/>
                            <w:left w:val="none" w:sz="0" w:space="0" w:color="auto"/>
                            <w:bottom w:val="none" w:sz="0" w:space="0" w:color="auto"/>
                            <w:right w:val="none" w:sz="0" w:space="0" w:color="auto"/>
                          </w:divBdr>
                        </w:div>
                        <w:div w:id="1066420318">
                          <w:marLeft w:val="0"/>
                          <w:marRight w:val="0"/>
                          <w:marTop w:val="240"/>
                          <w:marBottom w:val="0"/>
                          <w:divBdr>
                            <w:top w:val="none" w:sz="0" w:space="0" w:color="auto"/>
                            <w:left w:val="none" w:sz="0" w:space="0" w:color="auto"/>
                            <w:bottom w:val="none" w:sz="0" w:space="0" w:color="auto"/>
                            <w:right w:val="none" w:sz="0" w:space="0" w:color="auto"/>
                          </w:divBdr>
                        </w:div>
                        <w:div w:id="1066420321">
                          <w:marLeft w:val="0"/>
                          <w:marRight w:val="0"/>
                          <w:marTop w:val="240"/>
                          <w:marBottom w:val="0"/>
                          <w:divBdr>
                            <w:top w:val="none" w:sz="0" w:space="0" w:color="auto"/>
                            <w:left w:val="none" w:sz="0" w:space="0" w:color="auto"/>
                            <w:bottom w:val="none" w:sz="0" w:space="0" w:color="auto"/>
                            <w:right w:val="none" w:sz="0" w:space="0" w:color="auto"/>
                          </w:divBdr>
                        </w:div>
                        <w:div w:id="1066420322">
                          <w:marLeft w:val="0"/>
                          <w:marRight w:val="0"/>
                          <w:marTop w:val="240"/>
                          <w:marBottom w:val="0"/>
                          <w:divBdr>
                            <w:top w:val="none" w:sz="0" w:space="0" w:color="auto"/>
                            <w:left w:val="none" w:sz="0" w:space="0" w:color="auto"/>
                            <w:bottom w:val="none" w:sz="0" w:space="0" w:color="auto"/>
                            <w:right w:val="none" w:sz="0" w:space="0" w:color="auto"/>
                          </w:divBdr>
                        </w:div>
                        <w:div w:id="1066420324">
                          <w:marLeft w:val="0"/>
                          <w:marRight w:val="0"/>
                          <w:marTop w:val="240"/>
                          <w:marBottom w:val="0"/>
                          <w:divBdr>
                            <w:top w:val="none" w:sz="0" w:space="0" w:color="auto"/>
                            <w:left w:val="none" w:sz="0" w:space="0" w:color="auto"/>
                            <w:bottom w:val="none" w:sz="0" w:space="0" w:color="auto"/>
                            <w:right w:val="none" w:sz="0" w:space="0" w:color="auto"/>
                          </w:divBdr>
                        </w:div>
                        <w:div w:id="1066420328">
                          <w:marLeft w:val="0"/>
                          <w:marRight w:val="0"/>
                          <w:marTop w:val="240"/>
                          <w:marBottom w:val="0"/>
                          <w:divBdr>
                            <w:top w:val="none" w:sz="0" w:space="0" w:color="auto"/>
                            <w:left w:val="none" w:sz="0" w:space="0" w:color="auto"/>
                            <w:bottom w:val="none" w:sz="0" w:space="0" w:color="auto"/>
                            <w:right w:val="none" w:sz="0" w:space="0" w:color="auto"/>
                          </w:divBdr>
                        </w:div>
                        <w:div w:id="1066420330">
                          <w:marLeft w:val="0"/>
                          <w:marRight w:val="0"/>
                          <w:marTop w:val="240"/>
                          <w:marBottom w:val="0"/>
                          <w:divBdr>
                            <w:top w:val="none" w:sz="0" w:space="0" w:color="auto"/>
                            <w:left w:val="none" w:sz="0" w:space="0" w:color="auto"/>
                            <w:bottom w:val="none" w:sz="0" w:space="0" w:color="auto"/>
                            <w:right w:val="none" w:sz="0" w:space="0" w:color="auto"/>
                          </w:divBdr>
                        </w:div>
                        <w:div w:id="1066420332">
                          <w:marLeft w:val="0"/>
                          <w:marRight w:val="0"/>
                          <w:marTop w:val="240"/>
                          <w:marBottom w:val="0"/>
                          <w:divBdr>
                            <w:top w:val="none" w:sz="0" w:space="0" w:color="auto"/>
                            <w:left w:val="none" w:sz="0" w:space="0" w:color="auto"/>
                            <w:bottom w:val="none" w:sz="0" w:space="0" w:color="auto"/>
                            <w:right w:val="none" w:sz="0" w:space="0" w:color="auto"/>
                          </w:divBdr>
                        </w:div>
                        <w:div w:id="106642033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6420338">
      <w:marLeft w:val="0"/>
      <w:marRight w:val="0"/>
      <w:marTop w:val="0"/>
      <w:marBottom w:val="0"/>
      <w:divBdr>
        <w:top w:val="none" w:sz="0" w:space="0" w:color="auto"/>
        <w:left w:val="none" w:sz="0" w:space="0" w:color="auto"/>
        <w:bottom w:val="none" w:sz="0" w:space="0" w:color="auto"/>
        <w:right w:val="none" w:sz="0" w:space="0" w:color="auto"/>
      </w:divBdr>
      <w:divsChild>
        <w:div w:id="1066420337">
          <w:marLeft w:val="0"/>
          <w:marRight w:val="0"/>
          <w:marTop w:val="0"/>
          <w:marBottom w:val="0"/>
          <w:divBdr>
            <w:top w:val="none" w:sz="0" w:space="0" w:color="auto"/>
            <w:left w:val="none" w:sz="0" w:space="0" w:color="auto"/>
            <w:bottom w:val="none" w:sz="0" w:space="0" w:color="auto"/>
            <w:right w:val="none" w:sz="0" w:space="0" w:color="auto"/>
          </w:divBdr>
          <w:divsChild>
            <w:div w:id="1066420390">
              <w:marLeft w:val="0"/>
              <w:marRight w:val="0"/>
              <w:marTop w:val="0"/>
              <w:marBottom w:val="0"/>
              <w:divBdr>
                <w:top w:val="none" w:sz="0" w:space="0" w:color="auto"/>
                <w:left w:val="none" w:sz="0" w:space="0" w:color="auto"/>
                <w:bottom w:val="none" w:sz="0" w:space="0" w:color="auto"/>
                <w:right w:val="none" w:sz="0" w:space="0" w:color="auto"/>
              </w:divBdr>
              <w:divsChild>
                <w:div w:id="1066420364">
                  <w:marLeft w:val="0"/>
                  <w:marRight w:val="0"/>
                  <w:marTop w:val="0"/>
                  <w:marBottom w:val="0"/>
                  <w:divBdr>
                    <w:top w:val="none" w:sz="0" w:space="0" w:color="auto"/>
                    <w:left w:val="none" w:sz="0" w:space="0" w:color="auto"/>
                    <w:bottom w:val="none" w:sz="0" w:space="0" w:color="auto"/>
                    <w:right w:val="none" w:sz="0" w:space="0" w:color="auto"/>
                  </w:divBdr>
                  <w:divsChild>
                    <w:div w:id="1066420382">
                      <w:marLeft w:val="0"/>
                      <w:marRight w:val="0"/>
                      <w:marTop w:val="0"/>
                      <w:marBottom w:val="0"/>
                      <w:divBdr>
                        <w:top w:val="none" w:sz="0" w:space="0" w:color="auto"/>
                        <w:left w:val="none" w:sz="0" w:space="0" w:color="auto"/>
                        <w:bottom w:val="none" w:sz="0" w:space="0" w:color="auto"/>
                        <w:right w:val="none" w:sz="0" w:space="0" w:color="auto"/>
                      </w:divBdr>
                      <w:divsChild>
                        <w:div w:id="1066420339">
                          <w:marLeft w:val="0"/>
                          <w:marRight w:val="0"/>
                          <w:marTop w:val="0"/>
                          <w:marBottom w:val="240"/>
                          <w:divBdr>
                            <w:top w:val="none" w:sz="0" w:space="0" w:color="auto"/>
                            <w:left w:val="none" w:sz="0" w:space="0" w:color="auto"/>
                            <w:bottom w:val="none" w:sz="0" w:space="0" w:color="auto"/>
                            <w:right w:val="none" w:sz="0" w:space="0" w:color="auto"/>
                          </w:divBdr>
                        </w:div>
                        <w:div w:id="1066420340">
                          <w:marLeft w:val="0"/>
                          <w:marRight w:val="0"/>
                          <w:marTop w:val="0"/>
                          <w:marBottom w:val="240"/>
                          <w:divBdr>
                            <w:top w:val="none" w:sz="0" w:space="0" w:color="auto"/>
                            <w:left w:val="none" w:sz="0" w:space="0" w:color="auto"/>
                            <w:bottom w:val="none" w:sz="0" w:space="0" w:color="auto"/>
                            <w:right w:val="none" w:sz="0" w:space="0" w:color="auto"/>
                          </w:divBdr>
                        </w:div>
                        <w:div w:id="1066420345">
                          <w:marLeft w:val="0"/>
                          <w:marRight w:val="0"/>
                          <w:marTop w:val="0"/>
                          <w:marBottom w:val="240"/>
                          <w:divBdr>
                            <w:top w:val="none" w:sz="0" w:space="0" w:color="auto"/>
                            <w:left w:val="none" w:sz="0" w:space="0" w:color="auto"/>
                            <w:bottom w:val="none" w:sz="0" w:space="0" w:color="auto"/>
                            <w:right w:val="none" w:sz="0" w:space="0" w:color="auto"/>
                          </w:divBdr>
                        </w:div>
                        <w:div w:id="1066420352">
                          <w:marLeft w:val="0"/>
                          <w:marRight w:val="0"/>
                          <w:marTop w:val="0"/>
                          <w:marBottom w:val="240"/>
                          <w:divBdr>
                            <w:top w:val="none" w:sz="0" w:space="0" w:color="auto"/>
                            <w:left w:val="none" w:sz="0" w:space="0" w:color="auto"/>
                            <w:bottom w:val="none" w:sz="0" w:space="0" w:color="auto"/>
                            <w:right w:val="none" w:sz="0" w:space="0" w:color="auto"/>
                          </w:divBdr>
                        </w:div>
                        <w:div w:id="1066420354">
                          <w:marLeft w:val="0"/>
                          <w:marRight w:val="0"/>
                          <w:marTop w:val="0"/>
                          <w:marBottom w:val="240"/>
                          <w:divBdr>
                            <w:top w:val="none" w:sz="0" w:space="0" w:color="auto"/>
                            <w:left w:val="none" w:sz="0" w:space="0" w:color="auto"/>
                            <w:bottom w:val="none" w:sz="0" w:space="0" w:color="auto"/>
                            <w:right w:val="none" w:sz="0" w:space="0" w:color="auto"/>
                          </w:divBdr>
                        </w:div>
                        <w:div w:id="1066420356">
                          <w:marLeft w:val="0"/>
                          <w:marRight w:val="0"/>
                          <w:marTop w:val="0"/>
                          <w:marBottom w:val="240"/>
                          <w:divBdr>
                            <w:top w:val="none" w:sz="0" w:space="0" w:color="auto"/>
                            <w:left w:val="none" w:sz="0" w:space="0" w:color="auto"/>
                            <w:bottom w:val="none" w:sz="0" w:space="0" w:color="auto"/>
                            <w:right w:val="none" w:sz="0" w:space="0" w:color="auto"/>
                          </w:divBdr>
                        </w:div>
                        <w:div w:id="1066420361">
                          <w:marLeft w:val="0"/>
                          <w:marRight w:val="0"/>
                          <w:marTop w:val="0"/>
                          <w:marBottom w:val="240"/>
                          <w:divBdr>
                            <w:top w:val="none" w:sz="0" w:space="0" w:color="auto"/>
                            <w:left w:val="none" w:sz="0" w:space="0" w:color="auto"/>
                            <w:bottom w:val="none" w:sz="0" w:space="0" w:color="auto"/>
                            <w:right w:val="none" w:sz="0" w:space="0" w:color="auto"/>
                          </w:divBdr>
                        </w:div>
                        <w:div w:id="1066420365">
                          <w:marLeft w:val="0"/>
                          <w:marRight w:val="0"/>
                          <w:marTop w:val="0"/>
                          <w:marBottom w:val="240"/>
                          <w:divBdr>
                            <w:top w:val="none" w:sz="0" w:space="0" w:color="auto"/>
                            <w:left w:val="none" w:sz="0" w:space="0" w:color="auto"/>
                            <w:bottom w:val="none" w:sz="0" w:space="0" w:color="auto"/>
                            <w:right w:val="none" w:sz="0" w:space="0" w:color="auto"/>
                          </w:divBdr>
                        </w:div>
                        <w:div w:id="1066420371">
                          <w:marLeft w:val="0"/>
                          <w:marRight w:val="0"/>
                          <w:marTop w:val="0"/>
                          <w:marBottom w:val="240"/>
                          <w:divBdr>
                            <w:top w:val="none" w:sz="0" w:space="0" w:color="auto"/>
                            <w:left w:val="none" w:sz="0" w:space="0" w:color="auto"/>
                            <w:bottom w:val="none" w:sz="0" w:space="0" w:color="auto"/>
                            <w:right w:val="none" w:sz="0" w:space="0" w:color="auto"/>
                          </w:divBdr>
                        </w:div>
                        <w:div w:id="106642037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66420367">
      <w:marLeft w:val="0"/>
      <w:marRight w:val="0"/>
      <w:marTop w:val="0"/>
      <w:marBottom w:val="0"/>
      <w:divBdr>
        <w:top w:val="none" w:sz="0" w:space="0" w:color="auto"/>
        <w:left w:val="none" w:sz="0" w:space="0" w:color="auto"/>
        <w:bottom w:val="none" w:sz="0" w:space="0" w:color="auto"/>
        <w:right w:val="none" w:sz="0" w:space="0" w:color="auto"/>
      </w:divBdr>
      <w:divsChild>
        <w:div w:id="1066420389">
          <w:marLeft w:val="0"/>
          <w:marRight w:val="0"/>
          <w:marTop w:val="0"/>
          <w:marBottom w:val="0"/>
          <w:divBdr>
            <w:top w:val="none" w:sz="0" w:space="0" w:color="auto"/>
            <w:left w:val="none" w:sz="0" w:space="0" w:color="auto"/>
            <w:bottom w:val="none" w:sz="0" w:space="0" w:color="auto"/>
            <w:right w:val="none" w:sz="0" w:space="0" w:color="auto"/>
          </w:divBdr>
          <w:divsChild>
            <w:div w:id="1066420349">
              <w:marLeft w:val="0"/>
              <w:marRight w:val="0"/>
              <w:marTop w:val="0"/>
              <w:marBottom w:val="0"/>
              <w:divBdr>
                <w:top w:val="none" w:sz="0" w:space="0" w:color="auto"/>
                <w:left w:val="none" w:sz="0" w:space="0" w:color="auto"/>
                <w:bottom w:val="none" w:sz="0" w:space="0" w:color="auto"/>
                <w:right w:val="none" w:sz="0" w:space="0" w:color="auto"/>
              </w:divBdr>
              <w:divsChild>
                <w:div w:id="1066420350">
                  <w:marLeft w:val="0"/>
                  <w:marRight w:val="0"/>
                  <w:marTop w:val="0"/>
                  <w:marBottom w:val="0"/>
                  <w:divBdr>
                    <w:top w:val="none" w:sz="0" w:space="0" w:color="auto"/>
                    <w:left w:val="none" w:sz="0" w:space="0" w:color="auto"/>
                    <w:bottom w:val="none" w:sz="0" w:space="0" w:color="auto"/>
                    <w:right w:val="none" w:sz="0" w:space="0" w:color="auto"/>
                  </w:divBdr>
                  <w:divsChild>
                    <w:div w:id="106642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6420379">
      <w:marLeft w:val="0"/>
      <w:marRight w:val="0"/>
      <w:marTop w:val="0"/>
      <w:marBottom w:val="0"/>
      <w:divBdr>
        <w:top w:val="none" w:sz="0" w:space="0" w:color="auto"/>
        <w:left w:val="none" w:sz="0" w:space="0" w:color="auto"/>
        <w:bottom w:val="none" w:sz="0" w:space="0" w:color="auto"/>
        <w:right w:val="none" w:sz="0" w:space="0" w:color="auto"/>
      </w:divBdr>
      <w:divsChild>
        <w:div w:id="1066420385">
          <w:marLeft w:val="0"/>
          <w:marRight w:val="0"/>
          <w:marTop w:val="0"/>
          <w:marBottom w:val="0"/>
          <w:divBdr>
            <w:top w:val="none" w:sz="0" w:space="0" w:color="auto"/>
            <w:left w:val="none" w:sz="0" w:space="0" w:color="auto"/>
            <w:bottom w:val="none" w:sz="0" w:space="0" w:color="auto"/>
            <w:right w:val="none" w:sz="0" w:space="0" w:color="auto"/>
          </w:divBdr>
          <w:divsChild>
            <w:div w:id="1066420388">
              <w:marLeft w:val="0"/>
              <w:marRight w:val="0"/>
              <w:marTop w:val="0"/>
              <w:marBottom w:val="0"/>
              <w:divBdr>
                <w:top w:val="none" w:sz="0" w:space="0" w:color="auto"/>
                <w:left w:val="none" w:sz="0" w:space="0" w:color="auto"/>
                <w:bottom w:val="none" w:sz="0" w:space="0" w:color="auto"/>
                <w:right w:val="none" w:sz="0" w:space="0" w:color="auto"/>
              </w:divBdr>
              <w:divsChild>
                <w:div w:id="1066420373">
                  <w:marLeft w:val="0"/>
                  <w:marRight w:val="0"/>
                  <w:marTop w:val="0"/>
                  <w:marBottom w:val="0"/>
                  <w:divBdr>
                    <w:top w:val="none" w:sz="0" w:space="0" w:color="auto"/>
                    <w:left w:val="none" w:sz="0" w:space="0" w:color="auto"/>
                    <w:bottom w:val="none" w:sz="0" w:space="0" w:color="auto"/>
                    <w:right w:val="none" w:sz="0" w:space="0" w:color="auto"/>
                  </w:divBdr>
                  <w:divsChild>
                    <w:div w:id="106642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6420387">
      <w:marLeft w:val="0"/>
      <w:marRight w:val="0"/>
      <w:marTop w:val="0"/>
      <w:marBottom w:val="0"/>
      <w:divBdr>
        <w:top w:val="none" w:sz="0" w:space="0" w:color="auto"/>
        <w:left w:val="none" w:sz="0" w:space="0" w:color="auto"/>
        <w:bottom w:val="none" w:sz="0" w:space="0" w:color="auto"/>
        <w:right w:val="none" w:sz="0" w:space="0" w:color="auto"/>
      </w:divBdr>
      <w:divsChild>
        <w:div w:id="1066420375">
          <w:marLeft w:val="0"/>
          <w:marRight w:val="0"/>
          <w:marTop w:val="0"/>
          <w:marBottom w:val="0"/>
          <w:divBdr>
            <w:top w:val="none" w:sz="0" w:space="0" w:color="auto"/>
            <w:left w:val="none" w:sz="0" w:space="0" w:color="auto"/>
            <w:bottom w:val="none" w:sz="0" w:space="0" w:color="auto"/>
            <w:right w:val="none" w:sz="0" w:space="0" w:color="auto"/>
          </w:divBdr>
          <w:divsChild>
            <w:div w:id="1066420376">
              <w:marLeft w:val="0"/>
              <w:marRight w:val="0"/>
              <w:marTop w:val="0"/>
              <w:marBottom w:val="0"/>
              <w:divBdr>
                <w:top w:val="none" w:sz="0" w:space="0" w:color="auto"/>
                <w:left w:val="none" w:sz="0" w:space="0" w:color="auto"/>
                <w:bottom w:val="none" w:sz="0" w:space="0" w:color="auto"/>
                <w:right w:val="none" w:sz="0" w:space="0" w:color="auto"/>
              </w:divBdr>
              <w:divsChild>
                <w:div w:id="1066420359">
                  <w:marLeft w:val="0"/>
                  <w:marRight w:val="0"/>
                  <w:marTop w:val="0"/>
                  <w:marBottom w:val="0"/>
                  <w:divBdr>
                    <w:top w:val="none" w:sz="0" w:space="0" w:color="auto"/>
                    <w:left w:val="none" w:sz="0" w:space="0" w:color="auto"/>
                    <w:bottom w:val="none" w:sz="0" w:space="0" w:color="auto"/>
                    <w:right w:val="none" w:sz="0" w:space="0" w:color="auto"/>
                  </w:divBdr>
                  <w:divsChild>
                    <w:div w:id="1066420380">
                      <w:marLeft w:val="0"/>
                      <w:marRight w:val="0"/>
                      <w:marTop w:val="0"/>
                      <w:marBottom w:val="0"/>
                      <w:divBdr>
                        <w:top w:val="none" w:sz="0" w:space="0" w:color="auto"/>
                        <w:left w:val="none" w:sz="0" w:space="0" w:color="auto"/>
                        <w:bottom w:val="none" w:sz="0" w:space="0" w:color="auto"/>
                        <w:right w:val="none" w:sz="0" w:space="0" w:color="auto"/>
                      </w:divBdr>
                      <w:divsChild>
                        <w:div w:id="1066420336">
                          <w:marLeft w:val="0"/>
                          <w:marRight w:val="0"/>
                          <w:marTop w:val="0"/>
                          <w:marBottom w:val="240"/>
                          <w:divBdr>
                            <w:top w:val="none" w:sz="0" w:space="0" w:color="auto"/>
                            <w:left w:val="none" w:sz="0" w:space="0" w:color="auto"/>
                            <w:bottom w:val="none" w:sz="0" w:space="0" w:color="auto"/>
                            <w:right w:val="none" w:sz="0" w:space="0" w:color="auto"/>
                          </w:divBdr>
                        </w:div>
                        <w:div w:id="1066420341">
                          <w:marLeft w:val="0"/>
                          <w:marRight w:val="0"/>
                          <w:marTop w:val="0"/>
                          <w:marBottom w:val="240"/>
                          <w:divBdr>
                            <w:top w:val="none" w:sz="0" w:space="0" w:color="auto"/>
                            <w:left w:val="none" w:sz="0" w:space="0" w:color="auto"/>
                            <w:bottom w:val="none" w:sz="0" w:space="0" w:color="auto"/>
                            <w:right w:val="none" w:sz="0" w:space="0" w:color="auto"/>
                          </w:divBdr>
                        </w:div>
                        <w:div w:id="1066420343">
                          <w:marLeft w:val="0"/>
                          <w:marRight w:val="0"/>
                          <w:marTop w:val="0"/>
                          <w:marBottom w:val="240"/>
                          <w:divBdr>
                            <w:top w:val="none" w:sz="0" w:space="0" w:color="auto"/>
                            <w:left w:val="none" w:sz="0" w:space="0" w:color="auto"/>
                            <w:bottom w:val="none" w:sz="0" w:space="0" w:color="auto"/>
                            <w:right w:val="none" w:sz="0" w:space="0" w:color="auto"/>
                          </w:divBdr>
                        </w:div>
                        <w:div w:id="1066420344">
                          <w:marLeft w:val="0"/>
                          <w:marRight w:val="0"/>
                          <w:marTop w:val="0"/>
                          <w:marBottom w:val="240"/>
                          <w:divBdr>
                            <w:top w:val="none" w:sz="0" w:space="0" w:color="auto"/>
                            <w:left w:val="none" w:sz="0" w:space="0" w:color="auto"/>
                            <w:bottom w:val="none" w:sz="0" w:space="0" w:color="auto"/>
                            <w:right w:val="none" w:sz="0" w:space="0" w:color="auto"/>
                          </w:divBdr>
                        </w:div>
                        <w:div w:id="1066420346">
                          <w:marLeft w:val="0"/>
                          <w:marRight w:val="0"/>
                          <w:marTop w:val="0"/>
                          <w:marBottom w:val="240"/>
                          <w:divBdr>
                            <w:top w:val="none" w:sz="0" w:space="0" w:color="auto"/>
                            <w:left w:val="none" w:sz="0" w:space="0" w:color="auto"/>
                            <w:bottom w:val="none" w:sz="0" w:space="0" w:color="auto"/>
                            <w:right w:val="none" w:sz="0" w:space="0" w:color="auto"/>
                          </w:divBdr>
                        </w:div>
                        <w:div w:id="1066420348">
                          <w:marLeft w:val="0"/>
                          <w:marRight w:val="0"/>
                          <w:marTop w:val="0"/>
                          <w:marBottom w:val="240"/>
                          <w:divBdr>
                            <w:top w:val="none" w:sz="0" w:space="0" w:color="auto"/>
                            <w:left w:val="none" w:sz="0" w:space="0" w:color="auto"/>
                            <w:bottom w:val="none" w:sz="0" w:space="0" w:color="auto"/>
                            <w:right w:val="none" w:sz="0" w:space="0" w:color="auto"/>
                          </w:divBdr>
                        </w:div>
                        <w:div w:id="1066420351">
                          <w:marLeft w:val="0"/>
                          <w:marRight w:val="0"/>
                          <w:marTop w:val="0"/>
                          <w:marBottom w:val="240"/>
                          <w:divBdr>
                            <w:top w:val="none" w:sz="0" w:space="0" w:color="auto"/>
                            <w:left w:val="none" w:sz="0" w:space="0" w:color="auto"/>
                            <w:bottom w:val="none" w:sz="0" w:space="0" w:color="auto"/>
                            <w:right w:val="none" w:sz="0" w:space="0" w:color="auto"/>
                          </w:divBdr>
                        </w:div>
                        <w:div w:id="1066420353">
                          <w:marLeft w:val="0"/>
                          <w:marRight w:val="0"/>
                          <w:marTop w:val="0"/>
                          <w:marBottom w:val="240"/>
                          <w:divBdr>
                            <w:top w:val="none" w:sz="0" w:space="0" w:color="auto"/>
                            <w:left w:val="none" w:sz="0" w:space="0" w:color="auto"/>
                            <w:bottom w:val="none" w:sz="0" w:space="0" w:color="auto"/>
                            <w:right w:val="none" w:sz="0" w:space="0" w:color="auto"/>
                          </w:divBdr>
                        </w:div>
                        <w:div w:id="1066420355">
                          <w:marLeft w:val="0"/>
                          <w:marRight w:val="0"/>
                          <w:marTop w:val="0"/>
                          <w:marBottom w:val="240"/>
                          <w:divBdr>
                            <w:top w:val="none" w:sz="0" w:space="0" w:color="auto"/>
                            <w:left w:val="none" w:sz="0" w:space="0" w:color="auto"/>
                            <w:bottom w:val="none" w:sz="0" w:space="0" w:color="auto"/>
                            <w:right w:val="none" w:sz="0" w:space="0" w:color="auto"/>
                          </w:divBdr>
                        </w:div>
                        <w:div w:id="1066420357">
                          <w:marLeft w:val="0"/>
                          <w:marRight w:val="0"/>
                          <w:marTop w:val="0"/>
                          <w:marBottom w:val="240"/>
                          <w:divBdr>
                            <w:top w:val="none" w:sz="0" w:space="0" w:color="auto"/>
                            <w:left w:val="none" w:sz="0" w:space="0" w:color="auto"/>
                            <w:bottom w:val="none" w:sz="0" w:space="0" w:color="auto"/>
                            <w:right w:val="none" w:sz="0" w:space="0" w:color="auto"/>
                          </w:divBdr>
                        </w:div>
                        <w:div w:id="1066420358">
                          <w:marLeft w:val="0"/>
                          <w:marRight w:val="0"/>
                          <w:marTop w:val="0"/>
                          <w:marBottom w:val="240"/>
                          <w:divBdr>
                            <w:top w:val="none" w:sz="0" w:space="0" w:color="auto"/>
                            <w:left w:val="none" w:sz="0" w:space="0" w:color="auto"/>
                            <w:bottom w:val="none" w:sz="0" w:space="0" w:color="auto"/>
                            <w:right w:val="none" w:sz="0" w:space="0" w:color="auto"/>
                          </w:divBdr>
                        </w:div>
                        <w:div w:id="1066420360">
                          <w:marLeft w:val="0"/>
                          <w:marRight w:val="0"/>
                          <w:marTop w:val="0"/>
                          <w:marBottom w:val="240"/>
                          <w:divBdr>
                            <w:top w:val="none" w:sz="0" w:space="0" w:color="auto"/>
                            <w:left w:val="none" w:sz="0" w:space="0" w:color="auto"/>
                            <w:bottom w:val="none" w:sz="0" w:space="0" w:color="auto"/>
                            <w:right w:val="none" w:sz="0" w:space="0" w:color="auto"/>
                          </w:divBdr>
                        </w:div>
                        <w:div w:id="1066420362">
                          <w:marLeft w:val="0"/>
                          <w:marRight w:val="0"/>
                          <w:marTop w:val="0"/>
                          <w:marBottom w:val="240"/>
                          <w:divBdr>
                            <w:top w:val="none" w:sz="0" w:space="0" w:color="auto"/>
                            <w:left w:val="none" w:sz="0" w:space="0" w:color="auto"/>
                            <w:bottom w:val="none" w:sz="0" w:space="0" w:color="auto"/>
                            <w:right w:val="none" w:sz="0" w:space="0" w:color="auto"/>
                          </w:divBdr>
                        </w:div>
                        <w:div w:id="1066420363">
                          <w:marLeft w:val="0"/>
                          <w:marRight w:val="0"/>
                          <w:marTop w:val="0"/>
                          <w:marBottom w:val="240"/>
                          <w:divBdr>
                            <w:top w:val="none" w:sz="0" w:space="0" w:color="auto"/>
                            <w:left w:val="none" w:sz="0" w:space="0" w:color="auto"/>
                            <w:bottom w:val="none" w:sz="0" w:space="0" w:color="auto"/>
                            <w:right w:val="none" w:sz="0" w:space="0" w:color="auto"/>
                          </w:divBdr>
                        </w:div>
                        <w:div w:id="1066420366">
                          <w:marLeft w:val="0"/>
                          <w:marRight w:val="0"/>
                          <w:marTop w:val="0"/>
                          <w:marBottom w:val="240"/>
                          <w:divBdr>
                            <w:top w:val="none" w:sz="0" w:space="0" w:color="auto"/>
                            <w:left w:val="none" w:sz="0" w:space="0" w:color="auto"/>
                            <w:bottom w:val="none" w:sz="0" w:space="0" w:color="auto"/>
                            <w:right w:val="none" w:sz="0" w:space="0" w:color="auto"/>
                          </w:divBdr>
                        </w:div>
                        <w:div w:id="1066420368">
                          <w:marLeft w:val="0"/>
                          <w:marRight w:val="0"/>
                          <w:marTop w:val="0"/>
                          <w:marBottom w:val="240"/>
                          <w:divBdr>
                            <w:top w:val="none" w:sz="0" w:space="0" w:color="auto"/>
                            <w:left w:val="none" w:sz="0" w:space="0" w:color="auto"/>
                            <w:bottom w:val="none" w:sz="0" w:space="0" w:color="auto"/>
                            <w:right w:val="none" w:sz="0" w:space="0" w:color="auto"/>
                          </w:divBdr>
                        </w:div>
                        <w:div w:id="1066420369">
                          <w:marLeft w:val="0"/>
                          <w:marRight w:val="0"/>
                          <w:marTop w:val="0"/>
                          <w:marBottom w:val="240"/>
                          <w:divBdr>
                            <w:top w:val="none" w:sz="0" w:space="0" w:color="auto"/>
                            <w:left w:val="none" w:sz="0" w:space="0" w:color="auto"/>
                            <w:bottom w:val="none" w:sz="0" w:space="0" w:color="auto"/>
                            <w:right w:val="none" w:sz="0" w:space="0" w:color="auto"/>
                          </w:divBdr>
                        </w:div>
                        <w:div w:id="1066420370">
                          <w:marLeft w:val="0"/>
                          <w:marRight w:val="0"/>
                          <w:marTop w:val="0"/>
                          <w:marBottom w:val="240"/>
                          <w:divBdr>
                            <w:top w:val="none" w:sz="0" w:space="0" w:color="auto"/>
                            <w:left w:val="none" w:sz="0" w:space="0" w:color="auto"/>
                            <w:bottom w:val="none" w:sz="0" w:space="0" w:color="auto"/>
                            <w:right w:val="none" w:sz="0" w:space="0" w:color="auto"/>
                          </w:divBdr>
                        </w:div>
                        <w:div w:id="1066420372">
                          <w:marLeft w:val="0"/>
                          <w:marRight w:val="0"/>
                          <w:marTop w:val="0"/>
                          <w:marBottom w:val="240"/>
                          <w:divBdr>
                            <w:top w:val="none" w:sz="0" w:space="0" w:color="auto"/>
                            <w:left w:val="none" w:sz="0" w:space="0" w:color="auto"/>
                            <w:bottom w:val="none" w:sz="0" w:space="0" w:color="auto"/>
                            <w:right w:val="none" w:sz="0" w:space="0" w:color="auto"/>
                          </w:divBdr>
                        </w:div>
                        <w:div w:id="1066420374">
                          <w:marLeft w:val="0"/>
                          <w:marRight w:val="0"/>
                          <w:marTop w:val="0"/>
                          <w:marBottom w:val="240"/>
                          <w:divBdr>
                            <w:top w:val="none" w:sz="0" w:space="0" w:color="auto"/>
                            <w:left w:val="none" w:sz="0" w:space="0" w:color="auto"/>
                            <w:bottom w:val="none" w:sz="0" w:space="0" w:color="auto"/>
                            <w:right w:val="none" w:sz="0" w:space="0" w:color="auto"/>
                          </w:divBdr>
                        </w:div>
                        <w:div w:id="1066420377">
                          <w:marLeft w:val="0"/>
                          <w:marRight w:val="0"/>
                          <w:marTop w:val="0"/>
                          <w:marBottom w:val="240"/>
                          <w:divBdr>
                            <w:top w:val="none" w:sz="0" w:space="0" w:color="auto"/>
                            <w:left w:val="none" w:sz="0" w:space="0" w:color="auto"/>
                            <w:bottom w:val="none" w:sz="0" w:space="0" w:color="auto"/>
                            <w:right w:val="none" w:sz="0" w:space="0" w:color="auto"/>
                          </w:divBdr>
                        </w:div>
                        <w:div w:id="1066420381">
                          <w:marLeft w:val="0"/>
                          <w:marRight w:val="0"/>
                          <w:marTop w:val="0"/>
                          <w:marBottom w:val="240"/>
                          <w:divBdr>
                            <w:top w:val="none" w:sz="0" w:space="0" w:color="auto"/>
                            <w:left w:val="none" w:sz="0" w:space="0" w:color="auto"/>
                            <w:bottom w:val="none" w:sz="0" w:space="0" w:color="auto"/>
                            <w:right w:val="none" w:sz="0" w:space="0" w:color="auto"/>
                          </w:divBdr>
                        </w:div>
                        <w:div w:id="1066420383">
                          <w:marLeft w:val="0"/>
                          <w:marRight w:val="0"/>
                          <w:marTop w:val="0"/>
                          <w:marBottom w:val="240"/>
                          <w:divBdr>
                            <w:top w:val="none" w:sz="0" w:space="0" w:color="auto"/>
                            <w:left w:val="none" w:sz="0" w:space="0" w:color="auto"/>
                            <w:bottom w:val="none" w:sz="0" w:space="0" w:color="auto"/>
                            <w:right w:val="none" w:sz="0" w:space="0" w:color="auto"/>
                          </w:divBdr>
                        </w:div>
                        <w:div w:id="1066420384">
                          <w:marLeft w:val="0"/>
                          <w:marRight w:val="0"/>
                          <w:marTop w:val="0"/>
                          <w:marBottom w:val="240"/>
                          <w:divBdr>
                            <w:top w:val="none" w:sz="0" w:space="0" w:color="auto"/>
                            <w:left w:val="none" w:sz="0" w:space="0" w:color="auto"/>
                            <w:bottom w:val="none" w:sz="0" w:space="0" w:color="auto"/>
                            <w:right w:val="none" w:sz="0" w:space="0" w:color="auto"/>
                          </w:divBdr>
                        </w:div>
                        <w:div w:id="1066420386">
                          <w:marLeft w:val="0"/>
                          <w:marRight w:val="0"/>
                          <w:marTop w:val="0"/>
                          <w:marBottom w:val="240"/>
                          <w:divBdr>
                            <w:top w:val="none" w:sz="0" w:space="0" w:color="auto"/>
                            <w:left w:val="none" w:sz="0" w:space="0" w:color="auto"/>
                            <w:bottom w:val="none" w:sz="0" w:space="0" w:color="auto"/>
                            <w:right w:val="none" w:sz="0" w:space="0" w:color="auto"/>
                          </w:divBdr>
                        </w:div>
                        <w:div w:id="106642039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66420393">
      <w:marLeft w:val="0"/>
      <w:marRight w:val="0"/>
      <w:marTop w:val="0"/>
      <w:marBottom w:val="0"/>
      <w:divBdr>
        <w:top w:val="none" w:sz="0" w:space="0" w:color="auto"/>
        <w:left w:val="none" w:sz="0" w:space="0" w:color="auto"/>
        <w:bottom w:val="none" w:sz="0" w:space="0" w:color="auto"/>
        <w:right w:val="none" w:sz="0" w:space="0" w:color="auto"/>
      </w:divBdr>
      <w:divsChild>
        <w:div w:id="10664203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raduccionesparaelcamino.blogspot.com.ar/"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audio.kryon.com/en/Mini-Sunday-Laguna.mp3"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ryon.com"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www.manantialcaduceo.com.ar/libros.htm" TargetMode="External"/><Relationship Id="rId4" Type="http://schemas.openxmlformats.org/officeDocument/2006/relationships/footnotes" Target="footnotes.xml"/><Relationship Id="rId9" Type="http://schemas.openxmlformats.org/officeDocument/2006/relationships/hyperlink" Target="http://www.manantialcaduceo.com.ar/libros.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TotalTime>
  <Pages>3</Pages>
  <Words>1366</Words>
  <Characters>7513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PATRONES CUÁNTICOS</dc:title>
  <dc:subject/>
  <dc:creator>Graciela</dc:creator>
  <cp:keywords/>
  <dc:description/>
  <cp:lastModifiedBy>Graciela</cp:lastModifiedBy>
  <cp:revision>4</cp:revision>
  <dcterms:created xsi:type="dcterms:W3CDTF">2016-07-15T22:13:00Z</dcterms:created>
  <dcterms:modified xsi:type="dcterms:W3CDTF">2016-07-15T22:17:00Z</dcterms:modified>
</cp:coreProperties>
</file>