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08" w:rsidRPr="00B6518A" w:rsidRDefault="00C25308" w:rsidP="00304D9C">
      <w:pPr>
        <w:pStyle w:val="NoSpacing"/>
        <w:jc w:val="center"/>
        <w:rPr>
          <w:rFonts w:ascii="Trebuchet MS" w:hAnsi="Trebuchet MS" w:cs="Arial"/>
          <w:b/>
          <w:smallCaps/>
          <w:shadow/>
          <w:sz w:val="36"/>
          <w:szCs w:val="36"/>
          <w:lang w:val="es-AR"/>
        </w:rPr>
      </w:pPr>
      <w:r>
        <w:rPr>
          <w:rFonts w:ascii="Trebuchet MS" w:hAnsi="Trebuchet MS"/>
          <w:b/>
          <w:smallCaps/>
          <w:shadow/>
          <w:sz w:val="36"/>
          <w:szCs w:val="36"/>
          <w:lang w:val="es-AR"/>
        </w:rPr>
        <w:t xml:space="preserve">Mini - </w:t>
      </w:r>
      <w:r w:rsidRPr="00304D9C">
        <w:rPr>
          <w:rFonts w:ascii="Trebuchet MS" w:hAnsi="Trebuchet MS" w:cs="Arial"/>
          <w:b/>
          <w:smallCaps/>
          <w:shadow/>
          <w:sz w:val="36"/>
          <w:szCs w:val="36"/>
          <w:lang w:val="es-AR"/>
        </w:rPr>
        <w:t>Canalización en vivo de Kryon por Lee Carroll</w:t>
      </w:r>
    </w:p>
    <w:p w:rsidR="00C25308" w:rsidRPr="00E84B5E" w:rsidRDefault="00C25308" w:rsidP="00E84B5E">
      <w:pPr>
        <w:pStyle w:val="NoSpacing"/>
        <w:jc w:val="center"/>
        <w:rPr>
          <w:rFonts w:ascii="Arial" w:hAnsi="Arial" w:cs="Arial"/>
          <w:b/>
          <w:kern w:val="36"/>
          <w:sz w:val="20"/>
          <w:szCs w:val="20"/>
          <w:lang w:val="es-ES"/>
        </w:rPr>
      </w:pPr>
      <w:smartTag w:uri="urn:schemas-microsoft-com:office:smarttags" w:element="place">
        <w:smartTag w:uri="urn:schemas-microsoft-com:office:smarttags" w:element="City">
          <w:r>
            <w:rPr>
              <w:b/>
              <w:bCs/>
              <w:color w:val="000000"/>
            </w:rPr>
            <w:t>Columbus</w:t>
          </w:r>
        </w:smartTag>
        <w:r>
          <w:rPr>
            <w:b/>
            <w:bCs/>
            <w:color w:val="000000"/>
          </w:rPr>
          <w:t xml:space="preserve">, </w:t>
        </w:r>
        <w:smartTag w:uri="urn:schemas-microsoft-com:office:smarttags" w:element="State">
          <w:r>
            <w:rPr>
              <w:b/>
              <w:bCs/>
              <w:color w:val="000000"/>
            </w:rPr>
            <w:t>Ohio</w:t>
          </w:r>
        </w:smartTag>
      </w:smartTag>
      <w:r>
        <w:rPr>
          <w:b/>
          <w:bCs/>
          <w:color w:val="000000"/>
        </w:rPr>
        <w:t xml:space="preserve"> </w:t>
      </w:r>
      <w:r>
        <w:rPr>
          <w:rFonts w:ascii="Arial" w:hAnsi="Arial" w:cs="Arial"/>
          <w:b/>
          <w:kern w:val="36"/>
          <w:sz w:val="20"/>
          <w:szCs w:val="20"/>
          <w:lang w:val="es-ES"/>
        </w:rPr>
        <w:t>10 de Abril</w:t>
      </w:r>
      <w:r w:rsidRPr="00E84B5E">
        <w:rPr>
          <w:rFonts w:ascii="Arial" w:hAnsi="Arial" w:cs="Arial"/>
          <w:b/>
          <w:kern w:val="36"/>
          <w:sz w:val="20"/>
          <w:szCs w:val="20"/>
          <w:lang w:val="es-ES"/>
        </w:rPr>
        <w:t xml:space="preserve"> de 2016</w:t>
      </w:r>
    </w:p>
    <w:p w:rsidR="00C25308" w:rsidRPr="00E84B5E" w:rsidRDefault="00C25308" w:rsidP="00E84B5E">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C25308" w:rsidRDefault="00C25308" w:rsidP="00E84B5E">
      <w:pPr>
        <w:pStyle w:val="NoSpacing"/>
        <w:rPr>
          <w:rFonts w:ascii="Arial" w:hAnsi="Arial" w:cs="Arial"/>
          <w:sz w:val="20"/>
          <w:szCs w:val="20"/>
          <w:lang w:val="es-ES"/>
        </w:rPr>
      </w:pPr>
    </w:p>
    <w:p w:rsidR="00C25308" w:rsidRDefault="00C25308" w:rsidP="00E84B5E">
      <w:pPr>
        <w:pStyle w:val="NoSpacing"/>
        <w:rPr>
          <w:rFonts w:ascii="Arial" w:hAnsi="Arial" w:cs="Arial"/>
          <w:sz w:val="20"/>
          <w:szCs w:val="20"/>
          <w:lang w:val="es-ES"/>
        </w:rPr>
      </w:pPr>
    </w:p>
    <w:p w:rsidR="00C25308" w:rsidRDefault="00C25308" w:rsidP="00E84B5E">
      <w:pPr>
        <w:pStyle w:val="NoSpacing"/>
        <w:rPr>
          <w:rFonts w:ascii="Arial" w:hAnsi="Arial" w:cs="Arial"/>
          <w:sz w:val="20"/>
          <w:szCs w:val="20"/>
          <w:lang w:val="es-ES"/>
        </w:rPr>
      </w:pPr>
    </w:p>
    <w:p w:rsidR="00C25308" w:rsidRPr="00E0642D" w:rsidRDefault="00C25308"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C25308" w:rsidRDefault="00C25308" w:rsidP="00304D9C">
      <w:pPr>
        <w:shd w:val="clear" w:color="auto" w:fill="FFFFFF"/>
        <w:jc w:val="both"/>
        <w:rPr>
          <w:color w:val="000000"/>
        </w:rPr>
      </w:pPr>
      <w:r w:rsidRPr="00E84B5E">
        <w:rPr>
          <w:rFonts w:ascii="Arial" w:hAnsi="Arial" w:cs="Arial"/>
          <w:sz w:val="20"/>
          <w:szCs w:val="20"/>
          <w:lang w:eastAsia="es-AR"/>
        </w:rPr>
        <w:br/>
      </w:r>
      <w:r>
        <w:rPr>
          <w:color w:val="000000"/>
        </w:rPr>
        <w:t>Una vez más estoy ante los que están en el salón, muchos de los cuales nunca oyeron esto en vivo. Y les diré otra vez: El mensaje es el mensaje y lo que lleva, no importa cuándo lo oigan, cómo lo oigan; pero en el salón es un poquito diferente. Porque los humanos son lineales, y para ellos el tiempo no es variable. Viven en una caja de Física que tiene una dimensionalidad limitada. Por lo tanto, ustedes están en el ahora cuando esto sucede, y mirarán esto y les contarán a otros: "¡Yo estuve allí cuando sucedió!" Y también están los que lo escuchen más tarde, pero para ellos está sucediendo ahora. Y esto introduce la cuestión: ¿Qué es "real"? ¿Qué es "ahora"?</w:t>
      </w:r>
    </w:p>
    <w:p w:rsidR="00C25308" w:rsidRDefault="00C25308" w:rsidP="00304D9C">
      <w:pPr>
        <w:shd w:val="clear" w:color="auto" w:fill="FFFFFF"/>
        <w:jc w:val="both"/>
        <w:rPr>
          <w:color w:val="000000"/>
        </w:rPr>
      </w:pPr>
      <w:r>
        <w:rPr>
          <w:color w:val="000000"/>
        </w:rPr>
        <w:t xml:space="preserve">En su linealidad ustedes dicen, "Yo escuché algo que sucedió antes." Sin embargo, ¿cómo puede ser, si los afecta de este modo ahora? Oyentes; los que no están en este salón, que yo sé que están escuchando, pero igual hay una diferencia con los del salón. La diferencia es esta: Existe una consciencia colectiva basada en aquellos - más de 100 - que están presentes. Y en este momento están en un estado de consciencia, de aceptación, en una actitud en la que dicen: "Estoy en silencio para poder escuchar, lo mejor que pueda, lo que el Espíritu tiene para decirme." </w:t>
      </w:r>
    </w:p>
    <w:p w:rsidR="00C25308" w:rsidRDefault="00C25308" w:rsidP="00304D9C">
      <w:pPr>
        <w:shd w:val="clear" w:color="auto" w:fill="FFFFFF"/>
        <w:jc w:val="both"/>
        <w:rPr>
          <w:color w:val="000000"/>
        </w:rPr>
      </w:pPr>
      <w:r>
        <w:rPr>
          <w:color w:val="000000"/>
        </w:rPr>
        <w:t>Algunos en este salón no creen que esto sea real; sé quiénes son, no se los juzga, queridos, en absoluto. Durante 40 años mi socio vivió una vida de incrédulo; más aún: hacía campañas en contra (</w:t>
      </w:r>
      <w:r>
        <w:rPr>
          <w:i/>
          <w:iCs/>
          <w:color w:val="000000"/>
        </w:rPr>
        <w:t>se ríe</w:t>
      </w:r>
      <w:r>
        <w:rPr>
          <w:color w:val="000000"/>
        </w:rPr>
        <w:t>). Y no hay juicio al respecto. Y si él nunca hubiera cambiado tampoco se lo juzgaría. Si él nunca hubiera aceptado a Kryon, algún otro lo hubiera hecho.</w:t>
      </w:r>
    </w:p>
    <w:p w:rsidR="00C25308" w:rsidRDefault="00C25308" w:rsidP="00304D9C">
      <w:pPr>
        <w:shd w:val="clear" w:color="auto" w:fill="FFFFFF"/>
        <w:jc w:val="both"/>
        <w:rPr>
          <w:color w:val="000000"/>
        </w:rPr>
      </w:pPr>
      <w:r>
        <w:rPr>
          <w:color w:val="000000"/>
        </w:rPr>
        <w:t>Esto tiene que ver con el libre albedrío y siempre será así; repetiré esto: Este es el amor de Dios en su vida. No presiona sobre ustedes para que miren ninguna cosa, excepto su propio discernimiento en este momento para decidir sí o no. Pero aquí sucede algo; porque ustedes tienen una consciencia colectiva y eso produce una energía que no está disponible de ningún otro modo.</w:t>
      </w:r>
    </w:p>
    <w:p w:rsidR="00C25308" w:rsidRDefault="00C25308" w:rsidP="00304D9C">
      <w:pPr>
        <w:shd w:val="clear" w:color="auto" w:fill="FFFFFF"/>
        <w:jc w:val="both"/>
        <w:rPr>
          <w:color w:val="000000"/>
        </w:rPr>
      </w:pPr>
      <w:r>
        <w:rPr>
          <w:color w:val="000000"/>
        </w:rPr>
        <w:t xml:space="preserve">Verán, ustedes se sientan literalmente en un campo multidimensional que ustedes producen aquí. Algunos dirán, "Kryon, no entiendo eso." Y yo les diré: Queridos, no necesitan entenderlo. Pero si tienen algún tipo de creencia espiritual, retrocedan en la historia y comprendan eso llamado Merkaba, ese patrón sagrado que existe en un campo a su alrededor que es sagrado. Esta Merkaba rodea a cada ser humano individual, pero alrededor de un ser humano despierto que está conectado y conoce el amor de Dios, está cercana a nosotros, está activada hacia nosotros; y aquí están ustedes, cada uno sentado en la Merkaba de los demás. Tiene </w:t>
      </w:r>
      <w:smartTag w:uri="urn:schemas-microsoft-com:office:smarttags" w:element="metricconverter">
        <w:smartTagPr>
          <w:attr w:name="ProductID" w:val="8 metros"/>
        </w:smartTagPr>
        <w:r>
          <w:rPr>
            <w:color w:val="000000"/>
          </w:rPr>
          <w:t>8 metros</w:t>
        </w:r>
      </w:smartTag>
      <w:r>
        <w:rPr>
          <w:color w:val="000000"/>
        </w:rPr>
        <w:t xml:space="preserve"> de ancho, para ustedes </w:t>
      </w:r>
      <w:smartTag w:uri="urn:schemas-microsoft-com:office:smarttags" w:element="metricconverter">
        <w:smartTagPr>
          <w:attr w:name="ProductID" w:val="26 pies"/>
        </w:smartTagPr>
        <w:r>
          <w:rPr>
            <w:color w:val="000000"/>
          </w:rPr>
          <w:t>26 pies</w:t>
        </w:r>
      </w:smartTag>
      <w:r>
        <w:rPr>
          <w:color w:val="000000"/>
        </w:rPr>
        <w:t>. No es un colectivo lineal; eso quiere decir que si cuentan el número de personas y cuentan el número de Merkabas, dirían: "Bueno, calcularé el número de la energía basándome en una ecuación lineal..." ¡Oh, no, no pueden! El campo que están creando ahora mismo puede abarcar el globo. ¡Es energía cuántica! No sigue las reglas de la linealidad que ustedes esperan. ¡Las leyes de los rendimientos decrecientes, de los cuadrados inversos, todas esas linealidades no aplican! Lo que puede hacer un grupo como este es asombroso.</w:t>
      </w:r>
    </w:p>
    <w:p w:rsidR="00C25308" w:rsidRDefault="00C25308" w:rsidP="00304D9C">
      <w:pPr>
        <w:shd w:val="clear" w:color="auto" w:fill="FFFFFF"/>
        <w:jc w:val="both"/>
        <w:rPr>
          <w:color w:val="000000"/>
        </w:rPr>
      </w:pPr>
      <w:r>
        <w:rPr>
          <w:color w:val="000000"/>
        </w:rPr>
        <w:t>Esto no es noticia, pero lo que trae para ustedes aquí es un entorno, casi es como que una colección de Merkabas activadas trae luz a este planeta, que todos vemos instantáneamente cuando se sientan y dan colectivamente su permiso y autorización para cosas que no comprenden, que están fuera del alcance de su capacidad para saber, y sin embargo para ustedes está bien.</w:t>
      </w:r>
    </w:p>
    <w:p w:rsidR="00C25308" w:rsidRDefault="00C25308" w:rsidP="00304D9C">
      <w:pPr>
        <w:shd w:val="clear" w:color="auto" w:fill="FFFFFF"/>
        <w:jc w:val="both"/>
        <w:rPr>
          <w:color w:val="000000"/>
        </w:rPr>
      </w:pPr>
      <w:r>
        <w:rPr>
          <w:color w:val="000000"/>
        </w:rPr>
        <w:t>Muchos están diciendo: "Querido Espíritu, no comprendo plenamente esta conexión ni qué significa, ni quién soy, ni nada, ¡pero siento el amor de Dios!" Y eso es un consentimiento para ir más allá de lo que conocen. Y muchos han hecho eso muchas veces: ir más allá de lo que conocen. ¡Es tan difícil para el humano! Quieren ponerlo en una caja, comprenderlo, saberlo.</w:t>
      </w:r>
    </w:p>
    <w:p w:rsidR="00C25308" w:rsidRDefault="00C25308" w:rsidP="00304D9C">
      <w:pPr>
        <w:shd w:val="clear" w:color="auto" w:fill="FFFFFF"/>
        <w:jc w:val="both"/>
        <w:rPr>
          <w:color w:val="000000"/>
        </w:rPr>
      </w:pPr>
      <w:r>
        <w:rPr>
          <w:color w:val="000000"/>
        </w:rPr>
        <w:t>Mi socio hace esto: le gusta ponerlo en una caja y presentárselo para que ustedes al menos entiendan un poco más acerca de cómo funciona. ¡Va mucho más allá de eso! Si este pequeño grupo se concentrara en la misma cosa por un pequeño período de tiempo cuántico, podría cambiar el planeta. Si su ADN estuviera en un nivel más alto, ayudaría. Y lo estará.</w:t>
      </w:r>
    </w:p>
    <w:p w:rsidR="00C25308" w:rsidRDefault="00C25308" w:rsidP="00304D9C">
      <w:pPr>
        <w:shd w:val="clear" w:color="auto" w:fill="FFFFFF"/>
        <w:jc w:val="both"/>
        <w:rPr>
          <w:color w:val="000000"/>
        </w:rPr>
      </w:pPr>
      <w:r>
        <w:rPr>
          <w:color w:val="000000"/>
        </w:rPr>
        <w:t>De estas cosas estamos hablando ahora. Esta luz brillante que resplandece a causa de lo que están haciendo ahora mismo, es diferente de lo que hace el oyente más tarde. Esta luz brillante se ve, la ven muchos que ustedes ni siquiera conocen. La misma Fuente Creadora la ve. El entorno acude a causa de esa luz. Y se sienta aquí, y el entorno está lleno de maestros sanadores. ¿Sabían eso? Algunos de ellos son ancestros de ustedes. Algunos llegan desde lugares - uso el término "lugares" a la manera 3D, porque no existe tal cosa cundo se mira a un universo multidimensional.</w:t>
      </w:r>
    </w:p>
    <w:p w:rsidR="00C25308" w:rsidRDefault="00C25308" w:rsidP="00304D9C">
      <w:pPr>
        <w:shd w:val="clear" w:color="auto" w:fill="FFFFFF"/>
        <w:jc w:val="both"/>
        <w:rPr>
          <w:color w:val="000000"/>
        </w:rPr>
      </w:pPr>
      <w:r>
        <w:rPr>
          <w:color w:val="000000"/>
        </w:rPr>
        <w:t>Los maestros sanadores se sientan aquí atraídos por su luz. Les voy a preguntar algo, antes de cerrar. ¿Quién puede intuir eso? Ustedes dirán: "¡Yo lo siento!" ¡Qué bien! ¿Van a reclamar el hecho de que la recalibración terminó? Hablo para algunos de ustedes. Sea lo que sea que han atravesado, ya acabó. Si - si - ustedes lo permiten.</w:t>
      </w:r>
    </w:p>
    <w:p w:rsidR="00C25308" w:rsidRDefault="00C25308" w:rsidP="00304D9C">
      <w:pPr>
        <w:shd w:val="clear" w:color="auto" w:fill="FFFFFF"/>
        <w:jc w:val="both"/>
        <w:rPr>
          <w:color w:val="000000"/>
        </w:rPr>
      </w:pPr>
      <w:r>
        <w:rPr>
          <w:color w:val="000000"/>
        </w:rPr>
        <w:t>A veces, cuando pasan cosas, se cierra una puerta. Se cierra para el Espíritu, porque ustedes están enojados con Dios, o no comprenden, o están frustrados, y se dedican a otras cosas y pierden la conexión. ¡Pierden la conexión! Y esa conexión se pierde de una manera que es absolutamente razonable en un ser humano en supervivencia. Se van por otro camino, están frustrados, pierden la conexión, la estación de radio se mueve de su centro. Y cuando la recalibración termina, ni siquiera se enteran, porque se salieron del centro.</w:t>
      </w:r>
    </w:p>
    <w:p w:rsidR="00C25308" w:rsidRDefault="00C25308" w:rsidP="00304D9C">
      <w:pPr>
        <w:shd w:val="clear" w:color="auto" w:fill="FFFFFF"/>
        <w:jc w:val="both"/>
        <w:rPr>
          <w:color w:val="000000"/>
        </w:rPr>
      </w:pPr>
      <w:r>
        <w:rPr>
          <w:color w:val="000000"/>
        </w:rPr>
        <w:t>Ahora les hablo a las personas aquí y también a los que escuchan. Estoy hablando a más oyentes que a los que están aquí y necesitan oír esto ahora mismo. Ya dije esto antes. Es hora de volver a sintonizar la estación y conectarse, y terminar con esto, y saben de qué estoy hablando. Les hablo a algunos corazones y mentes en este momento. ¡Reconecten con la estación, y terminen con esto!</w:t>
      </w:r>
    </w:p>
    <w:p w:rsidR="00C25308" w:rsidRDefault="00C25308" w:rsidP="00304D9C">
      <w:pPr>
        <w:shd w:val="clear" w:color="auto" w:fill="FFFFFF"/>
        <w:jc w:val="both"/>
        <w:rPr>
          <w:color w:val="000000"/>
        </w:rPr>
      </w:pPr>
      <w:r>
        <w:rPr>
          <w:color w:val="000000"/>
        </w:rPr>
        <w:t>E incorpórense erguidos otra vez, y siéntanse saludables, ¡y hagan volver el factor de alegría a su vida! De modo que se despierten por la mañana sin miedo ni ansiedad ni esa sensación de desazón, de que la vida es nada. ¡Eso no sirve para nada! ¡El factor de alegría lo es todo! Es el amor de Dios que recorre su vida y los hace sonreír y entender que la vida vale la pena de ser vivida, y que su vida afecta otras vidas, porque los otros ven quiénes son ustedes, qué han hecho, y se dan cuenta de que hay esperanza. Si no re-sintonizan la estación, ellos los mirarán y dirán: "Es obvio; ¡no hay esperanza! Solías estar conectado, pero ahora ya no lo estás. ¿Qué clase de Dios es ese?" ¡Reconéctense! ¡Muéstrenle a los demás de qué se trata esto!</w:t>
      </w:r>
    </w:p>
    <w:p w:rsidR="00C25308" w:rsidRDefault="00C25308" w:rsidP="00304D9C">
      <w:pPr>
        <w:shd w:val="clear" w:color="auto" w:fill="FFFFFF"/>
        <w:jc w:val="both"/>
        <w:rPr>
          <w:color w:val="000000"/>
        </w:rPr>
      </w:pPr>
      <w:r>
        <w:rPr>
          <w:color w:val="000000"/>
        </w:rPr>
        <w:t>Por último, diré esto. Es algo que ya dije antes. ¿No es interesante que te llamemos trabajador de luz? ¿Por qué no llamarte pasajero del crucero de luz? Vas por la vida en un crucero, con tus brazos extendidos y sintiéndote bien mientras viajas, diciendo "¿No es grandiosa la vida?" Y luego mueres. ¡Eres un trabajador! ¡Esto es trabajo! ¿Todos saben eso? Esto es el trabajo.</w:t>
      </w:r>
    </w:p>
    <w:p w:rsidR="00C25308" w:rsidRDefault="00C25308" w:rsidP="00304D9C">
      <w:pPr>
        <w:shd w:val="clear" w:color="auto" w:fill="FFFFFF"/>
        <w:jc w:val="both"/>
        <w:rPr>
          <w:color w:val="000000"/>
        </w:rPr>
      </w:pPr>
      <w:r>
        <w:rPr>
          <w:color w:val="000000"/>
        </w:rPr>
        <w:t>Ahora, avancemos. Alma antigua: estás aquí, en esta época de tu vida con un propósito; atraviesas esta transformación con un propósito; hay una razón para que estés aquí.</w:t>
      </w:r>
    </w:p>
    <w:p w:rsidR="00C25308" w:rsidRDefault="00C25308" w:rsidP="00304D9C">
      <w:pPr>
        <w:shd w:val="clear" w:color="auto" w:fill="FFFFFF"/>
        <w:jc w:val="both"/>
        <w:rPr>
          <w:color w:val="000000"/>
        </w:rPr>
      </w:pPr>
      <w:r>
        <w:rPr>
          <w:color w:val="000000"/>
        </w:rPr>
        <w:t>Lo dicho es suficiente.</w:t>
      </w:r>
    </w:p>
    <w:p w:rsidR="00C25308" w:rsidRDefault="00C25308" w:rsidP="00304D9C">
      <w:pPr>
        <w:shd w:val="clear" w:color="auto" w:fill="FFFFFF"/>
        <w:jc w:val="both"/>
        <w:rPr>
          <w:color w:val="000000"/>
        </w:rPr>
      </w:pPr>
      <w:r>
        <w:rPr>
          <w:color w:val="000000"/>
        </w:rPr>
        <w:t>Que puedas irte de este lugar distinto de como viniste, comprendiendo mejor quién eres y por qué estás aquí.</w:t>
      </w:r>
    </w:p>
    <w:p w:rsidR="00C25308" w:rsidRDefault="00C25308" w:rsidP="00304D9C">
      <w:pPr>
        <w:shd w:val="clear" w:color="auto" w:fill="FFFFFF"/>
        <w:rPr>
          <w:color w:val="000000"/>
        </w:rPr>
      </w:pPr>
      <w:r>
        <w:rPr>
          <w:color w:val="000000"/>
        </w:rPr>
        <w:t>Regresaré.</w:t>
      </w:r>
    </w:p>
    <w:p w:rsidR="00C25308" w:rsidRPr="00E84B5E" w:rsidRDefault="00C25308" w:rsidP="00304D9C">
      <w:pPr>
        <w:spacing w:after="240"/>
        <w:rPr>
          <w:rFonts w:ascii="Arial" w:hAnsi="Arial" w:cs="Arial"/>
          <w:sz w:val="20"/>
          <w:szCs w:val="20"/>
          <w:lang w:eastAsia="es-AR"/>
        </w:rPr>
      </w:pPr>
      <w:r w:rsidRPr="00E84B5E">
        <w:rPr>
          <w:rFonts w:ascii="Arial" w:hAnsi="Arial" w:cs="Arial"/>
          <w:sz w:val="20"/>
          <w:szCs w:val="20"/>
          <w:lang w:eastAsia="es-AR"/>
        </w:rPr>
        <w:t xml:space="preserve"> Y así es. </w:t>
      </w:r>
    </w:p>
    <w:p w:rsidR="00C25308" w:rsidRPr="006D7055" w:rsidRDefault="00C25308"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C25308" w:rsidRPr="00E84B5E" w:rsidRDefault="00C25308" w:rsidP="00E84B5E">
      <w:pPr>
        <w:pStyle w:val="NoSpacing"/>
        <w:rPr>
          <w:rFonts w:ascii="Arial" w:hAnsi="Arial" w:cs="Arial"/>
          <w:sz w:val="20"/>
          <w:szCs w:val="20"/>
          <w:lang w:val="es-AR"/>
        </w:rPr>
      </w:pPr>
    </w:p>
    <w:p w:rsidR="00C25308" w:rsidRPr="0063313D" w:rsidRDefault="00C25308" w:rsidP="0063313D">
      <w:pPr>
        <w:spacing w:after="0"/>
        <w:rPr>
          <w:rFonts w:ascii="Arial" w:hAnsi="Arial" w:cs="Arial"/>
          <w:sz w:val="20"/>
          <w:szCs w:val="20"/>
        </w:rPr>
      </w:pPr>
      <w:r w:rsidRPr="00E84B5E">
        <w:rPr>
          <w:rFonts w:ascii="Arial" w:hAnsi="Arial" w:cs="Arial"/>
          <w:sz w:val="20"/>
          <w:szCs w:val="20"/>
        </w:rPr>
        <w:t>© Lee Carroll</w:t>
      </w:r>
      <w:r>
        <w:rPr>
          <w:rFonts w:ascii="Arial" w:hAnsi="Arial" w:cs="Arial"/>
          <w:sz w:val="20"/>
          <w:szCs w:val="20"/>
        </w:rPr>
        <w:t xml:space="preserve"> </w:t>
      </w:r>
      <w:hyperlink r:id="rId7" w:tgtFrame="_blank" w:history="1">
        <w:r w:rsidRPr="00304D9C">
          <w:rPr>
            <w:rStyle w:val="Hyperlink"/>
            <w:color w:val="006699"/>
          </w:rPr>
          <w:t>http://audio.kryon.com/en/Columbus-16-mini.mp3</w:t>
        </w:r>
      </w:hyperlink>
      <w: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C25308" w:rsidRDefault="00C25308" w:rsidP="0027003A">
      <w:pPr>
        <w:spacing w:after="0"/>
        <w:jc w:val="both"/>
        <w:rPr>
          <w:rFonts w:ascii="Arial" w:hAnsi="Arial" w:cs="Arial"/>
          <w:sz w:val="20"/>
          <w:szCs w:val="20"/>
        </w:rPr>
      </w:pPr>
    </w:p>
    <w:p w:rsidR="00C25308" w:rsidRPr="00BF504F" w:rsidRDefault="00C25308"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C25308"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308" w:rsidRDefault="00C25308">
      <w:r>
        <w:separator/>
      </w:r>
    </w:p>
  </w:endnote>
  <w:endnote w:type="continuationSeparator" w:id="0">
    <w:p w:rsidR="00C25308" w:rsidRDefault="00C253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308" w:rsidRDefault="00C25308"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5308" w:rsidRDefault="00C253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308" w:rsidRDefault="00C25308"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25308" w:rsidRDefault="00C253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308" w:rsidRDefault="00C25308">
      <w:r>
        <w:separator/>
      </w:r>
    </w:p>
  </w:footnote>
  <w:footnote w:type="continuationSeparator" w:id="0">
    <w:p w:rsidR="00C25308" w:rsidRDefault="00C253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701F"/>
    <w:rsid w:val="000812BF"/>
    <w:rsid w:val="000F1C8F"/>
    <w:rsid w:val="00102D3F"/>
    <w:rsid w:val="00105D54"/>
    <w:rsid w:val="001060DD"/>
    <w:rsid w:val="001115EB"/>
    <w:rsid w:val="00197C1E"/>
    <w:rsid w:val="001B79FD"/>
    <w:rsid w:val="001E68C7"/>
    <w:rsid w:val="001F114E"/>
    <w:rsid w:val="0021652B"/>
    <w:rsid w:val="0027003A"/>
    <w:rsid w:val="0028180D"/>
    <w:rsid w:val="00293290"/>
    <w:rsid w:val="002C35B8"/>
    <w:rsid w:val="002C5391"/>
    <w:rsid w:val="00304D9C"/>
    <w:rsid w:val="00306B43"/>
    <w:rsid w:val="00334956"/>
    <w:rsid w:val="00341E69"/>
    <w:rsid w:val="003420C0"/>
    <w:rsid w:val="003A307D"/>
    <w:rsid w:val="003C701D"/>
    <w:rsid w:val="003D43B9"/>
    <w:rsid w:val="003D74CE"/>
    <w:rsid w:val="003F0BE5"/>
    <w:rsid w:val="003F4DD6"/>
    <w:rsid w:val="003F4F11"/>
    <w:rsid w:val="00412D37"/>
    <w:rsid w:val="00413B76"/>
    <w:rsid w:val="00435559"/>
    <w:rsid w:val="00440878"/>
    <w:rsid w:val="0044126D"/>
    <w:rsid w:val="0044785B"/>
    <w:rsid w:val="0047092A"/>
    <w:rsid w:val="004A41BB"/>
    <w:rsid w:val="004B5D56"/>
    <w:rsid w:val="004C1CD3"/>
    <w:rsid w:val="004C2F7B"/>
    <w:rsid w:val="005231AE"/>
    <w:rsid w:val="00524516"/>
    <w:rsid w:val="0058640F"/>
    <w:rsid w:val="00593A8D"/>
    <w:rsid w:val="005D1A0D"/>
    <w:rsid w:val="0062160F"/>
    <w:rsid w:val="0062569E"/>
    <w:rsid w:val="0063313D"/>
    <w:rsid w:val="00653A68"/>
    <w:rsid w:val="0066320D"/>
    <w:rsid w:val="00666AFD"/>
    <w:rsid w:val="00690E9C"/>
    <w:rsid w:val="006A48D8"/>
    <w:rsid w:val="006D1D51"/>
    <w:rsid w:val="006D7055"/>
    <w:rsid w:val="0072642A"/>
    <w:rsid w:val="0073009F"/>
    <w:rsid w:val="007316A7"/>
    <w:rsid w:val="0074790E"/>
    <w:rsid w:val="007950D1"/>
    <w:rsid w:val="007E2028"/>
    <w:rsid w:val="008240AD"/>
    <w:rsid w:val="00834F8A"/>
    <w:rsid w:val="00846F8D"/>
    <w:rsid w:val="008547AC"/>
    <w:rsid w:val="00866B96"/>
    <w:rsid w:val="00871FFF"/>
    <w:rsid w:val="0087632A"/>
    <w:rsid w:val="00891AED"/>
    <w:rsid w:val="008B70FA"/>
    <w:rsid w:val="008D58AE"/>
    <w:rsid w:val="009136AD"/>
    <w:rsid w:val="00915218"/>
    <w:rsid w:val="00921357"/>
    <w:rsid w:val="0093531D"/>
    <w:rsid w:val="0095277B"/>
    <w:rsid w:val="00966408"/>
    <w:rsid w:val="00966DF2"/>
    <w:rsid w:val="00981152"/>
    <w:rsid w:val="00994CB6"/>
    <w:rsid w:val="009C4412"/>
    <w:rsid w:val="009D6058"/>
    <w:rsid w:val="009E6CF2"/>
    <w:rsid w:val="009F1D80"/>
    <w:rsid w:val="009F4C83"/>
    <w:rsid w:val="00A07C63"/>
    <w:rsid w:val="00A41C23"/>
    <w:rsid w:val="00A5287A"/>
    <w:rsid w:val="00A56D4F"/>
    <w:rsid w:val="00A6440D"/>
    <w:rsid w:val="00A666D7"/>
    <w:rsid w:val="00A76DF7"/>
    <w:rsid w:val="00A91E6E"/>
    <w:rsid w:val="00AD6C1A"/>
    <w:rsid w:val="00B23030"/>
    <w:rsid w:val="00B23456"/>
    <w:rsid w:val="00B5150D"/>
    <w:rsid w:val="00B6518A"/>
    <w:rsid w:val="00B84D8A"/>
    <w:rsid w:val="00B959B7"/>
    <w:rsid w:val="00BB6567"/>
    <w:rsid w:val="00BC5549"/>
    <w:rsid w:val="00BD710E"/>
    <w:rsid w:val="00BF504F"/>
    <w:rsid w:val="00BF778F"/>
    <w:rsid w:val="00C15084"/>
    <w:rsid w:val="00C25308"/>
    <w:rsid w:val="00C762EB"/>
    <w:rsid w:val="00C80603"/>
    <w:rsid w:val="00CC48B1"/>
    <w:rsid w:val="00CD2393"/>
    <w:rsid w:val="00CD4DD1"/>
    <w:rsid w:val="00CF5ABB"/>
    <w:rsid w:val="00D0228F"/>
    <w:rsid w:val="00D45410"/>
    <w:rsid w:val="00D50EAD"/>
    <w:rsid w:val="00D669F9"/>
    <w:rsid w:val="00D7567C"/>
    <w:rsid w:val="00D96D8A"/>
    <w:rsid w:val="00DD1D75"/>
    <w:rsid w:val="00E0399E"/>
    <w:rsid w:val="00E0642D"/>
    <w:rsid w:val="00E3017C"/>
    <w:rsid w:val="00E84B5E"/>
    <w:rsid w:val="00EB3214"/>
    <w:rsid w:val="00ED6A9D"/>
    <w:rsid w:val="00F22173"/>
    <w:rsid w:val="00F371A7"/>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470124093">
      <w:marLeft w:val="0"/>
      <w:marRight w:val="0"/>
      <w:marTop w:val="0"/>
      <w:marBottom w:val="0"/>
      <w:divBdr>
        <w:top w:val="none" w:sz="0" w:space="0" w:color="auto"/>
        <w:left w:val="none" w:sz="0" w:space="0" w:color="auto"/>
        <w:bottom w:val="none" w:sz="0" w:space="0" w:color="auto"/>
        <w:right w:val="none" w:sz="0" w:space="0" w:color="auto"/>
      </w:divBdr>
    </w:div>
    <w:div w:id="1470124094">
      <w:marLeft w:val="0"/>
      <w:marRight w:val="0"/>
      <w:marTop w:val="0"/>
      <w:marBottom w:val="0"/>
      <w:divBdr>
        <w:top w:val="none" w:sz="0" w:space="0" w:color="auto"/>
        <w:left w:val="none" w:sz="0" w:space="0" w:color="auto"/>
        <w:bottom w:val="none" w:sz="0" w:space="0" w:color="auto"/>
        <w:right w:val="none" w:sz="0" w:space="0" w:color="auto"/>
      </w:divBdr>
    </w:div>
    <w:div w:id="1470124096">
      <w:marLeft w:val="0"/>
      <w:marRight w:val="0"/>
      <w:marTop w:val="0"/>
      <w:marBottom w:val="0"/>
      <w:divBdr>
        <w:top w:val="none" w:sz="0" w:space="0" w:color="auto"/>
        <w:left w:val="none" w:sz="0" w:space="0" w:color="auto"/>
        <w:bottom w:val="none" w:sz="0" w:space="0" w:color="auto"/>
        <w:right w:val="none" w:sz="0" w:space="0" w:color="auto"/>
      </w:divBdr>
      <w:divsChild>
        <w:div w:id="1470124095">
          <w:marLeft w:val="0"/>
          <w:marRight w:val="0"/>
          <w:marTop w:val="0"/>
          <w:marBottom w:val="0"/>
          <w:divBdr>
            <w:top w:val="none" w:sz="0" w:space="0" w:color="auto"/>
            <w:left w:val="none" w:sz="0" w:space="0" w:color="auto"/>
            <w:bottom w:val="none" w:sz="0" w:space="0" w:color="auto"/>
            <w:right w:val="none" w:sz="0" w:space="0" w:color="auto"/>
          </w:divBdr>
          <w:divsChild>
            <w:div w:id="1470124116">
              <w:marLeft w:val="0"/>
              <w:marRight w:val="0"/>
              <w:marTop w:val="0"/>
              <w:marBottom w:val="0"/>
              <w:divBdr>
                <w:top w:val="none" w:sz="0" w:space="0" w:color="auto"/>
                <w:left w:val="none" w:sz="0" w:space="0" w:color="auto"/>
                <w:bottom w:val="none" w:sz="0" w:space="0" w:color="auto"/>
                <w:right w:val="none" w:sz="0" w:space="0" w:color="auto"/>
              </w:divBdr>
              <w:divsChild>
                <w:div w:id="14701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4110">
      <w:marLeft w:val="0"/>
      <w:marRight w:val="0"/>
      <w:marTop w:val="0"/>
      <w:marBottom w:val="0"/>
      <w:divBdr>
        <w:top w:val="none" w:sz="0" w:space="0" w:color="auto"/>
        <w:left w:val="none" w:sz="0" w:space="0" w:color="auto"/>
        <w:bottom w:val="none" w:sz="0" w:space="0" w:color="auto"/>
        <w:right w:val="none" w:sz="0" w:space="0" w:color="auto"/>
      </w:divBdr>
      <w:divsChild>
        <w:div w:id="1470124106">
          <w:marLeft w:val="0"/>
          <w:marRight w:val="0"/>
          <w:marTop w:val="0"/>
          <w:marBottom w:val="0"/>
          <w:divBdr>
            <w:top w:val="none" w:sz="0" w:space="0" w:color="auto"/>
            <w:left w:val="none" w:sz="0" w:space="0" w:color="auto"/>
            <w:bottom w:val="none" w:sz="0" w:space="0" w:color="auto"/>
            <w:right w:val="none" w:sz="0" w:space="0" w:color="auto"/>
          </w:divBdr>
          <w:divsChild>
            <w:div w:id="1470124105">
              <w:marLeft w:val="0"/>
              <w:marRight w:val="0"/>
              <w:marTop w:val="0"/>
              <w:marBottom w:val="0"/>
              <w:divBdr>
                <w:top w:val="none" w:sz="0" w:space="0" w:color="auto"/>
                <w:left w:val="none" w:sz="0" w:space="0" w:color="auto"/>
                <w:bottom w:val="none" w:sz="0" w:space="0" w:color="auto"/>
                <w:right w:val="none" w:sz="0" w:space="0" w:color="auto"/>
              </w:divBdr>
              <w:divsChild>
                <w:div w:id="14701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4114">
      <w:marLeft w:val="0"/>
      <w:marRight w:val="0"/>
      <w:marTop w:val="0"/>
      <w:marBottom w:val="0"/>
      <w:divBdr>
        <w:top w:val="none" w:sz="0" w:space="0" w:color="auto"/>
        <w:left w:val="none" w:sz="0" w:space="0" w:color="auto"/>
        <w:bottom w:val="none" w:sz="0" w:space="0" w:color="auto"/>
        <w:right w:val="none" w:sz="0" w:space="0" w:color="auto"/>
      </w:divBdr>
      <w:divsChild>
        <w:div w:id="1470124118">
          <w:marLeft w:val="0"/>
          <w:marRight w:val="0"/>
          <w:marTop w:val="0"/>
          <w:marBottom w:val="0"/>
          <w:divBdr>
            <w:top w:val="none" w:sz="0" w:space="0" w:color="auto"/>
            <w:left w:val="none" w:sz="0" w:space="0" w:color="auto"/>
            <w:bottom w:val="none" w:sz="0" w:space="0" w:color="auto"/>
            <w:right w:val="none" w:sz="0" w:space="0" w:color="auto"/>
          </w:divBdr>
          <w:divsChild>
            <w:div w:id="1470124113">
              <w:marLeft w:val="0"/>
              <w:marRight w:val="0"/>
              <w:marTop w:val="0"/>
              <w:marBottom w:val="0"/>
              <w:divBdr>
                <w:top w:val="none" w:sz="0" w:space="0" w:color="auto"/>
                <w:left w:val="none" w:sz="0" w:space="0" w:color="auto"/>
                <w:bottom w:val="none" w:sz="0" w:space="0" w:color="auto"/>
                <w:right w:val="none" w:sz="0" w:space="0" w:color="auto"/>
              </w:divBdr>
              <w:divsChild>
                <w:div w:id="1470124098">
                  <w:marLeft w:val="0"/>
                  <w:marRight w:val="0"/>
                  <w:marTop w:val="0"/>
                  <w:marBottom w:val="0"/>
                  <w:divBdr>
                    <w:top w:val="none" w:sz="0" w:space="0" w:color="auto"/>
                    <w:left w:val="none" w:sz="0" w:space="0" w:color="auto"/>
                    <w:bottom w:val="none" w:sz="0" w:space="0" w:color="auto"/>
                    <w:right w:val="none" w:sz="0" w:space="0" w:color="auto"/>
                  </w:divBdr>
                  <w:divsChild>
                    <w:div w:id="1470124107">
                      <w:marLeft w:val="0"/>
                      <w:marRight w:val="0"/>
                      <w:marTop w:val="0"/>
                      <w:marBottom w:val="0"/>
                      <w:divBdr>
                        <w:top w:val="none" w:sz="0" w:space="0" w:color="auto"/>
                        <w:left w:val="none" w:sz="0" w:space="0" w:color="auto"/>
                        <w:bottom w:val="none" w:sz="0" w:space="0" w:color="auto"/>
                        <w:right w:val="none" w:sz="0" w:space="0" w:color="auto"/>
                      </w:divBdr>
                      <w:divsChild>
                        <w:div w:id="1470124097">
                          <w:marLeft w:val="0"/>
                          <w:marRight w:val="0"/>
                          <w:marTop w:val="0"/>
                          <w:marBottom w:val="240"/>
                          <w:divBdr>
                            <w:top w:val="none" w:sz="0" w:space="0" w:color="auto"/>
                            <w:left w:val="none" w:sz="0" w:space="0" w:color="auto"/>
                            <w:bottom w:val="none" w:sz="0" w:space="0" w:color="auto"/>
                            <w:right w:val="none" w:sz="0" w:space="0" w:color="auto"/>
                          </w:divBdr>
                        </w:div>
                        <w:div w:id="1470124099">
                          <w:marLeft w:val="0"/>
                          <w:marRight w:val="0"/>
                          <w:marTop w:val="0"/>
                          <w:marBottom w:val="240"/>
                          <w:divBdr>
                            <w:top w:val="none" w:sz="0" w:space="0" w:color="auto"/>
                            <w:left w:val="none" w:sz="0" w:space="0" w:color="auto"/>
                            <w:bottom w:val="none" w:sz="0" w:space="0" w:color="auto"/>
                            <w:right w:val="none" w:sz="0" w:space="0" w:color="auto"/>
                          </w:divBdr>
                        </w:div>
                        <w:div w:id="1470124100">
                          <w:marLeft w:val="0"/>
                          <w:marRight w:val="0"/>
                          <w:marTop w:val="0"/>
                          <w:marBottom w:val="240"/>
                          <w:divBdr>
                            <w:top w:val="none" w:sz="0" w:space="0" w:color="auto"/>
                            <w:left w:val="none" w:sz="0" w:space="0" w:color="auto"/>
                            <w:bottom w:val="none" w:sz="0" w:space="0" w:color="auto"/>
                            <w:right w:val="none" w:sz="0" w:space="0" w:color="auto"/>
                          </w:divBdr>
                        </w:div>
                        <w:div w:id="1470124101">
                          <w:marLeft w:val="0"/>
                          <w:marRight w:val="0"/>
                          <w:marTop w:val="0"/>
                          <w:marBottom w:val="240"/>
                          <w:divBdr>
                            <w:top w:val="none" w:sz="0" w:space="0" w:color="auto"/>
                            <w:left w:val="none" w:sz="0" w:space="0" w:color="auto"/>
                            <w:bottom w:val="none" w:sz="0" w:space="0" w:color="auto"/>
                            <w:right w:val="none" w:sz="0" w:space="0" w:color="auto"/>
                          </w:divBdr>
                        </w:div>
                        <w:div w:id="1470124102">
                          <w:marLeft w:val="0"/>
                          <w:marRight w:val="0"/>
                          <w:marTop w:val="0"/>
                          <w:marBottom w:val="240"/>
                          <w:divBdr>
                            <w:top w:val="none" w:sz="0" w:space="0" w:color="auto"/>
                            <w:left w:val="none" w:sz="0" w:space="0" w:color="auto"/>
                            <w:bottom w:val="none" w:sz="0" w:space="0" w:color="auto"/>
                            <w:right w:val="none" w:sz="0" w:space="0" w:color="auto"/>
                          </w:divBdr>
                        </w:div>
                        <w:div w:id="1470124104">
                          <w:marLeft w:val="0"/>
                          <w:marRight w:val="0"/>
                          <w:marTop w:val="0"/>
                          <w:marBottom w:val="240"/>
                          <w:divBdr>
                            <w:top w:val="none" w:sz="0" w:space="0" w:color="auto"/>
                            <w:left w:val="none" w:sz="0" w:space="0" w:color="auto"/>
                            <w:bottom w:val="none" w:sz="0" w:space="0" w:color="auto"/>
                            <w:right w:val="none" w:sz="0" w:space="0" w:color="auto"/>
                          </w:divBdr>
                        </w:div>
                        <w:div w:id="1470124108">
                          <w:marLeft w:val="0"/>
                          <w:marRight w:val="0"/>
                          <w:marTop w:val="0"/>
                          <w:marBottom w:val="240"/>
                          <w:divBdr>
                            <w:top w:val="none" w:sz="0" w:space="0" w:color="auto"/>
                            <w:left w:val="none" w:sz="0" w:space="0" w:color="auto"/>
                            <w:bottom w:val="none" w:sz="0" w:space="0" w:color="auto"/>
                            <w:right w:val="none" w:sz="0" w:space="0" w:color="auto"/>
                          </w:divBdr>
                        </w:div>
                        <w:div w:id="1470124109">
                          <w:marLeft w:val="0"/>
                          <w:marRight w:val="0"/>
                          <w:marTop w:val="0"/>
                          <w:marBottom w:val="240"/>
                          <w:divBdr>
                            <w:top w:val="none" w:sz="0" w:space="0" w:color="auto"/>
                            <w:left w:val="none" w:sz="0" w:space="0" w:color="auto"/>
                            <w:bottom w:val="none" w:sz="0" w:space="0" w:color="auto"/>
                            <w:right w:val="none" w:sz="0" w:space="0" w:color="auto"/>
                          </w:divBdr>
                        </w:div>
                        <w:div w:id="1470124111">
                          <w:marLeft w:val="0"/>
                          <w:marRight w:val="0"/>
                          <w:marTop w:val="0"/>
                          <w:marBottom w:val="240"/>
                          <w:divBdr>
                            <w:top w:val="none" w:sz="0" w:space="0" w:color="auto"/>
                            <w:left w:val="none" w:sz="0" w:space="0" w:color="auto"/>
                            <w:bottom w:val="none" w:sz="0" w:space="0" w:color="auto"/>
                            <w:right w:val="none" w:sz="0" w:space="0" w:color="auto"/>
                          </w:divBdr>
                        </w:div>
                        <w:div w:id="1470124112">
                          <w:marLeft w:val="0"/>
                          <w:marRight w:val="0"/>
                          <w:marTop w:val="0"/>
                          <w:marBottom w:val="240"/>
                          <w:divBdr>
                            <w:top w:val="none" w:sz="0" w:space="0" w:color="auto"/>
                            <w:left w:val="none" w:sz="0" w:space="0" w:color="auto"/>
                            <w:bottom w:val="none" w:sz="0" w:space="0" w:color="auto"/>
                            <w:right w:val="none" w:sz="0" w:space="0" w:color="auto"/>
                          </w:divBdr>
                        </w:div>
                        <w:div w:id="14701241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70124119">
      <w:marLeft w:val="0"/>
      <w:marRight w:val="0"/>
      <w:marTop w:val="0"/>
      <w:marBottom w:val="0"/>
      <w:divBdr>
        <w:top w:val="none" w:sz="0" w:space="0" w:color="auto"/>
        <w:left w:val="none" w:sz="0" w:space="0" w:color="auto"/>
        <w:bottom w:val="none" w:sz="0" w:space="0" w:color="auto"/>
        <w:right w:val="none" w:sz="0" w:space="0" w:color="auto"/>
      </w:divBdr>
      <w:divsChild>
        <w:div w:id="1470124122">
          <w:marLeft w:val="0"/>
          <w:marRight w:val="0"/>
          <w:marTop w:val="0"/>
          <w:marBottom w:val="0"/>
          <w:divBdr>
            <w:top w:val="none" w:sz="0" w:space="0" w:color="auto"/>
            <w:left w:val="none" w:sz="0" w:space="0" w:color="auto"/>
            <w:bottom w:val="none" w:sz="0" w:space="0" w:color="auto"/>
            <w:right w:val="none" w:sz="0" w:space="0" w:color="auto"/>
          </w:divBdr>
          <w:divsChild>
            <w:div w:id="1470124120">
              <w:marLeft w:val="0"/>
              <w:marRight w:val="0"/>
              <w:marTop w:val="0"/>
              <w:marBottom w:val="0"/>
              <w:divBdr>
                <w:top w:val="none" w:sz="0" w:space="0" w:color="auto"/>
                <w:left w:val="none" w:sz="0" w:space="0" w:color="auto"/>
                <w:bottom w:val="none" w:sz="0" w:space="0" w:color="auto"/>
                <w:right w:val="none" w:sz="0" w:space="0" w:color="auto"/>
              </w:divBdr>
              <w:divsChild>
                <w:div w:id="14701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4143">
      <w:marLeft w:val="0"/>
      <w:marRight w:val="0"/>
      <w:marTop w:val="0"/>
      <w:marBottom w:val="0"/>
      <w:divBdr>
        <w:top w:val="none" w:sz="0" w:space="0" w:color="auto"/>
        <w:left w:val="none" w:sz="0" w:space="0" w:color="auto"/>
        <w:bottom w:val="none" w:sz="0" w:space="0" w:color="auto"/>
        <w:right w:val="none" w:sz="0" w:space="0" w:color="auto"/>
      </w:divBdr>
      <w:divsChild>
        <w:div w:id="1470124164">
          <w:marLeft w:val="0"/>
          <w:marRight w:val="0"/>
          <w:marTop w:val="0"/>
          <w:marBottom w:val="0"/>
          <w:divBdr>
            <w:top w:val="none" w:sz="0" w:space="0" w:color="auto"/>
            <w:left w:val="none" w:sz="0" w:space="0" w:color="auto"/>
            <w:bottom w:val="none" w:sz="0" w:space="0" w:color="auto"/>
            <w:right w:val="none" w:sz="0" w:space="0" w:color="auto"/>
          </w:divBdr>
          <w:divsChild>
            <w:div w:id="1470124144">
              <w:marLeft w:val="0"/>
              <w:marRight w:val="0"/>
              <w:marTop w:val="0"/>
              <w:marBottom w:val="0"/>
              <w:divBdr>
                <w:top w:val="none" w:sz="0" w:space="0" w:color="auto"/>
                <w:left w:val="none" w:sz="0" w:space="0" w:color="auto"/>
                <w:bottom w:val="none" w:sz="0" w:space="0" w:color="auto"/>
                <w:right w:val="none" w:sz="0" w:space="0" w:color="auto"/>
              </w:divBdr>
              <w:divsChild>
                <w:div w:id="1470124150">
                  <w:marLeft w:val="0"/>
                  <w:marRight w:val="0"/>
                  <w:marTop w:val="0"/>
                  <w:marBottom w:val="0"/>
                  <w:divBdr>
                    <w:top w:val="none" w:sz="0" w:space="0" w:color="auto"/>
                    <w:left w:val="none" w:sz="0" w:space="0" w:color="auto"/>
                    <w:bottom w:val="none" w:sz="0" w:space="0" w:color="auto"/>
                    <w:right w:val="none" w:sz="0" w:space="0" w:color="auto"/>
                  </w:divBdr>
                  <w:divsChild>
                    <w:div w:id="1470124145">
                      <w:marLeft w:val="0"/>
                      <w:marRight w:val="0"/>
                      <w:marTop w:val="0"/>
                      <w:marBottom w:val="0"/>
                      <w:divBdr>
                        <w:top w:val="none" w:sz="0" w:space="0" w:color="auto"/>
                        <w:left w:val="none" w:sz="0" w:space="0" w:color="auto"/>
                        <w:bottom w:val="none" w:sz="0" w:space="0" w:color="auto"/>
                        <w:right w:val="none" w:sz="0" w:space="0" w:color="auto"/>
                      </w:divBdr>
                      <w:divsChild>
                        <w:div w:id="1470124123">
                          <w:marLeft w:val="0"/>
                          <w:marRight w:val="0"/>
                          <w:marTop w:val="0"/>
                          <w:marBottom w:val="240"/>
                          <w:divBdr>
                            <w:top w:val="none" w:sz="0" w:space="0" w:color="auto"/>
                            <w:left w:val="none" w:sz="0" w:space="0" w:color="auto"/>
                            <w:bottom w:val="none" w:sz="0" w:space="0" w:color="auto"/>
                            <w:right w:val="none" w:sz="0" w:space="0" w:color="auto"/>
                          </w:divBdr>
                        </w:div>
                        <w:div w:id="1470124124">
                          <w:marLeft w:val="0"/>
                          <w:marRight w:val="0"/>
                          <w:marTop w:val="0"/>
                          <w:marBottom w:val="240"/>
                          <w:divBdr>
                            <w:top w:val="none" w:sz="0" w:space="0" w:color="auto"/>
                            <w:left w:val="none" w:sz="0" w:space="0" w:color="auto"/>
                            <w:bottom w:val="none" w:sz="0" w:space="0" w:color="auto"/>
                            <w:right w:val="none" w:sz="0" w:space="0" w:color="auto"/>
                          </w:divBdr>
                        </w:div>
                        <w:div w:id="1470124126">
                          <w:marLeft w:val="0"/>
                          <w:marRight w:val="0"/>
                          <w:marTop w:val="0"/>
                          <w:marBottom w:val="240"/>
                          <w:divBdr>
                            <w:top w:val="none" w:sz="0" w:space="0" w:color="auto"/>
                            <w:left w:val="none" w:sz="0" w:space="0" w:color="auto"/>
                            <w:bottom w:val="none" w:sz="0" w:space="0" w:color="auto"/>
                            <w:right w:val="none" w:sz="0" w:space="0" w:color="auto"/>
                          </w:divBdr>
                        </w:div>
                        <w:div w:id="1470124131">
                          <w:marLeft w:val="0"/>
                          <w:marRight w:val="0"/>
                          <w:marTop w:val="0"/>
                          <w:marBottom w:val="240"/>
                          <w:divBdr>
                            <w:top w:val="none" w:sz="0" w:space="0" w:color="auto"/>
                            <w:left w:val="none" w:sz="0" w:space="0" w:color="auto"/>
                            <w:bottom w:val="none" w:sz="0" w:space="0" w:color="auto"/>
                            <w:right w:val="none" w:sz="0" w:space="0" w:color="auto"/>
                          </w:divBdr>
                        </w:div>
                        <w:div w:id="1470124133">
                          <w:marLeft w:val="0"/>
                          <w:marRight w:val="0"/>
                          <w:marTop w:val="0"/>
                          <w:marBottom w:val="240"/>
                          <w:divBdr>
                            <w:top w:val="none" w:sz="0" w:space="0" w:color="auto"/>
                            <w:left w:val="none" w:sz="0" w:space="0" w:color="auto"/>
                            <w:bottom w:val="none" w:sz="0" w:space="0" w:color="auto"/>
                            <w:right w:val="none" w:sz="0" w:space="0" w:color="auto"/>
                          </w:divBdr>
                        </w:div>
                        <w:div w:id="1470124135">
                          <w:marLeft w:val="0"/>
                          <w:marRight w:val="0"/>
                          <w:marTop w:val="0"/>
                          <w:marBottom w:val="240"/>
                          <w:divBdr>
                            <w:top w:val="none" w:sz="0" w:space="0" w:color="auto"/>
                            <w:left w:val="none" w:sz="0" w:space="0" w:color="auto"/>
                            <w:bottom w:val="none" w:sz="0" w:space="0" w:color="auto"/>
                            <w:right w:val="none" w:sz="0" w:space="0" w:color="auto"/>
                          </w:divBdr>
                        </w:div>
                        <w:div w:id="1470124136">
                          <w:marLeft w:val="0"/>
                          <w:marRight w:val="0"/>
                          <w:marTop w:val="0"/>
                          <w:marBottom w:val="240"/>
                          <w:divBdr>
                            <w:top w:val="none" w:sz="0" w:space="0" w:color="auto"/>
                            <w:left w:val="none" w:sz="0" w:space="0" w:color="auto"/>
                            <w:bottom w:val="none" w:sz="0" w:space="0" w:color="auto"/>
                            <w:right w:val="none" w:sz="0" w:space="0" w:color="auto"/>
                          </w:divBdr>
                        </w:div>
                        <w:div w:id="1470124137">
                          <w:marLeft w:val="0"/>
                          <w:marRight w:val="0"/>
                          <w:marTop w:val="0"/>
                          <w:marBottom w:val="240"/>
                          <w:divBdr>
                            <w:top w:val="none" w:sz="0" w:space="0" w:color="auto"/>
                            <w:left w:val="none" w:sz="0" w:space="0" w:color="auto"/>
                            <w:bottom w:val="none" w:sz="0" w:space="0" w:color="auto"/>
                            <w:right w:val="none" w:sz="0" w:space="0" w:color="auto"/>
                          </w:divBdr>
                        </w:div>
                        <w:div w:id="1470124140">
                          <w:marLeft w:val="0"/>
                          <w:marRight w:val="0"/>
                          <w:marTop w:val="0"/>
                          <w:marBottom w:val="240"/>
                          <w:divBdr>
                            <w:top w:val="none" w:sz="0" w:space="0" w:color="auto"/>
                            <w:left w:val="none" w:sz="0" w:space="0" w:color="auto"/>
                            <w:bottom w:val="none" w:sz="0" w:space="0" w:color="auto"/>
                            <w:right w:val="none" w:sz="0" w:space="0" w:color="auto"/>
                          </w:divBdr>
                        </w:div>
                        <w:div w:id="1470124141">
                          <w:marLeft w:val="0"/>
                          <w:marRight w:val="0"/>
                          <w:marTop w:val="0"/>
                          <w:marBottom w:val="240"/>
                          <w:divBdr>
                            <w:top w:val="none" w:sz="0" w:space="0" w:color="auto"/>
                            <w:left w:val="none" w:sz="0" w:space="0" w:color="auto"/>
                            <w:bottom w:val="none" w:sz="0" w:space="0" w:color="auto"/>
                            <w:right w:val="none" w:sz="0" w:space="0" w:color="auto"/>
                          </w:divBdr>
                        </w:div>
                        <w:div w:id="1470124149">
                          <w:marLeft w:val="0"/>
                          <w:marRight w:val="0"/>
                          <w:marTop w:val="0"/>
                          <w:marBottom w:val="240"/>
                          <w:divBdr>
                            <w:top w:val="none" w:sz="0" w:space="0" w:color="auto"/>
                            <w:left w:val="none" w:sz="0" w:space="0" w:color="auto"/>
                            <w:bottom w:val="none" w:sz="0" w:space="0" w:color="auto"/>
                            <w:right w:val="none" w:sz="0" w:space="0" w:color="auto"/>
                          </w:divBdr>
                        </w:div>
                        <w:div w:id="1470124157">
                          <w:marLeft w:val="0"/>
                          <w:marRight w:val="0"/>
                          <w:marTop w:val="0"/>
                          <w:marBottom w:val="240"/>
                          <w:divBdr>
                            <w:top w:val="none" w:sz="0" w:space="0" w:color="auto"/>
                            <w:left w:val="none" w:sz="0" w:space="0" w:color="auto"/>
                            <w:bottom w:val="none" w:sz="0" w:space="0" w:color="auto"/>
                            <w:right w:val="none" w:sz="0" w:space="0" w:color="auto"/>
                          </w:divBdr>
                        </w:div>
                        <w:div w:id="1470124158">
                          <w:marLeft w:val="0"/>
                          <w:marRight w:val="0"/>
                          <w:marTop w:val="0"/>
                          <w:marBottom w:val="240"/>
                          <w:divBdr>
                            <w:top w:val="none" w:sz="0" w:space="0" w:color="auto"/>
                            <w:left w:val="none" w:sz="0" w:space="0" w:color="auto"/>
                            <w:bottom w:val="none" w:sz="0" w:space="0" w:color="auto"/>
                            <w:right w:val="none" w:sz="0" w:space="0" w:color="auto"/>
                          </w:divBdr>
                        </w:div>
                        <w:div w:id="1470124161">
                          <w:marLeft w:val="0"/>
                          <w:marRight w:val="0"/>
                          <w:marTop w:val="0"/>
                          <w:marBottom w:val="240"/>
                          <w:divBdr>
                            <w:top w:val="none" w:sz="0" w:space="0" w:color="auto"/>
                            <w:left w:val="none" w:sz="0" w:space="0" w:color="auto"/>
                            <w:bottom w:val="none" w:sz="0" w:space="0" w:color="auto"/>
                            <w:right w:val="none" w:sz="0" w:space="0" w:color="auto"/>
                          </w:divBdr>
                        </w:div>
                        <w:div w:id="1470124165">
                          <w:marLeft w:val="0"/>
                          <w:marRight w:val="0"/>
                          <w:marTop w:val="0"/>
                          <w:marBottom w:val="240"/>
                          <w:divBdr>
                            <w:top w:val="none" w:sz="0" w:space="0" w:color="auto"/>
                            <w:left w:val="none" w:sz="0" w:space="0" w:color="auto"/>
                            <w:bottom w:val="none" w:sz="0" w:space="0" w:color="auto"/>
                            <w:right w:val="none" w:sz="0" w:space="0" w:color="auto"/>
                          </w:divBdr>
                        </w:div>
                        <w:div w:id="1470124167">
                          <w:marLeft w:val="0"/>
                          <w:marRight w:val="0"/>
                          <w:marTop w:val="0"/>
                          <w:marBottom w:val="240"/>
                          <w:divBdr>
                            <w:top w:val="none" w:sz="0" w:space="0" w:color="auto"/>
                            <w:left w:val="none" w:sz="0" w:space="0" w:color="auto"/>
                            <w:bottom w:val="none" w:sz="0" w:space="0" w:color="auto"/>
                            <w:right w:val="none" w:sz="0" w:space="0" w:color="auto"/>
                          </w:divBdr>
                        </w:div>
                        <w:div w:id="1470124168">
                          <w:marLeft w:val="0"/>
                          <w:marRight w:val="0"/>
                          <w:marTop w:val="0"/>
                          <w:marBottom w:val="240"/>
                          <w:divBdr>
                            <w:top w:val="none" w:sz="0" w:space="0" w:color="auto"/>
                            <w:left w:val="none" w:sz="0" w:space="0" w:color="auto"/>
                            <w:bottom w:val="none" w:sz="0" w:space="0" w:color="auto"/>
                            <w:right w:val="none" w:sz="0" w:space="0" w:color="auto"/>
                          </w:divBdr>
                        </w:div>
                        <w:div w:id="1470124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70124166">
      <w:marLeft w:val="0"/>
      <w:marRight w:val="0"/>
      <w:marTop w:val="0"/>
      <w:marBottom w:val="0"/>
      <w:divBdr>
        <w:top w:val="none" w:sz="0" w:space="0" w:color="auto"/>
        <w:left w:val="none" w:sz="0" w:space="0" w:color="auto"/>
        <w:bottom w:val="none" w:sz="0" w:space="0" w:color="auto"/>
        <w:right w:val="none" w:sz="0" w:space="0" w:color="auto"/>
      </w:divBdr>
      <w:divsChild>
        <w:div w:id="1470124147">
          <w:marLeft w:val="0"/>
          <w:marRight w:val="0"/>
          <w:marTop w:val="0"/>
          <w:marBottom w:val="0"/>
          <w:divBdr>
            <w:top w:val="none" w:sz="0" w:space="0" w:color="auto"/>
            <w:left w:val="none" w:sz="0" w:space="0" w:color="auto"/>
            <w:bottom w:val="none" w:sz="0" w:space="0" w:color="auto"/>
            <w:right w:val="none" w:sz="0" w:space="0" w:color="auto"/>
          </w:divBdr>
          <w:divsChild>
            <w:div w:id="1470124155">
              <w:marLeft w:val="0"/>
              <w:marRight w:val="0"/>
              <w:marTop w:val="0"/>
              <w:marBottom w:val="0"/>
              <w:divBdr>
                <w:top w:val="none" w:sz="0" w:space="0" w:color="auto"/>
                <w:left w:val="none" w:sz="0" w:space="0" w:color="auto"/>
                <w:bottom w:val="none" w:sz="0" w:space="0" w:color="auto"/>
                <w:right w:val="none" w:sz="0" w:space="0" w:color="auto"/>
              </w:divBdr>
              <w:divsChild>
                <w:div w:id="1470124159">
                  <w:marLeft w:val="0"/>
                  <w:marRight w:val="0"/>
                  <w:marTop w:val="0"/>
                  <w:marBottom w:val="0"/>
                  <w:divBdr>
                    <w:top w:val="none" w:sz="0" w:space="0" w:color="auto"/>
                    <w:left w:val="none" w:sz="0" w:space="0" w:color="auto"/>
                    <w:bottom w:val="none" w:sz="0" w:space="0" w:color="auto"/>
                    <w:right w:val="none" w:sz="0" w:space="0" w:color="auto"/>
                  </w:divBdr>
                  <w:divsChild>
                    <w:div w:id="1470124130">
                      <w:marLeft w:val="0"/>
                      <w:marRight w:val="0"/>
                      <w:marTop w:val="0"/>
                      <w:marBottom w:val="0"/>
                      <w:divBdr>
                        <w:top w:val="none" w:sz="0" w:space="0" w:color="auto"/>
                        <w:left w:val="none" w:sz="0" w:space="0" w:color="auto"/>
                        <w:bottom w:val="none" w:sz="0" w:space="0" w:color="auto"/>
                        <w:right w:val="none" w:sz="0" w:space="0" w:color="auto"/>
                      </w:divBdr>
                      <w:divsChild>
                        <w:div w:id="1470124125">
                          <w:marLeft w:val="0"/>
                          <w:marRight w:val="0"/>
                          <w:marTop w:val="0"/>
                          <w:marBottom w:val="240"/>
                          <w:divBdr>
                            <w:top w:val="none" w:sz="0" w:space="0" w:color="auto"/>
                            <w:left w:val="none" w:sz="0" w:space="0" w:color="auto"/>
                            <w:bottom w:val="none" w:sz="0" w:space="0" w:color="auto"/>
                            <w:right w:val="none" w:sz="0" w:space="0" w:color="auto"/>
                          </w:divBdr>
                        </w:div>
                        <w:div w:id="1470124127">
                          <w:marLeft w:val="0"/>
                          <w:marRight w:val="0"/>
                          <w:marTop w:val="0"/>
                          <w:marBottom w:val="240"/>
                          <w:divBdr>
                            <w:top w:val="none" w:sz="0" w:space="0" w:color="auto"/>
                            <w:left w:val="none" w:sz="0" w:space="0" w:color="auto"/>
                            <w:bottom w:val="none" w:sz="0" w:space="0" w:color="auto"/>
                            <w:right w:val="none" w:sz="0" w:space="0" w:color="auto"/>
                          </w:divBdr>
                        </w:div>
                        <w:div w:id="1470124128">
                          <w:marLeft w:val="0"/>
                          <w:marRight w:val="0"/>
                          <w:marTop w:val="0"/>
                          <w:marBottom w:val="240"/>
                          <w:divBdr>
                            <w:top w:val="none" w:sz="0" w:space="0" w:color="auto"/>
                            <w:left w:val="none" w:sz="0" w:space="0" w:color="auto"/>
                            <w:bottom w:val="none" w:sz="0" w:space="0" w:color="auto"/>
                            <w:right w:val="none" w:sz="0" w:space="0" w:color="auto"/>
                          </w:divBdr>
                        </w:div>
                        <w:div w:id="1470124129">
                          <w:marLeft w:val="0"/>
                          <w:marRight w:val="0"/>
                          <w:marTop w:val="0"/>
                          <w:marBottom w:val="240"/>
                          <w:divBdr>
                            <w:top w:val="none" w:sz="0" w:space="0" w:color="auto"/>
                            <w:left w:val="none" w:sz="0" w:space="0" w:color="auto"/>
                            <w:bottom w:val="none" w:sz="0" w:space="0" w:color="auto"/>
                            <w:right w:val="none" w:sz="0" w:space="0" w:color="auto"/>
                          </w:divBdr>
                        </w:div>
                        <w:div w:id="1470124132">
                          <w:marLeft w:val="0"/>
                          <w:marRight w:val="0"/>
                          <w:marTop w:val="0"/>
                          <w:marBottom w:val="240"/>
                          <w:divBdr>
                            <w:top w:val="none" w:sz="0" w:space="0" w:color="auto"/>
                            <w:left w:val="none" w:sz="0" w:space="0" w:color="auto"/>
                            <w:bottom w:val="none" w:sz="0" w:space="0" w:color="auto"/>
                            <w:right w:val="none" w:sz="0" w:space="0" w:color="auto"/>
                          </w:divBdr>
                        </w:div>
                        <w:div w:id="1470124134">
                          <w:marLeft w:val="0"/>
                          <w:marRight w:val="0"/>
                          <w:marTop w:val="0"/>
                          <w:marBottom w:val="240"/>
                          <w:divBdr>
                            <w:top w:val="none" w:sz="0" w:space="0" w:color="auto"/>
                            <w:left w:val="none" w:sz="0" w:space="0" w:color="auto"/>
                            <w:bottom w:val="none" w:sz="0" w:space="0" w:color="auto"/>
                            <w:right w:val="none" w:sz="0" w:space="0" w:color="auto"/>
                          </w:divBdr>
                        </w:div>
                        <w:div w:id="1470124138">
                          <w:marLeft w:val="0"/>
                          <w:marRight w:val="0"/>
                          <w:marTop w:val="0"/>
                          <w:marBottom w:val="240"/>
                          <w:divBdr>
                            <w:top w:val="none" w:sz="0" w:space="0" w:color="auto"/>
                            <w:left w:val="none" w:sz="0" w:space="0" w:color="auto"/>
                            <w:bottom w:val="none" w:sz="0" w:space="0" w:color="auto"/>
                            <w:right w:val="none" w:sz="0" w:space="0" w:color="auto"/>
                          </w:divBdr>
                        </w:div>
                        <w:div w:id="1470124139">
                          <w:marLeft w:val="0"/>
                          <w:marRight w:val="0"/>
                          <w:marTop w:val="0"/>
                          <w:marBottom w:val="240"/>
                          <w:divBdr>
                            <w:top w:val="none" w:sz="0" w:space="0" w:color="auto"/>
                            <w:left w:val="none" w:sz="0" w:space="0" w:color="auto"/>
                            <w:bottom w:val="none" w:sz="0" w:space="0" w:color="auto"/>
                            <w:right w:val="none" w:sz="0" w:space="0" w:color="auto"/>
                          </w:divBdr>
                        </w:div>
                        <w:div w:id="1470124142">
                          <w:marLeft w:val="0"/>
                          <w:marRight w:val="0"/>
                          <w:marTop w:val="0"/>
                          <w:marBottom w:val="240"/>
                          <w:divBdr>
                            <w:top w:val="none" w:sz="0" w:space="0" w:color="auto"/>
                            <w:left w:val="none" w:sz="0" w:space="0" w:color="auto"/>
                            <w:bottom w:val="none" w:sz="0" w:space="0" w:color="auto"/>
                            <w:right w:val="none" w:sz="0" w:space="0" w:color="auto"/>
                          </w:divBdr>
                        </w:div>
                        <w:div w:id="1470124146">
                          <w:marLeft w:val="0"/>
                          <w:marRight w:val="0"/>
                          <w:marTop w:val="0"/>
                          <w:marBottom w:val="240"/>
                          <w:divBdr>
                            <w:top w:val="none" w:sz="0" w:space="0" w:color="auto"/>
                            <w:left w:val="none" w:sz="0" w:space="0" w:color="auto"/>
                            <w:bottom w:val="none" w:sz="0" w:space="0" w:color="auto"/>
                            <w:right w:val="none" w:sz="0" w:space="0" w:color="auto"/>
                          </w:divBdr>
                        </w:div>
                        <w:div w:id="1470124148">
                          <w:marLeft w:val="0"/>
                          <w:marRight w:val="0"/>
                          <w:marTop w:val="0"/>
                          <w:marBottom w:val="240"/>
                          <w:divBdr>
                            <w:top w:val="none" w:sz="0" w:space="0" w:color="auto"/>
                            <w:left w:val="none" w:sz="0" w:space="0" w:color="auto"/>
                            <w:bottom w:val="none" w:sz="0" w:space="0" w:color="auto"/>
                            <w:right w:val="none" w:sz="0" w:space="0" w:color="auto"/>
                          </w:divBdr>
                        </w:div>
                        <w:div w:id="1470124151">
                          <w:marLeft w:val="0"/>
                          <w:marRight w:val="0"/>
                          <w:marTop w:val="0"/>
                          <w:marBottom w:val="240"/>
                          <w:divBdr>
                            <w:top w:val="none" w:sz="0" w:space="0" w:color="auto"/>
                            <w:left w:val="none" w:sz="0" w:space="0" w:color="auto"/>
                            <w:bottom w:val="none" w:sz="0" w:space="0" w:color="auto"/>
                            <w:right w:val="none" w:sz="0" w:space="0" w:color="auto"/>
                          </w:divBdr>
                        </w:div>
                        <w:div w:id="1470124152">
                          <w:marLeft w:val="0"/>
                          <w:marRight w:val="0"/>
                          <w:marTop w:val="0"/>
                          <w:marBottom w:val="240"/>
                          <w:divBdr>
                            <w:top w:val="none" w:sz="0" w:space="0" w:color="auto"/>
                            <w:left w:val="none" w:sz="0" w:space="0" w:color="auto"/>
                            <w:bottom w:val="none" w:sz="0" w:space="0" w:color="auto"/>
                            <w:right w:val="none" w:sz="0" w:space="0" w:color="auto"/>
                          </w:divBdr>
                        </w:div>
                        <w:div w:id="1470124153">
                          <w:marLeft w:val="0"/>
                          <w:marRight w:val="0"/>
                          <w:marTop w:val="0"/>
                          <w:marBottom w:val="240"/>
                          <w:divBdr>
                            <w:top w:val="none" w:sz="0" w:space="0" w:color="auto"/>
                            <w:left w:val="none" w:sz="0" w:space="0" w:color="auto"/>
                            <w:bottom w:val="none" w:sz="0" w:space="0" w:color="auto"/>
                            <w:right w:val="none" w:sz="0" w:space="0" w:color="auto"/>
                          </w:divBdr>
                        </w:div>
                        <w:div w:id="1470124154">
                          <w:marLeft w:val="0"/>
                          <w:marRight w:val="0"/>
                          <w:marTop w:val="0"/>
                          <w:marBottom w:val="240"/>
                          <w:divBdr>
                            <w:top w:val="none" w:sz="0" w:space="0" w:color="auto"/>
                            <w:left w:val="none" w:sz="0" w:space="0" w:color="auto"/>
                            <w:bottom w:val="none" w:sz="0" w:space="0" w:color="auto"/>
                            <w:right w:val="none" w:sz="0" w:space="0" w:color="auto"/>
                          </w:divBdr>
                        </w:div>
                        <w:div w:id="1470124156">
                          <w:marLeft w:val="0"/>
                          <w:marRight w:val="0"/>
                          <w:marTop w:val="0"/>
                          <w:marBottom w:val="240"/>
                          <w:divBdr>
                            <w:top w:val="none" w:sz="0" w:space="0" w:color="auto"/>
                            <w:left w:val="none" w:sz="0" w:space="0" w:color="auto"/>
                            <w:bottom w:val="none" w:sz="0" w:space="0" w:color="auto"/>
                            <w:right w:val="none" w:sz="0" w:space="0" w:color="auto"/>
                          </w:divBdr>
                        </w:div>
                        <w:div w:id="1470124160">
                          <w:marLeft w:val="0"/>
                          <w:marRight w:val="0"/>
                          <w:marTop w:val="0"/>
                          <w:marBottom w:val="240"/>
                          <w:divBdr>
                            <w:top w:val="none" w:sz="0" w:space="0" w:color="auto"/>
                            <w:left w:val="none" w:sz="0" w:space="0" w:color="auto"/>
                            <w:bottom w:val="none" w:sz="0" w:space="0" w:color="auto"/>
                            <w:right w:val="none" w:sz="0" w:space="0" w:color="auto"/>
                          </w:divBdr>
                        </w:div>
                        <w:div w:id="1470124162">
                          <w:marLeft w:val="0"/>
                          <w:marRight w:val="0"/>
                          <w:marTop w:val="0"/>
                          <w:marBottom w:val="240"/>
                          <w:divBdr>
                            <w:top w:val="none" w:sz="0" w:space="0" w:color="auto"/>
                            <w:left w:val="none" w:sz="0" w:space="0" w:color="auto"/>
                            <w:bottom w:val="none" w:sz="0" w:space="0" w:color="auto"/>
                            <w:right w:val="none" w:sz="0" w:space="0" w:color="auto"/>
                          </w:divBdr>
                        </w:div>
                        <w:div w:id="1470124163">
                          <w:marLeft w:val="0"/>
                          <w:marRight w:val="0"/>
                          <w:marTop w:val="0"/>
                          <w:marBottom w:val="240"/>
                          <w:divBdr>
                            <w:top w:val="none" w:sz="0" w:space="0" w:color="auto"/>
                            <w:left w:val="none" w:sz="0" w:space="0" w:color="auto"/>
                            <w:bottom w:val="none" w:sz="0" w:space="0" w:color="auto"/>
                            <w:right w:val="none" w:sz="0" w:space="0" w:color="auto"/>
                          </w:divBdr>
                        </w:div>
                        <w:div w:id="1470124169">
                          <w:marLeft w:val="0"/>
                          <w:marRight w:val="0"/>
                          <w:marTop w:val="0"/>
                          <w:marBottom w:val="240"/>
                          <w:divBdr>
                            <w:top w:val="none" w:sz="0" w:space="0" w:color="auto"/>
                            <w:left w:val="none" w:sz="0" w:space="0" w:color="auto"/>
                            <w:bottom w:val="none" w:sz="0" w:space="0" w:color="auto"/>
                            <w:right w:val="none" w:sz="0" w:space="0" w:color="auto"/>
                          </w:divBdr>
                        </w:div>
                        <w:div w:id="1470124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Columbus-16-mini.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1308</Words>
  <Characters>7195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2016-04-21T22:47:00Z</dcterms:created>
  <dcterms:modified xsi:type="dcterms:W3CDTF">2016-04-21T22:50:00Z</dcterms:modified>
</cp:coreProperties>
</file>