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56" w:rsidRPr="00F74C9C" w:rsidRDefault="000C6B56" w:rsidP="00F74C9C">
      <w:pPr>
        <w:tabs>
          <w:tab w:val="center" w:pos="5102"/>
        </w:tabs>
        <w:jc w:val="center"/>
        <w:rPr>
          <w:rFonts w:ascii="Trebuchet MS" w:hAnsi="Trebuchet MS"/>
          <w:b/>
          <w:lang w:val="es-AR"/>
        </w:rPr>
      </w:pPr>
      <w:r>
        <w:rPr>
          <w:rFonts w:ascii="Trebuchet MS" w:hAnsi="Trebuchet MS"/>
          <w:b/>
          <w:smallCaps/>
          <w:shadow/>
          <w:sz w:val="36"/>
          <w:szCs w:val="36"/>
          <w:lang w:val="es-AR"/>
        </w:rPr>
        <w:t>El Amor</w:t>
      </w:r>
      <w:r>
        <w:rPr>
          <w:rFonts w:ascii="Trebuchet MS" w:hAnsi="Trebuchet MS"/>
          <w:b/>
          <w:smallCaps/>
          <w:shadow/>
          <w:sz w:val="36"/>
          <w:szCs w:val="36"/>
          <w:lang w:val="es-AR"/>
        </w:rPr>
        <w:br/>
      </w:r>
      <w:r w:rsidRPr="006B3DAC">
        <w:rPr>
          <w:rFonts w:ascii="Trebuchet MS" w:hAnsi="Trebuchet MS"/>
          <w:b/>
          <w:i/>
          <w:smallCaps/>
          <w:shadow/>
          <w:lang w:val="es-AR"/>
        </w:rPr>
        <w:t xml:space="preserve">Mensaje de San Valentín </w:t>
      </w:r>
      <w:r w:rsidRPr="006B3DAC">
        <w:rPr>
          <w:rFonts w:ascii="Trebuchet MS" w:hAnsi="Trebuchet MS"/>
          <w:b/>
          <w:i/>
          <w:smallCaps/>
          <w:shadow/>
          <w:lang w:val="es-AR"/>
        </w:rPr>
        <w:br/>
      </w:r>
      <w:r w:rsidRPr="00F74C9C">
        <w:rPr>
          <w:rFonts w:ascii="Trebuchet MS" w:hAnsi="Trebuchet MS"/>
          <w:b/>
          <w:lang w:val="es-AR"/>
        </w:rPr>
        <w:t>Traducción del Audio - Canalización de Kryon por Lee Carroll</w:t>
      </w:r>
    </w:p>
    <w:p w:rsidR="000C6B56" w:rsidRPr="0025071E" w:rsidRDefault="000C6B56" w:rsidP="0025071E">
      <w:pPr>
        <w:jc w:val="center"/>
        <w:rPr>
          <w:rFonts w:ascii="Trebuchet MS" w:hAnsi="Trebuchet MS"/>
          <w:b/>
        </w:rPr>
      </w:pPr>
      <w:r>
        <w:rPr>
          <w:rFonts w:ascii="Trebuchet MS" w:hAnsi="Trebuchet MS"/>
          <w:b/>
        </w:rPr>
        <w:t>Toronto, Canadá, el 13</w:t>
      </w:r>
      <w:r w:rsidRPr="0025071E">
        <w:rPr>
          <w:rFonts w:ascii="Trebuchet MS" w:hAnsi="Trebuchet MS"/>
          <w:b/>
        </w:rPr>
        <w:t xml:space="preserve"> de febrero de 2016</w:t>
      </w:r>
    </w:p>
    <w:p w:rsidR="000C6B56" w:rsidRPr="006604F3" w:rsidRDefault="000C6B56" w:rsidP="00A22CF9">
      <w:pPr>
        <w:tabs>
          <w:tab w:val="center" w:pos="5102"/>
        </w:tabs>
        <w:jc w:val="center"/>
        <w:rPr>
          <w:rFonts w:ascii="Arial" w:hAnsi="Arial" w:cs="Arial"/>
          <w:b/>
          <w:color w:val="336699"/>
          <w:sz w:val="20"/>
          <w:szCs w:val="20"/>
          <w:lang w:val="es-AR"/>
        </w:rPr>
      </w:pPr>
      <w:r>
        <w:rPr>
          <w:rFonts w:ascii="Trebuchet MS" w:hAnsi="Trebuchet MS"/>
          <w:b/>
          <w:smallCaps/>
          <w:shadow/>
          <w:sz w:val="28"/>
          <w:szCs w:val="28"/>
          <w:lang w:val="en-GB"/>
        </w:rPr>
        <w:t>Principal</w:t>
      </w:r>
      <w:r w:rsidRPr="00C605A3">
        <w:rPr>
          <w:rFonts w:ascii="Trebuchet MS" w:hAnsi="Trebuchet MS"/>
          <w:b/>
          <w:smallCaps/>
          <w:shadow/>
          <w:sz w:val="28"/>
          <w:szCs w:val="28"/>
          <w:lang w:val="en-GB"/>
        </w:rPr>
        <w:br/>
      </w: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0C6B56" w:rsidRPr="00677AEB" w:rsidRDefault="000C6B56" w:rsidP="003B23AE">
      <w:pPr>
        <w:tabs>
          <w:tab w:val="center" w:pos="5102"/>
        </w:tabs>
        <w:rPr>
          <w:lang w:val="es-AR"/>
        </w:rPr>
      </w:pPr>
    </w:p>
    <w:p w:rsidR="000C6B56" w:rsidRDefault="000C6B56" w:rsidP="002A4A69">
      <w:pPr>
        <w:spacing w:after="240"/>
        <w:jc w:val="both"/>
        <w:rPr>
          <w:rFonts w:ascii="Arial" w:hAnsi="Arial" w:cs="Arial"/>
          <w:sz w:val="20"/>
          <w:szCs w:val="20"/>
        </w:rPr>
      </w:pPr>
    </w:p>
    <w:p w:rsidR="000C6B56" w:rsidRDefault="000C6B56" w:rsidP="00C605A3">
      <w:pPr>
        <w:spacing w:after="240"/>
        <w:jc w:val="both"/>
        <w:rPr>
          <w:rFonts w:ascii="Arial" w:hAnsi="Arial" w:cs="Arial"/>
          <w:sz w:val="20"/>
          <w:szCs w:val="20"/>
        </w:rPr>
      </w:pPr>
      <w:r w:rsidRPr="00902C28">
        <w:rPr>
          <w:rFonts w:ascii="Arial" w:hAnsi="Arial" w:cs="Arial"/>
          <w:sz w:val="20"/>
          <w:szCs w:val="20"/>
        </w:rPr>
        <w:t>Saludos, queridos, Yo Soy Kryon del Servicio Magnético.</w:t>
      </w: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¡Felicitaciones para todos los que están escuchando que han detenido lo que llamo cháchara y han dejado atrás eso que es la realidad tridimensional! Eso que, cuando nacieron, les dijeron "así es como funciona" queda detrás de ustedes. Y en cambio han aceptado algo que está más allá de lo que les enseñaron: que hay un Creador que los ama - los ama. Y que ese Creador es parte de su real estructura; Dios está en su interior a nivel celular. Para algunos esto es tan obvio que incluso se saludan entre sí con un símbolo, un gesto: "El Dios en mí saluda al Dios en ti."</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Este mensaje es sobre el amor; ¿cuántos mensajes he dado sobre el amor? ¿Y por qué hoy les doy un mensaje sobre el amor? ¡Porque es el día de San Valentín! "Oh, espera un minuto, Kryon; ¡no lo es!" Esto es una prueba de su linealidad, queridos. Aquí estamos en esta gran ciudad, en esta gran región de Canadá, y les tengo noticias: siempre es mañana en algún lugar. El Día de San Valentín es mañana, y hay algunos que están celebrándolo ahora mismo. Entonces, ¿por qué ustedes no, como criaturas multidimensionales que son? Celebrémoslo juntos.</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El mensaje de amor de San Valentín es grande, omni-abarcante, tan grande como el universo y aún mayor. Si Dios es el Creador de los multiversos, que son muchos universos, la vastedad del de ustedes es una pequeña porción del todo, más allá de toda comprensión, para toda la humanidad como es; para la visualización de ustedes es un corazón, el símbolo del amor para toda la humanidad. Este es un mensaje de San Valentín desde el Creador hacia ustedes.</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 xml:space="preserve">Ya hemos hablado del amor. Hay lenguajes en este planeta que tienen diversos nombres para el amor, y los nombres representan los tipos de amor que existen. El amor de Dios siempre es uno de ellos; el amor de la madre por su hijo, y del hijo por sus padres. El amor de ustedes por un animal, por ejemplo. El amor de un humano por otro humano. Varía grandemente y, sin embargo, es lo mismo, ¿verdad? Existen atributos de todos estos tipos de amor, que son los mismos. Hace años hablé sobre cuatro atributos del amor. Los volveré a listar, para quienes no los han oído, y esta es la clase de amor de que hablo, que involucra humano con humano, Dios con el humano, el humano con Dios. Es la clase de amor de que hablo ahora, que viene de la Gran Fuente Central, de la Creación, la Fuente de la Creación. En el pasado hemos hablado de un profundo atributo de la Física: que el espacio entre el electrón y el núcleo es amor puro. Y esta era una metáfora que decía que la energía más grande del planeta es cuántica, se llama amor y está en todas partes. ¡En todas partes! No necesitan buscarla, ¿lo ven? Existe en la estructura atómica de todo lo que es. Es el bloquecito básico de construcción de todo lo que es, incluyendo la consciencia del ser humano. Es intuitivo y es hermoso. </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Ya les dije antes que los cuatro atributos del amor son así: el amor es callado. No se anuncia, simplemente es, con toda su profundidad y pureza, solamente es. ¿No es hermoso saber que no necesitan activarlo? Si pueden detener la cháchara, podrán oírlo, podrán sentirlo; ¿es posible que el Creador los ame? No se anuncia, no tiene agenda, no te pide que hagas nada para activarlo. Simplemente es.</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El amor tiene el atributo de poder usar todos los atributos juntos; está en un círculo, es así. Los atributos del amor son profundos, son simples. El amor es puro. No se infla. Es tan grande, está tan lleno de todo lo que es, y sin embargo no grita desde los techos ni desde las cumbres de las montañas, no dice "Aquí estoy; adórenme." Es callado.</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Es fácil hablar de los cuatro atributos del amor; más difícil resulta ponerlos en práctica. Podríamos dejarlo allí; pero no vamos a hacerlo. Existen lo que yo llamaría suposiciones sobre el amor, de las que me gustaría hablar; tienen que ver con la humanidad.</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 xml:space="preserve">El Día de San Valentín habla sobre el amor de uno por el otro; es el amor de Dios por ustedes. Y hay algunos atributos de los que nos gustaría hablar, queridos. Les diré: en esta energía necesitan escuchar esto, porque si van a sentir esto de parte del Creador, tendrán que dejar de lado algunos supuestos. </w:t>
      </w: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Esos supuestos provienen de la experiencia, de la enseñanza, de la vida. Provienen de lo que les enseñan respecto a cómo son las cosas. En una vieja energía la enseñanza suele ser vieja, y entonces deseamos actualizarla para ustedes. Pensamiento nuevo. Ahora, detengan la cháchara un momento.</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El primer supuesto y atributo del amor del que queremos hablar, tal vez sorprenda y escandalice: se llama miedo. ¿Quién inventó el término "temeroso de Dios"? ¿Eres tú una persona temerosa de Dios? Si lo eres, ¿por qué? ¿A qué tienes que temer? Y dirás: "Bueno, así es como nos enseñaron, Dios es todo y nosotros no somos nada." ¿Y entonces? ¿De dónde viene el miedo? Tal vez estás mezclando esto con lo que los griegos decían sobre Dios. Ellos hicieron dioses disfuncionales; así podían temerlos. Algunas otras sociedades construyeron lo que consideraban dioses fuertes: juzgaban, y aplastaban a un humano si no hacía lo correcto. Y de algún modo eso se trasladó a ustedes, en este tiempo moderno, cuando dicen "Soy una persona temerosa de Dios" y se enorgullecen de eso. Y yo les digo: ¿Por qué? ¿Comprenden? Si usan la palabra "miedo" al mismo tiempo que las palabras "amor" y ""Dios," realmente no entienden quiénes son ustedes y quién es Dios. Solo están diciendo palabras. El Creador de este universo conoce sus nombres. Hay una pieza de esta creación en ustedes; reside en ustedes firmemente, siempre lo ha hecho y siempre estará.</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 xml:space="preserve">Lo que ustedes llaman la prueba de la Tierra tiene que ver con una prueba de la energía con el libre albedrío de la humanidad. Esta no es la realidad que ustedes esperan. Cuando están de mi lado del velo, ésta es la realidad. Ustedes siguen viniendo y yendo, viniendo y yendo, para procesar algo grande y grandioso en este planeta. Almas antiguas, lo están haciendo ahora, y no hay época más grandiosa que esta. </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Cuando esta prueba llega a dar fruto, empiezan a ver a la luz vencer a la oscuridad, y el amor de Dios es su combustible. Es su combustible; si le tienen miedo, su tanque está vacío. Así como va el amor, así va la Tierra, así va la Galaxia, ¡así va el Universo y los muchos universos! Hay cosas que tienen que saber; que su vibración de la energía cuántica del tono cósmico que pueden oír, que habla realmente de la creación o lo que ustedes llaman erróneamente Big Bang, es Amor. ¡Es Amor! Los cosmólogos pueden oírlo; no saben qué es; ruido de fondo. ¡Es amor! Es el Creador, que ha creado este universo, para obtener esta galaxia, para obtener este planeta, y sus almas están aquí operando esta prueba del amor. ¿Lo pueden ver o no? Y si lo hacen, elevarán la vibración de este planeta, de este sistema solar, de esta galaxia y de este universo, junto con otros que están haciendo la misma cosa, y cambiará la trama del amor para los universos futuros que vendrán. El tiempo no es algo que nos preocupe en absoluto.</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La Fuente Creadora es amor y siempre lo ha sido, y siempre lo será. Entonces, ¿por qué le temen? Es hora de re-escribir eso, y si usan la palabra "miedo" cuando usan la palabra "Dios", tal vez esta sea la última vez que lo hagan.</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Hay otra suposición: el tamaño. Tú eres pequeño, Dios es grande. Y cuando te sientas a mirar el cosmos, incluso a simple vista, es abrumador. ¡Abrumador! Si tuvieras la suerte de estudiar el cosmos, y te denominaras astrónomo, es tan vasto y tan asombroso que casi todos los astrónomos saben, en lo profundo de sí, ¡que la vida está en todas partes! (</w:t>
      </w:r>
      <w:r w:rsidRPr="005275F4">
        <w:rPr>
          <w:rFonts w:ascii="Arial" w:hAnsi="Arial" w:cs="Arial"/>
          <w:i/>
          <w:iCs/>
          <w:color w:val="000000"/>
          <w:sz w:val="20"/>
          <w:szCs w:val="20"/>
        </w:rPr>
        <w:t>se ríe</w:t>
      </w:r>
      <w:r w:rsidRPr="005275F4">
        <w:rPr>
          <w:rFonts w:ascii="Arial" w:hAnsi="Arial" w:cs="Arial"/>
          <w:color w:val="000000"/>
          <w:sz w:val="20"/>
          <w:szCs w:val="20"/>
        </w:rPr>
        <w:t>). Pregunta a un astrónomo cuáles serían las probabilidades de que así sea, y prepárate para una respuesta inesperada. Los astrónomos conocen las probabilidades de que la vida esté en todas partes.</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Miras hacia el universo no visible, a lo que no puedes ver con los ojos, y que solo puedes percibir con instrumentos, y es más vasto de lo que jamás pensaste. Con lo grande que es tu galaxia, pensar en miles de millones de otras galaxias aturde lo que tú llamas percepción sensorial de la realidad; y allí estás, como un microbio sentado en una bolita llamada Tierra. ¡Tan pequeño! Dios es tan grande, si creó todo, que por lo tanto supones que Dios ni te conoce. Entonces tienes que gritar más fuerte para que te oiga, y entonces, y entonces... Y eso no es verdad. Tienes que dejar de lado la lógica por un minuto.</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 xml:space="preserve">Por muy pequeño que creas que eres, en comparación con la enormidad del universo, eso es irrelevante en lo que concierne al amor. El amor es más grande que eso. Queridos, su alma es tan grande como cualquier cosa que exista. Eso que es su alma, eso que ustedes imaginan, es la trama de la creación. Hay un número finito de almas, y algunas están aquí y otras están en otros lugares. ¡Conocido por Dios, eso eres! </w:t>
      </w: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¿Importa entonces cuán pequeño te crees? Eso es un sesgo, un prejuicio. No presumas que eres una minúscula maquinita de carbono, cuando eres conocido por Dios, el Creador del Universo, el que ama a toda la humanidad. En este Día de San Valentín eres el eco de la Creación. Eres parte del corazón más grande que jamás haya latido, que es el del Creador.</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Aquí va otro supuesto. ¿Alguno de ustedes entiende que cuando se inclina para adorar a Dios se está adorando a sí mismo? ¿Cómo se siente eso? ¿Es natural? Y la respuesta es ¡No! ¡Nunca harían eso!</w:t>
      </w: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 xml:space="preserve">Quiero que miren esto en forma diferente. La Fuente Creadora no quiere que la adoren. ¿Me oyen? </w:t>
      </w: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Queremos que correspondan a nuestro amor. ¡Eso es distinto! Es diferente de rebajarse, de verse a sí mismos como nada, o trepar escaleras o flagelarse hasta que brote sangre, de modo que les prestemos atención. ¿Lo comprenden?</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 xml:space="preserve">Todo lo que queremos es que correspondan a nuestro amor. ¿Saben qué sucede cuando ustedes corresponden a nuestro amor? Sucede una conexión. Eso es el aceite que lubrica su iluminación. ¿Se dan cuenta de eso? El aceite que lubrica su iluminación es la conexión de amor con el otro lado del velo. No nos adoren. Ámennos; es muy, muy diferente. </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En este planeta ustedes tienen a tantos que les dan consejos sobre lo que Dios quiere, sin entender ni saber que eso que dicen que Dios quiere está sesgado según lo que los humanos piensan que Dios quiere. Y no es la verdad.</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No nos importa hacia qué dirección miras, no nos importa si te inclinas o si te paras; el amor está en todas partes. Te amamos hasta tu último aliento, y luego cuando todo termina, tres días después tu alma aparece y empieza la celebración; todo lo que ves es amor, todo lo que oyes es la música de las cuerdas del amor, y vuelves a casa, y esa es la realidad. Esto no es la realidad; esto es ser un humano.</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Para ustedes todo es en el momento; debido a que están frente a una prueba de energía que nunca tuvieron antes, que es a una escala tan grandiosa que no podrían ni creerla. Lo que harán en este planeta próximamente, almas antiguas, va a afectar algún día a los universos por venir.</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Y la ironía de esto es que ustedes están aquí creyéndose atrapados en el tiempo. ¡Van a formar parte de los universos que vendrán! Porque ustedes son sin tiempo. ¡Sin tiempo! Como partes de Dios que son. Siempre son, siempre han sido, siempre serán; difícil para ustedes imaginar algo así.</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 xml:space="preserve">Hay partes y piezas de ustedes en otros lugares en este mismo momento; son partes de ustedes. No entendieron eso realmente; se lo hemos dicho antes, queridos. ¡El amor es tan grandioso! </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La última cosa que quiero decirles: queridos, a menos que puedan enamorarse de esa parte de ustedes que es Dios - escúchenme - a menos que puedan enamorarse de esa parte de ustedes que es Dios, a pesar de los defectos que creen tener, hasta que se enamoren de esa parte de Dios, no sucederá ninguna otra cosa. Se está volviendo muy profundo; la energía de este planeta se empieza a volver más sagrada, todo el tiempo.</w:t>
      </w: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¿Quieren saber por qué están aquí los ejércitos oscuros? Porque están perdiendo. La luz empieza a mostrarse y ellos lo saben. Se arrastran saliendo de debajo de las rocas, tratando de encontrar alguien más, que sea tan oscuro como ellos, que quiera unírseles para derrotar a algo que es invencible, que se llama la luz del amor, en el planeta Tierra.</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En su vida el amor es el catalizador de todo lo demás. Si se sientan en la oscuridad, no permitirán que el amor entre. Si se quedan en el miedo, no dejarán que entre el amor. En el momento en que renuncien a todo lo que han aprendido sobre qué cosa funciona, y permitan que se caigan los muros, el amor de Dios entra y es el catalizador de todo. Es el catalizador de la sanación, del propósito de la vida, de la alegría, de la celebración de la paz, de una buena noche de descanso. ¿Me oyeron?</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 xml:space="preserve">Eso es lo que está sucediendo en este planeta. La profecía del Águila y el Cóndor es la profecía de los antiguos; traducida libremente es cuando la Tierra empieza a darse cuenta de la divinidad interior. </w:t>
      </w: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Cuando la energía materna, que representa a la creación, empieza a aparecer en todas partes del planeta; la energía materna, metafóricamente, se conoce como amor. Es bien reconocido el amor de una madre por su hijo. Uno de los amores más grandes que un ser humano puede sentir por otro. Y es muy pequeño si se compara con el amor de Dios por ustedes. Pero tienen que empezar por algo, queridos. ¡Empiecen por el amor! ¡Relájense y sean amados! Empiecen a corresponder al amor y comprendan que algo sucede cuando lo hacen. No solo "es lindo" ser amado; no solo "es lindo" corresponder; está involucrada la Física, ocurre una conexión; ¡la estructura celular lo sabe! El ADN empieza a volverse más eficiente, se mejora, se sana, ¿me oyen? ¡Se sana! Todo porque ustedes extienden su mano y dicen: "me doy por vencido. Amémonos unos a otros." (</w:t>
      </w:r>
      <w:r w:rsidRPr="005275F4">
        <w:rPr>
          <w:rFonts w:ascii="Arial" w:hAnsi="Arial" w:cs="Arial"/>
          <w:i/>
          <w:iCs/>
          <w:color w:val="000000"/>
          <w:sz w:val="20"/>
          <w:szCs w:val="20"/>
        </w:rPr>
        <w:t>se ríe</w:t>
      </w:r>
      <w:r w:rsidRPr="005275F4">
        <w:rPr>
          <w:rFonts w:ascii="Arial" w:hAnsi="Arial" w:cs="Arial"/>
          <w:color w:val="000000"/>
          <w:sz w:val="20"/>
          <w:szCs w:val="20"/>
        </w:rPr>
        <w:t xml:space="preserve">). </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¿Hay algún mensaje más grande para el día de San Valentín? El corazón que late por ti, que es el universo, conoce tu nombre.</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Ahora, cuando te pongas de pie y te vayas de este lugar, párate más erguido que cuando llegaste.</w:t>
      </w:r>
    </w:p>
    <w:p w:rsidR="000C6B56" w:rsidRPr="005275F4" w:rsidRDefault="000C6B56" w:rsidP="005275F4">
      <w:pPr>
        <w:shd w:val="clear" w:color="auto" w:fill="FFFFFF"/>
        <w:jc w:val="both"/>
        <w:rPr>
          <w:rFonts w:ascii="Arial" w:hAnsi="Arial" w:cs="Arial"/>
          <w:color w:val="000000"/>
          <w:sz w:val="20"/>
          <w:szCs w:val="20"/>
        </w:rPr>
      </w:pPr>
    </w:p>
    <w:p w:rsidR="000C6B56" w:rsidRPr="005275F4" w:rsidRDefault="000C6B56" w:rsidP="005275F4">
      <w:pPr>
        <w:shd w:val="clear" w:color="auto" w:fill="FFFFFF"/>
        <w:jc w:val="both"/>
        <w:rPr>
          <w:rFonts w:ascii="Arial" w:hAnsi="Arial" w:cs="Arial"/>
          <w:color w:val="000000"/>
          <w:sz w:val="20"/>
          <w:szCs w:val="20"/>
        </w:rPr>
      </w:pPr>
      <w:r w:rsidRPr="005275F4">
        <w:rPr>
          <w:rFonts w:ascii="Arial" w:hAnsi="Arial" w:cs="Arial"/>
          <w:color w:val="000000"/>
          <w:sz w:val="20"/>
          <w:szCs w:val="20"/>
        </w:rPr>
        <w:t>Te amo.</w:t>
      </w:r>
    </w:p>
    <w:p w:rsidR="000C6B56" w:rsidRPr="005275F4" w:rsidRDefault="000C6B56" w:rsidP="005275F4">
      <w:pPr>
        <w:spacing w:after="240"/>
        <w:jc w:val="both"/>
        <w:rPr>
          <w:rFonts w:ascii="Arial" w:hAnsi="Arial" w:cs="Arial"/>
          <w:color w:val="000000"/>
          <w:sz w:val="20"/>
          <w:szCs w:val="20"/>
        </w:rPr>
      </w:pPr>
    </w:p>
    <w:p w:rsidR="000C6B56" w:rsidRPr="0084363B" w:rsidRDefault="000C6B56" w:rsidP="0084363B">
      <w:pPr>
        <w:spacing w:after="240"/>
        <w:jc w:val="both"/>
        <w:rPr>
          <w:rFonts w:ascii="Arial" w:hAnsi="Arial" w:cs="Arial"/>
          <w:color w:val="000000"/>
          <w:sz w:val="20"/>
          <w:szCs w:val="20"/>
        </w:rPr>
      </w:pPr>
      <w:r w:rsidRPr="0084363B">
        <w:rPr>
          <w:rFonts w:ascii="Arial" w:hAnsi="Arial" w:cs="Arial"/>
          <w:color w:val="000000"/>
          <w:sz w:val="20"/>
          <w:szCs w:val="20"/>
        </w:rPr>
        <w:t>Y así es.</w:t>
      </w:r>
    </w:p>
    <w:p w:rsidR="000C6B56" w:rsidRPr="00902C28" w:rsidRDefault="000C6B56" w:rsidP="00C605A3">
      <w:pPr>
        <w:spacing w:after="240"/>
        <w:jc w:val="both"/>
        <w:rPr>
          <w:rFonts w:ascii="Arial" w:hAnsi="Arial" w:cs="Arial"/>
          <w:sz w:val="20"/>
          <w:szCs w:val="20"/>
        </w:rPr>
      </w:pPr>
    </w:p>
    <w:p w:rsidR="000C6B56" w:rsidRPr="00C605A3" w:rsidRDefault="000C6B56" w:rsidP="00FE472F">
      <w:pPr>
        <w:spacing w:after="240"/>
        <w:ind w:firstLine="708"/>
        <w:jc w:val="both"/>
        <w:rPr>
          <w:rFonts w:ascii="Arial" w:hAnsi="Arial" w:cs="Arial"/>
          <w:sz w:val="20"/>
          <w:szCs w:val="20"/>
          <w:lang w:val="es-AR"/>
        </w:rPr>
      </w:pPr>
      <w:r w:rsidRPr="00A22CF9">
        <w:rPr>
          <w:rFonts w:ascii="Brush Script MT" w:hAnsi="Brush Script MT" w:cs="Arial"/>
          <w:i/>
          <w:sz w:val="52"/>
          <w:szCs w:val="52"/>
          <w:lang w:val="es-AR"/>
        </w:rPr>
        <w:t>Kryon</w:t>
      </w:r>
    </w:p>
    <w:p w:rsidR="000C6B56" w:rsidRPr="00A22CF9" w:rsidRDefault="000C6B56" w:rsidP="00A22CF9">
      <w:pPr>
        <w:spacing w:after="240"/>
        <w:jc w:val="both"/>
        <w:rPr>
          <w:rFonts w:ascii="Arial" w:hAnsi="Arial" w:cs="Arial"/>
          <w:sz w:val="20"/>
          <w:szCs w:val="20"/>
          <w:lang w:val="es-AR"/>
        </w:rPr>
      </w:pPr>
    </w:p>
    <w:p w:rsidR="000C6B56" w:rsidRPr="005275F4" w:rsidRDefault="000C6B56" w:rsidP="005275F4">
      <w:pPr>
        <w:shd w:val="clear" w:color="auto" w:fill="FFFFFF"/>
        <w:rPr>
          <w:rFonts w:ascii="Arial" w:hAnsi="Arial" w:cs="Arial"/>
          <w:color w:val="000000"/>
          <w:sz w:val="20"/>
          <w:szCs w:val="20"/>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tgtFrame="_blank" w:history="1">
        <w:r w:rsidRPr="005275F4">
          <w:rPr>
            <w:rStyle w:val="Hyperlink"/>
            <w:rFonts w:ascii="Arial" w:hAnsi="Arial" w:cs="Arial"/>
            <w:color w:val="auto"/>
            <w:sz w:val="20"/>
            <w:szCs w:val="20"/>
          </w:rPr>
          <w:t>http://audio.kryon.com/en/Toronto-sat-main-16.mp3</w:t>
        </w:r>
      </w:hyperlink>
    </w:p>
    <w:p w:rsidR="000C6B56" w:rsidRPr="00A22CF9" w:rsidRDefault="000C6B56"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0C6B56" w:rsidRPr="00A22CF9" w:rsidRDefault="000C6B56"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0C6B56" w:rsidRDefault="000C6B56"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0C6B56" w:rsidRDefault="000C6B56" w:rsidP="00A22CF9">
      <w:pPr>
        <w:jc w:val="both"/>
        <w:rPr>
          <w:rFonts w:ascii="Arial" w:hAnsi="Arial" w:cs="Arial"/>
          <w:sz w:val="20"/>
          <w:szCs w:val="20"/>
        </w:rPr>
      </w:pPr>
    </w:p>
    <w:p w:rsidR="000C6B56" w:rsidRPr="0084363B" w:rsidRDefault="000C6B56" w:rsidP="0084363B">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sectPr w:rsidR="000C6B56" w:rsidRPr="0084363B"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B56" w:rsidRDefault="000C6B56">
      <w:r>
        <w:separator/>
      </w:r>
    </w:p>
  </w:endnote>
  <w:endnote w:type="continuationSeparator" w:id="0">
    <w:p w:rsidR="000C6B56" w:rsidRDefault="000C6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56" w:rsidRDefault="000C6B56"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6B56" w:rsidRDefault="000C6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56" w:rsidRDefault="000C6B56"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C6B56" w:rsidRDefault="000C6B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B56" w:rsidRDefault="000C6B56">
      <w:r>
        <w:separator/>
      </w:r>
    </w:p>
  </w:footnote>
  <w:footnote w:type="continuationSeparator" w:id="0">
    <w:p w:rsidR="000C6B56" w:rsidRDefault="000C6B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81D15"/>
    <w:rsid w:val="000865D3"/>
    <w:rsid w:val="000934F1"/>
    <w:rsid w:val="00095940"/>
    <w:rsid w:val="000A682F"/>
    <w:rsid w:val="000C21C2"/>
    <w:rsid w:val="000C6B56"/>
    <w:rsid w:val="000F7E5C"/>
    <w:rsid w:val="001326BA"/>
    <w:rsid w:val="00155EBB"/>
    <w:rsid w:val="001606A7"/>
    <w:rsid w:val="001628DE"/>
    <w:rsid w:val="001728FE"/>
    <w:rsid w:val="00192309"/>
    <w:rsid w:val="0019660B"/>
    <w:rsid w:val="001A39AF"/>
    <w:rsid w:val="001A6E60"/>
    <w:rsid w:val="001A700D"/>
    <w:rsid w:val="001C0708"/>
    <w:rsid w:val="001F4E81"/>
    <w:rsid w:val="00211F1F"/>
    <w:rsid w:val="002219B3"/>
    <w:rsid w:val="002300E5"/>
    <w:rsid w:val="00235004"/>
    <w:rsid w:val="002351E6"/>
    <w:rsid w:val="00242F8F"/>
    <w:rsid w:val="00243854"/>
    <w:rsid w:val="0025071E"/>
    <w:rsid w:val="00296817"/>
    <w:rsid w:val="002A4A69"/>
    <w:rsid w:val="002A56B0"/>
    <w:rsid w:val="002C10B0"/>
    <w:rsid w:val="002F0635"/>
    <w:rsid w:val="002F5855"/>
    <w:rsid w:val="00300BAB"/>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414706"/>
    <w:rsid w:val="004153B2"/>
    <w:rsid w:val="00456376"/>
    <w:rsid w:val="0046760B"/>
    <w:rsid w:val="00496ACC"/>
    <w:rsid w:val="00497130"/>
    <w:rsid w:val="004A1EFA"/>
    <w:rsid w:val="004B212F"/>
    <w:rsid w:val="004E433C"/>
    <w:rsid w:val="004F0FB4"/>
    <w:rsid w:val="004F7DA5"/>
    <w:rsid w:val="00505F82"/>
    <w:rsid w:val="005130EE"/>
    <w:rsid w:val="005275F4"/>
    <w:rsid w:val="005452FC"/>
    <w:rsid w:val="0054661C"/>
    <w:rsid w:val="005556F4"/>
    <w:rsid w:val="00564CF5"/>
    <w:rsid w:val="00581F63"/>
    <w:rsid w:val="005848E5"/>
    <w:rsid w:val="0058707C"/>
    <w:rsid w:val="005D1508"/>
    <w:rsid w:val="005D3150"/>
    <w:rsid w:val="00603517"/>
    <w:rsid w:val="006202A0"/>
    <w:rsid w:val="006308D3"/>
    <w:rsid w:val="006410AE"/>
    <w:rsid w:val="00652687"/>
    <w:rsid w:val="00655915"/>
    <w:rsid w:val="006604F3"/>
    <w:rsid w:val="00662941"/>
    <w:rsid w:val="00674649"/>
    <w:rsid w:val="00677AEB"/>
    <w:rsid w:val="00680074"/>
    <w:rsid w:val="00697C82"/>
    <w:rsid w:val="006A3E11"/>
    <w:rsid w:val="006B17EC"/>
    <w:rsid w:val="006B3DAC"/>
    <w:rsid w:val="006B5A83"/>
    <w:rsid w:val="006C6955"/>
    <w:rsid w:val="006D103B"/>
    <w:rsid w:val="006D52AA"/>
    <w:rsid w:val="006D55CF"/>
    <w:rsid w:val="006E7327"/>
    <w:rsid w:val="00704048"/>
    <w:rsid w:val="00706B72"/>
    <w:rsid w:val="007079ED"/>
    <w:rsid w:val="00710E95"/>
    <w:rsid w:val="00712FC2"/>
    <w:rsid w:val="00731014"/>
    <w:rsid w:val="00737ED2"/>
    <w:rsid w:val="00752649"/>
    <w:rsid w:val="007607AA"/>
    <w:rsid w:val="007612D5"/>
    <w:rsid w:val="00782A04"/>
    <w:rsid w:val="007A2E6A"/>
    <w:rsid w:val="007C18AC"/>
    <w:rsid w:val="007C50C9"/>
    <w:rsid w:val="007D4283"/>
    <w:rsid w:val="007E0A90"/>
    <w:rsid w:val="007E72A2"/>
    <w:rsid w:val="007F0FF2"/>
    <w:rsid w:val="007F63B6"/>
    <w:rsid w:val="008218E6"/>
    <w:rsid w:val="00825EB8"/>
    <w:rsid w:val="00831C94"/>
    <w:rsid w:val="00841C64"/>
    <w:rsid w:val="00842F33"/>
    <w:rsid w:val="0084363B"/>
    <w:rsid w:val="00843B95"/>
    <w:rsid w:val="008469BB"/>
    <w:rsid w:val="00851CB2"/>
    <w:rsid w:val="00860995"/>
    <w:rsid w:val="00860AFF"/>
    <w:rsid w:val="008720FC"/>
    <w:rsid w:val="008770B4"/>
    <w:rsid w:val="00887F5C"/>
    <w:rsid w:val="008A1682"/>
    <w:rsid w:val="008A6C6A"/>
    <w:rsid w:val="008B06F0"/>
    <w:rsid w:val="008B2D74"/>
    <w:rsid w:val="008B65C1"/>
    <w:rsid w:val="008C3C73"/>
    <w:rsid w:val="008F0F91"/>
    <w:rsid w:val="008F4175"/>
    <w:rsid w:val="00902C28"/>
    <w:rsid w:val="00906576"/>
    <w:rsid w:val="009103A3"/>
    <w:rsid w:val="00926F61"/>
    <w:rsid w:val="00937CE2"/>
    <w:rsid w:val="00941B77"/>
    <w:rsid w:val="00951C92"/>
    <w:rsid w:val="00952014"/>
    <w:rsid w:val="009524A7"/>
    <w:rsid w:val="00957282"/>
    <w:rsid w:val="00973676"/>
    <w:rsid w:val="009769F0"/>
    <w:rsid w:val="00981A53"/>
    <w:rsid w:val="009A7936"/>
    <w:rsid w:val="009B0901"/>
    <w:rsid w:val="009B2427"/>
    <w:rsid w:val="009B4272"/>
    <w:rsid w:val="009C24A3"/>
    <w:rsid w:val="009D0C5D"/>
    <w:rsid w:val="009E6AF8"/>
    <w:rsid w:val="009E77B5"/>
    <w:rsid w:val="009E77CA"/>
    <w:rsid w:val="009F4C89"/>
    <w:rsid w:val="009F55BC"/>
    <w:rsid w:val="00A01749"/>
    <w:rsid w:val="00A10233"/>
    <w:rsid w:val="00A135F3"/>
    <w:rsid w:val="00A22CF9"/>
    <w:rsid w:val="00A25FB7"/>
    <w:rsid w:val="00A50963"/>
    <w:rsid w:val="00A7141F"/>
    <w:rsid w:val="00A833D1"/>
    <w:rsid w:val="00A842B1"/>
    <w:rsid w:val="00AA5417"/>
    <w:rsid w:val="00AB00EB"/>
    <w:rsid w:val="00AB33A3"/>
    <w:rsid w:val="00AC3D07"/>
    <w:rsid w:val="00AC44BF"/>
    <w:rsid w:val="00AD72CD"/>
    <w:rsid w:val="00AD7933"/>
    <w:rsid w:val="00AE1C72"/>
    <w:rsid w:val="00AE6FD8"/>
    <w:rsid w:val="00AF303D"/>
    <w:rsid w:val="00B0638D"/>
    <w:rsid w:val="00B1499F"/>
    <w:rsid w:val="00B15366"/>
    <w:rsid w:val="00B26383"/>
    <w:rsid w:val="00B33420"/>
    <w:rsid w:val="00B44995"/>
    <w:rsid w:val="00B5558B"/>
    <w:rsid w:val="00B62B58"/>
    <w:rsid w:val="00B974BB"/>
    <w:rsid w:val="00BB5746"/>
    <w:rsid w:val="00BB61B6"/>
    <w:rsid w:val="00BC07D9"/>
    <w:rsid w:val="00BC0E71"/>
    <w:rsid w:val="00BC13C3"/>
    <w:rsid w:val="00BE3983"/>
    <w:rsid w:val="00BE5137"/>
    <w:rsid w:val="00C078B2"/>
    <w:rsid w:val="00C275EA"/>
    <w:rsid w:val="00C27ED7"/>
    <w:rsid w:val="00C605A3"/>
    <w:rsid w:val="00C835CA"/>
    <w:rsid w:val="00C93537"/>
    <w:rsid w:val="00C94E12"/>
    <w:rsid w:val="00CA27F0"/>
    <w:rsid w:val="00CA40F6"/>
    <w:rsid w:val="00CB38FC"/>
    <w:rsid w:val="00CB7C3C"/>
    <w:rsid w:val="00CD2628"/>
    <w:rsid w:val="00CD64E2"/>
    <w:rsid w:val="00CE7943"/>
    <w:rsid w:val="00CF075E"/>
    <w:rsid w:val="00CF5080"/>
    <w:rsid w:val="00D04B9F"/>
    <w:rsid w:val="00D1320F"/>
    <w:rsid w:val="00D33F45"/>
    <w:rsid w:val="00D776E3"/>
    <w:rsid w:val="00D84FC2"/>
    <w:rsid w:val="00DA3D5D"/>
    <w:rsid w:val="00DA7972"/>
    <w:rsid w:val="00DB02E6"/>
    <w:rsid w:val="00DB6542"/>
    <w:rsid w:val="00DC13C3"/>
    <w:rsid w:val="00DD088D"/>
    <w:rsid w:val="00DD6DE5"/>
    <w:rsid w:val="00DE58BC"/>
    <w:rsid w:val="00DF1B3D"/>
    <w:rsid w:val="00E117F5"/>
    <w:rsid w:val="00E1258F"/>
    <w:rsid w:val="00E1395B"/>
    <w:rsid w:val="00E15FF8"/>
    <w:rsid w:val="00E21CE2"/>
    <w:rsid w:val="00E33CBB"/>
    <w:rsid w:val="00E34D4E"/>
    <w:rsid w:val="00E36D56"/>
    <w:rsid w:val="00E458E6"/>
    <w:rsid w:val="00E5704C"/>
    <w:rsid w:val="00E64759"/>
    <w:rsid w:val="00E650A9"/>
    <w:rsid w:val="00E67325"/>
    <w:rsid w:val="00E82147"/>
    <w:rsid w:val="00E92136"/>
    <w:rsid w:val="00EA25FF"/>
    <w:rsid w:val="00EA51D6"/>
    <w:rsid w:val="00EB0582"/>
    <w:rsid w:val="00EB203F"/>
    <w:rsid w:val="00EC5689"/>
    <w:rsid w:val="00EC78B8"/>
    <w:rsid w:val="00EE1A5A"/>
    <w:rsid w:val="00EF055E"/>
    <w:rsid w:val="00F34B5B"/>
    <w:rsid w:val="00F35584"/>
    <w:rsid w:val="00F5147C"/>
    <w:rsid w:val="00F6755A"/>
    <w:rsid w:val="00F71183"/>
    <w:rsid w:val="00F72380"/>
    <w:rsid w:val="00F726A6"/>
    <w:rsid w:val="00F74A0F"/>
    <w:rsid w:val="00F74C9C"/>
    <w:rsid w:val="00FB15AA"/>
    <w:rsid w:val="00FC2249"/>
    <w:rsid w:val="00FE472F"/>
    <w:rsid w:val="00FF08E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1724021041">
      <w:marLeft w:val="0"/>
      <w:marRight w:val="0"/>
      <w:marTop w:val="0"/>
      <w:marBottom w:val="0"/>
      <w:divBdr>
        <w:top w:val="none" w:sz="0" w:space="0" w:color="auto"/>
        <w:left w:val="none" w:sz="0" w:space="0" w:color="auto"/>
        <w:bottom w:val="none" w:sz="0" w:space="0" w:color="auto"/>
        <w:right w:val="none" w:sz="0" w:space="0" w:color="auto"/>
      </w:divBdr>
      <w:divsChild>
        <w:div w:id="1724021042">
          <w:marLeft w:val="0"/>
          <w:marRight w:val="0"/>
          <w:marTop w:val="0"/>
          <w:marBottom w:val="0"/>
          <w:divBdr>
            <w:top w:val="none" w:sz="0" w:space="0" w:color="auto"/>
            <w:left w:val="none" w:sz="0" w:space="0" w:color="auto"/>
            <w:bottom w:val="none" w:sz="0" w:space="0" w:color="auto"/>
            <w:right w:val="none" w:sz="0" w:space="0" w:color="auto"/>
          </w:divBdr>
        </w:div>
      </w:divsChild>
    </w:div>
    <w:div w:id="1724021059">
      <w:marLeft w:val="0"/>
      <w:marRight w:val="0"/>
      <w:marTop w:val="0"/>
      <w:marBottom w:val="0"/>
      <w:divBdr>
        <w:top w:val="none" w:sz="0" w:space="0" w:color="auto"/>
        <w:left w:val="none" w:sz="0" w:space="0" w:color="auto"/>
        <w:bottom w:val="none" w:sz="0" w:space="0" w:color="auto"/>
        <w:right w:val="none" w:sz="0" w:space="0" w:color="auto"/>
      </w:divBdr>
      <w:divsChild>
        <w:div w:id="1724021076">
          <w:marLeft w:val="0"/>
          <w:marRight w:val="0"/>
          <w:marTop w:val="0"/>
          <w:marBottom w:val="0"/>
          <w:divBdr>
            <w:top w:val="none" w:sz="0" w:space="0" w:color="auto"/>
            <w:left w:val="none" w:sz="0" w:space="0" w:color="auto"/>
            <w:bottom w:val="none" w:sz="0" w:space="0" w:color="auto"/>
            <w:right w:val="none" w:sz="0" w:space="0" w:color="auto"/>
          </w:divBdr>
          <w:divsChild>
            <w:div w:id="1724021063">
              <w:marLeft w:val="0"/>
              <w:marRight w:val="0"/>
              <w:marTop w:val="0"/>
              <w:marBottom w:val="0"/>
              <w:divBdr>
                <w:top w:val="none" w:sz="0" w:space="0" w:color="auto"/>
                <w:left w:val="none" w:sz="0" w:space="0" w:color="auto"/>
                <w:bottom w:val="none" w:sz="0" w:space="0" w:color="auto"/>
                <w:right w:val="none" w:sz="0" w:space="0" w:color="auto"/>
              </w:divBdr>
              <w:divsChild>
                <w:div w:id="1724021071">
                  <w:marLeft w:val="0"/>
                  <w:marRight w:val="0"/>
                  <w:marTop w:val="0"/>
                  <w:marBottom w:val="0"/>
                  <w:divBdr>
                    <w:top w:val="none" w:sz="0" w:space="0" w:color="auto"/>
                    <w:left w:val="none" w:sz="0" w:space="0" w:color="auto"/>
                    <w:bottom w:val="none" w:sz="0" w:space="0" w:color="auto"/>
                    <w:right w:val="none" w:sz="0" w:space="0" w:color="auto"/>
                  </w:divBdr>
                  <w:divsChild>
                    <w:div w:id="1724021088">
                      <w:marLeft w:val="0"/>
                      <w:marRight w:val="0"/>
                      <w:marTop w:val="0"/>
                      <w:marBottom w:val="0"/>
                      <w:divBdr>
                        <w:top w:val="none" w:sz="0" w:space="0" w:color="auto"/>
                        <w:left w:val="none" w:sz="0" w:space="0" w:color="auto"/>
                        <w:bottom w:val="none" w:sz="0" w:space="0" w:color="auto"/>
                        <w:right w:val="none" w:sz="0" w:space="0" w:color="auto"/>
                      </w:divBdr>
                      <w:divsChild>
                        <w:div w:id="1724021043">
                          <w:marLeft w:val="0"/>
                          <w:marRight w:val="0"/>
                          <w:marTop w:val="0"/>
                          <w:marBottom w:val="0"/>
                          <w:divBdr>
                            <w:top w:val="none" w:sz="0" w:space="0" w:color="auto"/>
                            <w:left w:val="none" w:sz="0" w:space="0" w:color="auto"/>
                            <w:bottom w:val="none" w:sz="0" w:space="0" w:color="auto"/>
                            <w:right w:val="none" w:sz="0" w:space="0" w:color="auto"/>
                          </w:divBdr>
                        </w:div>
                        <w:div w:id="1724021044">
                          <w:marLeft w:val="0"/>
                          <w:marRight w:val="0"/>
                          <w:marTop w:val="0"/>
                          <w:marBottom w:val="0"/>
                          <w:divBdr>
                            <w:top w:val="none" w:sz="0" w:space="0" w:color="auto"/>
                            <w:left w:val="none" w:sz="0" w:space="0" w:color="auto"/>
                            <w:bottom w:val="none" w:sz="0" w:space="0" w:color="auto"/>
                            <w:right w:val="none" w:sz="0" w:space="0" w:color="auto"/>
                          </w:divBdr>
                        </w:div>
                        <w:div w:id="1724021045">
                          <w:marLeft w:val="0"/>
                          <w:marRight w:val="0"/>
                          <w:marTop w:val="0"/>
                          <w:marBottom w:val="0"/>
                          <w:divBdr>
                            <w:top w:val="none" w:sz="0" w:space="0" w:color="auto"/>
                            <w:left w:val="none" w:sz="0" w:space="0" w:color="auto"/>
                            <w:bottom w:val="none" w:sz="0" w:space="0" w:color="auto"/>
                            <w:right w:val="none" w:sz="0" w:space="0" w:color="auto"/>
                          </w:divBdr>
                        </w:div>
                        <w:div w:id="1724021046">
                          <w:marLeft w:val="0"/>
                          <w:marRight w:val="0"/>
                          <w:marTop w:val="0"/>
                          <w:marBottom w:val="0"/>
                          <w:divBdr>
                            <w:top w:val="none" w:sz="0" w:space="0" w:color="auto"/>
                            <w:left w:val="none" w:sz="0" w:space="0" w:color="auto"/>
                            <w:bottom w:val="none" w:sz="0" w:space="0" w:color="auto"/>
                            <w:right w:val="none" w:sz="0" w:space="0" w:color="auto"/>
                          </w:divBdr>
                        </w:div>
                        <w:div w:id="1724021047">
                          <w:marLeft w:val="0"/>
                          <w:marRight w:val="0"/>
                          <w:marTop w:val="0"/>
                          <w:marBottom w:val="0"/>
                          <w:divBdr>
                            <w:top w:val="none" w:sz="0" w:space="0" w:color="auto"/>
                            <w:left w:val="none" w:sz="0" w:space="0" w:color="auto"/>
                            <w:bottom w:val="none" w:sz="0" w:space="0" w:color="auto"/>
                            <w:right w:val="none" w:sz="0" w:space="0" w:color="auto"/>
                          </w:divBdr>
                        </w:div>
                        <w:div w:id="1724021048">
                          <w:marLeft w:val="0"/>
                          <w:marRight w:val="0"/>
                          <w:marTop w:val="0"/>
                          <w:marBottom w:val="0"/>
                          <w:divBdr>
                            <w:top w:val="none" w:sz="0" w:space="0" w:color="auto"/>
                            <w:left w:val="none" w:sz="0" w:space="0" w:color="auto"/>
                            <w:bottom w:val="none" w:sz="0" w:space="0" w:color="auto"/>
                            <w:right w:val="none" w:sz="0" w:space="0" w:color="auto"/>
                          </w:divBdr>
                        </w:div>
                        <w:div w:id="1724021049">
                          <w:marLeft w:val="0"/>
                          <w:marRight w:val="0"/>
                          <w:marTop w:val="0"/>
                          <w:marBottom w:val="0"/>
                          <w:divBdr>
                            <w:top w:val="none" w:sz="0" w:space="0" w:color="auto"/>
                            <w:left w:val="none" w:sz="0" w:space="0" w:color="auto"/>
                            <w:bottom w:val="none" w:sz="0" w:space="0" w:color="auto"/>
                            <w:right w:val="none" w:sz="0" w:space="0" w:color="auto"/>
                          </w:divBdr>
                        </w:div>
                        <w:div w:id="1724021050">
                          <w:marLeft w:val="0"/>
                          <w:marRight w:val="0"/>
                          <w:marTop w:val="0"/>
                          <w:marBottom w:val="0"/>
                          <w:divBdr>
                            <w:top w:val="none" w:sz="0" w:space="0" w:color="auto"/>
                            <w:left w:val="none" w:sz="0" w:space="0" w:color="auto"/>
                            <w:bottom w:val="none" w:sz="0" w:space="0" w:color="auto"/>
                            <w:right w:val="none" w:sz="0" w:space="0" w:color="auto"/>
                          </w:divBdr>
                        </w:div>
                        <w:div w:id="1724021051">
                          <w:marLeft w:val="0"/>
                          <w:marRight w:val="0"/>
                          <w:marTop w:val="0"/>
                          <w:marBottom w:val="0"/>
                          <w:divBdr>
                            <w:top w:val="none" w:sz="0" w:space="0" w:color="auto"/>
                            <w:left w:val="none" w:sz="0" w:space="0" w:color="auto"/>
                            <w:bottom w:val="none" w:sz="0" w:space="0" w:color="auto"/>
                            <w:right w:val="none" w:sz="0" w:space="0" w:color="auto"/>
                          </w:divBdr>
                        </w:div>
                        <w:div w:id="1724021052">
                          <w:marLeft w:val="0"/>
                          <w:marRight w:val="0"/>
                          <w:marTop w:val="0"/>
                          <w:marBottom w:val="0"/>
                          <w:divBdr>
                            <w:top w:val="none" w:sz="0" w:space="0" w:color="auto"/>
                            <w:left w:val="none" w:sz="0" w:space="0" w:color="auto"/>
                            <w:bottom w:val="none" w:sz="0" w:space="0" w:color="auto"/>
                            <w:right w:val="none" w:sz="0" w:space="0" w:color="auto"/>
                          </w:divBdr>
                        </w:div>
                        <w:div w:id="1724021053">
                          <w:marLeft w:val="0"/>
                          <w:marRight w:val="0"/>
                          <w:marTop w:val="0"/>
                          <w:marBottom w:val="0"/>
                          <w:divBdr>
                            <w:top w:val="none" w:sz="0" w:space="0" w:color="auto"/>
                            <w:left w:val="none" w:sz="0" w:space="0" w:color="auto"/>
                            <w:bottom w:val="none" w:sz="0" w:space="0" w:color="auto"/>
                            <w:right w:val="none" w:sz="0" w:space="0" w:color="auto"/>
                          </w:divBdr>
                        </w:div>
                        <w:div w:id="1724021054">
                          <w:marLeft w:val="0"/>
                          <w:marRight w:val="0"/>
                          <w:marTop w:val="0"/>
                          <w:marBottom w:val="0"/>
                          <w:divBdr>
                            <w:top w:val="none" w:sz="0" w:space="0" w:color="auto"/>
                            <w:left w:val="none" w:sz="0" w:space="0" w:color="auto"/>
                            <w:bottom w:val="none" w:sz="0" w:space="0" w:color="auto"/>
                            <w:right w:val="none" w:sz="0" w:space="0" w:color="auto"/>
                          </w:divBdr>
                        </w:div>
                        <w:div w:id="1724021055">
                          <w:marLeft w:val="0"/>
                          <w:marRight w:val="0"/>
                          <w:marTop w:val="0"/>
                          <w:marBottom w:val="0"/>
                          <w:divBdr>
                            <w:top w:val="none" w:sz="0" w:space="0" w:color="auto"/>
                            <w:left w:val="none" w:sz="0" w:space="0" w:color="auto"/>
                            <w:bottom w:val="none" w:sz="0" w:space="0" w:color="auto"/>
                            <w:right w:val="none" w:sz="0" w:space="0" w:color="auto"/>
                          </w:divBdr>
                        </w:div>
                        <w:div w:id="1724021056">
                          <w:marLeft w:val="0"/>
                          <w:marRight w:val="0"/>
                          <w:marTop w:val="0"/>
                          <w:marBottom w:val="0"/>
                          <w:divBdr>
                            <w:top w:val="none" w:sz="0" w:space="0" w:color="auto"/>
                            <w:left w:val="none" w:sz="0" w:space="0" w:color="auto"/>
                            <w:bottom w:val="none" w:sz="0" w:space="0" w:color="auto"/>
                            <w:right w:val="none" w:sz="0" w:space="0" w:color="auto"/>
                          </w:divBdr>
                        </w:div>
                        <w:div w:id="1724021057">
                          <w:marLeft w:val="0"/>
                          <w:marRight w:val="0"/>
                          <w:marTop w:val="0"/>
                          <w:marBottom w:val="0"/>
                          <w:divBdr>
                            <w:top w:val="none" w:sz="0" w:space="0" w:color="auto"/>
                            <w:left w:val="none" w:sz="0" w:space="0" w:color="auto"/>
                            <w:bottom w:val="none" w:sz="0" w:space="0" w:color="auto"/>
                            <w:right w:val="none" w:sz="0" w:space="0" w:color="auto"/>
                          </w:divBdr>
                        </w:div>
                        <w:div w:id="1724021058">
                          <w:marLeft w:val="0"/>
                          <w:marRight w:val="0"/>
                          <w:marTop w:val="0"/>
                          <w:marBottom w:val="0"/>
                          <w:divBdr>
                            <w:top w:val="none" w:sz="0" w:space="0" w:color="auto"/>
                            <w:left w:val="none" w:sz="0" w:space="0" w:color="auto"/>
                            <w:bottom w:val="none" w:sz="0" w:space="0" w:color="auto"/>
                            <w:right w:val="none" w:sz="0" w:space="0" w:color="auto"/>
                          </w:divBdr>
                        </w:div>
                        <w:div w:id="1724021060">
                          <w:marLeft w:val="0"/>
                          <w:marRight w:val="0"/>
                          <w:marTop w:val="0"/>
                          <w:marBottom w:val="0"/>
                          <w:divBdr>
                            <w:top w:val="none" w:sz="0" w:space="0" w:color="auto"/>
                            <w:left w:val="none" w:sz="0" w:space="0" w:color="auto"/>
                            <w:bottom w:val="none" w:sz="0" w:space="0" w:color="auto"/>
                            <w:right w:val="none" w:sz="0" w:space="0" w:color="auto"/>
                          </w:divBdr>
                        </w:div>
                        <w:div w:id="1724021061">
                          <w:marLeft w:val="0"/>
                          <w:marRight w:val="0"/>
                          <w:marTop w:val="0"/>
                          <w:marBottom w:val="0"/>
                          <w:divBdr>
                            <w:top w:val="none" w:sz="0" w:space="0" w:color="auto"/>
                            <w:left w:val="none" w:sz="0" w:space="0" w:color="auto"/>
                            <w:bottom w:val="none" w:sz="0" w:space="0" w:color="auto"/>
                            <w:right w:val="none" w:sz="0" w:space="0" w:color="auto"/>
                          </w:divBdr>
                        </w:div>
                        <w:div w:id="1724021062">
                          <w:marLeft w:val="0"/>
                          <w:marRight w:val="0"/>
                          <w:marTop w:val="0"/>
                          <w:marBottom w:val="0"/>
                          <w:divBdr>
                            <w:top w:val="none" w:sz="0" w:space="0" w:color="auto"/>
                            <w:left w:val="none" w:sz="0" w:space="0" w:color="auto"/>
                            <w:bottom w:val="none" w:sz="0" w:space="0" w:color="auto"/>
                            <w:right w:val="none" w:sz="0" w:space="0" w:color="auto"/>
                          </w:divBdr>
                        </w:div>
                        <w:div w:id="1724021064">
                          <w:marLeft w:val="0"/>
                          <w:marRight w:val="0"/>
                          <w:marTop w:val="0"/>
                          <w:marBottom w:val="0"/>
                          <w:divBdr>
                            <w:top w:val="none" w:sz="0" w:space="0" w:color="auto"/>
                            <w:left w:val="none" w:sz="0" w:space="0" w:color="auto"/>
                            <w:bottom w:val="none" w:sz="0" w:space="0" w:color="auto"/>
                            <w:right w:val="none" w:sz="0" w:space="0" w:color="auto"/>
                          </w:divBdr>
                        </w:div>
                        <w:div w:id="1724021066">
                          <w:marLeft w:val="0"/>
                          <w:marRight w:val="0"/>
                          <w:marTop w:val="0"/>
                          <w:marBottom w:val="0"/>
                          <w:divBdr>
                            <w:top w:val="none" w:sz="0" w:space="0" w:color="auto"/>
                            <w:left w:val="none" w:sz="0" w:space="0" w:color="auto"/>
                            <w:bottom w:val="none" w:sz="0" w:space="0" w:color="auto"/>
                            <w:right w:val="none" w:sz="0" w:space="0" w:color="auto"/>
                          </w:divBdr>
                        </w:div>
                        <w:div w:id="1724021067">
                          <w:marLeft w:val="0"/>
                          <w:marRight w:val="0"/>
                          <w:marTop w:val="0"/>
                          <w:marBottom w:val="0"/>
                          <w:divBdr>
                            <w:top w:val="none" w:sz="0" w:space="0" w:color="auto"/>
                            <w:left w:val="none" w:sz="0" w:space="0" w:color="auto"/>
                            <w:bottom w:val="none" w:sz="0" w:space="0" w:color="auto"/>
                            <w:right w:val="none" w:sz="0" w:space="0" w:color="auto"/>
                          </w:divBdr>
                        </w:div>
                        <w:div w:id="1724021068">
                          <w:marLeft w:val="0"/>
                          <w:marRight w:val="0"/>
                          <w:marTop w:val="0"/>
                          <w:marBottom w:val="0"/>
                          <w:divBdr>
                            <w:top w:val="none" w:sz="0" w:space="0" w:color="auto"/>
                            <w:left w:val="none" w:sz="0" w:space="0" w:color="auto"/>
                            <w:bottom w:val="none" w:sz="0" w:space="0" w:color="auto"/>
                            <w:right w:val="none" w:sz="0" w:space="0" w:color="auto"/>
                          </w:divBdr>
                        </w:div>
                        <w:div w:id="1724021069">
                          <w:marLeft w:val="0"/>
                          <w:marRight w:val="0"/>
                          <w:marTop w:val="0"/>
                          <w:marBottom w:val="0"/>
                          <w:divBdr>
                            <w:top w:val="none" w:sz="0" w:space="0" w:color="auto"/>
                            <w:left w:val="none" w:sz="0" w:space="0" w:color="auto"/>
                            <w:bottom w:val="none" w:sz="0" w:space="0" w:color="auto"/>
                            <w:right w:val="none" w:sz="0" w:space="0" w:color="auto"/>
                          </w:divBdr>
                        </w:div>
                        <w:div w:id="1724021070">
                          <w:marLeft w:val="0"/>
                          <w:marRight w:val="0"/>
                          <w:marTop w:val="0"/>
                          <w:marBottom w:val="0"/>
                          <w:divBdr>
                            <w:top w:val="none" w:sz="0" w:space="0" w:color="auto"/>
                            <w:left w:val="none" w:sz="0" w:space="0" w:color="auto"/>
                            <w:bottom w:val="none" w:sz="0" w:space="0" w:color="auto"/>
                            <w:right w:val="none" w:sz="0" w:space="0" w:color="auto"/>
                          </w:divBdr>
                        </w:div>
                        <w:div w:id="1724021072">
                          <w:marLeft w:val="0"/>
                          <w:marRight w:val="0"/>
                          <w:marTop w:val="0"/>
                          <w:marBottom w:val="0"/>
                          <w:divBdr>
                            <w:top w:val="none" w:sz="0" w:space="0" w:color="auto"/>
                            <w:left w:val="none" w:sz="0" w:space="0" w:color="auto"/>
                            <w:bottom w:val="none" w:sz="0" w:space="0" w:color="auto"/>
                            <w:right w:val="none" w:sz="0" w:space="0" w:color="auto"/>
                          </w:divBdr>
                        </w:div>
                        <w:div w:id="1724021073">
                          <w:marLeft w:val="0"/>
                          <w:marRight w:val="0"/>
                          <w:marTop w:val="0"/>
                          <w:marBottom w:val="0"/>
                          <w:divBdr>
                            <w:top w:val="none" w:sz="0" w:space="0" w:color="auto"/>
                            <w:left w:val="none" w:sz="0" w:space="0" w:color="auto"/>
                            <w:bottom w:val="none" w:sz="0" w:space="0" w:color="auto"/>
                            <w:right w:val="none" w:sz="0" w:space="0" w:color="auto"/>
                          </w:divBdr>
                        </w:div>
                        <w:div w:id="1724021074">
                          <w:marLeft w:val="0"/>
                          <w:marRight w:val="0"/>
                          <w:marTop w:val="0"/>
                          <w:marBottom w:val="0"/>
                          <w:divBdr>
                            <w:top w:val="none" w:sz="0" w:space="0" w:color="auto"/>
                            <w:left w:val="none" w:sz="0" w:space="0" w:color="auto"/>
                            <w:bottom w:val="none" w:sz="0" w:space="0" w:color="auto"/>
                            <w:right w:val="none" w:sz="0" w:space="0" w:color="auto"/>
                          </w:divBdr>
                        </w:div>
                        <w:div w:id="1724021075">
                          <w:marLeft w:val="0"/>
                          <w:marRight w:val="0"/>
                          <w:marTop w:val="0"/>
                          <w:marBottom w:val="0"/>
                          <w:divBdr>
                            <w:top w:val="none" w:sz="0" w:space="0" w:color="auto"/>
                            <w:left w:val="none" w:sz="0" w:space="0" w:color="auto"/>
                            <w:bottom w:val="none" w:sz="0" w:space="0" w:color="auto"/>
                            <w:right w:val="none" w:sz="0" w:space="0" w:color="auto"/>
                          </w:divBdr>
                        </w:div>
                        <w:div w:id="1724021077">
                          <w:marLeft w:val="0"/>
                          <w:marRight w:val="0"/>
                          <w:marTop w:val="0"/>
                          <w:marBottom w:val="0"/>
                          <w:divBdr>
                            <w:top w:val="none" w:sz="0" w:space="0" w:color="auto"/>
                            <w:left w:val="none" w:sz="0" w:space="0" w:color="auto"/>
                            <w:bottom w:val="none" w:sz="0" w:space="0" w:color="auto"/>
                            <w:right w:val="none" w:sz="0" w:space="0" w:color="auto"/>
                          </w:divBdr>
                        </w:div>
                        <w:div w:id="1724021078">
                          <w:marLeft w:val="0"/>
                          <w:marRight w:val="0"/>
                          <w:marTop w:val="0"/>
                          <w:marBottom w:val="0"/>
                          <w:divBdr>
                            <w:top w:val="none" w:sz="0" w:space="0" w:color="auto"/>
                            <w:left w:val="none" w:sz="0" w:space="0" w:color="auto"/>
                            <w:bottom w:val="none" w:sz="0" w:space="0" w:color="auto"/>
                            <w:right w:val="none" w:sz="0" w:space="0" w:color="auto"/>
                          </w:divBdr>
                        </w:div>
                        <w:div w:id="1724021079">
                          <w:marLeft w:val="0"/>
                          <w:marRight w:val="0"/>
                          <w:marTop w:val="0"/>
                          <w:marBottom w:val="0"/>
                          <w:divBdr>
                            <w:top w:val="none" w:sz="0" w:space="0" w:color="auto"/>
                            <w:left w:val="none" w:sz="0" w:space="0" w:color="auto"/>
                            <w:bottom w:val="none" w:sz="0" w:space="0" w:color="auto"/>
                            <w:right w:val="none" w:sz="0" w:space="0" w:color="auto"/>
                          </w:divBdr>
                        </w:div>
                        <w:div w:id="1724021080">
                          <w:marLeft w:val="0"/>
                          <w:marRight w:val="0"/>
                          <w:marTop w:val="0"/>
                          <w:marBottom w:val="0"/>
                          <w:divBdr>
                            <w:top w:val="none" w:sz="0" w:space="0" w:color="auto"/>
                            <w:left w:val="none" w:sz="0" w:space="0" w:color="auto"/>
                            <w:bottom w:val="none" w:sz="0" w:space="0" w:color="auto"/>
                            <w:right w:val="none" w:sz="0" w:space="0" w:color="auto"/>
                          </w:divBdr>
                        </w:div>
                        <w:div w:id="1724021081">
                          <w:marLeft w:val="0"/>
                          <w:marRight w:val="0"/>
                          <w:marTop w:val="0"/>
                          <w:marBottom w:val="0"/>
                          <w:divBdr>
                            <w:top w:val="none" w:sz="0" w:space="0" w:color="auto"/>
                            <w:left w:val="none" w:sz="0" w:space="0" w:color="auto"/>
                            <w:bottom w:val="none" w:sz="0" w:space="0" w:color="auto"/>
                            <w:right w:val="none" w:sz="0" w:space="0" w:color="auto"/>
                          </w:divBdr>
                        </w:div>
                        <w:div w:id="1724021082">
                          <w:marLeft w:val="0"/>
                          <w:marRight w:val="0"/>
                          <w:marTop w:val="0"/>
                          <w:marBottom w:val="0"/>
                          <w:divBdr>
                            <w:top w:val="none" w:sz="0" w:space="0" w:color="auto"/>
                            <w:left w:val="none" w:sz="0" w:space="0" w:color="auto"/>
                            <w:bottom w:val="none" w:sz="0" w:space="0" w:color="auto"/>
                            <w:right w:val="none" w:sz="0" w:space="0" w:color="auto"/>
                          </w:divBdr>
                        </w:div>
                        <w:div w:id="1724021083">
                          <w:marLeft w:val="0"/>
                          <w:marRight w:val="0"/>
                          <w:marTop w:val="0"/>
                          <w:marBottom w:val="0"/>
                          <w:divBdr>
                            <w:top w:val="none" w:sz="0" w:space="0" w:color="auto"/>
                            <w:left w:val="none" w:sz="0" w:space="0" w:color="auto"/>
                            <w:bottom w:val="none" w:sz="0" w:space="0" w:color="auto"/>
                            <w:right w:val="none" w:sz="0" w:space="0" w:color="auto"/>
                          </w:divBdr>
                        </w:div>
                        <w:div w:id="1724021084">
                          <w:marLeft w:val="0"/>
                          <w:marRight w:val="0"/>
                          <w:marTop w:val="0"/>
                          <w:marBottom w:val="0"/>
                          <w:divBdr>
                            <w:top w:val="none" w:sz="0" w:space="0" w:color="auto"/>
                            <w:left w:val="none" w:sz="0" w:space="0" w:color="auto"/>
                            <w:bottom w:val="none" w:sz="0" w:space="0" w:color="auto"/>
                            <w:right w:val="none" w:sz="0" w:space="0" w:color="auto"/>
                          </w:divBdr>
                        </w:div>
                        <w:div w:id="1724021085">
                          <w:marLeft w:val="0"/>
                          <w:marRight w:val="0"/>
                          <w:marTop w:val="0"/>
                          <w:marBottom w:val="0"/>
                          <w:divBdr>
                            <w:top w:val="none" w:sz="0" w:space="0" w:color="auto"/>
                            <w:left w:val="none" w:sz="0" w:space="0" w:color="auto"/>
                            <w:bottom w:val="none" w:sz="0" w:space="0" w:color="auto"/>
                            <w:right w:val="none" w:sz="0" w:space="0" w:color="auto"/>
                          </w:divBdr>
                        </w:div>
                        <w:div w:id="1724021086">
                          <w:marLeft w:val="0"/>
                          <w:marRight w:val="0"/>
                          <w:marTop w:val="0"/>
                          <w:marBottom w:val="0"/>
                          <w:divBdr>
                            <w:top w:val="none" w:sz="0" w:space="0" w:color="auto"/>
                            <w:left w:val="none" w:sz="0" w:space="0" w:color="auto"/>
                            <w:bottom w:val="none" w:sz="0" w:space="0" w:color="auto"/>
                            <w:right w:val="none" w:sz="0" w:space="0" w:color="auto"/>
                          </w:divBdr>
                        </w:div>
                        <w:div w:id="1724021087">
                          <w:marLeft w:val="0"/>
                          <w:marRight w:val="0"/>
                          <w:marTop w:val="0"/>
                          <w:marBottom w:val="0"/>
                          <w:divBdr>
                            <w:top w:val="none" w:sz="0" w:space="0" w:color="auto"/>
                            <w:left w:val="none" w:sz="0" w:space="0" w:color="auto"/>
                            <w:bottom w:val="none" w:sz="0" w:space="0" w:color="auto"/>
                            <w:right w:val="none" w:sz="0" w:space="0" w:color="auto"/>
                          </w:divBdr>
                        </w:div>
                        <w:div w:id="17240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021065">
      <w:marLeft w:val="0"/>
      <w:marRight w:val="0"/>
      <w:marTop w:val="0"/>
      <w:marBottom w:val="0"/>
      <w:divBdr>
        <w:top w:val="none" w:sz="0" w:space="0" w:color="auto"/>
        <w:left w:val="none" w:sz="0" w:space="0" w:color="auto"/>
        <w:bottom w:val="none" w:sz="0" w:space="0" w:color="auto"/>
        <w:right w:val="none" w:sz="0" w:space="0" w:color="auto"/>
      </w:divBdr>
    </w:div>
    <w:div w:id="1724021090">
      <w:marLeft w:val="0"/>
      <w:marRight w:val="0"/>
      <w:marTop w:val="0"/>
      <w:marBottom w:val="0"/>
      <w:divBdr>
        <w:top w:val="none" w:sz="0" w:space="0" w:color="auto"/>
        <w:left w:val="none" w:sz="0" w:space="0" w:color="auto"/>
        <w:bottom w:val="none" w:sz="0" w:space="0" w:color="auto"/>
        <w:right w:val="none" w:sz="0" w:space="0" w:color="auto"/>
      </w:divBdr>
    </w:div>
    <w:div w:id="1724021091">
      <w:marLeft w:val="0"/>
      <w:marRight w:val="0"/>
      <w:marTop w:val="0"/>
      <w:marBottom w:val="0"/>
      <w:divBdr>
        <w:top w:val="none" w:sz="0" w:space="0" w:color="auto"/>
        <w:left w:val="none" w:sz="0" w:space="0" w:color="auto"/>
        <w:bottom w:val="none" w:sz="0" w:space="0" w:color="auto"/>
        <w:right w:val="none" w:sz="0" w:space="0" w:color="auto"/>
      </w:divBdr>
    </w:div>
    <w:div w:id="1724021092">
      <w:marLeft w:val="0"/>
      <w:marRight w:val="0"/>
      <w:marTop w:val="0"/>
      <w:marBottom w:val="0"/>
      <w:divBdr>
        <w:top w:val="none" w:sz="0" w:space="0" w:color="auto"/>
        <w:left w:val="none" w:sz="0" w:space="0" w:color="auto"/>
        <w:bottom w:val="none" w:sz="0" w:space="0" w:color="auto"/>
        <w:right w:val="none" w:sz="0" w:space="0" w:color="auto"/>
      </w:divBdr>
    </w:div>
    <w:div w:id="1724021093">
      <w:marLeft w:val="0"/>
      <w:marRight w:val="0"/>
      <w:marTop w:val="0"/>
      <w:marBottom w:val="0"/>
      <w:divBdr>
        <w:top w:val="none" w:sz="0" w:space="0" w:color="auto"/>
        <w:left w:val="none" w:sz="0" w:space="0" w:color="auto"/>
        <w:bottom w:val="none" w:sz="0" w:space="0" w:color="auto"/>
        <w:right w:val="none" w:sz="0" w:space="0" w:color="auto"/>
      </w:divBdr>
    </w:div>
    <w:div w:id="1724021094">
      <w:marLeft w:val="0"/>
      <w:marRight w:val="0"/>
      <w:marTop w:val="0"/>
      <w:marBottom w:val="0"/>
      <w:divBdr>
        <w:top w:val="none" w:sz="0" w:space="0" w:color="auto"/>
        <w:left w:val="none" w:sz="0" w:space="0" w:color="auto"/>
        <w:bottom w:val="none" w:sz="0" w:space="0" w:color="auto"/>
        <w:right w:val="none" w:sz="0" w:space="0" w:color="auto"/>
      </w:divBdr>
      <w:divsChild>
        <w:div w:id="1724021141">
          <w:marLeft w:val="0"/>
          <w:marRight w:val="0"/>
          <w:marTop w:val="0"/>
          <w:marBottom w:val="0"/>
          <w:divBdr>
            <w:top w:val="none" w:sz="0" w:space="0" w:color="auto"/>
            <w:left w:val="none" w:sz="0" w:space="0" w:color="auto"/>
            <w:bottom w:val="none" w:sz="0" w:space="0" w:color="auto"/>
            <w:right w:val="none" w:sz="0" w:space="0" w:color="auto"/>
          </w:divBdr>
          <w:divsChild>
            <w:div w:id="1724021142">
              <w:marLeft w:val="0"/>
              <w:marRight w:val="0"/>
              <w:marTop w:val="0"/>
              <w:marBottom w:val="0"/>
              <w:divBdr>
                <w:top w:val="none" w:sz="0" w:space="0" w:color="auto"/>
                <w:left w:val="none" w:sz="0" w:space="0" w:color="auto"/>
                <w:bottom w:val="none" w:sz="0" w:space="0" w:color="auto"/>
                <w:right w:val="none" w:sz="0" w:space="0" w:color="auto"/>
              </w:divBdr>
              <w:divsChild>
                <w:div w:id="1724021125">
                  <w:marLeft w:val="0"/>
                  <w:marRight w:val="0"/>
                  <w:marTop w:val="0"/>
                  <w:marBottom w:val="0"/>
                  <w:divBdr>
                    <w:top w:val="none" w:sz="0" w:space="0" w:color="auto"/>
                    <w:left w:val="none" w:sz="0" w:space="0" w:color="auto"/>
                    <w:bottom w:val="none" w:sz="0" w:space="0" w:color="auto"/>
                    <w:right w:val="none" w:sz="0" w:space="0" w:color="auto"/>
                  </w:divBdr>
                  <w:divsChild>
                    <w:div w:id="1724021129">
                      <w:marLeft w:val="0"/>
                      <w:marRight w:val="0"/>
                      <w:marTop w:val="0"/>
                      <w:marBottom w:val="0"/>
                      <w:divBdr>
                        <w:top w:val="none" w:sz="0" w:space="0" w:color="auto"/>
                        <w:left w:val="none" w:sz="0" w:space="0" w:color="auto"/>
                        <w:bottom w:val="none" w:sz="0" w:space="0" w:color="auto"/>
                        <w:right w:val="none" w:sz="0" w:space="0" w:color="auto"/>
                      </w:divBdr>
                      <w:divsChild>
                        <w:div w:id="1724021095">
                          <w:marLeft w:val="0"/>
                          <w:marRight w:val="0"/>
                          <w:marTop w:val="0"/>
                          <w:marBottom w:val="240"/>
                          <w:divBdr>
                            <w:top w:val="none" w:sz="0" w:space="0" w:color="auto"/>
                            <w:left w:val="none" w:sz="0" w:space="0" w:color="auto"/>
                            <w:bottom w:val="none" w:sz="0" w:space="0" w:color="auto"/>
                            <w:right w:val="none" w:sz="0" w:space="0" w:color="auto"/>
                          </w:divBdr>
                        </w:div>
                        <w:div w:id="1724021096">
                          <w:marLeft w:val="0"/>
                          <w:marRight w:val="0"/>
                          <w:marTop w:val="0"/>
                          <w:marBottom w:val="240"/>
                          <w:divBdr>
                            <w:top w:val="none" w:sz="0" w:space="0" w:color="auto"/>
                            <w:left w:val="none" w:sz="0" w:space="0" w:color="auto"/>
                            <w:bottom w:val="none" w:sz="0" w:space="0" w:color="auto"/>
                            <w:right w:val="none" w:sz="0" w:space="0" w:color="auto"/>
                          </w:divBdr>
                        </w:div>
                        <w:div w:id="1724021099">
                          <w:marLeft w:val="0"/>
                          <w:marRight w:val="0"/>
                          <w:marTop w:val="0"/>
                          <w:marBottom w:val="240"/>
                          <w:divBdr>
                            <w:top w:val="none" w:sz="0" w:space="0" w:color="auto"/>
                            <w:left w:val="none" w:sz="0" w:space="0" w:color="auto"/>
                            <w:bottom w:val="none" w:sz="0" w:space="0" w:color="auto"/>
                            <w:right w:val="none" w:sz="0" w:space="0" w:color="auto"/>
                          </w:divBdr>
                        </w:div>
                        <w:div w:id="1724021100">
                          <w:marLeft w:val="0"/>
                          <w:marRight w:val="0"/>
                          <w:marTop w:val="0"/>
                          <w:marBottom w:val="240"/>
                          <w:divBdr>
                            <w:top w:val="none" w:sz="0" w:space="0" w:color="auto"/>
                            <w:left w:val="none" w:sz="0" w:space="0" w:color="auto"/>
                            <w:bottom w:val="none" w:sz="0" w:space="0" w:color="auto"/>
                            <w:right w:val="none" w:sz="0" w:space="0" w:color="auto"/>
                          </w:divBdr>
                        </w:div>
                        <w:div w:id="1724021101">
                          <w:marLeft w:val="0"/>
                          <w:marRight w:val="0"/>
                          <w:marTop w:val="0"/>
                          <w:marBottom w:val="240"/>
                          <w:divBdr>
                            <w:top w:val="none" w:sz="0" w:space="0" w:color="auto"/>
                            <w:left w:val="none" w:sz="0" w:space="0" w:color="auto"/>
                            <w:bottom w:val="none" w:sz="0" w:space="0" w:color="auto"/>
                            <w:right w:val="none" w:sz="0" w:space="0" w:color="auto"/>
                          </w:divBdr>
                        </w:div>
                        <w:div w:id="1724021102">
                          <w:marLeft w:val="0"/>
                          <w:marRight w:val="0"/>
                          <w:marTop w:val="0"/>
                          <w:marBottom w:val="240"/>
                          <w:divBdr>
                            <w:top w:val="none" w:sz="0" w:space="0" w:color="auto"/>
                            <w:left w:val="none" w:sz="0" w:space="0" w:color="auto"/>
                            <w:bottom w:val="none" w:sz="0" w:space="0" w:color="auto"/>
                            <w:right w:val="none" w:sz="0" w:space="0" w:color="auto"/>
                          </w:divBdr>
                        </w:div>
                        <w:div w:id="1724021103">
                          <w:marLeft w:val="0"/>
                          <w:marRight w:val="0"/>
                          <w:marTop w:val="0"/>
                          <w:marBottom w:val="240"/>
                          <w:divBdr>
                            <w:top w:val="none" w:sz="0" w:space="0" w:color="auto"/>
                            <w:left w:val="none" w:sz="0" w:space="0" w:color="auto"/>
                            <w:bottom w:val="none" w:sz="0" w:space="0" w:color="auto"/>
                            <w:right w:val="none" w:sz="0" w:space="0" w:color="auto"/>
                          </w:divBdr>
                        </w:div>
                        <w:div w:id="1724021104">
                          <w:marLeft w:val="0"/>
                          <w:marRight w:val="0"/>
                          <w:marTop w:val="0"/>
                          <w:marBottom w:val="240"/>
                          <w:divBdr>
                            <w:top w:val="none" w:sz="0" w:space="0" w:color="auto"/>
                            <w:left w:val="none" w:sz="0" w:space="0" w:color="auto"/>
                            <w:bottom w:val="none" w:sz="0" w:space="0" w:color="auto"/>
                            <w:right w:val="none" w:sz="0" w:space="0" w:color="auto"/>
                          </w:divBdr>
                        </w:div>
                        <w:div w:id="1724021106">
                          <w:marLeft w:val="0"/>
                          <w:marRight w:val="0"/>
                          <w:marTop w:val="0"/>
                          <w:marBottom w:val="240"/>
                          <w:divBdr>
                            <w:top w:val="none" w:sz="0" w:space="0" w:color="auto"/>
                            <w:left w:val="none" w:sz="0" w:space="0" w:color="auto"/>
                            <w:bottom w:val="none" w:sz="0" w:space="0" w:color="auto"/>
                            <w:right w:val="none" w:sz="0" w:space="0" w:color="auto"/>
                          </w:divBdr>
                        </w:div>
                        <w:div w:id="1724021109">
                          <w:marLeft w:val="0"/>
                          <w:marRight w:val="0"/>
                          <w:marTop w:val="0"/>
                          <w:marBottom w:val="240"/>
                          <w:divBdr>
                            <w:top w:val="none" w:sz="0" w:space="0" w:color="auto"/>
                            <w:left w:val="none" w:sz="0" w:space="0" w:color="auto"/>
                            <w:bottom w:val="none" w:sz="0" w:space="0" w:color="auto"/>
                            <w:right w:val="none" w:sz="0" w:space="0" w:color="auto"/>
                          </w:divBdr>
                        </w:div>
                        <w:div w:id="1724021114">
                          <w:marLeft w:val="0"/>
                          <w:marRight w:val="0"/>
                          <w:marTop w:val="0"/>
                          <w:marBottom w:val="240"/>
                          <w:divBdr>
                            <w:top w:val="none" w:sz="0" w:space="0" w:color="auto"/>
                            <w:left w:val="none" w:sz="0" w:space="0" w:color="auto"/>
                            <w:bottom w:val="none" w:sz="0" w:space="0" w:color="auto"/>
                            <w:right w:val="none" w:sz="0" w:space="0" w:color="auto"/>
                          </w:divBdr>
                        </w:div>
                        <w:div w:id="1724021115">
                          <w:marLeft w:val="0"/>
                          <w:marRight w:val="0"/>
                          <w:marTop w:val="0"/>
                          <w:marBottom w:val="240"/>
                          <w:divBdr>
                            <w:top w:val="none" w:sz="0" w:space="0" w:color="auto"/>
                            <w:left w:val="none" w:sz="0" w:space="0" w:color="auto"/>
                            <w:bottom w:val="none" w:sz="0" w:space="0" w:color="auto"/>
                            <w:right w:val="none" w:sz="0" w:space="0" w:color="auto"/>
                          </w:divBdr>
                        </w:div>
                        <w:div w:id="1724021116">
                          <w:marLeft w:val="0"/>
                          <w:marRight w:val="0"/>
                          <w:marTop w:val="0"/>
                          <w:marBottom w:val="240"/>
                          <w:divBdr>
                            <w:top w:val="none" w:sz="0" w:space="0" w:color="auto"/>
                            <w:left w:val="none" w:sz="0" w:space="0" w:color="auto"/>
                            <w:bottom w:val="none" w:sz="0" w:space="0" w:color="auto"/>
                            <w:right w:val="none" w:sz="0" w:space="0" w:color="auto"/>
                          </w:divBdr>
                        </w:div>
                        <w:div w:id="1724021117">
                          <w:marLeft w:val="0"/>
                          <w:marRight w:val="0"/>
                          <w:marTop w:val="0"/>
                          <w:marBottom w:val="240"/>
                          <w:divBdr>
                            <w:top w:val="none" w:sz="0" w:space="0" w:color="auto"/>
                            <w:left w:val="none" w:sz="0" w:space="0" w:color="auto"/>
                            <w:bottom w:val="none" w:sz="0" w:space="0" w:color="auto"/>
                            <w:right w:val="none" w:sz="0" w:space="0" w:color="auto"/>
                          </w:divBdr>
                        </w:div>
                        <w:div w:id="1724021118">
                          <w:marLeft w:val="0"/>
                          <w:marRight w:val="0"/>
                          <w:marTop w:val="0"/>
                          <w:marBottom w:val="240"/>
                          <w:divBdr>
                            <w:top w:val="none" w:sz="0" w:space="0" w:color="auto"/>
                            <w:left w:val="none" w:sz="0" w:space="0" w:color="auto"/>
                            <w:bottom w:val="none" w:sz="0" w:space="0" w:color="auto"/>
                            <w:right w:val="none" w:sz="0" w:space="0" w:color="auto"/>
                          </w:divBdr>
                        </w:div>
                        <w:div w:id="1724021119">
                          <w:marLeft w:val="0"/>
                          <w:marRight w:val="0"/>
                          <w:marTop w:val="0"/>
                          <w:marBottom w:val="240"/>
                          <w:divBdr>
                            <w:top w:val="none" w:sz="0" w:space="0" w:color="auto"/>
                            <w:left w:val="none" w:sz="0" w:space="0" w:color="auto"/>
                            <w:bottom w:val="none" w:sz="0" w:space="0" w:color="auto"/>
                            <w:right w:val="none" w:sz="0" w:space="0" w:color="auto"/>
                          </w:divBdr>
                        </w:div>
                        <w:div w:id="1724021121">
                          <w:marLeft w:val="0"/>
                          <w:marRight w:val="0"/>
                          <w:marTop w:val="0"/>
                          <w:marBottom w:val="240"/>
                          <w:divBdr>
                            <w:top w:val="none" w:sz="0" w:space="0" w:color="auto"/>
                            <w:left w:val="none" w:sz="0" w:space="0" w:color="auto"/>
                            <w:bottom w:val="none" w:sz="0" w:space="0" w:color="auto"/>
                            <w:right w:val="none" w:sz="0" w:space="0" w:color="auto"/>
                          </w:divBdr>
                        </w:div>
                        <w:div w:id="1724021123">
                          <w:marLeft w:val="0"/>
                          <w:marRight w:val="0"/>
                          <w:marTop w:val="0"/>
                          <w:marBottom w:val="240"/>
                          <w:divBdr>
                            <w:top w:val="none" w:sz="0" w:space="0" w:color="auto"/>
                            <w:left w:val="none" w:sz="0" w:space="0" w:color="auto"/>
                            <w:bottom w:val="none" w:sz="0" w:space="0" w:color="auto"/>
                            <w:right w:val="none" w:sz="0" w:space="0" w:color="auto"/>
                          </w:divBdr>
                        </w:div>
                        <w:div w:id="1724021124">
                          <w:marLeft w:val="0"/>
                          <w:marRight w:val="0"/>
                          <w:marTop w:val="0"/>
                          <w:marBottom w:val="240"/>
                          <w:divBdr>
                            <w:top w:val="none" w:sz="0" w:space="0" w:color="auto"/>
                            <w:left w:val="none" w:sz="0" w:space="0" w:color="auto"/>
                            <w:bottom w:val="none" w:sz="0" w:space="0" w:color="auto"/>
                            <w:right w:val="none" w:sz="0" w:space="0" w:color="auto"/>
                          </w:divBdr>
                        </w:div>
                        <w:div w:id="1724021127">
                          <w:marLeft w:val="0"/>
                          <w:marRight w:val="0"/>
                          <w:marTop w:val="0"/>
                          <w:marBottom w:val="240"/>
                          <w:divBdr>
                            <w:top w:val="none" w:sz="0" w:space="0" w:color="auto"/>
                            <w:left w:val="none" w:sz="0" w:space="0" w:color="auto"/>
                            <w:bottom w:val="none" w:sz="0" w:space="0" w:color="auto"/>
                            <w:right w:val="none" w:sz="0" w:space="0" w:color="auto"/>
                          </w:divBdr>
                        </w:div>
                        <w:div w:id="1724021132">
                          <w:marLeft w:val="0"/>
                          <w:marRight w:val="0"/>
                          <w:marTop w:val="0"/>
                          <w:marBottom w:val="240"/>
                          <w:divBdr>
                            <w:top w:val="none" w:sz="0" w:space="0" w:color="auto"/>
                            <w:left w:val="none" w:sz="0" w:space="0" w:color="auto"/>
                            <w:bottom w:val="none" w:sz="0" w:space="0" w:color="auto"/>
                            <w:right w:val="none" w:sz="0" w:space="0" w:color="auto"/>
                          </w:divBdr>
                        </w:div>
                        <w:div w:id="1724021133">
                          <w:marLeft w:val="0"/>
                          <w:marRight w:val="0"/>
                          <w:marTop w:val="0"/>
                          <w:marBottom w:val="240"/>
                          <w:divBdr>
                            <w:top w:val="none" w:sz="0" w:space="0" w:color="auto"/>
                            <w:left w:val="none" w:sz="0" w:space="0" w:color="auto"/>
                            <w:bottom w:val="none" w:sz="0" w:space="0" w:color="auto"/>
                            <w:right w:val="none" w:sz="0" w:space="0" w:color="auto"/>
                          </w:divBdr>
                        </w:div>
                        <w:div w:id="1724021136">
                          <w:marLeft w:val="0"/>
                          <w:marRight w:val="0"/>
                          <w:marTop w:val="0"/>
                          <w:marBottom w:val="240"/>
                          <w:divBdr>
                            <w:top w:val="none" w:sz="0" w:space="0" w:color="auto"/>
                            <w:left w:val="none" w:sz="0" w:space="0" w:color="auto"/>
                            <w:bottom w:val="none" w:sz="0" w:space="0" w:color="auto"/>
                            <w:right w:val="none" w:sz="0" w:space="0" w:color="auto"/>
                          </w:divBdr>
                        </w:div>
                        <w:div w:id="1724021139">
                          <w:marLeft w:val="0"/>
                          <w:marRight w:val="0"/>
                          <w:marTop w:val="0"/>
                          <w:marBottom w:val="240"/>
                          <w:divBdr>
                            <w:top w:val="none" w:sz="0" w:space="0" w:color="auto"/>
                            <w:left w:val="none" w:sz="0" w:space="0" w:color="auto"/>
                            <w:bottom w:val="none" w:sz="0" w:space="0" w:color="auto"/>
                            <w:right w:val="none" w:sz="0" w:space="0" w:color="auto"/>
                          </w:divBdr>
                        </w:div>
                        <w:div w:id="1724021140">
                          <w:marLeft w:val="0"/>
                          <w:marRight w:val="0"/>
                          <w:marTop w:val="0"/>
                          <w:marBottom w:val="240"/>
                          <w:divBdr>
                            <w:top w:val="none" w:sz="0" w:space="0" w:color="auto"/>
                            <w:left w:val="none" w:sz="0" w:space="0" w:color="auto"/>
                            <w:bottom w:val="none" w:sz="0" w:space="0" w:color="auto"/>
                            <w:right w:val="none" w:sz="0" w:space="0" w:color="auto"/>
                          </w:divBdr>
                        </w:div>
                        <w:div w:id="1724021146">
                          <w:marLeft w:val="0"/>
                          <w:marRight w:val="0"/>
                          <w:marTop w:val="0"/>
                          <w:marBottom w:val="240"/>
                          <w:divBdr>
                            <w:top w:val="none" w:sz="0" w:space="0" w:color="auto"/>
                            <w:left w:val="none" w:sz="0" w:space="0" w:color="auto"/>
                            <w:bottom w:val="none" w:sz="0" w:space="0" w:color="auto"/>
                            <w:right w:val="none" w:sz="0" w:space="0" w:color="auto"/>
                          </w:divBdr>
                        </w:div>
                        <w:div w:id="1724021149">
                          <w:marLeft w:val="0"/>
                          <w:marRight w:val="0"/>
                          <w:marTop w:val="0"/>
                          <w:marBottom w:val="240"/>
                          <w:divBdr>
                            <w:top w:val="none" w:sz="0" w:space="0" w:color="auto"/>
                            <w:left w:val="none" w:sz="0" w:space="0" w:color="auto"/>
                            <w:bottom w:val="none" w:sz="0" w:space="0" w:color="auto"/>
                            <w:right w:val="none" w:sz="0" w:space="0" w:color="auto"/>
                          </w:divBdr>
                        </w:div>
                        <w:div w:id="1724021154">
                          <w:marLeft w:val="0"/>
                          <w:marRight w:val="0"/>
                          <w:marTop w:val="0"/>
                          <w:marBottom w:val="240"/>
                          <w:divBdr>
                            <w:top w:val="none" w:sz="0" w:space="0" w:color="auto"/>
                            <w:left w:val="none" w:sz="0" w:space="0" w:color="auto"/>
                            <w:bottom w:val="none" w:sz="0" w:space="0" w:color="auto"/>
                            <w:right w:val="none" w:sz="0" w:space="0" w:color="auto"/>
                          </w:divBdr>
                        </w:div>
                        <w:div w:id="1724021155">
                          <w:marLeft w:val="0"/>
                          <w:marRight w:val="0"/>
                          <w:marTop w:val="0"/>
                          <w:marBottom w:val="240"/>
                          <w:divBdr>
                            <w:top w:val="none" w:sz="0" w:space="0" w:color="auto"/>
                            <w:left w:val="none" w:sz="0" w:space="0" w:color="auto"/>
                            <w:bottom w:val="none" w:sz="0" w:space="0" w:color="auto"/>
                            <w:right w:val="none" w:sz="0" w:space="0" w:color="auto"/>
                          </w:divBdr>
                        </w:div>
                        <w:div w:id="1724021158">
                          <w:marLeft w:val="0"/>
                          <w:marRight w:val="0"/>
                          <w:marTop w:val="0"/>
                          <w:marBottom w:val="240"/>
                          <w:divBdr>
                            <w:top w:val="none" w:sz="0" w:space="0" w:color="auto"/>
                            <w:left w:val="none" w:sz="0" w:space="0" w:color="auto"/>
                            <w:bottom w:val="none" w:sz="0" w:space="0" w:color="auto"/>
                            <w:right w:val="none" w:sz="0" w:space="0" w:color="auto"/>
                          </w:divBdr>
                        </w:div>
                        <w:div w:id="1724021159">
                          <w:marLeft w:val="0"/>
                          <w:marRight w:val="0"/>
                          <w:marTop w:val="0"/>
                          <w:marBottom w:val="240"/>
                          <w:divBdr>
                            <w:top w:val="none" w:sz="0" w:space="0" w:color="auto"/>
                            <w:left w:val="none" w:sz="0" w:space="0" w:color="auto"/>
                            <w:bottom w:val="none" w:sz="0" w:space="0" w:color="auto"/>
                            <w:right w:val="none" w:sz="0" w:space="0" w:color="auto"/>
                          </w:divBdr>
                        </w:div>
                        <w:div w:id="1724021161">
                          <w:marLeft w:val="0"/>
                          <w:marRight w:val="0"/>
                          <w:marTop w:val="0"/>
                          <w:marBottom w:val="240"/>
                          <w:divBdr>
                            <w:top w:val="none" w:sz="0" w:space="0" w:color="auto"/>
                            <w:left w:val="none" w:sz="0" w:space="0" w:color="auto"/>
                            <w:bottom w:val="none" w:sz="0" w:space="0" w:color="auto"/>
                            <w:right w:val="none" w:sz="0" w:space="0" w:color="auto"/>
                          </w:divBdr>
                        </w:div>
                        <w:div w:id="1724021166">
                          <w:marLeft w:val="0"/>
                          <w:marRight w:val="0"/>
                          <w:marTop w:val="0"/>
                          <w:marBottom w:val="240"/>
                          <w:divBdr>
                            <w:top w:val="none" w:sz="0" w:space="0" w:color="auto"/>
                            <w:left w:val="none" w:sz="0" w:space="0" w:color="auto"/>
                            <w:bottom w:val="none" w:sz="0" w:space="0" w:color="auto"/>
                            <w:right w:val="none" w:sz="0" w:space="0" w:color="auto"/>
                          </w:divBdr>
                        </w:div>
                        <w:div w:id="1724021167">
                          <w:marLeft w:val="0"/>
                          <w:marRight w:val="0"/>
                          <w:marTop w:val="0"/>
                          <w:marBottom w:val="240"/>
                          <w:divBdr>
                            <w:top w:val="none" w:sz="0" w:space="0" w:color="auto"/>
                            <w:left w:val="none" w:sz="0" w:space="0" w:color="auto"/>
                            <w:bottom w:val="none" w:sz="0" w:space="0" w:color="auto"/>
                            <w:right w:val="none" w:sz="0" w:space="0" w:color="auto"/>
                          </w:divBdr>
                        </w:div>
                        <w:div w:id="1724021168">
                          <w:marLeft w:val="0"/>
                          <w:marRight w:val="0"/>
                          <w:marTop w:val="0"/>
                          <w:marBottom w:val="240"/>
                          <w:divBdr>
                            <w:top w:val="none" w:sz="0" w:space="0" w:color="auto"/>
                            <w:left w:val="none" w:sz="0" w:space="0" w:color="auto"/>
                            <w:bottom w:val="none" w:sz="0" w:space="0" w:color="auto"/>
                            <w:right w:val="none" w:sz="0" w:space="0" w:color="auto"/>
                          </w:divBdr>
                        </w:div>
                        <w:div w:id="1724021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4021151">
      <w:marLeft w:val="0"/>
      <w:marRight w:val="0"/>
      <w:marTop w:val="0"/>
      <w:marBottom w:val="0"/>
      <w:divBdr>
        <w:top w:val="none" w:sz="0" w:space="0" w:color="auto"/>
        <w:left w:val="none" w:sz="0" w:space="0" w:color="auto"/>
        <w:bottom w:val="none" w:sz="0" w:space="0" w:color="auto"/>
        <w:right w:val="none" w:sz="0" w:space="0" w:color="auto"/>
      </w:divBdr>
      <w:divsChild>
        <w:div w:id="1724021145">
          <w:marLeft w:val="0"/>
          <w:marRight w:val="0"/>
          <w:marTop w:val="0"/>
          <w:marBottom w:val="0"/>
          <w:divBdr>
            <w:top w:val="none" w:sz="0" w:space="0" w:color="auto"/>
            <w:left w:val="none" w:sz="0" w:space="0" w:color="auto"/>
            <w:bottom w:val="none" w:sz="0" w:space="0" w:color="auto"/>
            <w:right w:val="none" w:sz="0" w:space="0" w:color="auto"/>
          </w:divBdr>
          <w:divsChild>
            <w:div w:id="1724021163">
              <w:marLeft w:val="0"/>
              <w:marRight w:val="0"/>
              <w:marTop w:val="0"/>
              <w:marBottom w:val="0"/>
              <w:divBdr>
                <w:top w:val="none" w:sz="0" w:space="0" w:color="auto"/>
                <w:left w:val="none" w:sz="0" w:space="0" w:color="auto"/>
                <w:bottom w:val="none" w:sz="0" w:space="0" w:color="auto"/>
                <w:right w:val="none" w:sz="0" w:space="0" w:color="auto"/>
              </w:divBdr>
              <w:divsChild>
                <w:div w:id="1724021131">
                  <w:marLeft w:val="0"/>
                  <w:marRight w:val="0"/>
                  <w:marTop w:val="0"/>
                  <w:marBottom w:val="0"/>
                  <w:divBdr>
                    <w:top w:val="none" w:sz="0" w:space="0" w:color="auto"/>
                    <w:left w:val="none" w:sz="0" w:space="0" w:color="auto"/>
                    <w:bottom w:val="none" w:sz="0" w:space="0" w:color="auto"/>
                    <w:right w:val="none" w:sz="0" w:space="0" w:color="auto"/>
                  </w:divBdr>
                  <w:divsChild>
                    <w:div w:id="1724021097">
                      <w:marLeft w:val="0"/>
                      <w:marRight w:val="0"/>
                      <w:marTop w:val="0"/>
                      <w:marBottom w:val="0"/>
                      <w:divBdr>
                        <w:top w:val="none" w:sz="0" w:space="0" w:color="auto"/>
                        <w:left w:val="none" w:sz="0" w:space="0" w:color="auto"/>
                        <w:bottom w:val="none" w:sz="0" w:space="0" w:color="auto"/>
                        <w:right w:val="none" w:sz="0" w:space="0" w:color="auto"/>
                      </w:divBdr>
                      <w:divsChild>
                        <w:div w:id="1724021098">
                          <w:marLeft w:val="0"/>
                          <w:marRight w:val="0"/>
                          <w:marTop w:val="0"/>
                          <w:marBottom w:val="240"/>
                          <w:divBdr>
                            <w:top w:val="none" w:sz="0" w:space="0" w:color="auto"/>
                            <w:left w:val="none" w:sz="0" w:space="0" w:color="auto"/>
                            <w:bottom w:val="none" w:sz="0" w:space="0" w:color="auto"/>
                            <w:right w:val="none" w:sz="0" w:space="0" w:color="auto"/>
                          </w:divBdr>
                        </w:div>
                        <w:div w:id="1724021105">
                          <w:marLeft w:val="0"/>
                          <w:marRight w:val="0"/>
                          <w:marTop w:val="0"/>
                          <w:marBottom w:val="240"/>
                          <w:divBdr>
                            <w:top w:val="none" w:sz="0" w:space="0" w:color="auto"/>
                            <w:left w:val="none" w:sz="0" w:space="0" w:color="auto"/>
                            <w:bottom w:val="none" w:sz="0" w:space="0" w:color="auto"/>
                            <w:right w:val="none" w:sz="0" w:space="0" w:color="auto"/>
                          </w:divBdr>
                        </w:div>
                        <w:div w:id="1724021107">
                          <w:marLeft w:val="0"/>
                          <w:marRight w:val="0"/>
                          <w:marTop w:val="0"/>
                          <w:marBottom w:val="240"/>
                          <w:divBdr>
                            <w:top w:val="none" w:sz="0" w:space="0" w:color="auto"/>
                            <w:left w:val="none" w:sz="0" w:space="0" w:color="auto"/>
                            <w:bottom w:val="none" w:sz="0" w:space="0" w:color="auto"/>
                            <w:right w:val="none" w:sz="0" w:space="0" w:color="auto"/>
                          </w:divBdr>
                        </w:div>
                        <w:div w:id="1724021108">
                          <w:marLeft w:val="0"/>
                          <w:marRight w:val="0"/>
                          <w:marTop w:val="0"/>
                          <w:marBottom w:val="240"/>
                          <w:divBdr>
                            <w:top w:val="none" w:sz="0" w:space="0" w:color="auto"/>
                            <w:left w:val="none" w:sz="0" w:space="0" w:color="auto"/>
                            <w:bottom w:val="none" w:sz="0" w:space="0" w:color="auto"/>
                            <w:right w:val="none" w:sz="0" w:space="0" w:color="auto"/>
                          </w:divBdr>
                        </w:div>
                        <w:div w:id="1724021110">
                          <w:marLeft w:val="0"/>
                          <w:marRight w:val="0"/>
                          <w:marTop w:val="0"/>
                          <w:marBottom w:val="240"/>
                          <w:divBdr>
                            <w:top w:val="none" w:sz="0" w:space="0" w:color="auto"/>
                            <w:left w:val="none" w:sz="0" w:space="0" w:color="auto"/>
                            <w:bottom w:val="none" w:sz="0" w:space="0" w:color="auto"/>
                            <w:right w:val="none" w:sz="0" w:space="0" w:color="auto"/>
                          </w:divBdr>
                        </w:div>
                        <w:div w:id="1724021111">
                          <w:marLeft w:val="0"/>
                          <w:marRight w:val="0"/>
                          <w:marTop w:val="0"/>
                          <w:marBottom w:val="240"/>
                          <w:divBdr>
                            <w:top w:val="none" w:sz="0" w:space="0" w:color="auto"/>
                            <w:left w:val="none" w:sz="0" w:space="0" w:color="auto"/>
                            <w:bottom w:val="none" w:sz="0" w:space="0" w:color="auto"/>
                            <w:right w:val="none" w:sz="0" w:space="0" w:color="auto"/>
                          </w:divBdr>
                        </w:div>
                        <w:div w:id="1724021112">
                          <w:marLeft w:val="0"/>
                          <w:marRight w:val="0"/>
                          <w:marTop w:val="0"/>
                          <w:marBottom w:val="240"/>
                          <w:divBdr>
                            <w:top w:val="none" w:sz="0" w:space="0" w:color="auto"/>
                            <w:left w:val="none" w:sz="0" w:space="0" w:color="auto"/>
                            <w:bottom w:val="none" w:sz="0" w:space="0" w:color="auto"/>
                            <w:right w:val="none" w:sz="0" w:space="0" w:color="auto"/>
                          </w:divBdr>
                        </w:div>
                        <w:div w:id="1724021113">
                          <w:marLeft w:val="0"/>
                          <w:marRight w:val="0"/>
                          <w:marTop w:val="0"/>
                          <w:marBottom w:val="240"/>
                          <w:divBdr>
                            <w:top w:val="none" w:sz="0" w:space="0" w:color="auto"/>
                            <w:left w:val="none" w:sz="0" w:space="0" w:color="auto"/>
                            <w:bottom w:val="none" w:sz="0" w:space="0" w:color="auto"/>
                            <w:right w:val="none" w:sz="0" w:space="0" w:color="auto"/>
                          </w:divBdr>
                        </w:div>
                        <w:div w:id="1724021120">
                          <w:marLeft w:val="0"/>
                          <w:marRight w:val="0"/>
                          <w:marTop w:val="0"/>
                          <w:marBottom w:val="240"/>
                          <w:divBdr>
                            <w:top w:val="none" w:sz="0" w:space="0" w:color="auto"/>
                            <w:left w:val="none" w:sz="0" w:space="0" w:color="auto"/>
                            <w:bottom w:val="none" w:sz="0" w:space="0" w:color="auto"/>
                            <w:right w:val="none" w:sz="0" w:space="0" w:color="auto"/>
                          </w:divBdr>
                        </w:div>
                        <w:div w:id="1724021122">
                          <w:marLeft w:val="0"/>
                          <w:marRight w:val="0"/>
                          <w:marTop w:val="0"/>
                          <w:marBottom w:val="240"/>
                          <w:divBdr>
                            <w:top w:val="none" w:sz="0" w:space="0" w:color="auto"/>
                            <w:left w:val="none" w:sz="0" w:space="0" w:color="auto"/>
                            <w:bottom w:val="none" w:sz="0" w:space="0" w:color="auto"/>
                            <w:right w:val="none" w:sz="0" w:space="0" w:color="auto"/>
                          </w:divBdr>
                        </w:div>
                        <w:div w:id="1724021126">
                          <w:marLeft w:val="0"/>
                          <w:marRight w:val="0"/>
                          <w:marTop w:val="0"/>
                          <w:marBottom w:val="240"/>
                          <w:divBdr>
                            <w:top w:val="none" w:sz="0" w:space="0" w:color="auto"/>
                            <w:left w:val="none" w:sz="0" w:space="0" w:color="auto"/>
                            <w:bottom w:val="none" w:sz="0" w:space="0" w:color="auto"/>
                            <w:right w:val="none" w:sz="0" w:space="0" w:color="auto"/>
                          </w:divBdr>
                        </w:div>
                        <w:div w:id="1724021128">
                          <w:marLeft w:val="0"/>
                          <w:marRight w:val="0"/>
                          <w:marTop w:val="0"/>
                          <w:marBottom w:val="240"/>
                          <w:divBdr>
                            <w:top w:val="none" w:sz="0" w:space="0" w:color="auto"/>
                            <w:left w:val="none" w:sz="0" w:space="0" w:color="auto"/>
                            <w:bottom w:val="none" w:sz="0" w:space="0" w:color="auto"/>
                            <w:right w:val="none" w:sz="0" w:space="0" w:color="auto"/>
                          </w:divBdr>
                        </w:div>
                        <w:div w:id="1724021130">
                          <w:marLeft w:val="0"/>
                          <w:marRight w:val="0"/>
                          <w:marTop w:val="0"/>
                          <w:marBottom w:val="240"/>
                          <w:divBdr>
                            <w:top w:val="none" w:sz="0" w:space="0" w:color="auto"/>
                            <w:left w:val="none" w:sz="0" w:space="0" w:color="auto"/>
                            <w:bottom w:val="none" w:sz="0" w:space="0" w:color="auto"/>
                            <w:right w:val="none" w:sz="0" w:space="0" w:color="auto"/>
                          </w:divBdr>
                        </w:div>
                        <w:div w:id="1724021134">
                          <w:marLeft w:val="0"/>
                          <w:marRight w:val="0"/>
                          <w:marTop w:val="0"/>
                          <w:marBottom w:val="240"/>
                          <w:divBdr>
                            <w:top w:val="none" w:sz="0" w:space="0" w:color="auto"/>
                            <w:left w:val="none" w:sz="0" w:space="0" w:color="auto"/>
                            <w:bottom w:val="none" w:sz="0" w:space="0" w:color="auto"/>
                            <w:right w:val="none" w:sz="0" w:space="0" w:color="auto"/>
                          </w:divBdr>
                        </w:div>
                        <w:div w:id="1724021135">
                          <w:marLeft w:val="0"/>
                          <w:marRight w:val="0"/>
                          <w:marTop w:val="0"/>
                          <w:marBottom w:val="240"/>
                          <w:divBdr>
                            <w:top w:val="none" w:sz="0" w:space="0" w:color="auto"/>
                            <w:left w:val="none" w:sz="0" w:space="0" w:color="auto"/>
                            <w:bottom w:val="none" w:sz="0" w:space="0" w:color="auto"/>
                            <w:right w:val="none" w:sz="0" w:space="0" w:color="auto"/>
                          </w:divBdr>
                        </w:div>
                        <w:div w:id="1724021137">
                          <w:marLeft w:val="0"/>
                          <w:marRight w:val="0"/>
                          <w:marTop w:val="0"/>
                          <w:marBottom w:val="240"/>
                          <w:divBdr>
                            <w:top w:val="none" w:sz="0" w:space="0" w:color="auto"/>
                            <w:left w:val="none" w:sz="0" w:space="0" w:color="auto"/>
                            <w:bottom w:val="none" w:sz="0" w:space="0" w:color="auto"/>
                            <w:right w:val="none" w:sz="0" w:space="0" w:color="auto"/>
                          </w:divBdr>
                        </w:div>
                        <w:div w:id="1724021138">
                          <w:marLeft w:val="0"/>
                          <w:marRight w:val="0"/>
                          <w:marTop w:val="0"/>
                          <w:marBottom w:val="240"/>
                          <w:divBdr>
                            <w:top w:val="none" w:sz="0" w:space="0" w:color="auto"/>
                            <w:left w:val="none" w:sz="0" w:space="0" w:color="auto"/>
                            <w:bottom w:val="none" w:sz="0" w:space="0" w:color="auto"/>
                            <w:right w:val="none" w:sz="0" w:space="0" w:color="auto"/>
                          </w:divBdr>
                        </w:div>
                        <w:div w:id="1724021143">
                          <w:marLeft w:val="0"/>
                          <w:marRight w:val="0"/>
                          <w:marTop w:val="0"/>
                          <w:marBottom w:val="240"/>
                          <w:divBdr>
                            <w:top w:val="none" w:sz="0" w:space="0" w:color="auto"/>
                            <w:left w:val="none" w:sz="0" w:space="0" w:color="auto"/>
                            <w:bottom w:val="none" w:sz="0" w:space="0" w:color="auto"/>
                            <w:right w:val="none" w:sz="0" w:space="0" w:color="auto"/>
                          </w:divBdr>
                        </w:div>
                        <w:div w:id="1724021144">
                          <w:marLeft w:val="0"/>
                          <w:marRight w:val="0"/>
                          <w:marTop w:val="0"/>
                          <w:marBottom w:val="240"/>
                          <w:divBdr>
                            <w:top w:val="none" w:sz="0" w:space="0" w:color="auto"/>
                            <w:left w:val="none" w:sz="0" w:space="0" w:color="auto"/>
                            <w:bottom w:val="none" w:sz="0" w:space="0" w:color="auto"/>
                            <w:right w:val="none" w:sz="0" w:space="0" w:color="auto"/>
                          </w:divBdr>
                        </w:div>
                        <w:div w:id="1724021147">
                          <w:marLeft w:val="0"/>
                          <w:marRight w:val="0"/>
                          <w:marTop w:val="0"/>
                          <w:marBottom w:val="240"/>
                          <w:divBdr>
                            <w:top w:val="none" w:sz="0" w:space="0" w:color="auto"/>
                            <w:left w:val="none" w:sz="0" w:space="0" w:color="auto"/>
                            <w:bottom w:val="none" w:sz="0" w:space="0" w:color="auto"/>
                            <w:right w:val="none" w:sz="0" w:space="0" w:color="auto"/>
                          </w:divBdr>
                        </w:div>
                        <w:div w:id="1724021148">
                          <w:marLeft w:val="0"/>
                          <w:marRight w:val="0"/>
                          <w:marTop w:val="0"/>
                          <w:marBottom w:val="240"/>
                          <w:divBdr>
                            <w:top w:val="none" w:sz="0" w:space="0" w:color="auto"/>
                            <w:left w:val="none" w:sz="0" w:space="0" w:color="auto"/>
                            <w:bottom w:val="none" w:sz="0" w:space="0" w:color="auto"/>
                            <w:right w:val="none" w:sz="0" w:space="0" w:color="auto"/>
                          </w:divBdr>
                        </w:div>
                        <w:div w:id="1724021150">
                          <w:marLeft w:val="0"/>
                          <w:marRight w:val="0"/>
                          <w:marTop w:val="0"/>
                          <w:marBottom w:val="240"/>
                          <w:divBdr>
                            <w:top w:val="none" w:sz="0" w:space="0" w:color="auto"/>
                            <w:left w:val="none" w:sz="0" w:space="0" w:color="auto"/>
                            <w:bottom w:val="none" w:sz="0" w:space="0" w:color="auto"/>
                            <w:right w:val="none" w:sz="0" w:space="0" w:color="auto"/>
                          </w:divBdr>
                        </w:div>
                        <w:div w:id="1724021152">
                          <w:marLeft w:val="0"/>
                          <w:marRight w:val="0"/>
                          <w:marTop w:val="0"/>
                          <w:marBottom w:val="240"/>
                          <w:divBdr>
                            <w:top w:val="none" w:sz="0" w:space="0" w:color="auto"/>
                            <w:left w:val="none" w:sz="0" w:space="0" w:color="auto"/>
                            <w:bottom w:val="none" w:sz="0" w:space="0" w:color="auto"/>
                            <w:right w:val="none" w:sz="0" w:space="0" w:color="auto"/>
                          </w:divBdr>
                        </w:div>
                        <w:div w:id="1724021153">
                          <w:marLeft w:val="0"/>
                          <w:marRight w:val="0"/>
                          <w:marTop w:val="0"/>
                          <w:marBottom w:val="240"/>
                          <w:divBdr>
                            <w:top w:val="none" w:sz="0" w:space="0" w:color="auto"/>
                            <w:left w:val="none" w:sz="0" w:space="0" w:color="auto"/>
                            <w:bottom w:val="none" w:sz="0" w:space="0" w:color="auto"/>
                            <w:right w:val="none" w:sz="0" w:space="0" w:color="auto"/>
                          </w:divBdr>
                        </w:div>
                        <w:div w:id="1724021156">
                          <w:marLeft w:val="0"/>
                          <w:marRight w:val="0"/>
                          <w:marTop w:val="0"/>
                          <w:marBottom w:val="240"/>
                          <w:divBdr>
                            <w:top w:val="none" w:sz="0" w:space="0" w:color="auto"/>
                            <w:left w:val="none" w:sz="0" w:space="0" w:color="auto"/>
                            <w:bottom w:val="none" w:sz="0" w:space="0" w:color="auto"/>
                            <w:right w:val="none" w:sz="0" w:space="0" w:color="auto"/>
                          </w:divBdr>
                        </w:div>
                        <w:div w:id="1724021157">
                          <w:marLeft w:val="0"/>
                          <w:marRight w:val="0"/>
                          <w:marTop w:val="0"/>
                          <w:marBottom w:val="240"/>
                          <w:divBdr>
                            <w:top w:val="none" w:sz="0" w:space="0" w:color="auto"/>
                            <w:left w:val="none" w:sz="0" w:space="0" w:color="auto"/>
                            <w:bottom w:val="none" w:sz="0" w:space="0" w:color="auto"/>
                            <w:right w:val="none" w:sz="0" w:space="0" w:color="auto"/>
                          </w:divBdr>
                        </w:div>
                        <w:div w:id="1724021160">
                          <w:marLeft w:val="0"/>
                          <w:marRight w:val="0"/>
                          <w:marTop w:val="0"/>
                          <w:marBottom w:val="240"/>
                          <w:divBdr>
                            <w:top w:val="none" w:sz="0" w:space="0" w:color="auto"/>
                            <w:left w:val="none" w:sz="0" w:space="0" w:color="auto"/>
                            <w:bottom w:val="none" w:sz="0" w:space="0" w:color="auto"/>
                            <w:right w:val="none" w:sz="0" w:space="0" w:color="auto"/>
                          </w:divBdr>
                        </w:div>
                        <w:div w:id="1724021162">
                          <w:marLeft w:val="0"/>
                          <w:marRight w:val="0"/>
                          <w:marTop w:val="0"/>
                          <w:marBottom w:val="240"/>
                          <w:divBdr>
                            <w:top w:val="none" w:sz="0" w:space="0" w:color="auto"/>
                            <w:left w:val="none" w:sz="0" w:space="0" w:color="auto"/>
                            <w:bottom w:val="none" w:sz="0" w:space="0" w:color="auto"/>
                            <w:right w:val="none" w:sz="0" w:space="0" w:color="auto"/>
                          </w:divBdr>
                        </w:div>
                        <w:div w:id="1724021164">
                          <w:marLeft w:val="0"/>
                          <w:marRight w:val="0"/>
                          <w:marTop w:val="0"/>
                          <w:marBottom w:val="240"/>
                          <w:divBdr>
                            <w:top w:val="none" w:sz="0" w:space="0" w:color="auto"/>
                            <w:left w:val="none" w:sz="0" w:space="0" w:color="auto"/>
                            <w:bottom w:val="none" w:sz="0" w:space="0" w:color="auto"/>
                            <w:right w:val="none" w:sz="0" w:space="0" w:color="auto"/>
                          </w:divBdr>
                        </w:div>
                        <w:div w:id="1724021165">
                          <w:marLeft w:val="0"/>
                          <w:marRight w:val="0"/>
                          <w:marTop w:val="0"/>
                          <w:marBottom w:val="240"/>
                          <w:divBdr>
                            <w:top w:val="none" w:sz="0" w:space="0" w:color="auto"/>
                            <w:left w:val="none" w:sz="0" w:space="0" w:color="auto"/>
                            <w:bottom w:val="none" w:sz="0" w:space="0" w:color="auto"/>
                            <w:right w:val="none" w:sz="0" w:space="0" w:color="auto"/>
                          </w:divBdr>
                        </w:div>
                        <w:div w:id="1724021169">
                          <w:marLeft w:val="0"/>
                          <w:marRight w:val="0"/>
                          <w:marTop w:val="0"/>
                          <w:marBottom w:val="240"/>
                          <w:divBdr>
                            <w:top w:val="none" w:sz="0" w:space="0" w:color="auto"/>
                            <w:left w:val="none" w:sz="0" w:space="0" w:color="auto"/>
                            <w:bottom w:val="none" w:sz="0" w:space="0" w:color="auto"/>
                            <w:right w:val="none" w:sz="0" w:space="0" w:color="auto"/>
                          </w:divBdr>
                        </w:div>
                        <w:div w:id="1724021170">
                          <w:marLeft w:val="0"/>
                          <w:marRight w:val="0"/>
                          <w:marTop w:val="0"/>
                          <w:marBottom w:val="240"/>
                          <w:divBdr>
                            <w:top w:val="none" w:sz="0" w:space="0" w:color="auto"/>
                            <w:left w:val="none" w:sz="0" w:space="0" w:color="auto"/>
                            <w:bottom w:val="none" w:sz="0" w:space="0" w:color="auto"/>
                            <w:right w:val="none" w:sz="0" w:space="0" w:color="auto"/>
                          </w:divBdr>
                        </w:div>
                        <w:div w:id="1724021171">
                          <w:marLeft w:val="0"/>
                          <w:marRight w:val="0"/>
                          <w:marTop w:val="0"/>
                          <w:marBottom w:val="240"/>
                          <w:divBdr>
                            <w:top w:val="none" w:sz="0" w:space="0" w:color="auto"/>
                            <w:left w:val="none" w:sz="0" w:space="0" w:color="auto"/>
                            <w:bottom w:val="none" w:sz="0" w:space="0" w:color="auto"/>
                            <w:right w:val="none" w:sz="0" w:space="0" w:color="auto"/>
                          </w:divBdr>
                        </w:div>
                        <w:div w:id="1724021172">
                          <w:marLeft w:val="0"/>
                          <w:marRight w:val="0"/>
                          <w:marTop w:val="0"/>
                          <w:marBottom w:val="240"/>
                          <w:divBdr>
                            <w:top w:val="none" w:sz="0" w:space="0" w:color="auto"/>
                            <w:left w:val="none" w:sz="0" w:space="0" w:color="auto"/>
                            <w:bottom w:val="none" w:sz="0" w:space="0" w:color="auto"/>
                            <w:right w:val="none" w:sz="0" w:space="0" w:color="auto"/>
                          </w:divBdr>
                        </w:div>
                        <w:div w:id="1724021173">
                          <w:marLeft w:val="0"/>
                          <w:marRight w:val="0"/>
                          <w:marTop w:val="0"/>
                          <w:marBottom w:val="240"/>
                          <w:divBdr>
                            <w:top w:val="none" w:sz="0" w:space="0" w:color="auto"/>
                            <w:left w:val="none" w:sz="0" w:space="0" w:color="auto"/>
                            <w:bottom w:val="none" w:sz="0" w:space="0" w:color="auto"/>
                            <w:right w:val="none" w:sz="0" w:space="0" w:color="auto"/>
                          </w:divBdr>
                        </w:div>
                        <w:div w:id="1724021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4021205">
      <w:marLeft w:val="0"/>
      <w:marRight w:val="0"/>
      <w:marTop w:val="0"/>
      <w:marBottom w:val="0"/>
      <w:divBdr>
        <w:top w:val="none" w:sz="0" w:space="0" w:color="auto"/>
        <w:left w:val="none" w:sz="0" w:space="0" w:color="auto"/>
        <w:bottom w:val="none" w:sz="0" w:space="0" w:color="auto"/>
        <w:right w:val="none" w:sz="0" w:space="0" w:color="auto"/>
      </w:divBdr>
      <w:divsChild>
        <w:div w:id="1724021185">
          <w:marLeft w:val="0"/>
          <w:marRight w:val="0"/>
          <w:marTop w:val="0"/>
          <w:marBottom w:val="0"/>
          <w:divBdr>
            <w:top w:val="none" w:sz="0" w:space="0" w:color="auto"/>
            <w:left w:val="none" w:sz="0" w:space="0" w:color="auto"/>
            <w:bottom w:val="none" w:sz="0" w:space="0" w:color="auto"/>
            <w:right w:val="none" w:sz="0" w:space="0" w:color="auto"/>
          </w:divBdr>
          <w:divsChild>
            <w:div w:id="1724021192">
              <w:marLeft w:val="0"/>
              <w:marRight w:val="0"/>
              <w:marTop w:val="0"/>
              <w:marBottom w:val="0"/>
              <w:divBdr>
                <w:top w:val="none" w:sz="0" w:space="0" w:color="auto"/>
                <w:left w:val="none" w:sz="0" w:space="0" w:color="auto"/>
                <w:bottom w:val="none" w:sz="0" w:space="0" w:color="auto"/>
                <w:right w:val="none" w:sz="0" w:space="0" w:color="auto"/>
              </w:divBdr>
              <w:divsChild>
                <w:div w:id="1724021210">
                  <w:marLeft w:val="0"/>
                  <w:marRight w:val="0"/>
                  <w:marTop w:val="0"/>
                  <w:marBottom w:val="0"/>
                  <w:divBdr>
                    <w:top w:val="none" w:sz="0" w:space="0" w:color="auto"/>
                    <w:left w:val="none" w:sz="0" w:space="0" w:color="auto"/>
                    <w:bottom w:val="none" w:sz="0" w:space="0" w:color="auto"/>
                    <w:right w:val="none" w:sz="0" w:space="0" w:color="auto"/>
                  </w:divBdr>
                  <w:divsChild>
                    <w:div w:id="1724021202">
                      <w:marLeft w:val="0"/>
                      <w:marRight w:val="0"/>
                      <w:marTop w:val="0"/>
                      <w:marBottom w:val="0"/>
                      <w:divBdr>
                        <w:top w:val="none" w:sz="0" w:space="0" w:color="auto"/>
                        <w:left w:val="none" w:sz="0" w:space="0" w:color="auto"/>
                        <w:bottom w:val="none" w:sz="0" w:space="0" w:color="auto"/>
                        <w:right w:val="none" w:sz="0" w:space="0" w:color="auto"/>
                      </w:divBdr>
                      <w:divsChild>
                        <w:div w:id="1724021177">
                          <w:marLeft w:val="0"/>
                          <w:marRight w:val="0"/>
                          <w:marTop w:val="0"/>
                          <w:marBottom w:val="240"/>
                          <w:divBdr>
                            <w:top w:val="none" w:sz="0" w:space="0" w:color="auto"/>
                            <w:left w:val="none" w:sz="0" w:space="0" w:color="auto"/>
                            <w:bottom w:val="none" w:sz="0" w:space="0" w:color="auto"/>
                            <w:right w:val="none" w:sz="0" w:space="0" w:color="auto"/>
                          </w:divBdr>
                        </w:div>
                        <w:div w:id="1724021178">
                          <w:marLeft w:val="0"/>
                          <w:marRight w:val="0"/>
                          <w:marTop w:val="0"/>
                          <w:marBottom w:val="240"/>
                          <w:divBdr>
                            <w:top w:val="none" w:sz="0" w:space="0" w:color="auto"/>
                            <w:left w:val="none" w:sz="0" w:space="0" w:color="auto"/>
                            <w:bottom w:val="none" w:sz="0" w:space="0" w:color="auto"/>
                            <w:right w:val="none" w:sz="0" w:space="0" w:color="auto"/>
                          </w:divBdr>
                        </w:div>
                        <w:div w:id="1724021179">
                          <w:marLeft w:val="0"/>
                          <w:marRight w:val="0"/>
                          <w:marTop w:val="0"/>
                          <w:marBottom w:val="240"/>
                          <w:divBdr>
                            <w:top w:val="none" w:sz="0" w:space="0" w:color="auto"/>
                            <w:left w:val="none" w:sz="0" w:space="0" w:color="auto"/>
                            <w:bottom w:val="none" w:sz="0" w:space="0" w:color="auto"/>
                            <w:right w:val="none" w:sz="0" w:space="0" w:color="auto"/>
                          </w:divBdr>
                        </w:div>
                        <w:div w:id="1724021180">
                          <w:marLeft w:val="0"/>
                          <w:marRight w:val="0"/>
                          <w:marTop w:val="0"/>
                          <w:marBottom w:val="240"/>
                          <w:divBdr>
                            <w:top w:val="none" w:sz="0" w:space="0" w:color="auto"/>
                            <w:left w:val="none" w:sz="0" w:space="0" w:color="auto"/>
                            <w:bottom w:val="none" w:sz="0" w:space="0" w:color="auto"/>
                            <w:right w:val="none" w:sz="0" w:space="0" w:color="auto"/>
                          </w:divBdr>
                        </w:div>
                        <w:div w:id="1724021181">
                          <w:marLeft w:val="0"/>
                          <w:marRight w:val="0"/>
                          <w:marTop w:val="0"/>
                          <w:marBottom w:val="240"/>
                          <w:divBdr>
                            <w:top w:val="none" w:sz="0" w:space="0" w:color="auto"/>
                            <w:left w:val="none" w:sz="0" w:space="0" w:color="auto"/>
                            <w:bottom w:val="none" w:sz="0" w:space="0" w:color="auto"/>
                            <w:right w:val="none" w:sz="0" w:space="0" w:color="auto"/>
                          </w:divBdr>
                        </w:div>
                        <w:div w:id="1724021182">
                          <w:marLeft w:val="0"/>
                          <w:marRight w:val="0"/>
                          <w:marTop w:val="0"/>
                          <w:marBottom w:val="240"/>
                          <w:divBdr>
                            <w:top w:val="none" w:sz="0" w:space="0" w:color="auto"/>
                            <w:left w:val="none" w:sz="0" w:space="0" w:color="auto"/>
                            <w:bottom w:val="none" w:sz="0" w:space="0" w:color="auto"/>
                            <w:right w:val="none" w:sz="0" w:space="0" w:color="auto"/>
                          </w:divBdr>
                        </w:div>
                        <w:div w:id="1724021184">
                          <w:marLeft w:val="0"/>
                          <w:marRight w:val="0"/>
                          <w:marTop w:val="0"/>
                          <w:marBottom w:val="240"/>
                          <w:divBdr>
                            <w:top w:val="none" w:sz="0" w:space="0" w:color="auto"/>
                            <w:left w:val="none" w:sz="0" w:space="0" w:color="auto"/>
                            <w:bottom w:val="none" w:sz="0" w:space="0" w:color="auto"/>
                            <w:right w:val="none" w:sz="0" w:space="0" w:color="auto"/>
                          </w:divBdr>
                        </w:div>
                        <w:div w:id="1724021186">
                          <w:marLeft w:val="0"/>
                          <w:marRight w:val="0"/>
                          <w:marTop w:val="0"/>
                          <w:marBottom w:val="240"/>
                          <w:divBdr>
                            <w:top w:val="none" w:sz="0" w:space="0" w:color="auto"/>
                            <w:left w:val="none" w:sz="0" w:space="0" w:color="auto"/>
                            <w:bottom w:val="none" w:sz="0" w:space="0" w:color="auto"/>
                            <w:right w:val="none" w:sz="0" w:space="0" w:color="auto"/>
                          </w:divBdr>
                        </w:div>
                        <w:div w:id="1724021187">
                          <w:marLeft w:val="0"/>
                          <w:marRight w:val="0"/>
                          <w:marTop w:val="0"/>
                          <w:marBottom w:val="240"/>
                          <w:divBdr>
                            <w:top w:val="none" w:sz="0" w:space="0" w:color="auto"/>
                            <w:left w:val="none" w:sz="0" w:space="0" w:color="auto"/>
                            <w:bottom w:val="none" w:sz="0" w:space="0" w:color="auto"/>
                            <w:right w:val="none" w:sz="0" w:space="0" w:color="auto"/>
                          </w:divBdr>
                        </w:div>
                        <w:div w:id="1724021188">
                          <w:marLeft w:val="0"/>
                          <w:marRight w:val="0"/>
                          <w:marTop w:val="0"/>
                          <w:marBottom w:val="240"/>
                          <w:divBdr>
                            <w:top w:val="none" w:sz="0" w:space="0" w:color="auto"/>
                            <w:left w:val="none" w:sz="0" w:space="0" w:color="auto"/>
                            <w:bottom w:val="none" w:sz="0" w:space="0" w:color="auto"/>
                            <w:right w:val="none" w:sz="0" w:space="0" w:color="auto"/>
                          </w:divBdr>
                        </w:div>
                        <w:div w:id="1724021190">
                          <w:marLeft w:val="0"/>
                          <w:marRight w:val="0"/>
                          <w:marTop w:val="0"/>
                          <w:marBottom w:val="240"/>
                          <w:divBdr>
                            <w:top w:val="none" w:sz="0" w:space="0" w:color="auto"/>
                            <w:left w:val="none" w:sz="0" w:space="0" w:color="auto"/>
                            <w:bottom w:val="none" w:sz="0" w:space="0" w:color="auto"/>
                            <w:right w:val="none" w:sz="0" w:space="0" w:color="auto"/>
                          </w:divBdr>
                        </w:div>
                        <w:div w:id="1724021191">
                          <w:marLeft w:val="0"/>
                          <w:marRight w:val="0"/>
                          <w:marTop w:val="0"/>
                          <w:marBottom w:val="240"/>
                          <w:divBdr>
                            <w:top w:val="none" w:sz="0" w:space="0" w:color="auto"/>
                            <w:left w:val="none" w:sz="0" w:space="0" w:color="auto"/>
                            <w:bottom w:val="none" w:sz="0" w:space="0" w:color="auto"/>
                            <w:right w:val="none" w:sz="0" w:space="0" w:color="auto"/>
                          </w:divBdr>
                        </w:div>
                        <w:div w:id="1724021194">
                          <w:marLeft w:val="0"/>
                          <w:marRight w:val="0"/>
                          <w:marTop w:val="0"/>
                          <w:marBottom w:val="240"/>
                          <w:divBdr>
                            <w:top w:val="none" w:sz="0" w:space="0" w:color="auto"/>
                            <w:left w:val="none" w:sz="0" w:space="0" w:color="auto"/>
                            <w:bottom w:val="none" w:sz="0" w:space="0" w:color="auto"/>
                            <w:right w:val="none" w:sz="0" w:space="0" w:color="auto"/>
                          </w:divBdr>
                        </w:div>
                        <w:div w:id="1724021195">
                          <w:marLeft w:val="0"/>
                          <w:marRight w:val="0"/>
                          <w:marTop w:val="0"/>
                          <w:marBottom w:val="240"/>
                          <w:divBdr>
                            <w:top w:val="none" w:sz="0" w:space="0" w:color="auto"/>
                            <w:left w:val="none" w:sz="0" w:space="0" w:color="auto"/>
                            <w:bottom w:val="none" w:sz="0" w:space="0" w:color="auto"/>
                            <w:right w:val="none" w:sz="0" w:space="0" w:color="auto"/>
                          </w:divBdr>
                        </w:div>
                        <w:div w:id="1724021196">
                          <w:marLeft w:val="0"/>
                          <w:marRight w:val="0"/>
                          <w:marTop w:val="0"/>
                          <w:marBottom w:val="240"/>
                          <w:divBdr>
                            <w:top w:val="none" w:sz="0" w:space="0" w:color="auto"/>
                            <w:left w:val="none" w:sz="0" w:space="0" w:color="auto"/>
                            <w:bottom w:val="none" w:sz="0" w:space="0" w:color="auto"/>
                            <w:right w:val="none" w:sz="0" w:space="0" w:color="auto"/>
                          </w:divBdr>
                        </w:div>
                        <w:div w:id="1724021197">
                          <w:marLeft w:val="0"/>
                          <w:marRight w:val="0"/>
                          <w:marTop w:val="0"/>
                          <w:marBottom w:val="240"/>
                          <w:divBdr>
                            <w:top w:val="none" w:sz="0" w:space="0" w:color="auto"/>
                            <w:left w:val="none" w:sz="0" w:space="0" w:color="auto"/>
                            <w:bottom w:val="none" w:sz="0" w:space="0" w:color="auto"/>
                            <w:right w:val="none" w:sz="0" w:space="0" w:color="auto"/>
                          </w:divBdr>
                        </w:div>
                        <w:div w:id="1724021198">
                          <w:marLeft w:val="0"/>
                          <w:marRight w:val="0"/>
                          <w:marTop w:val="0"/>
                          <w:marBottom w:val="240"/>
                          <w:divBdr>
                            <w:top w:val="none" w:sz="0" w:space="0" w:color="auto"/>
                            <w:left w:val="none" w:sz="0" w:space="0" w:color="auto"/>
                            <w:bottom w:val="none" w:sz="0" w:space="0" w:color="auto"/>
                            <w:right w:val="none" w:sz="0" w:space="0" w:color="auto"/>
                          </w:divBdr>
                        </w:div>
                        <w:div w:id="1724021199">
                          <w:marLeft w:val="0"/>
                          <w:marRight w:val="0"/>
                          <w:marTop w:val="0"/>
                          <w:marBottom w:val="240"/>
                          <w:divBdr>
                            <w:top w:val="none" w:sz="0" w:space="0" w:color="auto"/>
                            <w:left w:val="none" w:sz="0" w:space="0" w:color="auto"/>
                            <w:bottom w:val="none" w:sz="0" w:space="0" w:color="auto"/>
                            <w:right w:val="none" w:sz="0" w:space="0" w:color="auto"/>
                          </w:divBdr>
                        </w:div>
                        <w:div w:id="1724021200">
                          <w:marLeft w:val="0"/>
                          <w:marRight w:val="0"/>
                          <w:marTop w:val="0"/>
                          <w:marBottom w:val="240"/>
                          <w:divBdr>
                            <w:top w:val="none" w:sz="0" w:space="0" w:color="auto"/>
                            <w:left w:val="none" w:sz="0" w:space="0" w:color="auto"/>
                            <w:bottom w:val="none" w:sz="0" w:space="0" w:color="auto"/>
                            <w:right w:val="none" w:sz="0" w:space="0" w:color="auto"/>
                          </w:divBdr>
                        </w:div>
                        <w:div w:id="1724021201">
                          <w:marLeft w:val="0"/>
                          <w:marRight w:val="0"/>
                          <w:marTop w:val="0"/>
                          <w:marBottom w:val="240"/>
                          <w:divBdr>
                            <w:top w:val="none" w:sz="0" w:space="0" w:color="auto"/>
                            <w:left w:val="none" w:sz="0" w:space="0" w:color="auto"/>
                            <w:bottom w:val="none" w:sz="0" w:space="0" w:color="auto"/>
                            <w:right w:val="none" w:sz="0" w:space="0" w:color="auto"/>
                          </w:divBdr>
                        </w:div>
                        <w:div w:id="1724021203">
                          <w:marLeft w:val="0"/>
                          <w:marRight w:val="0"/>
                          <w:marTop w:val="0"/>
                          <w:marBottom w:val="240"/>
                          <w:divBdr>
                            <w:top w:val="none" w:sz="0" w:space="0" w:color="auto"/>
                            <w:left w:val="none" w:sz="0" w:space="0" w:color="auto"/>
                            <w:bottom w:val="none" w:sz="0" w:space="0" w:color="auto"/>
                            <w:right w:val="none" w:sz="0" w:space="0" w:color="auto"/>
                          </w:divBdr>
                        </w:div>
                        <w:div w:id="1724021204">
                          <w:marLeft w:val="0"/>
                          <w:marRight w:val="0"/>
                          <w:marTop w:val="0"/>
                          <w:marBottom w:val="240"/>
                          <w:divBdr>
                            <w:top w:val="none" w:sz="0" w:space="0" w:color="auto"/>
                            <w:left w:val="none" w:sz="0" w:space="0" w:color="auto"/>
                            <w:bottom w:val="none" w:sz="0" w:space="0" w:color="auto"/>
                            <w:right w:val="none" w:sz="0" w:space="0" w:color="auto"/>
                          </w:divBdr>
                        </w:div>
                        <w:div w:id="1724021206">
                          <w:marLeft w:val="0"/>
                          <w:marRight w:val="0"/>
                          <w:marTop w:val="0"/>
                          <w:marBottom w:val="240"/>
                          <w:divBdr>
                            <w:top w:val="none" w:sz="0" w:space="0" w:color="auto"/>
                            <w:left w:val="none" w:sz="0" w:space="0" w:color="auto"/>
                            <w:bottom w:val="none" w:sz="0" w:space="0" w:color="auto"/>
                            <w:right w:val="none" w:sz="0" w:space="0" w:color="auto"/>
                          </w:divBdr>
                        </w:div>
                        <w:div w:id="1724021207">
                          <w:marLeft w:val="0"/>
                          <w:marRight w:val="0"/>
                          <w:marTop w:val="0"/>
                          <w:marBottom w:val="240"/>
                          <w:divBdr>
                            <w:top w:val="none" w:sz="0" w:space="0" w:color="auto"/>
                            <w:left w:val="none" w:sz="0" w:space="0" w:color="auto"/>
                            <w:bottom w:val="none" w:sz="0" w:space="0" w:color="auto"/>
                            <w:right w:val="none" w:sz="0" w:space="0" w:color="auto"/>
                          </w:divBdr>
                        </w:div>
                        <w:div w:id="1724021208">
                          <w:marLeft w:val="0"/>
                          <w:marRight w:val="0"/>
                          <w:marTop w:val="0"/>
                          <w:marBottom w:val="240"/>
                          <w:divBdr>
                            <w:top w:val="none" w:sz="0" w:space="0" w:color="auto"/>
                            <w:left w:val="none" w:sz="0" w:space="0" w:color="auto"/>
                            <w:bottom w:val="none" w:sz="0" w:space="0" w:color="auto"/>
                            <w:right w:val="none" w:sz="0" w:space="0" w:color="auto"/>
                          </w:divBdr>
                        </w:div>
                        <w:div w:id="1724021209">
                          <w:marLeft w:val="0"/>
                          <w:marRight w:val="0"/>
                          <w:marTop w:val="0"/>
                          <w:marBottom w:val="240"/>
                          <w:divBdr>
                            <w:top w:val="none" w:sz="0" w:space="0" w:color="auto"/>
                            <w:left w:val="none" w:sz="0" w:space="0" w:color="auto"/>
                            <w:bottom w:val="none" w:sz="0" w:space="0" w:color="auto"/>
                            <w:right w:val="none" w:sz="0" w:space="0" w:color="auto"/>
                          </w:divBdr>
                        </w:div>
                        <w:div w:id="1724021211">
                          <w:marLeft w:val="0"/>
                          <w:marRight w:val="0"/>
                          <w:marTop w:val="0"/>
                          <w:marBottom w:val="240"/>
                          <w:divBdr>
                            <w:top w:val="none" w:sz="0" w:space="0" w:color="auto"/>
                            <w:left w:val="none" w:sz="0" w:space="0" w:color="auto"/>
                            <w:bottom w:val="none" w:sz="0" w:space="0" w:color="auto"/>
                            <w:right w:val="none" w:sz="0" w:space="0" w:color="auto"/>
                          </w:divBdr>
                        </w:div>
                        <w:div w:id="1724021213">
                          <w:marLeft w:val="0"/>
                          <w:marRight w:val="0"/>
                          <w:marTop w:val="0"/>
                          <w:marBottom w:val="240"/>
                          <w:divBdr>
                            <w:top w:val="none" w:sz="0" w:space="0" w:color="auto"/>
                            <w:left w:val="none" w:sz="0" w:space="0" w:color="auto"/>
                            <w:bottom w:val="none" w:sz="0" w:space="0" w:color="auto"/>
                            <w:right w:val="none" w:sz="0" w:space="0" w:color="auto"/>
                          </w:divBdr>
                        </w:div>
                        <w:div w:id="1724021214">
                          <w:marLeft w:val="0"/>
                          <w:marRight w:val="0"/>
                          <w:marTop w:val="0"/>
                          <w:marBottom w:val="240"/>
                          <w:divBdr>
                            <w:top w:val="none" w:sz="0" w:space="0" w:color="auto"/>
                            <w:left w:val="none" w:sz="0" w:space="0" w:color="auto"/>
                            <w:bottom w:val="none" w:sz="0" w:space="0" w:color="auto"/>
                            <w:right w:val="none" w:sz="0" w:space="0" w:color="auto"/>
                          </w:divBdr>
                        </w:div>
                        <w:div w:id="1724021215">
                          <w:marLeft w:val="0"/>
                          <w:marRight w:val="0"/>
                          <w:marTop w:val="0"/>
                          <w:marBottom w:val="240"/>
                          <w:divBdr>
                            <w:top w:val="none" w:sz="0" w:space="0" w:color="auto"/>
                            <w:left w:val="none" w:sz="0" w:space="0" w:color="auto"/>
                            <w:bottom w:val="none" w:sz="0" w:space="0" w:color="auto"/>
                            <w:right w:val="none" w:sz="0" w:space="0" w:color="auto"/>
                          </w:divBdr>
                        </w:div>
                        <w:div w:id="17240212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4021212">
      <w:marLeft w:val="0"/>
      <w:marRight w:val="0"/>
      <w:marTop w:val="0"/>
      <w:marBottom w:val="0"/>
      <w:divBdr>
        <w:top w:val="none" w:sz="0" w:space="0" w:color="auto"/>
        <w:left w:val="none" w:sz="0" w:space="0" w:color="auto"/>
        <w:bottom w:val="none" w:sz="0" w:space="0" w:color="auto"/>
        <w:right w:val="none" w:sz="0" w:space="0" w:color="auto"/>
      </w:divBdr>
      <w:divsChild>
        <w:div w:id="1724021193">
          <w:marLeft w:val="0"/>
          <w:marRight w:val="0"/>
          <w:marTop w:val="0"/>
          <w:marBottom w:val="0"/>
          <w:divBdr>
            <w:top w:val="none" w:sz="0" w:space="0" w:color="auto"/>
            <w:left w:val="none" w:sz="0" w:space="0" w:color="auto"/>
            <w:bottom w:val="none" w:sz="0" w:space="0" w:color="auto"/>
            <w:right w:val="none" w:sz="0" w:space="0" w:color="auto"/>
          </w:divBdr>
          <w:divsChild>
            <w:div w:id="1724021189">
              <w:marLeft w:val="0"/>
              <w:marRight w:val="0"/>
              <w:marTop w:val="0"/>
              <w:marBottom w:val="0"/>
              <w:divBdr>
                <w:top w:val="none" w:sz="0" w:space="0" w:color="auto"/>
                <w:left w:val="none" w:sz="0" w:space="0" w:color="auto"/>
                <w:bottom w:val="none" w:sz="0" w:space="0" w:color="auto"/>
                <w:right w:val="none" w:sz="0" w:space="0" w:color="auto"/>
              </w:divBdr>
              <w:divsChild>
                <w:div w:id="1724021183">
                  <w:marLeft w:val="0"/>
                  <w:marRight w:val="0"/>
                  <w:marTop w:val="0"/>
                  <w:marBottom w:val="0"/>
                  <w:divBdr>
                    <w:top w:val="none" w:sz="0" w:space="0" w:color="auto"/>
                    <w:left w:val="none" w:sz="0" w:space="0" w:color="auto"/>
                    <w:bottom w:val="none" w:sz="0" w:space="0" w:color="auto"/>
                    <w:right w:val="none" w:sz="0" w:space="0" w:color="auto"/>
                  </w:divBdr>
                  <w:divsChild>
                    <w:div w:id="1724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Toronto-sat-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2307</Words>
  <Characters>12694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Graciela</dc:creator>
  <cp:keywords/>
  <dc:description/>
  <cp:lastModifiedBy>Graciela</cp:lastModifiedBy>
  <cp:revision>5</cp:revision>
  <dcterms:created xsi:type="dcterms:W3CDTF">2016-02-21T13:31:00Z</dcterms:created>
  <dcterms:modified xsi:type="dcterms:W3CDTF">2016-02-21T13:36:00Z</dcterms:modified>
</cp:coreProperties>
</file>