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4EF" w:rsidRPr="00A33A3F" w:rsidRDefault="00C814EF" w:rsidP="00E22924">
      <w:pPr>
        <w:ind w:right="-660"/>
        <w:rPr>
          <w:rFonts w:ascii="Arial" w:hAnsi="Arial" w:cs="Arial"/>
          <w:b/>
          <w:sz w:val="28"/>
          <w:szCs w:val="28"/>
        </w:rPr>
      </w:pPr>
      <w:r w:rsidRPr="00A33A3F">
        <w:rPr>
          <w:rFonts w:ascii="Arial" w:hAnsi="Arial" w:cs="Arial"/>
          <w:b/>
          <w:sz w:val="28"/>
          <w:szCs w:val="28"/>
        </w:rPr>
        <w:t>DISCOVERY</w:t>
      </w:r>
    </w:p>
    <w:p w:rsidR="00C814EF" w:rsidRDefault="00C814EF" w:rsidP="00810DB4">
      <w:pPr>
        <w:ind w:right="-660"/>
        <w:jc w:val="both"/>
        <w:rPr>
          <w:rFonts w:ascii="Arial" w:hAnsi="Arial" w:cs="Arial"/>
          <w:sz w:val="20"/>
          <w:szCs w:val="20"/>
        </w:rPr>
      </w:pPr>
      <w:r w:rsidRPr="004915B0">
        <w:br/>
      </w:r>
      <w:r w:rsidRPr="00AF4C5E">
        <w:rPr>
          <w:rFonts w:ascii="Arial" w:hAnsi="Arial" w:cs="Arial"/>
          <w:sz w:val="20"/>
          <w:szCs w:val="20"/>
        </w:rPr>
        <w:t xml:space="preserve">La Serie del Descubrimiento KYON es un grupo de talleres temáticos de </w:t>
      </w:r>
      <w:smartTag w:uri="urn:schemas-microsoft-com:office:smarttags" w:element="metricconverter">
        <w:smartTagPr>
          <w:attr w:name="ProductID" w:val="3 a"/>
        </w:smartTagPr>
        <w:r w:rsidRPr="00AF4C5E">
          <w:rPr>
            <w:rFonts w:ascii="Arial" w:hAnsi="Arial" w:cs="Arial"/>
            <w:sz w:val="20"/>
            <w:szCs w:val="20"/>
          </w:rPr>
          <w:t>3 a</w:t>
        </w:r>
      </w:smartTag>
      <w:r w:rsidRPr="00AF4C5E">
        <w:rPr>
          <w:rFonts w:ascii="Arial" w:hAnsi="Arial" w:cs="Arial"/>
          <w:sz w:val="20"/>
          <w:szCs w:val="20"/>
        </w:rPr>
        <w:t xml:space="preserve"> 4 días, originalmente desarrollados por los Dres. Sid y Amber Wolf. Estas reuniones celebran el despertar del Nuevo Humano en la nueva energía, y presentan muchas ceremonias singulares, que solo se ven en esta serie</w:t>
      </w:r>
      <w:r>
        <w:rPr>
          <w:rFonts w:ascii="Arial" w:hAnsi="Arial" w:cs="Arial"/>
          <w:sz w:val="20"/>
          <w:szCs w:val="20"/>
        </w:rPr>
        <w:t xml:space="preserve"> de</w:t>
      </w:r>
      <w:r w:rsidRPr="00AF4C5E">
        <w:rPr>
          <w:rFonts w:ascii="Arial" w:hAnsi="Arial" w:cs="Arial"/>
          <w:sz w:val="20"/>
          <w:szCs w:val="20"/>
        </w:rPr>
        <w:t xml:space="preserve"> Kryon.</w:t>
      </w:r>
    </w:p>
    <w:p w:rsidR="00C814EF" w:rsidRPr="00AF4C5E" w:rsidRDefault="00C814EF" w:rsidP="00810DB4">
      <w:pPr>
        <w:ind w:right="-660"/>
        <w:jc w:val="both"/>
        <w:rPr>
          <w:rFonts w:ascii="Arial" w:hAnsi="Arial" w:cs="Arial"/>
          <w:sz w:val="20"/>
          <w:szCs w:val="20"/>
        </w:rPr>
      </w:pPr>
      <w:r w:rsidRPr="00AF4C5E">
        <w:rPr>
          <w:sz w:val="20"/>
          <w:szCs w:val="20"/>
        </w:rPr>
        <w:br/>
      </w:r>
      <w:r w:rsidRPr="00AF4C5E">
        <w:rPr>
          <w:rFonts w:ascii="Arial" w:hAnsi="Arial" w:cs="Arial"/>
          <w:sz w:val="20"/>
          <w:szCs w:val="20"/>
        </w:rPr>
        <w:t>Hoy estos talleres se están expandiendo, dados por la Dra. Wolf y Lee Carroll en nuevos países en todo el mundo. Las grabaciones representan este taller dado en Überlingen, Alemania, a orillas del Bodensee (</w:t>
      </w:r>
      <w:r w:rsidRPr="00AF4C5E">
        <w:rPr>
          <w:rFonts w:ascii="Arial" w:hAnsi="Arial" w:cs="Arial"/>
          <w:i/>
          <w:sz w:val="20"/>
          <w:szCs w:val="20"/>
        </w:rPr>
        <w:t>N.T. Lago Constanza</w:t>
      </w:r>
      <w:r w:rsidRPr="00AF4C5E">
        <w:rPr>
          <w:rFonts w:ascii="Arial" w:hAnsi="Arial" w:cs="Arial"/>
          <w:sz w:val="20"/>
          <w:szCs w:val="20"/>
        </w:rPr>
        <w:t>) un hermoso lago donde coinciden tres países.  Es la primera serie del DESCUBRIMIENTO que se da en Alemania.</w:t>
      </w:r>
    </w:p>
    <w:p w:rsidR="00C814EF" w:rsidRDefault="00C814EF" w:rsidP="00E833BF">
      <w:pPr>
        <w:ind w:right="-660"/>
        <w:jc w:val="both"/>
        <w:rPr>
          <w:rFonts w:ascii="Arial" w:hAnsi="Arial" w:cs="Arial"/>
        </w:rPr>
      </w:pPr>
    </w:p>
    <w:p w:rsidR="00C814EF" w:rsidRDefault="00C814EF" w:rsidP="00E22924">
      <w:pPr>
        <w:ind w:right="-660"/>
        <w:rPr>
          <w:rFonts w:ascii="Arial" w:hAnsi="Arial" w:cs="Arial"/>
        </w:rPr>
      </w:pPr>
    </w:p>
    <w:p w:rsidR="00C814EF" w:rsidRPr="00A33A3F" w:rsidRDefault="00C814EF" w:rsidP="00E22924">
      <w:pPr>
        <w:ind w:right="-660"/>
        <w:jc w:val="center"/>
        <w:rPr>
          <w:rFonts w:ascii="Trebuchet MS" w:hAnsi="Trebuchet MS"/>
          <w:smallCaps/>
          <w:shadow/>
          <w:sz w:val="36"/>
          <w:szCs w:val="36"/>
        </w:rPr>
      </w:pPr>
      <w:r>
        <w:rPr>
          <w:rFonts w:ascii="Trebuchet MS" w:hAnsi="Trebuchet MS"/>
          <w:smallCaps/>
          <w:shadow/>
          <w:sz w:val="36"/>
          <w:szCs w:val="36"/>
        </w:rPr>
        <w:t>Taller N</w:t>
      </w:r>
      <w:r w:rsidRPr="00810DB4">
        <w:rPr>
          <w:rFonts w:ascii="Arial" w:hAnsi="Arial" w:cs="Arial"/>
          <w:sz w:val="20"/>
          <w:szCs w:val="20"/>
        </w:rPr>
        <w:t xml:space="preserve"> </w:t>
      </w:r>
      <w:r w:rsidRPr="00810DB4">
        <w:rPr>
          <w:rFonts w:ascii="Arial" w:hAnsi="Arial" w:cs="Arial"/>
          <w:sz w:val="36"/>
          <w:szCs w:val="36"/>
        </w:rPr>
        <w:t>º</w:t>
      </w:r>
      <w:r w:rsidRPr="00810DB4">
        <w:rPr>
          <w:rFonts w:ascii="Trebuchet MS" w:hAnsi="Trebuchet MS" w:cs="Arial"/>
          <w:sz w:val="36"/>
          <w:szCs w:val="36"/>
        </w:rPr>
        <w:t>1</w:t>
      </w:r>
      <w:r>
        <w:rPr>
          <w:rFonts w:ascii="Trebuchet MS" w:hAnsi="Trebuchet MS" w:cs="Arial"/>
          <w:sz w:val="36"/>
          <w:szCs w:val="36"/>
        </w:rPr>
        <w:t xml:space="preserve"> - </w:t>
      </w:r>
      <w:r w:rsidRPr="00810DB4">
        <w:rPr>
          <w:rFonts w:ascii="Trebuchet MS" w:hAnsi="Trebuchet MS" w:cs="Arial"/>
          <w:smallCaps/>
          <w:shadow/>
          <w:sz w:val="36"/>
          <w:szCs w:val="36"/>
        </w:rPr>
        <w:t>Serie Kryon del Descubrimiento</w:t>
      </w:r>
      <w:r w:rsidRPr="00810DB4">
        <w:rPr>
          <w:rFonts w:ascii="Trebuchet MS" w:hAnsi="Trebuchet MS" w:cs="Arial"/>
          <w:smallCaps/>
          <w:shadow/>
          <w:sz w:val="36"/>
          <w:szCs w:val="36"/>
        </w:rPr>
        <w:br/>
      </w:r>
      <w:r w:rsidRPr="00810DB4">
        <w:rPr>
          <w:rFonts w:ascii="Trebuchet MS" w:hAnsi="Trebuchet MS"/>
          <w:smallCaps/>
          <w:shadow/>
          <w:szCs w:val="24"/>
        </w:rPr>
        <w:t>Canalización de Kryon por Lee Carroll</w:t>
      </w:r>
    </w:p>
    <w:p w:rsidR="00C814EF" w:rsidRPr="00A33A3F" w:rsidRDefault="00C814EF" w:rsidP="00E22924">
      <w:pPr>
        <w:ind w:right="-660"/>
        <w:jc w:val="center"/>
        <w:rPr>
          <w:rFonts w:ascii="Arial" w:hAnsi="Arial" w:cs="Arial"/>
          <w:sz w:val="20"/>
          <w:szCs w:val="20"/>
        </w:rPr>
      </w:pPr>
      <w:r w:rsidRPr="00A33A3F">
        <w:rPr>
          <w:rFonts w:ascii="Arial" w:hAnsi="Arial" w:cs="Arial"/>
          <w:sz w:val="20"/>
          <w:szCs w:val="20"/>
        </w:rPr>
        <w:t xml:space="preserve">Überlingen, Alemania, </w:t>
      </w:r>
      <w:smartTag w:uri="urn:schemas-microsoft-com:office:smarttags" w:element="metricconverter">
        <w:smartTagPr>
          <w:attr w:name="ProductID" w:val="12 a"/>
        </w:smartTagPr>
        <w:r w:rsidRPr="00A33A3F">
          <w:rPr>
            <w:rFonts w:ascii="Arial" w:hAnsi="Arial" w:cs="Arial"/>
            <w:sz w:val="20"/>
            <w:szCs w:val="20"/>
          </w:rPr>
          <w:t>12 a</w:t>
        </w:r>
      </w:smartTag>
      <w:r w:rsidRPr="00A33A3F">
        <w:rPr>
          <w:rFonts w:ascii="Arial" w:hAnsi="Arial" w:cs="Arial"/>
          <w:sz w:val="20"/>
          <w:szCs w:val="20"/>
        </w:rPr>
        <w:t xml:space="preserve"> 15 de septiembre de 2018</w:t>
      </w:r>
    </w:p>
    <w:p w:rsidR="00C814EF" w:rsidRPr="00A33A3F" w:rsidRDefault="00C814EF" w:rsidP="00E22924">
      <w:pPr>
        <w:ind w:right="-660"/>
        <w:jc w:val="center"/>
        <w:rPr>
          <w:rFonts w:ascii="Arial" w:hAnsi="Arial" w:cs="Arial"/>
          <w:sz w:val="20"/>
          <w:szCs w:val="20"/>
        </w:rPr>
      </w:pPr>
    </w:p>
    <w:p w:rsidR="00C814EF" w:rsidRPr="00E833BF" w:rsidRDefault="00C814EF" w:rsidP="00E22924">
      <w:pPr>
        <w:spacing w:after="240"/>
        <w:ind w:right="-660"/>
        <w:rPr>
          <w:rFonts w:ascii="Arial" w:hAnsi="Arial" w:cs="Arial"/>
          <w:sz w:val="20"/>
          <w:szCs w:val="20"/>
        </w:rPr>
      </w:pPr>
      <w:r w:rsidRPr="00E833BF">
        <w:rPr>
          <w:rFonts w:ascii="Arial" w:hAnsi="Arial" w:cs="Arial"/>
          <w:sz w:val="20"/>
          <w:szCs w:val="20"/>
        </w:rPr>
        <w:t>Taller Nº1 - Serie Kryon del Descubrimiento</w:t>
      </w:r>
    </w:p>
    <w:p w:rsidR="00C814EF" w:rsidRPr="00E833BF" w:rsidRDefault="00C814EF" w:rsidP="00E22924">
      <w:pPr>
        <w:spacing w:after="240"/>
        <w:ind w:right="-660"/>
        <w:rPr>
          <w:rFonts w:ascii="Arial" w:hAnsi="Arial" w:cs="Arial"/>
          <w:sz w:val="20"/>
          <w:szCs w:val="20"/>
        </w:rPr>
      </w:pPr>
      <w:r w:rsidRPr="00E833BF">
        <w:rPr>
          <w:rFonts w:ascii="Arial" w:hAnsi="Arial" w:cs="Arial"/>
          <w:sz w:val="20"/>
          <w:szCs w:val="20"/>
        </w:rPr>
        <w:t>Saludos, queridos, Yo Soy Kryon del Servicio Magnético.</w:t>
      </w:r>
    </w:p>
    <w:p w:rsidR="00C814EF" w:rsidRPr="00E833BF" w:rsidRDefault="00C814EF" w:rsidP="00E22924">
      <w:pPr>
        <w:spacing w:after="240"/>
        <w:ind w:right="-660"/>
        <w:rPr>
          <w:rFonts w:ascii="Arial" w:hAnsi="Arial" w:cs="Arial"/>
          <w:sz w:val="20"/>
          <w:szCs w:val="20"/>
        </w:rPr>
      </w:pPr>
      <w:r w:rsidRPr="00E833BF">
        <w:rPr>
          <w:rFonts w:ascii="Arial" w:hAnsi="Arial" w:cs="Arial"/>
          <w:sz w:val="20"/>
          <w:szCs w:val="20"/>
        </w:rPr>
        <w:t>El salón cobra vida con el propósito. Para quienes no están presentes, describiré lo que está sucediendo. Somos más de cien aquí, que dedicarán días de sus vidas a permanecer en este salón, para examinarse a sí mismos, para mirar espiritualmente lo que está pasando en su vida. Permiso para despertar a verdades más grandes, o para simplemente sentarse en la energía y escuchar. Existe un nivel de dedicación, y entonces presentamos esta canalización de apertura con eso en mente.</w:t>
      </w:r>
    </w:p>
    <w:p w:rsidR="00C814EF" w:rsidRPr="00E833BF" w:rsidRDefault="00C814EF" w:rsidP="00E22924">
      <w:pPr>
        <w:spacing w:after="240"/>
        <w:ind w:right="-660"/>
        <w:rPr>
          <w:rFonts w:ascii="Arial" w:hAnsi="Arial" w:cs="Arial"/>
          <w:sz w:val="20"/>
          <w:szCs w:val="20"/>
        </w:rPr>
      </w:pPr>
      <w:r w:rsidRPr="00E833BF">
        <w:rPr>
          <w:rFonts w:ascii="Arial" w:hAnsi="Arial" w:cs="Arial"/>
          <w:sz w:val="20"/>
          <w:szCs w:val="20"/>
        </w:rPr>
        <w:t>Queridos ¿ustedes creen en la energía de la consciencia? ¿Creen que muchas personas juntas podrían realmente cambiar la atmósfera misma donde están sentadas? Y con "atmósfera" me refiero a los sentimientos emocionales, la percepción conciente de quiénes son ustedes. Algunos la han llamado "eléctrica", algunos la han discutido y dijeron que era pacífica, acogedora.  Y por supuesto siempre están los que dicen "No siento nada". Y eso les dice de dónde viene esto; viene totalmente de la intención de los que están aquí. Las intenciones de los que escucharán más tarde. Porque todo lo que decimos ahora es para los que escuchan ahora y para los que estarán escuchando o leyendo más tarde.</w:t>
      </w:r>
    </w:p>
    <w:p w:rsidR="00C814EF" w:rsidRPr="00E833BF" w:rsidRDefault="00C814EF" w:rsidP="00E22924">
      <w:pPr>
        <w:spacing w:after="240"/>
        <w:ind w:right="-660"/>
        <w:rPr>
          <w:rFonts w:ascii="Arial" w:hAnsi="Arial" w:cs="Arial"/>
          <w:sz w:val="20"/>
          <w:szCs w:val="20"/>
        </w:rPr>
      </w:pPr>
      <w:r w:rsidRPr="00E833BF">
        <w:rPr>
          <w:rFonts w:ascii="Arial" w:hAnsi="Arial" w:cs="Arial"/>
          <w:sz w:val="20"/>
          <w:szCs w:val="20"/>
        </w:rPr>
        <w:t>El eje temático es el Descubrimiento, y debes mirar a las palabras y saber más sobre lo que decimos. La palabra realmente significa un proceso de revelación e implica acción. No implica que te sientas allí y, de pronto, descubres. La palabra viene en gran medida de la ciencia, la arqueología, y es cualquier lugar donde hay sorpresa. Descubrimiento suele asociarse con lo desconocido, y en eso hay celebración. Miren lo que ellos han descubierto. De allí viene la palabra. Y eso es lo que ustedes van a hacer - si así lo eligen.</w:t>
      </w:r>
    </w:p>
    <w:p w:rsidR="00C814EF" w:rsidRPr="00E833BF" w:rsidRDefault="00C814EF" w:rsidP="00E22924">
      <w:pPr>
        <w:spacing w:after="240"/>
        <w:ind w:right="-660"/>
        <w:rPr>
          <w:rFonts w:ascii="Arial" w:hAnsi="Arial" w:cs="Arial"/>
          <w:sz w:val="20"/>
          <w:szCs w:val="20"/>
        </w:rPr>
      </w:pPr>
      <w:r w:rsidRPr="00E833BF">
        <w:rPr>
          <w:rFonts w:ascii="Arial" w:hAnsi="Arial" w:cs="Arial"/>
          <w:sz w:val="20"/>
          <w:szCs w:val="20"/>
        </w:rPr>
        <w:t>"Kryon, ¿qué es exactamente lo que hay para descubrir? He venido por muchas razones. He venido a escuchar o leer por muchas razones. Y no estoy realmente seguro de que algunas de las razones sean las que me gustaría descubrir." De modo que vamos a discutir la actitud con que ustedes han venido.</w:t>
      </w:r>
    </w:p>
    <w:p w:rsidR="00C814EF" w:rsidRPr="00E833BF" w:rsidRDefault="00C814EF" w:rsidP="00E22924">
      <w:pPr>
        <w:spacing w:after="240"/>
        <w:ind w:right="-660"/>
        <w:rPr>
          <w:rFonts w:ascii="Arial" w:hAnsi="Arial" w:cs="Arial"/>
          <w:sz w:val="20"/>
          <w:szCs w:val="20"/>
        </w:rPr>
      </w:pPr>
      <w:r w:rsidRPr="00E833BF">
        <w:rPr>
          <w:rFonts w:ascii="Arial" w:hAnsi="Arial" w:cs="Arial"/>
          <w:sz w:val="20"/>
          <w:szCs w:val="20"/>
        </w:rPr>
        <w:t>Los humanos suelen venir con un sesgo, un prejuicio. Aun cuando decimos que esto es un seminario de Descubrimiento, el sesgo estará en la expectativa de qué será lo que se va a descubrir. ¿Qué tal si descubren algo que no esperaban? ¿Sería entonces invisible porque no se correspondía con lo que sí esperaban? Y la respuesta es sí - si solo están buscando ciertas cosas. Las cosas que ustedes no estaban buscando pueden muy bien ser invisibles. De modo que lo primero que les pedimos, lo primero que pedimos, es que se vuelvan neutrales. "Querido Espíritu, estoy aquí para lo que sea. Dejo mis expectativas en otro lado. Me relajo para estos momentos, para estos días, con objeto de ver, tal vez, algo invisible en mí.  Invisible para el mundo, invisible para lo que está sucediendo en el planeta. Estaré abierto para cosas que no esperaba. Entonces seré capaz de descubrir lo que puede estar allí." Neutralidad. No esperas nada, pero te sientas en amor.</w:t>
      </w:r>
    </w:p>
    <w:p w:rsidR="00C814EF" w:rsidRPr="00E833BF" w:rsidRDefault="00C814EF" w:rsidP="00E22924">
      <w:pPr>
        <w:spacing w:after="240"/>
        <w:ind w:right="-660"/>
        <w:rPr>
          <w:rFonts w:ascii="Arial" w:hAnsi="Arial" w:cs="Arial"/>
          <w:sz w:val="20"/>
          <w:szCs w:val="20"/>
        </w:rPr>
      </w:pPr>
      <w:r w:rsidRPr="00E833BF">
        <w:rPr>
          <w:rFonts w:ascii="Arial" w:hAnsi="Arial" w:cs="Arial"/>
          <w:sz w:val="20"/>
          <w:szCs w:val="20"/>
        </w:rPr>
        <w:t>Hemos discutido esto antes. La adaptación de la actitud se necesita para un descubrimiento pleno. No es tan difícil. ¿Cuánto amor puedes recibir del Espíritu? Y algunos de ustedes dirán "No estoy seguro realmente." ¿Por qué no haces un experimento ahora mismo? Neutral. Neutral. "Querido Espíritu, acepto todo el amor que quieras derramar dentro de mí en este momento. Suspendo los problemas con que vine. En este momento soy neutral y soy amado." ¡Sé el gran receptor! (</w:t>
      </w:r>
      <w:r w:rsidRPr="00E833BF">
        <w:rPr>
          <w:rFonts w:ascii="Arial" w:hAnsi="Arial" w:cs="Arial"/>
          <w:i/>
          <w:sz w:val="20"/>
          <w:szCs w:val="20"/>
        </w:rPr>
        <w:t>se ríe</w:t>
      </w:r>
      <w:r w:rsidRPr="00E833BF">
        <w:rPr>
          <w:rFonts w:ascii="Arial" w:hAnsi="Arial" w:cs="Arial"/>
          <w:sz w:val="20"/>
          <w:szCs w:val="20"/>
        </w:rPr>
        <w:t xml:space="preserve">) y permite que se derrame en ti por un momento. Y siéntate allí, porque esto es el catalizador de la neutralidad. Aleja todas las cosas que puedas haber pensado sobre lo que está pasando aquí. </w:t>
      </w:r>
    </w:p>
    <w:p w:rsidR="00C814EF" w:rsidRPr="00E833BF" w:rsidRDefault="00C814EF" w:rsidP="00E22924">
      <w:pPr>
        <w:spacing w:after="240"/>
        <w:ind w:right="-660"/>
        <w:rPr>
          <w:rFonts w:ascii="Arial" w:hAnsi="Arial" w:cs="Arial"/>
          <w:sz w:val="20"/>
          <w:szCs w:val="20"/>
        </w:rPr>
      </w:pPr>
      <w:r w:rsidRPr="00E833BF">
        <w:rPr>
          <w:rFonts w:ascii="Arial" w:hAnsi="Arial" w:cs="Arial"/>
          <w:sz w:val="20"/>
          <w:szCs w:val="20"/>
        </w:rPr>
        <w:t>Quiero que te imagines caminando en el desierto. Es un desierto simplemente porque no hay mucho allí. No hace frío ni calor, pero es casi un páramo. Ah, no, ves cosas que son familiares, sí, pero no mucho más. Y de pronto en este desierto ves algo. Frente a ti hay un montículo de tierra y arena. Tiene aspecto inusual. Y allí mismo tienes una pequeña intuición. La intuición dice "Sal del camino y ve a ese montículo de arena."</w:t>
      </w:r>
    </w:p>
    <w:p w:rsidR="00C814EF" w:rsidRPr="00E833BF" w:rsidRDefault="00C814EF" w:rsidP="00E22924">
      <w:pPr>
        <w:spacing w:after="240"/>
        <w:ind w:right="-660"/>
        <w:rPr>
          <w:rFonts w:ascii="Arial" w:hAnsi="Arial" w:cs="Arial"/>
          <w:sz w:val="20"/>
          <w:szCs w:val="20"/>
        </w:rPr>
      </w:pPr>
      <w:r w:rsidRPr="00E833BF">
        <w:rPr>
          <w:rFonts w:ascii="Arial" w:hAnsi="Arial" w:cs="Arial"/>
          <w:sz w:val="20"/>
          <w:szCs w:val="20"/>
        </w:rPr>
        <w:t xml:space="preserve"> Todo lo que estoy diciendo aquí es metafórico. La mayoría de la humanidad no está verdaderamente conciente de la intuición; caminarán y dejarán atrás el montículo de arena. Las partes de la humanidad que empiezan a despertar oirán la voz que les dice: "Ve allá". Pero algunos dirán: "Ya imagino eso." Y seguirán su camino. Pero las almas antiguas, los buscadores, están escuchando a la intuición del momento; dejarán el camino y marcharán hacia el montículo de arena. Ese eres tú. Si sintonizaste este mensaje, ese eres tú. Ya sea que estés sentado en el salón, o más tarde estés escuchando, o leyendo, ese eres tú. </w:t>
      </w:r>
    </w:p>
    <w:p w:rsidR="00C814EF" w:rsidRPr="00E833BF" w:rsidRDefault="00C814EF" w:rsidP="00E833BF">
      <w:pPr>
        <w:spacing w:after="240"/>
        <w:ind w:right="-660"/>
        <w:jc w:val="both"/>
        <w:rPr>
          <w:rFonts w:ascii="Arial" w:hAnsi="Arial" w:cs="Arial"/>
          <w:sz w:val="20"/>
          <w:szCs w:val="20"/>
        </w:rPr>
      </w:pPr>
      <w:r w:rsidRPr="00E833BF">
        <w:rPr>
          <w:rFonts w:ascii="Arial" w:hAnsi="Arial" w:cs="Arial"/>
          <w:sz w:val="20"/>
          <w:szCs w:val="20"/>
        </w:rPr>
        <w:t>Y cuando te acercas al montículo de arena, empieza a despejarse. No es un montículo de arena en absoluto; parece ser una entrada, y parece que hay algo tallado en la puerta. Te lo hubieras perdido si hubieras seguido por el camino, lo hubieras pasado por alto. Y ahora estás más interesado. Hay una puerta. No puedes realmente leer las inscripciones, pero en la puerta hay un nombre que parece muy familiar (</w:t>
      </w:r>
      <w:r w:rsidRPr="00E833BF">
        <w:rPr>
          <w:rFonts w:ascii="Arial" w:hAnsi="Arial" w:cs="Arial"/>
          <w:i/>
          <w:sz w:val="20"/>
          <w:szCs w:val="20"/>
        </w:rPr>
        <w:t>se ríe</w:t>
      </w:r>
      <w:r w:rsidRPr="00E833BF">
        <w:rPr>
          <w:rFonts w:ascii="Arial" w:hAnsi="Arial" w:cs="Arial"/>
          <w:sz w:val="20"/>
          <w:szCs w:val="20"/>
        </w:rPr>
        <w:t>). Y algunos pararán y simplemente mirarán. Hablarán de ello, lo informarán. Nunca entrarán, porque tienen miedo. Tienen miedo de descubrir algo. O temen que lo que está del otro lado de la puerta sea algo que los asuste. Algunos lo harán. Pero el resto de ustedes... abren la puerta.</w:t>
      </w:r>
    </w:p>
    <w:p w:rsidR="00C814EF" w:rsidRPr="00E833BF" w:rsidRDefault="00C814EF" w:rsidP="00E833BF">
      <w:pPr>
        <w:spacing w:after="240"/>
        <w:ind w:right="-660"/>
        <w:jc w:val="both"/>
        <w:rPr>
          <w:rFonts w:ascii="Arial" w:hAnsi="Arial" w:cs="Arial"/>
          <w:sz w:val="20"/>
          <w:szCs w:val="20"/>
        </w:rPr>
      </w:pPr>
      <w:r w:rsidRPr="00E833BF">
        <w:rPr>
          <w:rFonts w:ascii="Arial" w:hAnsi="Arial" w:cs="Arial"/>
          <w:sz w:val="20"/>
          <w:szCs w:val="20"/>
        </w:rPr>
        <w:t>¿Y no es interesante que la puerta esté tan bien lubricada que se abre suavemente? Y por esa puerta de una caverna sale un soplo de aire fresco. Recuerden que esto es una metáfora. Algunos dirán, "No puede salir aire fresco de un montículo de arena" (</w:t>
      </w:r>
      <w:r w:rsidRPr="00E833BF">
        <w:rPr>
          <w:rFonts w:ascii="Arial" w:hAnsi="Arial" w:cs="Arial"/>
          <w:i/>
          <w:sz w:val="20"/>
          <w:szCs w:val="20"/>
        </w:rPr>
        <w:t>se ríe</w:t>
      </w:r>
      <w:r w:rsidRPr="00E833BF">
        <w:rPr>
          <w:rFonts w:ascii="Arial" w:hAnsi="Arial" w:cs="Arial"/>
          <w:sz w:val="20"/>
          <w:szCs w:val="20"/>
        </w:rPr>
        <w:t xml:space="preserve">). Neutral. Neutral. Permanece en ese espacio y escucha. Cuando pasas por esa puerta, entras a un lugar enorme. Eso tendría que decirte algo: es multidimensional. No puede un pequeño montículo de arena contener un espacio gigantesco. Hay luz. Y en el centro, hay una estatua. Hermosa, brilla casi como el oro. Y alrededor de la estatua hay libros y pergaminos y muchas cosas, ¡como si hubieras descubierto un museo! </w:t>
      </w:r>
    </w:p>
    <w:p w:rsidR="00C814EF" w:rsidRPr="00E833BF" w:rsidRDefault="00C814EF" w:rsidP="00E833BF">
      <w:pPr>
        <w:spacing w:after="240"/>
        <w:ind w:right="-660"/>
        <w:jc w:val="both"/>
        <w:rPr>
          <w:rFonts w:ascii="Arial" w:hAnsi="Arial" w:cs="Arial"/>
          <w:sz w:val="20"/>
          <w:szCs w:val="20"/>
        </w:rPr>
      </w:pPr>
      <w:r w:rsidRPr="00E833BF">
        <w:rPr>
          <w:rFonts w:ascii="Arial" w:hAnsi="Arial" w:cs="Arial"/>
          <w:sz w:val="20"/>
          <w:szCs w:val="20"/>
        </w:rPr>
        <w:t>Querido, cuando te acercas a la estatua todas las células de tu cuerpo empiezan a vibrar y empiezas recibir el mensaje: "¡Bienvenido a casa, viejo amigo!" (</w:t>
      </w:r>
      <w:r w:rsidRPr="00E833BF">
        <w:rPr>
          <w:rFonts w:ascii="Arial" w:hAnsi="Arial" w:cs="Arial"/>
          <w:i/>
          <w:sz w:val="20"/>
          <w:szCs w:val="20"/>
        </w:rPr>
        <w:t>se ríe)</w:t>
      </w:r>
      <w:r w:rsidRPr="00E833BF">
        <w:rPr>
          <w:rFonts w:ascii="Arial" w:hAnsi="Arial" w:cs="Arial"/>
          <w:sz w:val="20"/>
          <w:szCs w:val="20"/>
        </w:rPr>
        <w:t xml:space="preserve"> y reconoces al que te habla: eres tú.  Una parte más elevada de ti. No es exactamente tu Yo Superior. Es casi como parte de tu alma. Es por eso que tus células vibran tanto. Es realmente parte de ti, a nivel celular, la estatua.</w:t>
      </w:r>
    </w:p>
    <w:p w:rsidR="00C814EF" w:rsidRPr="00E833BF" w:rsidRDefault="00C814EF" w:rsidP="00E833BF">
      <w:pPr>
        <w:spacing w:after="240"/>
        <w:ind w:right="-660"/>
        <w:jc w:val="both"/>
        <w:rPr>
          <w:rFonts w:ascii="Arial" w:hAnsi="Arial" w:cs="Arial"/>
          <w:sz w:val="20"/>
          <w:szCs w:val="20"/>
        </w:rPr>
      </w:pPr>
      <w:r w:rsidRPr="00E833BF">
        <w:rPr>
          <w:rFonts w:ascii="Arial" w:hAnsi="Arial" w:cs="Arial"/>
          <w:sz w:val="20"/>
          <w:szCs w:val="20"/>
        </w:rPr>
        <w:t xml:space="preserve">Y la estatua empieza a instruirte: "Mira este libro aquí. Hay una buena silla para ti. Siéntate en la silla y lee este libro." Y cuando abres el libro, cobra vida, y en lugar de ser un libro que lees, de pronto estás en una experiencia, y reconoces que cada uno de esos libros es una vida. Empiezas a entender dónde estás. Regresas a la estatua y dices "Gracias por esto." Y la estatua te dice: "Esos son lindos libros, pero no viste el más grande." Y tú dices "¿Dónde está el grande? Y la estatua dice: "Estás mirándolo". Y tú preguntas "¿Qué quieres decir?" Y la estatua dice: "¿Qué ves?" Y tú: "Veo belleza, veo claridad, veo perfección, veo magnificencia. No hay ni una mota de polvo sobre ti". ¡Y la estatua se ríe! "Ese es el gran libro; ¡ese es el descubrimiento! Tú eres magnífico. Hay un plan para ti aquí dentro. Puedes ver aquí la conexión con el otro lado del velo, con Dios mismo." ¡No estás simplemente caminando por el desierto! Es hermoso; un plan más grande siempre ha estado allí. </w:t>
      </w:r>
    </w:p>
    <w:p w:rsidR="00C814EF" w:rsidRPr="00E833BF" w:rsidRDefault="00C814EF" w:rsidP="00E833BF">
      <w:pPr>
        <w:spacing w:after="240"/>
        <w:ind w:right="-660"/>
        <w:jc w:val="both"/>
        <w:rPr>
          <w:rFonts w:ascii="Arial" w:hAnsi="Arial" w:cs="Arial"/>
          <w:sz w:val="20"/>
          <w:szCs w:val="20"/>
        </w:rPr>
      </w:pPr>
      <w:r w:rsidRPr="00E833BF">
        <w:rPr>
          <w:rFonts w:ascii="Arial" w:hAnsi="Arial" w:cs="Arial"/>
          <w:sz w:val="20"/>
          <w:szCs w:val="20"/>
        </w:rPr>
        <w:t>La estatua te mira y dice "¿Sabes? Más allá de esos libros hay otras salas que representan otros planetas; eres más antiguo que lo que crees. El plan es más grande que lo que crees. ¿Eso cambia algo?"  Y tú empiezas a pensar: ¿Lo hace? Y por tu cabeza pasarán muchas cosas en ese momento. "¿Cómo es esto en la práctica? Porque cuando salga por la puerta y esta se cierre, ¡estaré en el desierto otra vez! No puedo pasar mi vida en este lugar" Y allí es cuando la estatua sonríe y dice: "Ese es el prejuicio que el humano acarrea. Querido, ahora que has visto la estatua, ahora que has visto la magnificencia de ti, ya no puedes deshacer este conocimiento y borrarlo de tu mente. Ahora sabes una verdad central. De modo que ve de nuevo a la puerta, querido, y echa una mirada al desierto (</w:t>
      </w:r>
      <w:r w:rsidRPr="00E833BF">
        <w:rPr>
          <w:rFonts w:ascii="Arial" w:hAnsi="Arial" w:cs="Arial"/>
          <w:i/>
          <w:sz w:val="20"/>
          <w:szCs w:val="20"/>
        </w:rPr>
        <w:t>se ríe</w:t>
      </w:r>
      <w:r w:rsidRPr="00E833BF">
        <w:rPr>
          <w:rFonts w:ascii="Arial" w:hAnsi="Arial" w:cs="Arial"/>
          <w:sz w:val="20"/>
          <w:szCs w:val="20"/>
        </w:rPr>
        <w:t>). La invitación está allí."</w:t>
      </w:r>
    </w:p>
    <w:p w:rsidR="00C814EF" w:rsidRPr="00E833BF" w:rsidRDefault="00C814EF" w:rsidP="00E833BF">
      <w:pPr>
        <w:spacing w:after="240"/>
        <w:ind w:right="-660"/>
        <w:jc w:val="both"/>
        <w:rPr>
          <w:rFonts w:ascii="Arial" w:hAnsi="Arial" w:cs="Arial"/>
          <w:sz w:val="20"/>
          <w:szCs w:val="20"/>
        </w:rPr>
      </w:pPr>
      <w:r w:rsidRPr="00E833BF">
        <w:rPr>
          <w:rFonts w:ascii="Arial" w:hAnsi="Arial" w:cs="Arial"/>
          <w:sz w:val="20"/>
          <w:szCs w:val="20"/>
        </w:rPr>
        <w:t>Tú asientes con la cabeza ante la estatua, como si te saludaras a ti mismo una vez más, y dejas el montículo de arena. El desierto ha cambiado; ahora percibes cosas que antes no viste, y al pasar al lado de cada ser humano está la sombra de la estatua que viste (</w:t>
      </w:r>
      <w:r w:rsidRPr="00E833BF">
        <w:rPr>
          <w:rFonts w:ascii="Arial" w:hAnsi="Arial" w:cs="Arial"/>
          <w:i/>
          <w:sz w:val="20"/>
          <w:szCs w:val="20"/>
        </w:rPr>
        <w:t>se ríe</w:t>
      </w:r>
      <w:r w:rsidRPr="00E833BF">
        <w:rPr>
          <w:rFonts w:ascii="Arial" w:hAnsi="Arial" w:cs="Arial"/>
          <w:sz w:val="20"/>
          <w:szCs w:val="20"/>
        </w:rPr>
        <w:t>). Cambia lo que ves, lo que haces, lo que piensas. El desierto se convierte en un bello oasis. Parece que dondequiera que vayas las cosas funcionan para ti. Verás: cuando viste los libros, cuando viste la estatua, parte de eso quedó impregnado en ti. Tú has hecho un descubrimiento. Y no estabas preparado para eso, ¿no?</w:t>
      </w:r>
    </w:p>
    <w:p w:rsidR="00C814EF" w:rsidRPr="00E833BF" w:rsidRDefault="00C814EF" w:rsidP="00E833BF">
      <w:pPr>
        <w:spacing w:after="240"/>
        <w:ind w:right="-660"/>
        <w:jc w:val="both"/>
        <w:rPr>
          <w:rFonts w:ascii="Arial" w:hAnsi="Arial" w:cs="Arial"/>
          <w:sz w:val="20"/>
          <w:szCs w:val="20"/>
        </w:rPr>
      </w:pPr>
      <w:r w:rsidRPr="00E833BF">
        <w:rPr>
          <w:rFonts w:ascii="Arial" w:hAnsi="Arial" w:cs="Arial"/>
          <w:sz w:val="20"/>
          <w:szCs w:val="20"/>
        </w:rPr>
        <w:t>Cuando caminabas por el desierto, ¿qué pasaba si alguien te decía esto? Que en algún lugar del camino en el desierto, estaría este magnífico salón y la estatua dorada. Tú lo hubieras mandado al manicomio más cercano. No estabas esperando esto; no podías. Estaba más allá de lo que jamás pensaste que existiría.</w:t>
      </w:r>
    </w:p>
    <w:p w:rsidR="00C814EF" w:rsidRPr="00E833BF" w:rsidRDefault="00C814EF" w:rsidP="00E833BF">
      <w:pPr>
        <w:spacing w:after="240"/>
        <w:ind w:right="-660"/>
        <w:jc w:val="both"/>
        <w:rPr>
          <w:rFonts w:ascii="Arial" w:hAnsi="Arial" w:cs="Arial"/>
          <w:sz w:val="20"/>
          <w:szCs w:val="20"/>
        </w:rPr>
      </w:pPr>
      <w:r w:rsidRPr="00E833BF">
        <w:rPr>
          <w:rFonts w:ascii="Arial" w:hAnsi="Arial" w:cs="Arial"/>
          <w:sz w:val="20"/>
          <w:szCs w:val="20"/>
        </w:rPr>
        <w:t xml:space="preserve"> ¿Cuánto amor puedes recibir? Estar neutral, así, es una preparación para más. A los que están en las sillas les digo: estén neutrales, para los que van a conocer; escuchen las historias que van a oir, a las personalidades que van a ver, porque empezarán a ver las estatuas en cada uno de ellos. Puede cambiar la percepción de quién eres y quiénes son todos a tu alrededor. Cuando te des cuenta de que todos están en el plan.</w:t>
      </w:r>
    </w:p>
    <w:p w:rsidR="00C814EF" w:rsidRPr="00E833BF" w:rsidRDefault="00C814EF" w:rsidP="00E22924">
      <w:pPr>
        <w:spacing w:after="240"/>
        <w:ind w:right="-660"/>
        <w:rPr>
          <w:rFonts w:ascii="Arial" w:hAnsi="Arial" w:cs="Arial"/>
          <w:sz w:val="20"/>
          <w:szCs w:val="20"/>
        </w:rPr>
      </w:pPr>
      <w:r w:rsidRPr="00E833BF">
        <w:rPr>
          <w:rFonts w:ascii="Arial" w:hAnsi="Arial" w:cs="Arial"/>
          <w:sz w:val="20"/>
          <w:szCs w:val="20"/>
        </w:rPr>
        <w:t>Hablaremos más; váyanse de este lugar un poquito diferentes, aún hoy, y estén preparados para lo que vendrá.</w:t>
      </w:r>
    </w:p>
    <w:p w:rsidR="00C814EF" w:rsidRPr="00E833BF" w:rsidRDefault="00C814EF" w:rsidP="00E22924">
      <w:pPr>
        <w:spacing w:after="240"/>
        <w:ind w:right="-660"/>
        <w:rPr>
          <w:rFonts w:ascii="Arial" w:hAnsi="Arial" w:cs="Arial"/>
          <w:sz w:val="20"/>
          <w:szCs w:val="20"/>
        </w:rPr>
      </w:pPr>
      <w:r w:rsidRPr="00E833BF">
        <w:rPr>
          <w:rFonts w:ascii="Arial" w:hAnsi="Arial" w:cs="Arial"/>
          <w:sz w:val="20"/>
          <w:szCs w:val="20"/>
        </w:rPr>
        <w:t>Y así es.</w:t>
      </w:r>
    </w:p>
    <w:p w:rsidR="00C814EF" w:rsidRDefault="00C814EF" w:rsidP="00765817">
      <w:pPr>
        <w:ind w:right="-658"/>
        <w:rPr>
          <w:rFonts w:ascii="Arial" w:hAnsi="Arial" w:cs="Arial"/>
          <w:sz w:val="20"/>
          <w:szCs w:val="20"/>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r w:rsidRPr="00E833BF">
        <w:rPr>
          <w:rFonts w:ascii="Arial" w:hAnsi="Arial" w:cs="Arial"/>
          <w:sz w:val="20"/>
          <w:szCs w:val="20"/>
        </w:rPr>
        <w:t xml:space="preserve"> </w:t>
      </w:r>
    </w:p>
    <w:p w:rsidR="00C814EF" w:rsidRDefault="00C814EF" w:rsidP="00765817">
      <w:pPr>
        <w:ind w:right="-658"/>
        <w:rPr>
          <w:rFonts w:ascii="Arial" w:hAnsi="Arial" w:cs="Arial"/>
          <w:sz w:val="20"/>
          <w:szCs w:val="20"/>
        </w:rPr>
      </w:pPr>
    </w:p>
    <w:p w:rsidR="00C814EF" w:rsidRDefault="00C814EF" w:rsidP="00765817">
      <w:pPr>
        <w:ind w:right="-658"/>
        <w:rPr>
          <w:rFonts w:ascii="Arial" w:hAnsi="Arial" w:cs="Arial"/>
          <w:sz w:val="20"/>
          <w:szCs w:val="20"/>
        </w:rPr>
      </w:pPr>
    </w:p>
    <w:p w:rsidR="00C814EF" w:rsidRPr="00E833BF" w:rsidRDefault="00C814EF" w:rsidP="00D376D9">
      <w:pPr>
        <w:ind w:right="-660"/>
        <w:rPr>
          <w:rFonts w:ascii="Arial" w:hAnsi="Arial" w:cs="Arial"/>
          <w:sz w:val="20"/>
          <w:szCs w:val="20"/>
        </w:rPr>
      </w:pPr>
      <w:r w:rsidRPr="00E84B5E">
        <w:rPr>
          <w:rFonts w:ascii="Arial" w:hAnsi="Arial" w:cs="Arial"/>
          <w:sz w:val="20"/>
          <w:szCs w:val="20"/>
        </w:rPr>
        <w:t xml:space="preserve">© Lee </w:t>
      </w:r>
      <w:r w:rsidRPr="00D376D9">
        <w:rPr>
          <w:rFonts w:ascii="Arial" w:hAnsi="Arial" w:cs="Arial"/>
          <w:color w:val="006699"/>
          <w:sz w:val="20"/>
          <w:szCs w:val="20"/>
        </w:rPr>
        <w:t xml:space="preserve">Carroll </w:t>
      </w:r>
      <w:hyperlink r:id="rId5" w:history="1">
        <w:r w:rsidRPr="00D376D9">
          <w:rPr>
            <w:rStyle w:val="Hyperlink"/>
            <w:rFonts w:ascii="Arial" w:hAnsi="Arial" w:cs="Arial"/>
            <w:color w:val="006699"/>
            <w:sz w:val="20"/>
            <w:szCs w:val="20"/>
          </w:rPr>
          <w:t>http://audio.kryon.com/en/DISCOVERY-1.mp3</w:t>
        </w:r>
      </w:hyperlink>
      <w:r>
        <w:rPr>
          <w:rFonts w:ascii="Arial" w:hAnsi="Arial" w:cs="Arial"/>
          <w:sz w:val="20"/>
          <w:szCs w:val="20"/>
        </w:rPr>
        <w:br/>
      </w:r>
      <w:r w:rsidRPr="00E833BF">
        <w:rPr>
          <w:rFonts w:ascii="Arial" w:hAnsi="Arial" w:cs="Arial"/>
          <w:sz w:val="20"/>
          <w:szCs w:val="20"/>
        </w:rPr>
        <w:t>Transcripción y traducción: M. Cristina Cáffaro</w:t>
      </w:r>
    </w:p>
    <w:p w:rsidR="00C814EF" w:rsidRPr="00E833BF" w:rsidRDefault="00C814EF" w:rsidP="00765817">
      <w:pPr>
        <w:ind w:right="-658"/>
        <w:rPr>
          <w:rFonts w:ascii="Arial" w:hAnsi="Arial" w:cs="Arial"/>
          <w:sz w:val="20"/>
          <w:szCs w:val="20"/>
        </w:rPr>
      </w:pPr>
      <w:hyperlink r:id="rId6" w:history="1">
        <w:r w:rsidRPr="00E833BF">
          <w:rPr>
            <w:rStyle w:val="Hyperlink"/>
            <w:rFonts w:ascii="Arial" w:hAnsi="Arial" w:cs="Arial"/>
            <w:color w:val="auto"/>
            <w:sz w:val="20"/>
            <w:szCs w:val="20"/>
          </w:rPr>
          <w:t>www.traduccionesparaelcamino.blogspot.com.ar</w:t>
        </w:r>
      </w:hyperlink>
    </w:p>
    <w:p w:rsidR="00C814EF" w:rsidRPr="00E833BF" w:rsidRDefault="00C814EF" w:rsidP="00E833BF">
      <w:pPr>
        <w:ind w:right="-660"/>
        <w:rPr>
          <w:rFonts w:ascii="Arial" w:hAnsi="Arial" w:cs="Arial"/>
          <w:sz w:val="20"/>
          <w:szCs w:val="20"/>
        </w:rPr>
      </w:pPr>
      <w:r w:rsidRPr="00E833BF">
        <w:rPr>
          <w:rFonts w:ascii="Arial" w:hAnsi="Arial" w:cs="Arial"/>
          <w:sz w:val="20"/>
          <w:szCs w:val="20"/>
        </w:rPr>
        <w:t xml:space="preserve">Sitio autorizado de Kryon por Lee Carroll </w:t>
      </w:r>
      <w:hyperlink r:id="rId7" w:tooltip="http://www.manantialcaduceo.com.ar/libros.htm" w:history="1">
        <w:r w:rsidRPr="00E833BF">
          <w:rPr>
            <w:rFonts w:ascii="Arial" w:hAnsi="Arial" w:cs="Arial"/>
            <w:sz w:val="20"/>
            <w:szCs w:val="20"/>
          </w:rPr>
          <w:t>www.manantialcaduceo.com.ar/libros.htm</w:t>
        </w:r>
      </w:hyperlink>
      <w:r w:rsidRPr="00E833BF">
        <w:rPr>
          <w:rFonts w:ascii="Arial" w:hAnsi="Arial" w:cs="Arial"/>
          <w:sz w:val="20"/>
          <w:szCs w:val="20"/>
        </w:rPr>
        <w:t xml:space="preserve">  </w:t>
      </w:r>
    </w:p>
    <w:p w:rsidR="00C814EF" w:rsidRPr="00E833BF" w:rsidRDefault="00C814EF" w:rsidP="00E833BF">
      <w:pPr>
        <w:ind w:right="-660"/>
        <w:rPr>
          <w:rFonts w:ascii="Arial" w:hAnsi="Arial" w:cs="Arial"/>
          <w:sz w:val="20"/>
          <w:szCs w:val="20"/>
        </w:rPr>
      </w:pPr>
    </w:p>
    <w:p w:rsidR="00C814EF" w:rsidRPr="00E833BF" w:rsidRDefault="00C814EF" w:rsidP="00E833BF">
      <w:pPr>
        <w:ind w:right="-660"/>
        <w:rPr>
          <w:rFonts w:ascii="Arial" w:hAnsi="Arial" w:cs="Arial"/>
          <w:sz w:val="20"/>
          <w:szCs w:val="20"/>
        </w:rPr>
      </w:pPr>
      <w:r w:rsidRPr="00E833BF">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E833BF">
          <w:rPr>
            <w:rFonts w:ascii="Arial" w:hAnsi="Arial" w:cs="Arial"/>
            <w:sz w:val="20"/>
            <w:szCs w:val="20"/>
          </w:rPr>
          <w:t>http://www.manantialcaduceo.com.ar/libros.htm</w:t>
        </w:r>
      </w:hyperlink>
    </w:p>
    <w:p w:rsidR="00C814EF" w:rsidRPr="00E833BF" w:rsidRDefault="00C814EF" w:rsidP="00E833BF">
      <w:pPr>
        <w:ind w:right="-660"/>
        <w:rPr>
          <w:rFonts w:ascii="Arial" w:hAnsi="Arial" w:cs="Arial"/>
          <w:sz w:val="20"/>
          <w:szCs w:val="20"/>
        </w:rPr>
      </w:pPr>
    </w:p>
    <w:sectPr w:rsidR="00C814EF" w:rsidRPr="00E833BF" w:rsidSect="00E833BF">
      <w:pgSz w:w="12240" w:h="15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5072"/>
    <w:rsid w:val="00033760"/>
    <w:rsid w:val="000362BA"/>
    <w:rsid w:val="00065A71"/>
    <w:rsid w:val="00071A5F"/>
    <w:rsid w:val="0008020F"/>
    <w:rsid w:val="0008693E"/>
    <w:rsid w:val="00092CA8"/>
    <w:rsid w:val="000A4105"/>
    <w:rsid w:val="000B00FF"/>
    <w:rsid w:val="000B602E"/>
    <w:rsid w:val="000D071C"/>
    <w:rsid w:val="000D1AE9"/>
    <w:rsid w:val="000F0E5F"/>
    <w:rsid w:val="000F7CCB"/>
    <w:rsid w:val="00101427"/>
    <w:rsid w:val="001218F8"/>
    <w:rsid w:val="00125573"/>
    <w:rsid w:val="00126740"/>
    <w:rsid w:val="00166E35"/>
    <w:rsid w:val="001A62E6"/>
    <w:rsid w:val="001B2E34"/>
    <w:rsid w:val="001C061D"/>
    <w:rsid w:val="00216454"/>
    <w:rsid w:val="0023618E"/>
    <w:rsid w:val="00252AF0"/>
    <w:rsid w:val="0026664C"/>
    <w:rsid w:val="0027231A"/>
    <w:rsid w:val="002A092F"/>
    <w:rsid w:val="002B334A"/>
    <w:rsid w:val="002E1D99"/>
    <w:rsid w:val="003000B0"/>
    <w:rsid w:val="00304488"/>
    <w:rsid w:val="0033522B"/>
    <w:rsid w:val="00371ABE"/>
    <w:rsid w:val="00395353"/>
    <w:rsid w:val="003B6C67"/>
    <w:rsid w:val="003B76E2"/>
    <w:rsid w:val="003C08B6"/>
    <w:rsid w:val="003C29A4"/>
    <w:rsid w:val="003D6495"/>
    <w:rsid w:val="003E43D9"/>
    <w:rsid w:val="003E7E51"/>
    <w:rsid w:val="00403E67"/>
    <w:rsid w:val="00420410"/>
    <w:rsid w:val="0042066C"/>
    <w:rsid w:val="0042315C"/>
    <w:rsid w:val="004360AB"/>
    <w:rsid w:val="00442F55"/>
    <w:rsid w:val="004508FB"/>
    <w:rsid w:val="0047308E"/>
    <w:rsid w:val="00480E88"/>
    <w:rsid w:val="004915B0"/>
    <w:rsid w:val="004A3E7B"/>
    <w:rsid w:val="004A5C6D"/>
    <w:rsid w:val="004B38EB"/>
    <w:rsid w:val="004D04C4"/>
    <w:rsid w:val="004F28F7"/>
    <w:rsid w:val="00520C88"/>
    <w:rsid w:val="005427E6"/>
    <w:rsid w:val="00573796"/>
    <w:rsid w:val="005956F6"/>
    <w:rsid w:val="005A79F3"/>
    <w:rsid w:val="005B1537"/>
    <w:rsid w:val="005C45AD"/>
    <w:rsid w:val="005D3CBE"/>
    <w:rsid w:val="005D3F2C"/>
    <w:rsid w:val="005D4991"/>
    <w:rsid w:val="00623AF8"/>
    <w:rsid w:val="006273C4"/>
    <w:rsid w:val="00627D2C"/>
    <w:rsid w:val="00627FDA"/>
    <w:rsid w:val="00635C39"/>
    <w:rsid w:val="00647642"/>
    <w:rsid w:val="00655DE6"/>
    <w:rsid w:val="0067108F"/>
    <w:rsid w:val="00685878"/>
    <w:rsid w:val="006978E4"/>
    <w:rsid w:val="006A1357"/>
    <w:rsid w:val="006B6518"/>
    <w:rsid w:val="006B7E40"/>
    <w:rsid w:val="006D7055"/>
    <w:rsid w:val="006E23CB"/>
    <w:rsid w:val="00705673"/>
    <w:rsid w:val="0070748D"/>
    <w:rsid w:val="00710683"/>
    <w:rsid w:val="00712E8F"/>
    <w:rsid w:val="00716F64"/>
    <w:rsid w:val="00743FF3"/>
    <w:rsid w:val="00744A4D"/>
    <w:rsid w:val="007460EF"/>
    <w:rsid w:val="00754BD6"/>
    <w:rsid w:val="00761398"/>
    <w:rsid w:val="00765817"/>
    <w:rsid w:val="007712D2"/>
    <w:rsid w:val="007A15E6"/>
    <w:rsid w:val="007A7892"/>
    <w:rsid w:val="007D696E"/>
    <w:rsid w:val="007E0081"/>
    <w:rsid w:val="007E1219"/>
    <w:rsid w:val="00803AE9"/>
    <w:rsid w:val="00810DB4"/>
    <w:rsid w:val="0082506C"/>
    <w:rsid w:val="0084285F"/>
    <w:rsid w:val="00844D0F"/>
    <w:rsid w:val="0088514D"/>
    <w:rsid w:val="008D48A3"/>
    <w:rsid w:val="008E644C"/>
    <w:rsid w:val="009024C1"/>
    <w:rsid w:val="00907C73"/>
    <w:rsid w:val="0091548A"/>
    <w:rsid w:val="009217FA"/>
    <w:rsid w:val="009219C3"/>
    <w:rsid w:val="009347D5"/>
    <w:rsid w:val="0097315A"/>
    <w:rsid w:val="009950F4"/>
    <w:rsid w:val="009A7C6C"/>
    <w:rsid w:val="009E0AA1"/>
    <w:rsid w:val="009F6DDC"/>
    <w:rsid w:val="00A13010"/>
    <w:rsid w:val="00A33A3F"/>
    <w:rsid w:val="00A56B8A"/>
    <w:rsid w:val="00A61BAE"/>
    <w:rsid w:val="00A62AF4"/>
    <w:rsid w:val="00A65CC6"/>
    <w:rsid w:val="00A718C7"/>
    <w:rsid w:val="00AA1D4E"/>
    <w:rsid w:val="00AA2BFC"/>
    <w:rsid w:val="00AA7AF6"/>
    <w:rsid w:val="00AD2A0B"/>
    <w:rsid w:val="00AE0CB2"/>
    <w:rsid w:val="00AF4C5E"/>
    <w:rsid w:val="00B026F7"/>
    <w:rsid w:val="00B107A7"/>
    <w:rsid w:val="00B1345B"/>
    <w:rsid w:val="00B2631B"/>
    <w:rsid w:val="00B31E31"/>
    <w:rsid w:val="00B66AA3"/>
    <w:rsid w:val="00B80840"/>
    <w:rsid w:val="00B92037"/>
    <w:rsid w:val="00BA1483"/>
    <w:rsid w:val="00BA67C0"/>
    <w:rsid w:val="00BC4F72"/>
    <w:rsid w:val="00BD2817"/>
    <w:rsid w:val="00C07BD6"/>
    <w:rsid w:val="00C216F5"/>
    <w:rsid w:val="00C31600"/>
    <w:rsid w:val="00C321E8"/>
    <w:rsid w:val="00C52B06"/>
    <w:rsid w:val="00C67EC1"/>
    <w:rsid w:val="00C76B86"/>
    <w:rsid w:val="00C807A2"/>
    <w:rsid w:val="00C814EF"/>
    <w:rsid w:val="00C858FB"/>
    <w:rsid w:val="00C935B5"/>
    <w:rsid w:val="00CA0037"/>
    <w:rsid w:val="00CC7456"/>
    <w:rsid w:val="00D14F72"/>
    <w:rsid w:val="00D376D9"/>
    <w:rsid w:val="00D401EC"/>
    <w:rsid w:val="00D479CD"/>
    <w:rsid w:val="00D61194"/>
    <w:rsid w:val="00D94787"/>
    <w:rsid w:val="00D9774F"/>
    <w:rsid w:val="00DA4844"/>
    <w:rsid w:val="00DB38C0"/>
    <w:rsid w:val="00DB6007"/>
    <w:rsid w:val="00DC06C8"/>
    <w:rsid w:val="00DC144F"/>
    <w:rsid w:val="00DE4CFC"/>
    <w:rsid w:val="00DE550C"/>
    <w:rsid w:val="00DE5689"/>
    <w:rsid w:val="00DE64CE"/>
    <w:rsid w:val="00DF1F2F"/>
    <w:rsid w:val="00E162BD"/>
    <w:rsid w:val="00E22924"/>
    <w:rsid w:val="00E23899"/>
    <w:rsid w:val="00E416FD"/>
    <w:rsid w:val="00E46CCD"/>
    <w:rsid w:val="00E60B66"/>
    <w:rsid w:val="00E63DFF"/>
    <w:rsid w:val="00E74DC5"/>
    <w:rsid w:val="00E81872"/>
    <w:rsid w:val="00E833BF"/>
    <w:rsid w:val="00E84B5E"/>
    <w:rsid w:val="00E927BA"/>
    <w:rsid w:val="00EC08A5"/>
    <w:rsid w:val="00EC0BD1"/>
    <w:rsid w:val="00EE45AE"/>
    <w:rsid w:val="00EE548D"/>
    <w:rsid w:val="00EE7E99"/>
    <w:rsid w:val="00EF54EE"/>
    <w:rsid w:val="00F11D47"/>
    <w:rsid w:val="00F158BF"/>
    <w:rsid w:val="00F330BF"/>
    <w:rsid w:val="00F4314C"/>
    <w:rsid w:val="00F47C1D"/>
    <w:rsid w:val="00F62DE7"/>
    <w:rsid w:val="00F70B32"/>
    <w:rsid w:val="00F7192F"/>
    <w:rsid w:val="00F75FF0"/>
    <w:rsid w:val="00F90BC2"/>
    <w:rsid w:val="00FA107D"/>
    <w:rsid w:val="00FA6E8B"/>
    <w:rsid w:val="00FC1039"/>
    <w:rsid w:val="00FD69AC"/>
    <w:rsid w:val="00FE636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08473120">
      <w:marLeft w:val="0"/>
      <w:marRight w:val="0"/>
      <w:marTop w:val="0"/>
      <w:marBottom w:val="0"/>
      <w:divBdr>
        <w:top w:val="none" w:sz="0" w:space="0" w:color="auto"/>
        <w:left w:val="none" w:sz="0" w:space="0" w:color="auto"/>
        <w:bottom w:val="none" w:sz="0" w:space="0" w:color="auto"/>
        <w:right w:val="none" w:sz="0" w:space="0" w:color="auto"/>
      </w:divBdr>
      <w:divsChild>
        <w:div w:id="1808473110">
          <w:marLeft w:val="0"/>
          <w:marRight w:val="0"/>
          <w:marTop w:val="0"/>
          <w:marBottom w:val="0"/>
          <w:divBdr>
            <w:top w:val="single" w:sz="4" w:space="0" w:color="EBEBEB"/>
            <w:left w:val="none" w:sz="0" w:space="0" w:color="auto"/>
            <w:bottom w:val="none" w:sz="0" w:space="0" w:color="auto"/>
            <w:right w:val="none" w:sz="0" w:space="0" w:color="auto"/>
          </w:divBdr>
          <w:divsChild>
            <w:div w:id="1808473139">
              <w:marLeft w:val="0"/>
              <w:marRight w:val="0"/>
              <w:marTop w:val="0"/>
              <w:marBottom w:val="0"/>
              <w:divBdr>
                <w:top w:val="none" w:sz="0" w:space="0" w:color="auto"/>
                <w:left w:val="none" w:sz="0" w:space="0" w:color="auto"/>
                <w:bottom w:val="none" w:sz="0" w:space="0" w:color="auto"/>
                <w:right w:val="none" w:sz="0" w:space="0" w:color="auto"/>
              </w:divBdr>
              <w:divsChild>
                <w:div w:id="1808473129">
                  <w:marLeft w:val="0"/>
                  <w:marRight w:val="0"/>
                  <w:marTop w:val="0"/>
                  <w:marBottom w:val="0"/>
                  <w:divBdr>
                    <w:top w:val="none" w:sz="0" w:space="0" w:color="auto"/>
                    <w:left w:val="none" w:sz="0" w:space="0" w:color="auto"/>
                    <w:bottom w:val="none" w:sz="0" w:space="0" w:color="auto"/>
                    <w:right w:val="none" w:sz="0" w:space="0" w:color="auto"/>
                  </w:divBdr>
                  <w:divsChild>
                    <w:div w:id="1808473306">
                      <w:marLeft w:val="0"/>
                      <w:marRight w:val="0"/>
                      <w:marTop w:val="0"/>
                      <w:marBottom w:val="0"/>
                      <w:divBdr>
                        <w:top w:val="none" w:sz="0" w:space="0" w:color="auto"/>
                        <w:left w:val="none" w:sz="0" w:space="0" w:color="auto"/>
                        <w:bottom w:val="none" w:sz="0" w:space="0" w:color="auto"/>
                        <w:right w:val="none" w:sz="0" w:space="0" w:color="auto"/>
                      </w:divBdr>
                      <w:divsChild>
                        <w:div w:id="1808473191">
                          <w:marLeft w:val="200"/>
                          <w:marRight w:val="200"/>
                          <w:marTop w:val="0"/>
                          <w:marBottom w:val="0"/>
                          <w:divBdr>
                            <w:top w:val="none" w:sz="0" w:space="0" w:color="auto"/>
                            <w:left w:val="none" w:sz="0" w:space="0" w:color="auto"/>
                            <w:bottom w:val="none" w:sz="0" w:space="0" w:color="auto"/>
                            <w:right w:val="none" w:sz="0" w:space="0" w:color="auto"/>
                          </w:divBdr>
                          <w:divsChild>
                            <w:div w:id="1808473295">
                              <w:marLeft w:val="0"/>
                              <w:marRight w:val="0"/>
                              <w:marTop w:val="150"/>
                              <w:marBottom w:val="0"/>
                              <w:divBdr>
                                <w:top w:val="none" w:sz="0" w:space="0" w:color="auto"/>
                                <w:left w:val="none" w:sz="0" w:space="0" w:color="auto"/>
                                <w:bottom w:val="none" w:sz="0" w:space="0" w:color="auto"/>
                                <w:right w:val="none" w:sz="0" w:space="0" w:color="auto"/>
                              </w:divBdr>
                              <w:divsChild>
                                <w:div w:id="1808473115">
                                  <w:marLeft w:val="0"/>
                                  <w:marRight w:val="0"/>
                                  <w:marTop w:val="0"/>
                                  <w:marBottom w:val="0"/>
                                  <w:divBdr>
                                    <w:top w:val="none" w:sz="0" w:space="0" w:color="auto"/>
                                    <w:left w:val="none" w:sz="0" w:space="0" w:color="auto"/>
                                    <w:bottom w:val="none" w:sz="0" w:space="0" w:color="auto"/>
                                    <w:right w:val="none" w:sz="0" w:space="0" w:color="auto"/>
                                  </w:divBdr>
                                </w:div>
                                <w:div w:id="1808473172">
                                  <w:marLeft w:val="0"/>
                                  <w:marRight w:val="0"/>
                                  <w:marTop w:val="0"/>
                                  <w:marBottom w:val="150"/>
                                  <w:divBdr>
                                    <w:top w:val="none" w:sz="0" w:space="0" w:color="auto"/>
                                    <w:left w:val="none" w:sz="0" w:space="0" w:color="auto"/>
                                    <w:bottom w:val="none" w:sz="0" w:space="0" w:color="auto"/>
                                    <w:right w:val="none" w:sz="0" w:space="0" w:color="auto"/>
                                  </w:divBdr>
                                </w:div>
                                <w:div w:id="1808473184">
                                  <w:marLeft w:val="0"/>
                                  <w:marRight w:val="0"/>
                                  <w:marTop w:val="0"/>
                                  <w:marBottom w:val="150"/>
                                  <w:divBdr>
                                    <w:top w:val="none" w:sz="0" w:space="0" w:color="auto"/>
                                    <w:left w:val="none" w:sz="0" w:space="0" w:color="auto"/>
                                    <w:bottom w:val="none" w:sz="0" w:space="0" w:color="auto"/>
                                    <w:right w:val="none" w:sz="0" w:space="0" w:color="auto"/>
                                  </w:divBdr>
                                </w:div>
                                <w:div w:id="1808473206">
                                  <w:marLeft w:val="0"/>
                                  <w:marRight w:val="0"/>
                                  <w:marTop w:val="0"/>
                                  <w:marBottom w:val="150"/>
                                  <w:divBdr>
                                    <w:top w:val="none" w:sz="0" w:space="0" w:color="auto"/>
                                    <w:left w:val="none" w:sz="0" w:space="0" w:color="auto"/>
                                    <w:bottom w:val="none" w:sz="0" w:space="0" w:color="auto"/>
                                    <w:right w:val="none" w:sz="0" w:space="0" w:color="auto"/>
                                  </w:divBdr>
                                </w:div>
                                <w:div w:id="1808473264">
                                  <w:marLeft w:val="0"/>
                                  <w:marRight w:val="0"/>
                                  <w:marTop w:val="0"/>
                                  <w:marBottom w:val="150"/>
                                  <w:divBdr>
                                    <w:top w:val="none" w:sz="0" w:space="0" w:color="auto"/>
                                    <w:left w:val="none" w:sz="0" w:space="0" w:color="auto"/>
                                    <w:bottom w:val="none" w:sz="0" w:space="0" w:color="auto"/>
                                    <w:right w:val="none" w:sz="0" w:space="0" w:color="auto"/>
                                  </w:divBdr>
                                </w:div>
                                <w:div w:id="18084733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8473271">
          <w:marLeft w:val="0"/>
          <w:marRight w:val="0"/>
          <w:marTop w:val="0"/>
          <w:marBottom w:val="0"/>
          <w:divBdr>
            <w:top w:val="none" w:sz="0" w:space="0" w:color="auto"/>
            <w:left w:val="none" w:sz="0" w:space="0" w:color="auto"/>
            <w:bottom w:val="none" w:sz="0" w:space="0" w:color="auto"/>
            <w:right w:val="none" w:sz="0" w:space="0" w:color="auto"/>
          </w:divBdr>
          <w:divsChild>
            <w:div w:id="1808473181">
              <w:marLeft w:val="0"/>
              <w:marRight w:val="0"/>
              <w:marTop w:val="0"/>
              <w:marBottom w:val="0"/>
              <w:divBdr>
                <w:top w:val="none" w:sz="0" w:space="0" w:color="auto"/>
                <w:left w:val="none" w:sz="0" w:space="0" w:color="auto"/>
                <w:bottom w:val="none" w:sz="0" w:space="0" w:color="auto"/>
                <w:right w:val="none" w:sz="0" w:space="0" w:color="auto"/>
              </w:divBdr>
              <w:divsChild>
                <w:div w:id="1808473161">
                  <w:marLeft w:val="0"/>
                  <w:marRight w:val="0"/>
                  <w:marTop w:val="0"/>
                  <w:marBottom w:val="0"/>
                  <w:divBdr>
                    <w:top w:val="none" w:sz="0" w:space="0" w:color="auto"/>
                    <w:left w:val="none" w:sz="0" w:space="0" w:color="auto"/>
                    <w:bottom w:val="none" w:sz="0" w:space="0" w:color="auto"/>
                    <w:right w:val="none" w:sz="0" w:space="0" w:color="auto"/>
                  </w:divBdr>
                  <w:divsChild>
                    <w:div w:id="1808473230">
                      <w:marLeft w:val="0"/>
                      <w:marRight w:val="0"/>
                      <w:marTop w:val="0"/>
                      <w:marBottom w:val="0"/>
                      <w:divBdr>
                        <w:top w:val="none" w:sz="0" w:space="0" w:color="auto"/>
                        <w:left w:val="none" w:sz="0" w:space="0" w:color="auto"/>
                        <w:bottom w:val="none" w:sz="0" w:space="0" w:color="auto"/>
                        <w:right w:val="none" w:sz="0" w:space="0" w:color="auto"/>
                      </w:divBdr>
                      <w:divsChild>
                        <w:div w:id="1808473215">
                          <w:marLeft w:val="0"/>
                          <w:marRight w:val="0"/>
                          <w:marTop w:val="50"/>
                          <w:marBottom w:val="50"/>
                          <w:divBdr>
                            <w:top w:val="none" w:sz="0" w:space="0" w:color="auto"/>
                            <w:left w:val="none" w:sz="0" w:space="0" w:color="auto"/>
                            <w:bottom w:val="none" w:sz="0" w:space="0" w:color="auto"/>
                            <w:right w:val="none" w:sz="0" w:space="0" w:color="auto"/>
                          </w:divBdr>
                        </w:div>
                        <w:div w:id="180847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8473142">
      <w:marLeft w:val="0"/>
      <w:marRight w:val="0"/>
      <w:marTop w:val="0"/>
      <w:marBottom w:val="0"/>
      <w:divBdr>
        <w:top w:val="none" w:sz="0" w:space="0" w:color="auto"/>
        <w:left w:val="none" w:sz="0" w:space="0" w:color="auto"/>
        <w:bottom w:val="none" w:sz="0" w:space="0" w:color="auto"/>
        <w:right w:val="none" w:sz="0" w:space="0" w:color="auto"/>
      </w:divBdr>
      <w:divsChild>
        <w:div w:id="1808473135">
          <w:marLeft w:val="0"/>
          <w:marRight w:val="0"/>
          <w:marTop w:val="100"/>
          <w:marBottom w:val="100"/>
          <w:divBdr>
            <w:top w:val="none" w:sz="0" w:space="0" w:color="auto"/>
            <w:left w:val="none" w:sz="0" w:space="0" w:color="auto"/>
            <w:bottom w:val="none" w:sz="0" w:space="0" w:color="auto"/>
            <w:right w:val="none" w:sz="0" w:space="0" w:color="auto"/>
          </w:divBdr>
          <w:divsChild>
            <w:div w:id="1808473297">
              <w:marLeft w:val="0"/>
              <w:marRight w:val="0"/>
              <w:marTop w:val="0"/>
              <w:marBottom w:val="0"/>
              <w:divBdr>
                <w:top w:val="none" w:sz="0" w:space="0" w:color="auto"/>
                <w:left w:val="none" w:sz="0" w:space="0" w:color="auto"/>
                <w:bottom w:val="none" w:sz="0" w:space="0" w:color="auto"/>
                <w:right w:val="none" w:sz="0" w:space="0" w:color="auto"/>
              </w:divBdr>
              <w:divsChild>
                <w:div w:id="180847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473236">
          <w:marLeft w:val="0"/>
          <w:marRight w:val="0"/>
          <w:marTop w:val="100"/>
          <w:marBottom w:val="100"/>
          <w:divBdr>
            <w:top w:val="none" w:sz="0" w:space="0" w:color="auto"/>
            <w:left w:val="none" w:sz="0" w:space="0" w:color="auto"/>
            <w:bottom w:val="none" w:sz="0" w:space="0" w:color="auto"/>
            <w:right w:val="none" w:sz="0" w:space="0" w:color="auto"/>
          </w:divBdr>
          <w:divsChild>
            <w:div w:id="180847330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808473154">
      <w:marLeft w:val="0"/>
      <w:marRight w:val="0"/>
      <w:marTop w:val="0"/>
      <w:marBottom w:val="0"/>
      <w:divBdr>
        <w:top w:val="none" w:sz="0" w:space="0" w:color="auto"/>
        <w:left w:val="none" w:sz="0" w:space="0" w:color="auto"/>
        <w:bottom w:val="none" w:sz="0" w:space="0" w:color="auto"/>
        <w:right w:val="none" w:sz="0" w:space="0" w:color="auto"/>
      </w:divBdr>
      <w:divsChild>
        <w:div w:id="1808473111">
          <w:marLeft w:val="0"/>
          <w:marRight w:val="0"/>
          <w:marTop w:val="0"/>
          <w:marBottom w:val="0"/>
          <w:divBdr>
            <w:top w:val="none" w:sz="0" w:space="0" w:color="auto"/>
            <w:left w:val="none" w:sz="0" w:space="0" w:color="auto"/>
            <w:bottom w:val="none" w:sz="0" w:space="0" w:color="auto"/>
            <w:right w:val="none" w:sz="0" w:space="0" w:color="auto"/>
          </w:divBdr>
        </w:div>
        <w:div w:id="1808473112">
          <w:marLeft w:val="0"/>
          <w:marRight w:val="0"/>
          <w:marTop w:val="0"/>
          <w:marBottom w:val="0"/>
          <w:divBdr>
            <w:top w:val="none" w:sz="0" w:space="0" w:color="auto"/>
            <w:left w:val="none" w:sz="0" w:space="0" w:color="auto"/>
            <w:bottom w:val="none" w:sz="0" w:space="0" w:color="auto"/>
            <w:right w:val="none" w:sz="0" w:space="0" w:color="auto"/>
          </w:divBdr>
        </w:div>
        <w:div w:id="1808473113">
          <w:marLeft w:val="0"/>
          <w:marRight w:val="0"/>
          <w:marTop w:val="0"/>
          <w:marBottom w:val="0"/>
          <w:divBdr>
            <w:top w:val="none" w:sz="0" w:space="0" w:color="auto"/>
            <w:left w:val="none" w:sz="0" w:space="0" w:color="auto"/>
            <w:bottom w:val="none" w:sz="0" w:space="0" w:color="auto"/>
            <w:right w:val="none" w:sz="0" w:space="0" w:color="auto"/>
          </w:divBdr>
        </w:div>
        <w:div w:id="1808473114">
          <w:marLeft w:val="0"/>
          <w:marRight w:val="0"/>
          <w:marTop w:val="0"/>
          <w:marBottom w:val="0"/>
          <w:divBdr>
            <w:top w:val="none" w:sz="0" w:space="0" w:color="auto"/>
            <w:left w:val="none" w:sz="0" w:space="0" w:color="auto"/>
            <w:bottom w:val="none" w:sz="0" w:space="0" w:color="auto"/>
            <w:right w:val="none" w:sz="0" w:space="0" w:color="auto"/>
          </w:divBdr>
        </w:div>
        <w:div w:id="1808473116">
          <w:marLeft w:val="0"/>
          <w:marRight w:val="0"/>
          <w:marTop w:val="0"/>
          <w:marBottom w:val="0"/>
          <w:divBdr>
            <w:top w:val="none" w:sz="0" w:space="0" w:color="auto"/>
            <w:left w:val="none" w:sz="0" w:space="0" w:color="auto"/>
            <w:bottom w:val="none" w:sz="0" w:space="0" w:color="auto"/>
            <w:right w:val="none" w:sz="0" w:space="0" w:color="auto"/>
          </w:divBdr>
        </w:div>
        <w:div w:id="1808473117">
          <w:marLeft w:val="0"/>
          <w:marRight w:val="0"/>
          <w:marTop w:val="0"/>
          <w:marBottom w:val="0"/>
          <w:divBdr>
            <w:top w:val="none" w:sz="0" w:space="0" w:color="auto"/>
            <w:left w:val="none" w:sz="0" w:space="0" w:color="auto"/>
            <w:bottom w:val="none" w:sz="0" w:space="0" w:color="auto"/>
            <w:right w:val="none" w:sz="0" w:space="0" w:color="auto"/>
          </w:divBdr>
        </w:div>
        <w:div w:id="1808473118">
          <w:marLeft w:val="0"/>
          <w:marRight w:val="0"/>
          <w:marTop w:val="0"/>
          <w:marBottom w:val="0"/>
          <w:divBdr>
            <w:top w:val="none" w:sz="0" w:space="0" w:color="auto"/>
            <w:left w:val="none" w:sz="0" w:space="0" w:color="auto"/>
            <w:bottom w:val="none" w:sz="0" w:space="0" w:color="auto"/>
            <w:right w:val="none" w:sz="0" w:space="0" w:color="auto"/>
          </w:divBdr>
        </w:div>
        <w:div w:id="1808473121">
          <w:marLeft w:val="0"/>
          <w:marRight w:val="0"/>
          <w:marTop w:val="0"/>
          <w:marBottom w:val="0"/>
          <w:divBdr>
            <w:top w:val="none" w:sz="0" w:space="0" w:color="auto"/>
            <w:left w:val="none" w:sz="0" w:space="0" w:color="auto"/>
            <w:bottom w:val="none" w:sz="0" w:space="0" w:color="auto"/>
            <w:right w:val="none" w:sz="0" w:space="0" w:color="auto"/>
          </w:divBdr>
        </w:div>
        <w:div w:id="1808473123">
          <w:marLeft w:val="0"/>
          <w:marRight w:val="0"/>
          <w:marTop w:val="0"/>
          <w:marBottom w:val="0"/>
          <w:divBdr>
            <w:top w:val="none" w:sz="0" w:space="0" w:color="auto"/>
            <w:left w:val="none" w:sz="0" w:space="0" w:color="auto"/>
            <w:bottom w:val="none" w:sz="0" w:space="0" w:color="auto"/>
            <w:right w:val="none" w:sz="0" w:space="0" w:color="auto"/>
          </w:divBdr>
        </w:div>
        <w:div w:id="1808473124">
          <w:marLeft w:val="0"/>
          <w:marRight w:val="0"/>
          <w:marTop w:val="0"/>
          <w:marBottom w:val="0"/>
          <w:divBdr>
            <w:top w:val="none" w:sz="0" w:space="0" w:color="auto"/>
            <w:left w:val="none" w:sz="0" w:space="0" w:color="auto"/>
            <w:bottom w:val="none" w:sz="0" w:space="0" w:color="auto"/>
            <w:right w:val="none" w:sz="0" w:space="0" w:color="auto"/>
          </w:divBdr>
        </w:div>
        <w:div w:id="1808473125">
          <w:marLeft w:val="0"/>
          <w:marRight w:val="0"/>
          <w:marTop w:val="0"/>
          <w:marBottom w:val="0"/>
          <w:divBdr>
            <w:top w:val="none" w:sz="0" w:space="0" w:color="auto"/>
            <w:left w:val="none" w:sz="0" w:space="0" w:color="auto"/>
            <w:bottom w:val="none" w:sz="0" w:space="0" w:color="auto"/>
            <w:right w:val="none" w:sz="0" w:space="0" w:color="auto"/>
          </w:divBdr>
        </w:div>
        <w:div w:id="1808473126">
          <w:marLeft w:val="0"/>
          <w:marRight w:val="0"/>
          <w:marTop w:val="0"/>
          <w:marBottom w:val="0"/>
          <w:divBdr>
            <w:top w:val="none" w:sz="0" w:space="0" w:color="auto"/>
            <w:left w:val="none" w:sz="0" w:space="0" w:color="auto"/>
            <w:bottom w:val="none" w:sz="0" w:space="0" w:color="auto"/>
            <w:right w:val="none" w:sz="0" w:space="0" w:color="auto"/>
          </w:divBdr>
        </w:div>
        <w:div w:id="1808473127">
          <w:marLeft w:val="0"/>
          <w:marRight w:val="0"/>
          <w:marTop w:val="0"/>
          <w:marBottom w:val="0"/>
          <w:divBdr>
            <w:top w:val="none" w:sz="0" w:space="0" w:color="auto"/>
            <w:left w:val="none" w:sz="0" w:space="0" w:color="auto"/>
            <w:bottom w:val="none" w:sz="0" w:space="0" w:color="auto"/>
            <w:right w:val="none" w:sz="0" w:space="0" w:color="auto"/>
          </w:divBdr>
        </w:div>
        <w:div w:id="1808473130">
          <w:marLeft w:val="0"/>
          <w:marRight w:val="0"/>
          <w:marTop w:val="0"/>
          <w:marBottom w:val="0"/>
          <w:divBdr>
            <w:top w:val="none" w:sz="0" w:space="0" w:color="auto"/>
            <w:left w:val="none" w:sz="0" w:space="0" w:color="auto"/>
            <w:bottom w:val="none" w:sz="0" w:space="0" w:color="auto"/>
            <w:right w:val="none" w:sz="0" w:space="0" w:color="auto"/>
          </w:divBdr>
        </w:div>
        <w:div w:id="1808473131">
          <w:marLeft w:val="0"/>
          <w:marRight w:val="0"/>
          <w:marTop w:val="0"/>
          <w:marBottom w:val="0"/>
          <w:divBdr>
            <w:top w:val="none" w:sz="0" w:space="0" w:color="auto"/>
            <w:left w:val="none" w:sz="0" w:space="0" w:color="auto"/>
            <w:bottom w:val="none" w:sz="0" w:space="0" w:color="auto"/>
            <w:right w:val="none" w:sz="0" w:space="0" w:color="auto"/>
          </w:divBdr>
        </w:div>
        <w:div w:id="1808473132">
          <w:marLeft w:val="0"/>
          <w:marRight w:val="0"/>
          <w:marTop w:val="0"/>
          <w:marBottom w:val="0"/>
          <w:divBdr>
            <w:top w:val="none" w:sz="0" w:space="0" w:color="auto"/>
            <w:left w:val="none" w:sz="0" w:space="0" w:color="auto"/>
            <w:bottom w:val="none" w:sz="0" w:space="0" w:color="auto"/>
            <w:right w:val="none" w:sz="0" w:space="0" w:color="auto"/>
          </w:divBdr>
        </w:div>
        <w:div w:id="1808473133">
          <w:marLeft w:val="0"/>
          <w:marRight w:val="0"/>
          <w:marTop w:val="0"/>
          <w:marBottom w:val="0"/>
          <w:divBdr>
            <w:top w:val="none" w:sz="0" w:space="0" w:color="auto"/>
            <w:left w:val="none" w:sz="0" w:space="0" w:color="auto"/>
            <w:bottom w:val="none" w:sz="0" w:space="0" w:color="auto"/>
            <w:right w:val="none" w:sz="0" w:space="0" w:color="auto"/>
          </w:divBdr>
        </w:div>
        <w:div w:id="1808473134">
          <w:marLeft w:val="0"/>
          <w:marRight w:val="0"/>
          <w:marTop w:val="0"/>
          <w:marBottom w:val="0"/>
          <w:divBdr>
            <w:top w:val="none" w:sz="0" w:space="0" w:color="auto"/>
            <w:left w:val="none" w:sz="0" w:space="0" w:color="auto"/>
            <w:bottom w:val="none" w:sz="0" w:space="0" w:color="auto"/>
            <w:right w:val="none" w:sz="0" w:space="0" w:color="auto"/>
          </w:divBdr>
        </w:div>
        <w:div w:id="1808473136">
          <w:marLeft w:val="0"/>
          <w:marRight w:val="0"/>
          <w:marTop w:val="0"/>
          <w:marBottom w:val="0"/>
          <w:divBdr>
            <w:top w:val="none" w:sz="0" w:space="0" w:color="auto"/>
            <w:left w:val="none" w:sz="0" w:space="0" w:color="auto"/>
            <w:bottom w:val="none" w:sz="0" w:space="0" w:color="auto"/>
            <w:right w:val="none" w:sz="0" w:space="0" w:color="auto"/>
          </w:divBdr>
        </w:div>
        <w:div w:id="1808473137">
          <w:marLeft w:val="376"/>
          <w:marRight w:val="0"/>
          <w:marTop w:val="0"/>
          <w:marBottom w:val="0"/>
          <w:divBdr>
            <w:top w:val="none" w:sz="0" w:space="0" w:color="auto"/>
            <w:left w:val="none" w:sz="0" w:space="0" w:color="auto"/>
            <w:bottom w:val="none" w:sz="0" w:space="0" w:color="auto"/>
            <w:right w:val="none" w:sz="0" w:space="0" w:color="auto"/>
          </w:divBdr>
        </w:div>
        <w:div w:id="1808473138">
          <w:marLeft w:val="720"/>
          <w:marRight w:val="0"/>
          <w:marTop w:val="0"/>
          <w:marBottom w:val="0"/>
          <w:divBdr>
            <w:top w:val="none" w:sz="0" w:space="0" w:color="auto"/>
            <w:left w:val="none" w:sz="0" w:space="0" w:color="auto"/>
            <w:bottom w:val="none" w:sz="0" w:space="0" w:color="auto"/>
            <w:right w:val="none" w:sz="0" w:space="0" w:color="auto"/>
          </w:divBdr>
        </w:div>
        <w:div w:id="1808473140">
          <w:marLeft w:val="0"/>
          <w:marRight w:val="0"/>
          <w:marTop w:val="0"/>
          <w:marBottom w:val="0"/>
          <w:divBdr>
            <w:top w:val="none" w:sz="0" w:space="0" w:color="auto"/>
            <w:left w:val="none" w:sz="0" w:space="0" w:color="auto"/>
            <w:bottom w:val="none" w:sz="0" w:space="0" w:color="auto"/>
            <w:right w:val="none" w:sz="0" w:space="0" w:color="auto"/>
          </w:divBdr>
        </w:div>
        <w:div w:id="1808473143">
          <w:marLeft w:val="0"/>
          <w:marRight w:val="0"/>
          <w:marTop w:val="0"/>
          <w:marBottom w:val="0"/>
          <w:divBdr>
            <w:top w:val="none" w:sz="0" w:space="0" w:color="auto"/>
            <w:left w:val="none" w:sz="0" w:space="0" w:color="auto"/>
            <w:bottom w:val="none" w:sz="0" w:space="0" w:color="auto"/>
            <w:right w:val="none" w:sz="0" w:space="0" w:color="auto"/>
          </w:divBdr>
        </w:div>
        <w:div w:id="1808473144">
          <w:marLeft w:val="376"/>
          <w:marRight w:val="0"/>
          <w:marTop w:val="0"/>
          <w:marBottom w:val="0"/>
          <w:divBdr>
            <w:top w:val="none" w:sz="0" w:space="0" w:color="auto"/>
            <w:left w:val="none" w:sz="0" w:space="0" w:color="auto"/>
            <w:bottom w:val="none" w:sz="0" w:space="0" w:color="auto"/>
            <w:right w:val="none" w:sz="0" w:space="0" w:color="auto"/>
          </w:divBdr>
        </w:div>
        <w:div w:id="1808473145">
          <w:marLeft w:val="0"/>
          <w:marRight w:val="0"/>
          <w:marTop w:val="0"/>
          <w:marBottom w:val="0"/>
          <w:divBdr>
            <w:top w:val="none" w:sz="0" w:space="0" w:color="auto"/>
            <w:left w:val="none" w:sz="0" w:space="0" w:color="auto"/>
            <w:bottom w:val="none" w:sz="0" w:space="0" w:color="auto"/>
            <w:right w:val="none" w:sz="0" w:space="0" w:color="auto"/>
          </w:divBdr>
        </w:div>
        <w:div w:id="1808473147">
          <w:marLeft w:val="0"/>
          <w:marRight w:val="0"/>
          <w:marTop w:val="0"/>
          <w:marBottom w:val="0"/>
          <w:divBdr>
            <w:top w:val="none" w:sz="0" w:space="0" w:color="auto"/>
            <w:left w:val="none" w:sz="0" w:space="0" w:color="auto"/>
            <w:bottom w:val="none" w:sz="0" w:space="0" w:color="auto"/>
            <w:right w:val="none" w:sz="0" w:space="0" w:color="auto"/>
          </w:divBdr>
        </w:div>
        <w:div w:id="1808473149">
          <w:marLeft w:val="0"/>
          <w:marRight w:val="0"/>
          <w:marTop w:val="0"/>
          <w:marBottom w:val="0"/>
          <w:divBdr>
            <w:top w:val="none" w:sz="0" w:space="0" w:color="auto"/>
            <w:left w:val="none" w:sz="0" w:space="0" w:color="auto"/>
            <w:bottom w:val="none" w:sz="0" w:space="0" w:color="auto"/>
            <w:right w:val="none" w:sz="0" w:space="0" w:color="auto"/>
          </w:divBdr>
        </w:div>
        <w:div w:id="1808473151">
          <w:marLeft w:val="0"/>
          <w:marRight w:val="0"/>
          <w:marTop w:val="0"/>
          <w:marBottom w:val="0"/>
          <w:divBdr>
            <w:top w:val="none" w:sz="0" w:space="0" w:color="auto"/>
            <w:left w:val="none" w:sz="0" w:space="0" w:color="auto"/>
            <w:bottom w:val="none" w:sz="0" w:space="0" w:color="auto"/>
            <w:right w:val="none" w:sz="0" w:space="0" w:color="auto"/>
          </w:divBdr>
        </w:div>
        <w:div w:id="1808473152">
          <w:marLeft w:val="0"/>
          <w:marRight w:val="0"/>
          <w:marTop w:val="0"/>
          <w:marBottom w:val="0"/>
          <w:divBdr>
            <w:top w:val="none" w:sz="0" w:space="0" w:color="auto"/>
            <w:left w:val="none" w:sz="0" w:space="0" w:color="auto"/>
            <w:bottom w:val="none" w:sz="0" w:space="0" w:color="auto"/>
            <w:right w:val="none" w:sz="0" w:space="0" w:color="auto"/>
          </w:divBdr>
        </w:div>
        <w:div w:id="1808473153">
          <w:marLeft w:val="0"/>
          <w:marRight w:val="0"/>
          <w:marTop w:val="0"/>
          <w:marBottom w:val="0"/>
          <w:divBdr>
            <w:top w:val="none" w:sz="0" w:space="0" w:color="auto"/>
            <w:left w:val="none" w:sz="0" w:space="0" w:color="auto"/>
            <w:bottom w:val="none" w:sz="0" w:space="0" w:color="auto"/>
            <w:right w:val="none" w:sz="0" w:space="0" w:color="auto"/>
          </w:divBdr>
        </w:div>
        <w:div w:id="1808473155">
          <w:marLeft w:val="0"/>
          <w:marRight w:val="0"/>
          <w:marTop w:val="0"/>
          <w:marBottom w:val="0"/>
          <w:divBdr>
            <w:top w:val="none" w:sz="0" w:space="0" w:color="auto"/>
            <w:left w:val="none" w:sz="0" w:space="0" w:color="auto"/>
            <w:bottom w:val="none" w:sz="0" w:space="0" w:color="auto"/>
            <w:right w:val="none" w:sz="0" w:space="0" w:color="auto"/>
          </w:divBdr>
        </w:div>
        <w:div w:id="1808473156">
          <w:marLeft w:val="0"/>
          <w:marRight w:val="0"/>
          <w:marTop w:val="0"/>
          <w:marBottom w:val="0"/>
          <w:divBdr>
            <w:top w:val="none" w:sz="0" w:space="0" w:color="auto"/>
            <w:left w:val="none" w:sz="0" w:space="0" w:color="auto"/>
            <w:bottom w:val="none" w:sz="0" w:space="0" w:color="auto"/>
            <w:right w:val="none" w:sz="0" w:space="0" w:color="auto"/>
          </w:divBdr>
        </w:div>
        <w:div w:id="1808473157">
          <w:marLeft w:val="0"/>
          <w:marRight w:val="0"/>
          <w:marTop w:val="0"/>
          <w:marBottom w:val="0"/>
          <w:divBdr>
            <w:top w:val="none" w:sz="0" w:space="0" w:color="auto"/>
            <w:left w:val="none" w:sz="0" w:space="0" w:color="auto"/>
            <w:bottom w:val="none" w:sz="0" w:space="0" w:color="auto"/>
            <w:right w:val="none" w:sz="0" w:space="0" w:color="auto"/>
          </w:divBdr>
        </w:div>
        <w:div w:id="1808473158">
          <w:marLeft w:val="0"/>
          <w:marRight w:val="0"/>
          <w:marTop w:val="0"/>
          <w:marBottom w:val="0"/>
          <w:divBdr>
            <w:top w:val="none" w:sz="0" w:space="0" w:color="auto"/>
            <w:left w:val="none" w:sz="0" w:space="0" w:color="auto"/>
            <w:bottom w:val="none" w:sz="0" w:space="0" w:color="auto"/>
            <w:right w:val="none" w:sz="0" w:space="0" w:color="auto"/>
          </w:divBdr>
        </w:div>
        <w:div w:id="1808473159">
          <w:marLeft w:val="0"/>
          <w:marRight w:val="0"/>
          <w:marTop w:val="0"/>
          <w:marBottom w:val="0"/>
          <w:divBdr>
            <w:top w:val="none" w:sz="0" w:space="0" w:color="auto"/>
            <w:left w:val="none" w:sz="0" w:space="0" w:color="auto"/>
            <w:bottom w:val="none" w:sz="0" w:space="0" w:color="auto"/>
            <w:right w:val="none" w:sz="0" w:space="0" w:color="auto"/>
          </w:divBdr>
        </w:div>
        <w:div w:id="1808473160">
          <w:marLeft w:val="0"/>
          <w:marRight w:val="0"/>
          <w:marTop w:val="0"/>
          <w:marBottom w:val="0"/>
          <w:divBdr>
            <w:top w:val="none" w:sz="0" w:space="0" w:color="auto"/>
            <w:left w:val="none" w:sz="0" w:space="0" w:color="auto"/>
            <w:bottom w:val="none" w:sz="0" w:space="0" w:color="auto"/>
            <w:right w:val="none" w:sz="0" w:space="0" w:color="auto"/>
          </w:divBdr>
        </w:div>
        <w:div w:id="1808473162">
          <w:marLeft w:val="0"/>
          <w:marRight w:val="0"/>
          <w:marTop w:val="0"/>
          <w:marBottom w:val="0"/>
          <w:divBdr>
            <w:top w:val="none" w:sz="0" w:space="0" w:color="auto"/>
            <w:left w:val="none" w:sz="0" w:space="0" w:color="auto"/>
            <w:bottom w:val="none" w:sz="0" w:space="0" w:color="auto"/>
            <w:right w:val="none" w:sz="0" w:space="0" w:color="auto"/>
          </w:divBdr>
        </w:div>
        <w:div w:id="1808473164">
          <w:marLeft w:val="0"/>
          <w:marRight w:val="0"/>
          <w:marTop w:val="0"/>
          <w:marBottom w:val="0"/>
          <w:divBdr>
            <w:top w:val="none" w:sz="0" w:space="0" w:color="auto"/>
            <w:left w:val="none" w:sz="0" w:space="0" w:color="auto"/>
            <w:bottom w:val="none" w:sz="0" w:space="0" w:color="auto"/>
            <w:right w:val="none" w:sz="0" w:space="0" w:color="auto"/>
          </w:divBdr>
        </w:div>
        <w:div w:id="1808473165">
          <w:marLeft w:val="720"/>
          <w:marRight w:val="0"/>
          <w:marTop w:val="0"/>
          <w:marBottom w:val="0"/>
          <w:divBdr>
            <w:top w:val="none" w:sz="0" w:space="0" w:color="auto"/>
            <w:left w:val="none" w:sz="0" w:space="0" w:color="auto"/>
            <w:bottom w:val="none" w:sz="0" w:space="0" w:color="auto"/>
            <w:right w:val="none" w:sz="0" w:space="0" w:color="auto"/>
          </w:divBdr>
        </w:div>
        <w:div w:id="1808473166">
          <w:marLeft w:val="0"/>
          <w:marRight w:val="0"/>
          <w:marTop w:val="0"/>
          <w:marBottom w:val="0"/>
          <w:divBdr>
            <w:top w:val="none" w:sz="0" w:space="0" w:color="auto"/>
            <w:left w:val="none" w:sz="0" w:space="0" w:color="auto"/>
            <w:bottom w:val="none" w:sz="0" w:space="0" w:color="auto"/>
            <w:right w:val="none" w:sz="0" w:space="0" w:color="auto"/>
          </w:divBdr>
        </w:div>
        <w:div w:id="1808473167">
          <w:marLeft w:val="376"/>
          <w:marRight w:val="0"/>
          <w:marTop w:val="0"/>
          <w:marBottom w:val="0"/>
          <w:divBdr>
            <w:top w:val="none" w:sz="0" w:space="0" w:color="auto"/>
            <w:left w:val="none" w:sz="0" w:space="0" w:color="auto"/>
            <w:bottom w:val="none" w:sz="0" w:space="0" w:color="auto"/>
            <w:right w:val="none" w:sz="0" w:space="0" w:color="auto"/>
          </w:divBdr>
        </w:div>
        <w:div w:id="1808473168">
          <w:marLeft w:val="0"/>
          <w:marRight w:val="0"/>
          <w:marTop w:val="0"/>
          <w:marBottom w:val="0"/>
          <w:divBdr>
            <w:top w:val="none" w:sz="0" w:space="0" w:color="auto"/>
            <w:left w:val="none" w:sz="0" w:space="0" w:color="auto"/>
            <w:bottom w:val="none" w:sz="0" w:space="0" w:color="auto"/>
            <w:right w:val="none" w:sz="0" w:space="0" w:color="auto"/>
          </w:divBdr>
        </w:div>
        <w:div w:id="1808473169">
          <w:marLeft w:val="0"/>
          <w:marRight w:val="0"/>
          <w:marTop w:val="0"/>
          <w:marBottom w:val="0"/>
          <w:divBdr>
            <w:top w:val="none" w:sz="0" w:space="0" w:color="auto"/>
            <w:left w:val="none" w:sz="0" w:space="0" w:color="auto"/>
            <w:bottom w:val="none" w:sz="0" w:space="0" w:color="auto"/>
            <w:right w:val="none" w:sz="0" w:space="0" w:color="auto"/>
          </w:divBdr>
        </w:div>
        <w:div w:id="1808473170">
          <w:marLeft w:val="0"/>
          <w:marRight w:val="0"/>
          <w:marTop w:val="0"/>
          <w:marBottom w:val="0"/>
          <w:divBdr>
            <w:top w:val="none" w:sz="0" w:space="0" w:color="auto"/>
            <w:left w:val="none" w:sz="0" w:space="0" w:color="auto"/>
            <w:bottom w:val="none" w:sz="0" w:space="0" w:color="auto"/>
            <w:right w:val="none" w:sz="0" w:space="0" w:color="auto"/>
          </w:divBdr>
        </w:div>
        <w:div w:id="1808473171">
          <w:marLeft w:val="0"/>
          <w:marRight w:val="0"/>
          <w:marTop w:val="0"/>
          <w:marBottom w:val="0"/>
          <w:divBdr>
            <w:top w:val="none" w:sz="0" w:space="0" w:color="auto"/>
            <w:left w:val="none" w:sz="0" w:space="0" w:color="auto"/>
            <w:bottom w:val="none" w:sz="0" w:space="0" w:color="auto"/>
            <w:right w:val="none" w:sz="0" w:space="0" w:color="auto"/>
          </w:divBdr>
        </w:div>
        <w:div w:id="1808473173">
          <w:marLeft w:val="0"/>
          <w:marRight w:val="0"/>
          <w:marTop w:val="0"/>
          <w:marBottom w:val="0"/>
          <w:divBdr>
            <w:top w:val="none" w:sz="0" w:space="0" w:color="auto"/>
            <w:left w:val="none" w:sz="0" w:space="0" w:color="auto"/>
            <w:bottom w:val="none" w:sz="0" w:space="0" w:color="auto"/>
            <w:right w:val="none" w:sz="0" w:space="0" w:color="auto"/>
          </w:divBdr>
        </w:div>
        <w:div w:id="1808473174">
          <w:marLeft w:val="0"/>
          <w:marRight w:val="0"/>
          <w:marTop w:val="0"/>
          <w:marBottom w:val="0"/>
          <w:divBdr>
            <w:top w:val="none" w:sz="0" w:space="0" w:color="auto"/>
            <w:left w:val="none" w:sz="0" w:space="0" w:color="auto"/>
            <w:bottom w:val="none" w:sz="0" w:space="0" w:color="auto"/>
            <w:right w:val="none" w:sz="0" w:space="0" w:color="auto"/>
          </w:divBdr>
        </w:div>
        <w:div w:id="1808473175">
          <w:marLeft w:val="0"/>
          <w:marRight w:val="0"/>
          <w:marTop w:val="0"/>
          <w:marBottom w:val="0"/>
          <w:divBdr>
            <w:top w:val="none" w:sz="0" w:space="0" w:color="auto"/>
            <w:left w:val="none" w:sz="0" w:space="0" w:color="auto"/>
            <w:bottom w:val="none" w:sz="0" w:space="0" w:color="auto"/>
            <w:right w:val="none" w:sz="0" w:space="0" w:color="auto"/>
          </w:divBdr>
        </w:div>
        <w:div w:id="1808473176">
          <w:marLeft w:val="0"/>
          <w:marRight w:val="0"/>
          <w:marTop w:val="0"/>
          <w:marBottom w:val="0"/>
          <w:divBdr>
            <w:top w:val="none" w:sz="0" w:space="0" w:color="auto"/>
            <w:left w:val="none" w:sz="0" w:space="0" w:color="auto"/>
            <w:bottom w:val="none" w:sz="0" w:space="0" w:color="auto"/>
            <w:right w:val="none" w:sz="0" w:space="0" w:color="auto"/>
          </w:divBdr>
        </w:div>
        <w:div w:id="1808473177">
          <w:marLeft w:val="0"/>
          <w:marRight w:val="0"/>
          <w:marTop w:val="0"/>
          <w:marBottom w:val="0"/>
          <w:divBdr>
            <w:top w:val="none" w:sz="0" w:space="0" w:color="auto"/>
            <w:left w:val="none" w:sz="0" w:space="0" w:color="auto"/>
            <w:bottom w:val="none" w:sz="0" w:space="0" w:color="auto"/>
            <w:right w:val="none" w:sz="0" w:space="0" w:color="auto"/>
          </w:divBdr>
        </w:div>
        <w:div w:id="1808473178">
          <w:marLeft w:val="720"/>
          <w:marRight w:val="0"/>
          <w:marTop w:val="0"/>
          <w:marBottom w:val="0"/>
          <w:divBdr>
            <w:top w:val="none" w:sz="0" w:space="0" w:color="auto"/>
            <w:left w:val="none" w:sz="0" w:space="0" w:color="auto"/>
            <w:bottom w:val="none" w:sz="0" w:space="0" w:color="auto"/>
            <w:right w:val="none" w:sz="0" w:space="0" w:color="auto"/>
          </w:divBdr>
        </w:div>
        <w:div w:id="1808473179">
          <w:marLeft w:val="0"/>
          <w:marRight w:val="0"/>
          <w:marTop w:val="0"/>
          <w:marBottom w:val="0"/>
          <w:divBdr>
            <w:top w:val="none" w:sz="0" w:space="0" w:color="auto"/>
            <w:left w:val="none" w:sz="0" w:space="0" w:color="auto"/>
            <w:bottom w:val="none" w:sz="0" w:space="0" w:color="auto"/>
            <w:right w:val="none" w:sz="0" w:space="0" w:color="auto"/>
          </w:divBdr>
        </w:div>
        <w:div w:id="1808473180">
          <w:marLeft w:val="0"/>
          <w:marRight w:val="0"/>
          <w:marTop w:val="0"/>
          <w:marBottom w:val="0"/>
          <w:divBdr>
            <w:top w:val="none" w:sz="0" w:space="0" w:color="auto"/>
            <w:left w:val="none" w:sz="0" w:space="0" w:color="auto"/>
            <w:bottom w:val="none" w:sz="0" w:space="0" w:color="auto"/>
            <w:right w:val="none" w:sz="0" w:space="0" w:color="auto"/>
          </w:divBdr>
          <w:divsChild>
            <w:div w:id="1808473146">
              <w:marLeft w:val="0"/>
              <w:marRight w:val="0"/>
              <w:marTop w:val="0"/>
              <w:marBottom w:val="0"/>
              <w:divBdr>
                <w:top w:val="none" w:sz="0" w:space="0" w:color="auto"/>
                <w:left w:val="none" w:sz="0" w:space="0" w:color="auto"/>
                <w:bottom w:val="none" w:sz="0" w:space="0" w:color="auto"/>
                <w:right w:val="none" w:sz="0" w:space="0" w:color="auto"/>
              </w:divBdr>
            </w:div>
            <w:div w:id="1808473239">
              <w:marLeft w:val="0"/>
              <w:marRight w:val="0"/>
              <w:marTop w:val="0"/>
              <w:marBottom w:val="0"/>
              <w:divBdr>
                <w:top w:val="none" w:sz="0" w:space="0" w:color="auto"/>
                <w:left w:val="none" w:sz="0" w:space="0" w:color="auto"/>
                <w:bottom w:val="none" w:sz="0" w:space="0" w:color="auto"/>
                <w:right w:val="none" w:sz="0" w:space="0" w:color="auto"/>
              </w:divBdr>
            </w:div>
          </w:divsChild>
        </w:div>
        <w:div w:id="1808473182">
          <w:marLeft w:val="0"/>
          <w:marRight w:val="0"/>
          <w:marTop w:val="0"/>
          <w:marBottom w:val="0"/>
          <w:divBdr>
            <w:top w:val="none" w:sz="0" w:space="0" w:color="auto"/>
            <w:left w:val="none" w:sz="0" w:space="0" w:color="auto"/>
            <w:bottom w:val="none" w:sz="0" w:space="0" w:color="auto"/>
            <w:right w:val="none" w:sz="0" w:space="0" w:color="auto"/>
          </w:divBdr>
        </w:div>
        <w:div w:id="1808473185">
          <w:marLeft w:val="720"/>
          <w:marRight w:val="0"/>
          <w:marTop w:val="0"/>
          <w:marBottom w:val="0"/>
          <w:divBdr>
            <w:top w:val="none" w:sz="0" w:space="0" w:color="auto"/>
            <w:left w:val="none" w:sz="0" w:space="0" w:color="auto"/>
            <w:bottom w:val="none" w:sz="0" w:space="0" w:color="auto"/>
            <w:right w:val="none" w:sz="0" w:space="0" w:color="auto"/>
          </w:divBdr>
        </w:div>
        <w:div w:id="1808473186">
          <w:marLeft w:val="0"/>
          <w:marRight w:val="0"/>
          <w:marTop w:val="0"/>
          <w:marBottom w:val="0"/>
          <w:divBdr>
            <w:top w:val="none" w:sz="0" w:space="0" w:color="auto"/>
            <w:left w:val="none" w:sz="0" w:space="0" w:color="auto"/>
            <w:bottom w:val="none" w:sz="0" w:space="0" w:color="auto"/>
            <w:right w:val="none" w:sz="0" w:space="0" w:color="auto"/>
          </w:divBdr>
        </w:div>
        <w:div w:id="1808473187">
          <w:marLeft w:val="0"/>
          <w:marRight w:val="0"/>
          <w:marTop w:val="0"/>
          <w:marBottom w:val="0"/>
          <w:divBdr>
            <w:top w:val="none" w:sz="0" w:space="0" w:color="auto"/>
            <w:left w:val="none" w:sz="0" w:space="0" w:color="auto"/>
            <w:bottom w:val="none" w:sz="0" w:space="0" w:color="auto"/>
            <w:right w:val="none" w:sz="0" w:space="0" w:color="auto"/>
          </w:divBdr>
        </w:div>
        <w:div w:id="1808473188">
          <w:marLeft w:val="0"/>
          <w:marRight w:val="0"/>
          <w:marTop w:val="0"/>
          <w:marBottom w:val="0"/>
          <w:divBdr>
            <w:top w:val="none" w:sz="0" w:space="0" w:color="auto"/>
            <w:left w:val="none" w:sz="0" w:space="0" w:color="auto"/>
            <w:bottom w:val="none" w:sz="0" w:space="0" w:color="auto"/>
            <w:right w:val="none" w:sz="0" w:space="0" w:color="auto"/>
          </w:divBdr>
        </w:div>
        <w:div w:id="1808473189">
          <w:marLeft w:val="0"/>
          <w:marRight w:val="0"/>
          <w:marTop w:val="0"/>
          <w:marBottom w:val="0"/>
          <w:divBdr>
            <w:top w:val="none" w:sz="0" w:space="0" w:color="auto"/>
            <w:left w:val="none" w:sz="0" w:space="0" w:color="auto"/>
            <w:bottom w:val="none" w:sz="0" w:space="0" w:color="auto"/>
            <w:right w:val="none" w:sz="0" w:space="0" w:color="auto"/>
          </w:divBdr>
        </w:div>
        <w:div w:id="1808473190">
          <w:marLeft w:val="0"/>
          <w:marRight w:val="0"/>
          <w:marTop w:val="0"/>
          <w:marBottom w:val="0"/>
          <w:divBdr>
            <w:top w:val="none" w:sz="0" w:space="0" w:color="auto"/>
            <w:left w:val="none" w:sz="0" w:space="0" w:color="auto"/>
            <w:bottom w:val="none" w:sz="0" w:space="0" w:color="auto"/>
            <w:right w:val="none" w:sz="0" w:space="0" w:color="auto"/>
          </w:divBdr>
        </w:div>
        <w:div w:id="1808473192">
          <w:marLeft w:val="0"/>
          <w:marRight w:val="0"/>
          <w:marTop w:val="0"/>
          <w:marBottom w:val="0"/>
          <w:divBdr>
            <w:top w:val="none" w:sz="0" w:space="0" w:color="auto"/>
            <w:left w:val="none" w:sz="0" w:space="0" w:color="auto"/>
            <w:bottom w:val="none" w:sz="0" w:space="0" w:color="auto"/>
            <w:right w:val="none" w:sz="0" w:space="0" w:color="auto"/>
          </w:divBdr>
        </w:div>
        <w:div w:id="1808473193">
          <w:marLeft w:val="0"/>
          <w:marRight w:val="0"/>
          <w:marTop w:val="0"/>
          <w:marBottom w:val="0"/>
          <w:divBdr>
            <w:top w:val="none" w:sz="0" w:space="0" w:color="auto"/>
            <w:left w:val="none" w:sz="0" w:space="0" w:color="auto"/>
            <w:bottom w:val="none" w:sz="0" w:space="0" w:color="auto"/>
            <w:right w:val="none" w:sz="0" w:space="0" w:color="auto"/>
          </w:divBdr>
        </w:div>
        <w:div w:id="1808473195">
          <w:marLeft w:val="0"/>
          <w:marRight w:val="0"/>
          <w:marTop w:val="0"/>
          <w:marBottom w:val="0"/>
          <w:divBdr>
            <w:top w:val="none" w:sz="0" w:space="0" w:color="auto"/>
            <w:left w:val="none" w:sz="0" w:space="0" w:color="auto"/>
            <w:bottom w:val="none" w:sz="0" w:space="0" w:color="auto"/>
            <w:right w:val="none" w:sz="0" w:space="0" w:color="auto"/>
          </w:divBdr>
        </w:div>
        <w:div w:id="1808473196">
          <w:marLeft w:val="720"/>
          <w:marRight w:val="0"/>
          <w:marTop w:val="0"/>
          <w:marBottom w:val="0"/>
          <w:divBdr>
            <w:top w:val="none" w:sz="0" w:space="0" w:color="auto"/>
            <w:left w:val="none" w:sz="0" w:space="0" w:color="auto"/>
            <w:bottom w:val="none" w:sz="0" w:space="0" w:color="auto"/>
            <w:right w:val="none" w:sz="0" w:space="0" w:color="auto"/>
          </w:divBdr>
        </w:div>
        <w:div w:id="1808473197">
          <w:marLeft w:val="376"/>
          <w:marRight w:val="0"/>
          <w:marTop w:val="0"/>
          <w:marBottom w:val="0"/>
          <w:divBdr>
            <w:top w:val="none" w:sz="0" w:space="0" w:color="auto"/>
            <w:left w:val="none" w:sz="0" w:space="0" w:color="auto"/>
            <w:bottom w:val="none" w:sz="0" w:space="0" w:color="auto"/>
            <w:right w:val="none" w:sz="0" w:space="0" w:color="auto"/>
          </w:divBdr>
        </w:div>
        <w:div w:id="1808473198">
          <w:marLeft w:val="0"/>
          <w:marRight w:val="0"/>
          <w:marTop w:val="0"/>
          <w:marBottom w:val="0"/>
          <w:divBdr>
            <w:top w:val="none" w:sz="0" w:space="0" w:color="auto"/>
            <w:left w:val="none" w:sz="0" w:space="0" w:color="auto"/>
            <w:bottom w:val="none" w:sz="0" w:space="0" w:color="auto"/>
            <w:right w:val="none" w:sz="0" w:space="0" w:color="auto"/>
          </w:divBdr>
        </w:div>
        <w:div w:id="1808473200">
          <w:marLeft w:val="0"/>
          <w:marRight w:val="0"/>
          <w:marTop w:val="0"/>
          <w:marBottom w:val="0"/>
          <w:divBdr>
            <w:top w:val="none" w:sz="0" w:space="0" w:color="auto"/>
            <w:left w:val="none" w:sz="0" w:space="0" w:color="auto"/>
            <w:bottom w:val="none" w:sz="0" w:space="0" w:color="auto"/>
            <w:right w:val="none" w:sz="0" w:space="0" w:color="auto"/>
          </w:divBdr>
        </w:div>
        <w:div w:id="1808473201">
          <w:marLeft w:val="0"/>
          <w:marRight w:val="0"/>
          <w:marTop w:val="0"/>
          <w:marBottom w:val="0"/>
          <w:divBdr>
            <w:top w:val="none" w:sz="0" w:space="0" w:color="auto"/>
            <w:left w:val="none" w:sz="0" w:space="0" w:color="auto"/>
            <w:bottom w:val="none" w:sz="0" w:space="0" w:color="auto"/>
            <w:right w:val="none" w:sz="0" w:space="0" w:color="auto"/>
          </w:divBdr>
        </w:div>
        <w:div w:id="1808473202">
          <w:marLeft w:val="0"/>
          <w:marRight w:val="0"/>
          <w:marTop w:val="0"/>
          <w:marBottom w:val="0"/>
          <w:divBdr>
            <w:top w:val="none" w:sz="0" w:space="0" w:color="auto"/>
            <w:left w:val="none" w:sz="0" w:space="0" w:color="auto"/>
            <w:bottom w:val="none" w:sz="0" w:space="0" w:color="auto"/>
            <w:right w:val="none" w:sz="0" w:space="0" w:color="auto"/>
          </w:divBdr>
        </w:div>
        <w:div w:id="1808473203">
          <w:marLeft w:val="0"/>
          <w:marRight w:val="0"/>
          <w:marTop w:val="0"/>
          <w:marBottom w:val="0"/>
          <w:divBdr>
            <w:top w:val="none" w:sz="0" w:space="0" w:color="auto"/>
            <w:left w:val="none" w:sz="0" w:space="0" w:color="auto"/>
            <w:bottom w:val="none" w:sz="0" w:space="0" w:color="auto"/>
            <w:right w:val="none" w:sz="0" w:space="0" w:color="auto"/>
          </w:divBdr>
        </w:div>
        <w:div w:id="1808473205">
          <w:marLeft w:val="0"/>
          <w:marRight w:val="0"/>
          <w:marTop w:val="0"/>
          <w:marBottom w:val="0"/>
          <w:divBdr>
            <w:top w:val="none" w:sz="0" w:space="0" w:color="auto"/>
            <w:left w:val="none" w:sz="0" w:space="0" w:color="auto"/>
            <w:bottom w:val="none" w:sz="0" w:space="0" w:color="auto"/>
            <w:right w:val="none" w:sz="0" w:space="0" w:color="auto"/>
          </w:divBdr>
        </w:div>
        <w:div w:id="1808473207">
          <w:marLeft w:val="0"/>
          <w:marRight w:val="0"/>
          <w:marTop w:val="0"/>
          <w:marBottom w:val="0"/>
          <w:divBdr>
            <w:top w:val="none" w:sz="0" w:space="0" w:color="auto"/>
            <w:left w:val="none" w:sz="0" w:space="0" w:color="auto"/>
            <w:bottom w:val="none" w:sz="0" w:space="0" w:color="auto"/>
            <w:right w:val="none" w:sz="0" w:space="0" w:color="auto"/>
          </w:divBdr>
        </w:div>
        <w:div w:id="1808473208">
          <w:marLeft w:val="0"/>
          <w:marRight w:val="0"/>
          <w:marTop w:val="0"/>
          <w:marBottom w:val="0"/>
          <w:divBdr>
            <w:top w:val="none" w:sz="0" w:space="0" w:color="auto"/>
            <w:left w:val="none" w:sz="0" w:space="0" w:color="auto"/>
            <w:bottom w:val="none" w:sz="0" w:space="0" w:color="auto"/>
            <w:right w:val="none" w:sz="0" w:space="0" w:color="auto"/>
          </w:divBdr>
        </w:div>
        <w:div w:id="1808473209">
          <w:marLeft w:val="0"/>
          <w:marRight w:val="0"/>
          <w:marTop w:val="0"/>
          <w:marBottom w:val="0"/>
          <w:divBdr>
            <w:top w:val="none" w:sz="0" w:space="0" w:color="auto"/>
            <w:left w:val="none" w:sz="0" w:space="0" w:color="auto"/>
            <w:bottom w:val="none" w:sz="0" w:space="0" w:color="auto"/>
            <w:right w:val="none" w:sz="0" w:space="0" w:color="auto"/>
          </w:divBdr>
        </w:div>
        <w:div w:id="1808473210">
          <w:marLeft w:val="0"/>
          <w:marRight w:val="0"/>
          <w:marTop w:val="0"/>
          <w:marBottom w:val="0"/>
          <w:divBdr>
            <w:top w:val="none" w:sz="0" w:space="0" w:color="auto"/>
            <w:left w:val="none" w:sz="0" w:space="0" w:color="auto"/>
            <w:bottom w:val="none" w:sz="0" w:space="0" w:color="auto"/>
            <w:right w:val="none" w:sz="0" w:space="0" w:color="auto"/>
          </w:divBdr>
        </w:div>
        <w:div w:id="1808473212">
          <w:marLeft w:val="0"/>
          <w:marRight w:val="0"/>
          <w:marTop w:val="0"/>
          <w:marBottom w:val="0"/>
          <w:divBdr>
            <w:top w:val="none" w:sz="0" w:space="0" w:color="auto"/>
            <w:left w:val="none" w:sz="0" w:space="0" w:color="auto"/>
            <w:bottom w:val="none" w:sz="0" w:space="0" w:color="auto"/>
            <w:right w:val="none" w:sz="0" w:space="0" w:color="auto"/>
          </w:divBdr>
        </w:div>
        <w:div w:id="1808473213">
          <w:marLeft w:val="0"/>
          <w:marRight w:val="0"/>
          <w:marTop w:val="0"/>
          <w:marBottom w:val="0"/>
          <w:divBdr>
            <w:top w:val="none" w:sz="0" w:space="0" w:color="auto"/>
            <w:left w:val="none" w:sz="0" w:space="0" w:color="auto"/>
            <w:bottom w:val="none" w:sz="0" w:space="0" w:color="auto"/>
            <w:right w:val="none" w:sz="0" w:space="0" w:color="auto"/>
          </w:divBdr>
        </w:div>
        <w:div w:id="1808473216">
          <w:marLeft w:val="0"/>
          <w:marRight w:val="0"/>
          <w:marTop w:val="0"/>
          <w:marBottom w:val="0"/>
          <w:divBdr>
            <w:top w:val="none" w:sz="0" w:space="0" w:color="auto"/>
            <w:left w:val="none" w:sz="0" w:space="0" w:color="auto"/>
            <w:bottom w:val="none" w:sz="0" w:space="0" w:color="auto"/>
            <w:right w:val="none" w:sz="0" w:space="0" w:color="auto"/>
          </w:divBdr>
        </w:div>
        <w:div w:id="1808473217">
          <w:marLeft w:val="0"/>
          <w:marRight w:val="0"/>
          <w:marTop w:val="0"/>
          <w:marBottom w:val="0"/>
          <w:divBdr>
            <w:top w:val="none" w:sz="0" w:space="0" w:color="auto"/>
            <w:left w:val="none" w:sz="0" w:space="0" w:color="auto"/>
            <w:bottom w:val="none" w:sz="0" w:space="0" w:color="auto"/>
            <w:right w:val="none" w:sz="0" w:space="0" w:color="auto"/>
          </w:divBdr>
        </w:div>
        <w:div w:id="1808473218">
          <w:marLeft w:val="0"/>
          <w:marRight w:val="0"/>
          <w:marTop w:val="0"/>
          <w:marBottom w:val="0"/>
          <w:divBdr>
            <w:top w:val="none" w:sz="0" w:space="0" w:color="auto"/>
            <w:left w:val="none" w:sz="0" w:space="0" w:color="auto"/>
            <w:bottom w:val="none" w:sz="0" w:space="0" w:color="auto"/>
            <w:right w:val="none" w:sz="0" w:space="0" w:color="auto"/>
          </w:divBdr>
        </w:div>
        <w:div w:id="1808473219">
          <w:marLeft w:val="720"/>
          <w:marRight w:val="0"/>
          <w:marTop w:val="0"/>
          <w:marBottom w:val="0"/>
          <w:divBdr>
            <w:top w:val="none" w:sz="0" w:space="0" w:color="auto"/>
            <w:left w:val="none" w:sz="0" w:space="0" w:color="auto"/>
            <w:bottom w:val="none" w:sz="0" w:space="0" w:color="auto"/>
            <w:right w:val="none" w:sz="0" w:space="0" w:color="auto"/>
          </w:divBdr>
        </w:div>
        <w:div w:id="1808473220">
          <w:marLeft w:val="0"/>
          <w:marRight w:val="0"/>
          <w:marTop w:val="0"/>
          <w:marBottom w:val="0"/>
          <w:divBdr>
            <w:top w:val="none" w:sz="0" w:space="0" w:color="auto"/>
            <w:left w:val="none" w:sz="0" w:space="0" w:color="auto"/>
            <w:bottom w:val="none" w:sz="0" w:space="0" w:color="auto"/>
            <w:right w:val="none" w:sz="0" w:space="0" w:color="auto"/>
          </w:divBdr>
        </w:div>
        <w:div w:id="1808473222">
          <w:marLeft w:val="0"/>
          <w:marRight w:val="0"/>
          <w:marTop w:val="0"/>
          <w:marBottom w:val="0"/>
          <w:divBdr>
            <w:top w:val="none" w:sz="0" w:space="0" w:color="auto"/>
            <w:left w:val="none" w:sz="0" w:space="0" w:color="auto"/>
            <w:bottom w:val="none" w:sz="0" w:space="0" w:color="auto"/>
            <w:right w:val="none" w:sz="0" w:space="0" w:color="auto"/>
          </w:divBdr>
        </w:div>
        <w:div w:id="1808473223">
          <w:marLeft w:val="0"/>
          <w:marRight w:val="0"/>
          <w:marTop w:val="0"/>
          <w:marBottom w:val="0"/>
          <w:divBdr>
            <w:top w:val="none" w:sz="0" w:space="0" w:color="auto"/>
            <w:left w:val="none" w:sz="0" w:space="0" w:color="auto"/>
            <w:bottom w:val="none" w:sz="0" w:space="0" w:color="auto"/>
            <w:right w:val="none" w:sz="0" w:space="0" w:color="auto"/>
          </w:divBdr>
        </w:div>
        <w:div w:id="1808473224">
          <w:marLeft w:val="0"/>
          <w:marRight w:val="0"/>
          <w:marTop w:val="0"/>
          <w:marBottom w:val="0"/>
          <w:divBdr>
            <w:top w:val="none" w:sz="0" w:space="0" w:color="auto"/>
            <w:left w:val="none" w:sz="0" w:space="0" w:color="auto"/>
            <w:bottom w:val="none" w:sz="0" w:space="0" w:color="auto"/>
            <w:right w:val="none" w:sz="0" w:space="0" w:color="auto"/>
          </w:divBdr>
        </w:div>
        <w:div w:id="1808473225">
          <w:marLeft w:val="0"/>
          <w:marRight w:val="0"/>
          <w:marTop w:val="0"/>
          <w:marBottom w:val="0"/>
          <w:divBdr>
            <w:top w:val="none" w:sz="0" w:space="0" w:color="auto"/>
            <w:left w:val="none" w:sz="0" w:space="0" w:color="auto"/>
            <w:bottom w:val="none" w:sz="0" w:space="0" w:color="auto"/>
            <w:right w:val="none" w:sz="0" w:space="0" w:color="auto"/>
          </w:divBdr>
        </w:div>
        <w:div w:id="1808473226">
          <w:marLeft w:val="0"/>
          <w:marRight w:val="0"/>
          <w:marTop w:val="0"/>
          <w:marBottom w:val="0"/>
          <w:divBdr>
            <w:top w:val="none" w:sz="0" w:space="0" w:color="auto"/>
            <w:left w:val="none" w:sz="0" w:space="0" w:color="auto"/>
            <w:bottom w:val="none" w:sz="0" w:space="0" w:color="auto"/>
            <w:right w:val="none" w:sz="0" w:space="0" w:color="auto"/>
          </w:divBdr>
        </w:div>
        <w:div w:id="1808473228">
          <w:marLeft w:val="0"/>
          <w:marRight w:val="0"/>
          <w:marTop w:val="0"/>
          <w:marBottom w:val="0"/>
          <w:divBdr>
            <w:top w:val="none" w:sz="0" w:space="0" w:color="auto"/>
            <w:left w:val="none" w:sz="0" w:space="0" w:color="auto"/>
            <w:bottom w:val="none" w:sz="0" w:space="0" w:color="auto"/>
            <w:right w:val="none" w:sz="0" w:space="0" w:color="auto"/>
          </w:divBdr>
        </w:div>
        <w:div w:id="1808473229">
          <w:marLeft w:val="0"/>
          <w:marRight w:val="0"/>
          <w:marTop w:val="0"/>
          <w:marBottom w:val="0"/>
          <w:divBdr>
            <w:top w:val="none" w:sz="0" w:space="0" w:color="auto"/>
            <w:left w:val="none" w:sz="0" w:space="0" w:color="auto"/>
            <w:bottom w:val="none" w:sz="0" w:space="0" w:color="auto"/>
            <w:right w:val="none" w:sz="0" w:space="0" w:color="auto"/>
          </w:divBdr>
        </w:div>
        <w:div w:id="1808473231">
          <w:marLeft w:val="0"/>
          <w:marRight w:val="0"/>
          <w:marTop w:val="0"/>
          <w:marBottom w:val="0"/>
          <w:divBdr>
            <w:top w:val="none" w:sz="0" w:space="0" w:color="auto"/>
            <w:left w:val="none" w:sz="0" w:space="0" w:color="auto"/>
            <w:bottom w:val="none" w:sz="0" w:space="0" w:color="auto"/>
            <w:right w:val="none" w:sz="0" w:space="0" w:color="auto"/>
          </w:divBdr>
        </w:div>
        <w:div w:id="1808473233">
          <w:marLeft w:val="0"/>
          <w:marRight w:val="0"/>
          <w:marTop w:val="0"/>
          <w:marBottom w:val="0"/>
          <w:divBdr>
            <w:top w:val="none" w:sz="0" w:space="0" w:color="auto"/>
            <w:left w:val="none" w:sz="0" w:space="0" w:color="auto"/>
            <w:bottom w:val="none" w:sz="0" w:space="0" w:color="auto"/>
            <w:right w:val="none" w:sz="0" w:space="0" w:color="auto"/>
          </w:divBdr>
        </w:div>
        <w:div w:id="1808473234">
          <w:marLeft w:val="0"/>
          <w:marRight w:val="0"/>
          <w:marTop w:val="0"/>
          <w:marBottom w:val="0"/>
          <w:divBdr>
            <w:top w:val="none" w:sz="0" w:space="0" w:color="auto"/>
            <w:left w:val="none" w:sz="0" w:space="0" w:color="auto"/>
            <w:bottom w:val="none" w:sz="0" w:space="0" w:color="auto"/>
            <w:right w:val="none" w:sz="0" w:space="0" w:color="auto"/>
          </w:divBdr>
        </w:div>
        <w:div w:id="1808473235">
          <w:marLeft w:val="0"/>
          <w:marRight w:val="0"/>
          <w:marTop w:val="0"/>
          <w:marBottom w:val="0"/>
          <w:divBdr>
            <w:top w:val="none" w:sz="0" w:space="0" w:color="auto"/>
            <w:left w:val="none" w:sz="0" w:space="0" w:color="auto"/>
            <w:bottom w:val="none" w:sz="0" w:space="0" w:color="auto"/>
            <w:right w:val="none" w:sz="0" w:space="0" w:color="auto"/>
          </w:divBdr>
        </w:div>
        <w:div w:id="1808473237">
          <w:marLeft w:val="0"/>
          <w:marRight w:val="0"/>
          <w:marTop w:val="0"/>
          <w:marBottom w:val="0"/>
          <w:divBdr>
            <w:top w:val="none" w:sz="0" w:space="0" w:color="auto"/>
            <w:left w:val="none" w:sz="0" w:space="0" w:color="auto"/>
            <w:bottom w:val="none" w:sz="0" w:space="0" w:color="auto"/>
            <w:right w:val="none" w:sz="0" w:space="0" w:color="auto"/>
          </w:divBdr>
        </w:div>
        <w:div w:id="1808473238">
          <w:marLeft w:val="0"/>
          <w:marRight w:val="0"/>
          <w:marTop w:val="0"/>
          <w:marBottom w:val="0"/>
          <w:divBdr>
            <w:top w:val="none" w:sz="0" w:space="0" w:color="auto"/>
            <w:left w:val="none" w:sz="0" w:space="0" w:color="auto"/>
            <w:bottom w:val="none" w:sz="0" w:space="0" w:color="auto"/>
            <w:right w:val="none" w:sz="0" w:space="0" w:color="auto"/>
          </w:divBdr>
        </w:div>
        <w:div w:id="1808473240">
          <w:marLeft w:val="0"/>
          <w:marRight w:val="0"/>
          <w:marTop w:val="0"/>
          <w:marBottom w:val="0"/>
          <w:divBdr>
            <w:top w:val="none" w:sz="0" w:space="0" w:color="auto"/>
            <w:left w:val="none" w:sz="0" w:space="0" w:color="auto"/>
            <w:bottom w:val="none" w:sz="0" w:space="0" w:color="auto"/>
            <w:right w:val="none" w:sz="0" w:space="0" w:color="auto"/>
          </w:divBdr>
        </w:div>
        <w:div w:id="1808473241">
          <w:marLeft w:val="0"/>
          <w:marRight w:val="0"/>
          <w:marTop w:val="0"/>
          <w:marBottom w:val="0"/>
          <w:divBdr>
            <w:top w:val="none" w:sz="0" w:space="0" w:color="auto"/>
            <w:left w:val="none" w:sz="0" w:space="0" w:color="auto"/>
            <w:bottom w:val="none" w:sz="0" w:space="0" w:color="auto"/>
            <w:right w:val="none" w:sz="0" w:space="0" w:color="auto"/>
          </w:divBdr>
        </w:div>
        <w:div w:id="1808473242">
          <w:marLeft w:val="0"/>
          <w:marRight w:val="0"/>
          <w:marTop w:val="0"/>
          <w:marBottom w:val="0"/>
          <w:divBdr>
            <w:top w:val="none" w:sz="0" w:space="0" w:color="auto"/>
            <w:left w:val="none" w:sz="0" w:space="0" w:color="auto"/>
            <w:bottom w:val="none" w:sz="0" w:space="0" w:color="auto"/>
            <w:right w:val="none" w:sz="0" w:space="0" w:color="auto"/>
          </w:divBdr>
        </w:div>
        <w:div w:id="1808473243">
          <w:marLeft w:val="0"/>
          <w:marRight w:val="0"/>
          <w:marTop w:val="0"/>
          <w:marBottom w:val="0"/>
          <w:divBdr>
            <w:top w:val="none" w:sz="0" w:space="0" w:color="auto"/>
            <w:left w:val="none" w:sz="0" w:space="0" w:color="auto"/>
            <w:bottom w:val="none" w:sz="0" w:space="0" w:color="auto"/>
            <w:right w:val="none" w:sz="0" w:space="0" w:color="auto"/>
          </w:divBdr>
        </w:div>
        <w:div w:id="1808473244">
          <w:marLeft w:val="0"/>
          <w:marRight w:val="0"/>
          <w:marTop w:val="0"/>
          <w:marBottom w:val="0"/>
          <w:divBdr>
            <w:top w:val="none" w:sz="0" w:space="0" w:color="auto"/>
            <w:left w:val="none" w:sz="0" w:space="0" w:color="auto"/>
            <w:bottom w:val="none" w:sz="0" w:space="0" w:color="auto"/>
            <w:right w:val="none" w:sz="0" w:space="0" w:color="auto"/>
          </w:divBdr>
        </w:div>
        <w:div w:id="1808473245">
          <w:marLeft w:val="0"/>
          <w:marRight w:val="0"/>
          <w:marTop w:val="0"/>
          <w:marBottom w:val="0"/>
          <w:divBdr>
            <w:top w:val="none" w:sz="0" w:space="0" w:color="auto"/>
            <w:left w:val="none" w:sz="0" w:space="0" w:color="auto"/>
            <w:bottom w:val="none" w:sz="0" w:space="0" w:color="auto"/>
            <w:right w:val="none" w:sz="0" w:space="0" w:color="auto"/>
          </w:divBdr>
        </w:div>
        <w:div w:id="1808473246">
          <w:marLeft w:val="0"/>
          <w:marRight w:val="0"/>
          <w:marTop w:val="0"/>
          <w:marBottom w:val="0"/>
          <w:divBdr>
            <w:top w:val="none" w:sz="0" w:space="0" w:color="auto"/>
            <w:left w:val="none" w:sz="0" w:space="0" w:color="auto"/>
            <w:bottom w:val="none" w:sz="0" w:space="0" w:color="auto"/>
            <w:right w:val="none" w:sz="0" w:space="0" w:color="auto"/>
          </w:divBdr>
        </w:div>
        <w:div w:id="1808473247">
          <w:marLeft w:val="0"/>
          <w:marRight w:val="0"/>
          <w:marTop w:val="0"/>
          <w:marBottom w:val="0"/>
          <w:divBdr>
            <w:top w:val="none" w:sz="0" w:space="0" w:color="auto"/>
            <w:left w:val="none" w:sz="0" w:space="0" w:color="auto"/>
            <w:bottom w:val="none" w:sz="0" w:space="0" w:color="auto"/>
            <w:right w:val="none" w:sz="0" w:space="0" w:color="auto"/>
          </w:divBdr>
        </w:div>
        <w:div w:id="1808473248">
          <w:marLeft w:val="0"/>
          <w:marRight w:val="0"/>
          <w:marTop w:val="0"/>
          <w:marBottom w:val="0"/>
          <w:divBdr>
            <w:top w:val="none" w:sz="0" w:space="0" w:color="auto"/>
            <w:left w:val="none" w:sz="0" w:space="0" w:color="auto"/>
            <w:bottom w:val="none" w:sz="0" w:space="0" w:color="auto"/>
            <w:right w:val="none" w:sz="0" w:space="0" w:color="auto"/>
          </w:divBdr>
        </w:div>
        <w:div w:id="1808473249">
          <w:marLeft w:val="0"/>
          <w:marRight w:val="0"/>
          <w:marTop w:val="0"/>
          <w:marBottom w:val="0"/>
          <w:divBdr>
            <w:top w:val="none" w:sz="0" w:space="0" w:color="auto"/>
            <w:left w:val="none" w:sz="0" w:space="0" w:color="auto"/>
            <w:bottom w:val="none" w:sz="0" w:space="0" w:color="auto"/>
            <w:right w:val="none" w:sz="0" w:space="0" w:color="auto"/>
          </w:divBdr>
        </w:div>
        <w:div w:id="1808473250">
          <w:marLeft w:val="0"/>
          <w:marRight w:val="0"/>
          <w:marTop w:val="0"/>
          <w:marBottom w:val="0"/>
          <w:divBdr>
            <w:top w:val="none" w:sz="0" w:space="0" w:color="auto"/>
            <w:left w:val="none" w:sz="0" w:space="0" w:color="auto"/>
            <w:bottom w:val="none" w:sz="0" w:space="0" w:color="auto"/>
            <w:right w:val="none" w:sz="0" w:space="0" w:color="auto"/>
          </w:divBdr>
        </w:div>
        <w:div w:id="1808473251">
          <w:marLeft w:val="0"/>
          <w:marRight w:val="0"/>
          <w:marTop w:val="0"/>
          <w:marBottom w:val="0"/>
          <w:divBdr>
            <w:top w:val="none" w:sz="0" w:space="0" w:color="auto"/>
            <w:left w:val="none" w:sz="0" w:space="0" w:color="auto"/>
            <w:bottom w:val="none" w:sz="0" w:space="0" w:color="auto"/>
            <w:right w:val="none" w:sz="0" w:space="0" w:color="auto"/>
          </w:divBdr>
        </w:div>
        <w:div w:id="1808473252">
          <w:marLeft w:val="0"/>
          <w:marRight w:val="0"/>
          <w:marTop w:val="0"/>
          <w:marBottom w:val="0"/>
          <w:divBdr>
            <w:top w:val="none" w:sz="0" w:space="0" w:color="auto"/>
            <w:left w:val="none" w:sz="0" w:space="0" w:color="auto"/>
            <w:bottom w:val="none" w:sz="0" w:space="0" w:color="auto"/>
            <w:right w:val="none" w:sz="0" w:space="0" w:color="auto"/>
          </w:divBdr>
        </w:div>
        <w:div w:id="1808473253">
          <w:marLeft w:val="0"/>
          <w:marRight w:val="0"/>
          <w:marTop w:val="0"/>
          <w:marBottom w:val="0"/>
          <w:divBdr>
            <w:top w:val="none" w:sz="0" w:space="0" w:color="auto"/>
            <w:left w:val="none" w:sz="0" w:space="0" w:color="auto"/>
            <w:bottom w:val="none" w:sz="0" w:space="0" w:color="auto"/>
            <w:right w:val="none" w:sz="0" w:space="0" w:color="auto"/>
          </w:divBdr>
        </w:div>
        <w:div w:id="1808473254">
          <w:marLeft w:val="0"/>
          <w:marRight w:val="0"/>
          <w:marTop w:val="0"/>
          <w:marBottom w:val="0"/>
          <w:divBdr>
            <w:top w:val="none" w:sz="0" w:space="0" w:color="auto"/>
            <w:left w:val="none" w:sz="0" w:space="0" w:color="auto"/>
            <w:bottom w:val="none" w:sz="0" w:space="0" w:color="auto"/>
            <w:right w:val="none" w:sz="0" w:space="0" w:color="auto"/>
          </w:divBdr>
        </w:div>
        <w:div w:id="1808473255">
          <w:marLeft w:val="0"/>
          <w:marRight w:val="0"/>
          <w:marTop w:val="0"/>
          <w:marBottom w:val="0"/>
          <w:divBdr>
            <w:top w:val="none" w:sz="0" w:space="0" w:color="auto"/>
            <w:left w:val="none" w:sz="0" w:space="0" w:color="auto"/>
            <w:bottom w:val="none" w:sz="0" w:space="0" w:color="auto"/>
            <w:right w:val="none" w:sz="0" w:space="0" w:color="auto"/>
          </w:divBdr>
        </w:div>
        <w:div w:id="1808473256">
          <w:marLeft w:val="0"/>
          <w:marRight w:val="0"/>
          <w:marTop w:val="0"/>
          <w:marBottom w:val="0"/>
          <w:divBdr>
            <w:top w:val="none" w:sz="0" w:space="0" w:color="auto"/>
            <w:left w:val="none" w:sz="0" w:space="0" w:color="auto"/>
            <w:bottom w:val="none" w:sz="0" w:space="0" w:color="auto"/>
            <w:right w:val="none" w:sz="0" w:space="0" w:color="auto"/>
          </w:divBdr>
        </w:div>
        <w:div w:id="1808473257">
          <w:marLeft w:val="0"/>
          <w:marRight w:val="0"/>
          <w:marTop w:val="0"/>
          <w:marBottom w:val="0"/>
          <w:divBdr>
            <w:top w:val="none" w:sz="0" w:space="0" w:color="auto"/>
            <w:left w:val="none" w:sz="0" w:space="0" w:color="auto"/>
            <w:bottom w:val="none" w:sz="0" w:space="0" w:color="auto"/>
            <w:right w:val="none" w:sz="0" w:space="0" w:color="auto"/>
          </w:divBdr>
        </w:div>
        <w:div w:id="1808473260">
          <w:marLeft w:val="0"/>
          <w:marRight w:val="0"/>
          <w:marTop w:val="0"/>
          <w:marBottom w:val="0"/>
          <w:divBdr>
            <w:top w:val="none" w:sz="0" w:space="0" w:color="auto"/>
            <w:left w:val="none" w:sz="0" w:space="0" w:color="auto"/>
            <w:bottom w:val="none" w:sz="0" w:space="0" w:color="auto"/>
            <w:right w:val="none" w:sz="0" w:space="0" w:color="auto"/>
          </w:divBdr>
        </w:div>
        <w:div w:id="1808473261">
          <w:marLeft w:val="0"/>
          <w:marRight w:val="0"/>
          <w:marTop w:val="0"/>
          <w:marBottom w:val="0"/>
          <w:divBdr>
            <w:top w:val="none" w:sz="0" w:space="0" w:color="auto"/>
            <w:left w:val="none" w:sz="0" w:space="0" w:color="auto"/>
            <w:bottom w:val="none" w:sz="0" w:space="0" w:color="auto"/>
            <w:right w:val="none" w:sz="0" w:space="0" w:color="auto"/>
          </w:divBdr>
        </w:div>
        <w:div w:id="1808473262">
          <w:marLeft w:val="0"/>
          <w:marRight w:val="0"/>
          <w:marTop w:val="0"/>
          <w:marBottom w:val="0"/>
          <w:divBdr>
            <w:top w:val="none" w:sz="0" w:space="0" w:color="auto"/>
            <w:left w:val="none" w:sz="0" w:space="0" w:color="auto"/>
            <w:bottom w:val="none" w:sz="0" w:space="0" w:color="auto"/>
            <w:right w:val="none" w:sz="0" w:space="0" w:color="auto"/>
          </w:divBdr>
        </w:div>
        <w:div w:id="1808473263">
          <w:marLeft w:val="0"/>
          <w:marRight w:val="0"/>
          <w:marTop w:val="0"/>
          <w:marBottom w:val="0"/>
          <w:divBdr>
            <w:top w:val="none" w:sz="0" w:space="0" w:color="auto"/>
            <w:left w:val="none" w:sz="0" w:space="0" w:color="auto"/>
            <w:bottom w:val="none" w:sz="0" w:space="0" w:color="auto"/>
            <w:right w:val="none" w:sz="0" w:space="0" w:color="auto"/>
          </w:divBdr>
        </w:div>
        <w:div w:id="1808473265">
          <w:marLeft w:val="0"/>
          <w:marRight w:val="0"/>
          <w:marTop w:val="0"/>
          <w:marBottom w:val="0"/>
          <w:divBdr>
            <w:top w:val="none" w:sz="0" w:space="0" w:color="auto"/>
            <w:left w:val="none" w:sz="0" w:space="0" w:color="auto"/>
            <w:bottom w:val="none" w:sz="0" w:space="0" w:color="auto"/>
            <w:right w:val="none" w:sz="0" w:space="0" w:color="auto"/>
          </w:divBdr>
        </w:div>
        <w:div w:id="1808473266">
          <w:marLeft w:val="0"/>
          <w:marRight w:val="0"/>
          <w:marTop w:val="0"/>
          <w:marBottom w:val="0"/>
          <w:divBdr>
            <w:top w:val="none" w:sz="0" w:space="0" w:color="auto"/>
            <w:left w:val="none" w:sz="0" w:space="0" w:color="auto"/>
            <w:bottom w:val="none" w:sz="0" w:space="0" w:color="auto"/>
            <w:right w:val="none" w:sz="0" w:space="0" w:color="auto"/>
          </w:divBdr>
        </w:div>
        <w:div w:id="1808473267">
          <w:marLeft w:val="0"/>
          <w:marRight w:val="0"/>
          <w:marTop w:val="0"/>
          <w:marBottom w:val="0"/>
          <w:divBdr>
            <w:top w:val="none" w:sz="0" w:space="0" w:color="auto"/>
            <w:left w:val="none" w:sz="0" w:space="0" w:color="auto"/>
            <w:bottom w:val="none" w:sz="0" w:space="0" w:color="auto"/>
            <w:right w:val="none" w:sz="0" w:space="0" w:color="auto"/>
          </w:divBdr>
        </w:div>
        <w:div w:id="1808473268">
          <w:marLeft w:val="0"/>
          <w:marRight w:val="0"/>
          <w:marTop w:val="0"/>
          <w:marBottom w:val="0"/>
          <w:divBdr>
            <w:top w:val="none" w:sz="0" w:space="0" w:color="auto"/>
            <w:left w:val="none" w:sz="0" w:space="0" w:color="auto"/>
            <w:bottom w:val="none" w:sz="0" w:space="0" w:color="auto"/>
            <w:right w:val="none" w:sz="0" w:space="0" w:color="auto"/>
          </w:divBdr>
        </w:div>
        <w:div w:id="1808473272">
          <w:marLeft w:val="376"/>
          <w:marRight w:val="0"/>
          <w:marTop w:val="0"/>
          <w:marBottom w:val="0"/>
          <w:divBdr>
            <w:top w:val="none" w:sz="0" w:space="0" w:color="auto"/>
            <w:left w:val="none" w:sz="0" w:space="0" w:color="auto"/>
            <w:bottom w:val="none" w:sz="0" w:space="0" w:color="auto"/>
            <w:right w:val="none" w:sz="0" w:space="0" w:color="auto"/>
          </w:divBdr>
        </w:div>
        <w:div w:id="1808473273">
          <w:marLeft w:val="0"/>
          <w:marRight w:val="0"/>
          <w:marTop w:val="0"/>
          <w:marBottom w:val="0"/>
          <w:divBdr>
            <w:top w:val="none" w:sz="0" w:space="0" w:color="auto"/>
            <w:left w:val="none" w:sz="0" w:space="0" w:color="auto"/>
            <w:bottom w:val="none" w:sz="0" w:space="0" w:color="auto"/>
            <w:right w:val="none" w:sz="0" w:space="0" w:color="auto"/>
          </w:divBdr>
        </w:div>
        <w:div w:id="1808473274">
          <w:marLeft w:val="376"/>
          <w:marRight w:val="0"/>
          <w:marTop w:val="0"/>
          <w:marBottom w:val="0"/>
          <w:divBdr>
            <w:top w:val="none" w:sz="0" w:space="0" w:color="auto"/>
            <w:left w:val="none" w:sz="0" w:space="0" w:color="auto"/>
            <w:bottom w:val="none" w:sz="0" w:space="0" w:color="auto"/>
            <w:right w:val="none" w:sz="0" w:space="0" w:color="auto"/>
          </w:divBdr>
        </w:div>
        <w:div w:id="1808473275">
          <w:marLeft w:val="0"/>
          <w:marRight w:val="0"/>
          <w:marTop w:val="0"/>
          <w:marBottom w:val="0"/>
          <w:divBdr>
            <w:top w:val="none" w:sz="0" w:space="0" w:color="auto"/>
            <w:left w:val="none" w:sz="0" w:space="0" w:color="auto"/>
            <w:bottom w:val="none" w:sz="0" w:space="0" w:color="auto"/>
            <w:right w:val="none" w:sz="0" w:space="0" w:color="auto"/>
          </w:divBdr>
        </w:div>
        <w:div w:id="1808473276">
          <w:marLeft w:val="0"/>
          <w:marRight w:val="0"/>
          <w:marTop w:val="0"/>
          <w:marBottom w:val="0"/>
          <w:divBdr>
            <w:top w:val="none" w:sz="0" w:space="0" w:color="auto"/>
            <w:left w:val="none" w:sz="0" w:space="0" w:color="auto"/>
            <w:bottom w:val="none" w:sz="0" w:space="0" w:color="auto"/>
            <w:right w:val="none" w:sz="0" w:space="0" w:color="auto"/>
          </w:divBdr>
        </w:div>
        <w:div w:id="1808473277">
          <w:marLeft w:val="0"/>
          <w:marRight w:val="0"/>
          <w:marTop w:val="0"/>
          <w:marBottom w:val="0"/>
          <w:divBdr>
            <w:top w:val="none" w:sz="0" w:space="0" w:color="auto"/>
            <w:left w:val="none" w:sz="0" w:space="0" w:color="auto"/>
            <w:bottom w:val="none" w:sz="0" w:space="0" w:color="auto"/>
            <w:right w:val="none" w:sz="0" w:space="0" w:color="auto"/>
          </w:divBdr>
        </w:div>
        <w:div w:id="1808473278">
          <w:marLeft w:val="720"/>
          <w:marRight w:val="0"/>
          <w:marTop w:val="0"/>
          <w:marBottom w:val="0"/>
          <w:divBdr>
            <w:top w:val="none" w:sz="0" w:space="0" w:color="auto"/>
            <w:left w:val="none" w:sz="0" w:space="0" w:color="auto"/>
            <w:bottom w:val="none" w:sz="0" w:space="0" w:color="auto"/>
            <w:right w:val="none" w:sz="0" w:space="0" w:color="auto"/>
          </w:divBdr>
        </w:div>
        <w:div w:id="1808473279">
          <w:marLeft w:val="0"/>
          <w:marRight w:val="0"/>
          <w:marTop w:val="0"/>
          <w:marBottom w:val="0"/>
          <w:divBdr>
            <w:top w:val="none" w:sz="0" w:space="0" w:color="auto"/>
            <w:left w:val="none" w:sz="0" w:space="0" w:color="auto"/>
            <w:bottom w:val="none" w:sz="0" w:space="0" w:color="auto"/>
            <w:right w:val="none" w:sz="0" w:space="0" w:color="auto"/>
          </w:divBdr>
        </w:div>
        <w:div w:id="1808473280">
          <w:marLeft w:val="0"/>
          <w:marRight w:val="0"/>
          <w:marTop w:val="0"/>
          <w:marBottom w:val="0"/>
          <w:divBdr>
            <w:top w:val="none" w:sz="0" w:space="0" w:color="auto"/>
            <w:left w:val="none" w:sz="0" w:space="0" w:color="auto"/>
            <w:bottom w:val="none" w:sz="0" w:space="0" w:color="auto"/>
            <w:right w:val="none" w:sz="0" w:space="0" w:color="auto"/>
          </w:divBdr>
        </w:div>
        <w:div w:id="1808473281">
          <w:marLeft w:val="0"/>
          <w:marRight w:val="0"/>
          <w:marTop w:val="0"/>
          <w:marBottom w:val="0"/>
          <w:divBdr>
            <w:top w:val="none" w:sz="0" w:space="0" w:color="auto"/>
            <w:left w:val="none" w:sz="0" w:space="0" w:color="auto"/>
            <w:bottom w:val="none" w:sz="0" w:space="0" w:color="auto"/>
            <w:right w:val="none" w:sz="0" w:space="0" w:color="auto"/>
          </w:divBdr>
        </w:div>
        <w:div w:id="1808473282">
          <w:marLeft w:val="0"/>
          <w:marRight w:val="0"/>
          <w:marTop w:val="0"/>
          <w:marBottom w:val="0"/>
          <w:divBdr>
            <w:top w:val="none" w:sz="0" w:space="0" w:color="auto"/>
            <w:left w:val="none" w:sz="0" w:space="0" w:color="auto"/>
            <w:bottom w:val="none" w:sz="0" w:space="0" w:color="auto"/>
            <w:right w:val="none" w:sz="0" w:space="0" w:color="auto"/>
          </w:divBdr>
        </w:div>
        <w:div w:id="1808473283">
          <w:marLeft w:val="0"/>
          <w:marRight w:val="0"/>
          <w:marTop w:val="0"/>
          <w:marBottom w:val="0"/>
          <w:divBdr>
            <w:top w:val="none" w:sz="0" w:space="0" w:color="auto"/>
            <w:left w:val="none" w:sz="0" w:space="0" w:color="auto"/>
            <w:bottom w:val="none" w:sz="0" w:space="0" w:color="auto"/>
            <w:right w:val="none" w:sz="0" w:space="0" w:color="auto"/>
          </w:divBdr>
        </w:div>
        <w:div w:id="1808473284">
          <w:marLeft w:val="0"/>
          <w:marRight w:val="0"/>
          <w:marTop w:val="0"/>
          <w:marBottom w:val="0"/>
          <w:divBdr>
            <w:top w:val="none" w:sz="0" w:space="0" w:color="auto"/>
            <w:left w:val="none" w:sz="0" w:space="0" w:color="auto"/>
            <w:bottom w:val="none" w:sz="0" w:space="0" w:color="auto"/>
            <w:right w:val="none" w:sz="0" w:space="0" w:color="auto"/>
          </w:divBdr>
        </w:div>
        <w:div w:id="1808473285">
          <w:marLeft w:val="0"/>
          <w:marRight w:val="0"/>
          <w:marTop w:val="0"/>
          <w:marBottom w:val="0"/>
          <w:divBdr>
            <w:top w:val="none" w:sz="0" w:space="0" w:color="auto"/>
            <w:left w:val="none" w:sz="0" w:space="0" w:color="auto"/>
            <w:bottom w:val="none" w:sz="0" w:space="0" w:color="auto"/>
            <w:right w:val="none" w:sz="0" w:space="0" w:color="auto"/>
          </w:divBdr>
        </w:div>
        <w:div w:id="1808473286">
          <w:marLeft w:val="0"/>
          <w:marRight w:val="0"/>
          <w:marTop w:val="0"/>
          <w:marBottom w:val="0"/>
          <w:divBdr>
            <w:top w:val="none" w:sz="0" w:space="0" w:color="auto"/>
            <w:left w:val="none" w:sz="0" w:space="0" w:color="auto"/>
            <w:bottom w:val="none" w:sz="0" w:space="0" w:color="auto"/>
            <w:right w:val="none" w:sz="0" w:space="0" w:color="auto"/>
          </w:divBdr>
        </w:div>
        <w:div w:id="1808473287">
          <w:marLeft w:val="0"/>
          <w:marRight w:val="0"/>
          <w:marTop w:val="0"/>
          <w:marBottom w:val="0"/>
          <w:divBdr>
            <w:top w:val="none" w:sz="0" w:space="0" w:color="auto"/>
            <w:left w:val="none" w:sz="0" w:space="0" w:color="auto"/>
            <w:bottom w:val="none" w:sz="0" w:space="0" w:color="auto"/>
            <w:right w:val="none" w:sz="0" w:space="0" w:color="auto"/>
          </w:divBdr>
        </w:div>
        <w:div w:id="1808473288">
          <w:marLeft w:val="0"/>
          <w:marRight w:val="0"/>
          <w:marTop w:val="0"/>
          <w:marBottom w:val="0"/>
          <w:divBdr>
            <w:top w:val="none" w:sz="0" w:space="0" w:color="auto"/>
            <w:left w:val="none" w:sz="0" w:space="0" w:color="auto"/>
            <w:bottom w:val="none" w:sz="0" w:space="0" w:color="auto"/>
            <w:right w:val="none" w:sz="0" w:space="0" w:color="auto"/>
          </w:divBdr>
        </w:div>
        <w:div w:id="1808473289">
          <w:marLeft w:val="0"/>
          <w:marRight w:val="0"/>
          <w:marTop w:val="0"/>
          <w:marBottom w:val="0"/>
          <w:divBdr>
            <w:top w:val="none" w:sz="0" w:space="0" w:color="auto"/>
            <w:left w:val="none" w:sz="0" w:space="0" w:color="auto"/>
            <w:bottom w:val="none" w:sz="0" w:space="0" w:color="auto"/>
            <w:right w:val="none" w:sz="0" w:space="0" w:color="auto"/>
          </w:divBdr>
        </w:div>
        <w:div w:id="1808473290">
          <w:marLeft w:val="0"/>
          <w:marRight w:val="0"/>
          <w:marTop w:val="0"/>
          <w:marBottom w:val="0"/>
          <w:divBdr>
            <w:top w:val="none" w:sz="0" w:space="0" w:color="auto"/>
            <w:left w:val="none" w:sz="0" w:space="0" w:color="auto"/>
            <w:bottom w:val="none" w:sz="0" w:space="0" w:color="auto"/>
            <w:right w:val="none" w:sz="0" w:space="0" w:color="auto"/>
          </w:divBdr>
        </w:div>
        <w:div w:id="1808473291">
          <w:marLeft w:val="0"/>
          <w:marRight w:val="0"/>
          <w:marTop w:val="0"/>
          <w:marBottom w:val="0"/>
          <w:divBdr>
            <w:top w:val="none" w:sz="0" w:space="0" w:color="auto"/>
            <w:left w:val="none" w:sz="0" w:space="0" w:color="auto"/>
            <w:bottom w:val="none" w:sz="0" w:space="0" w:color="auto"/>
            <w:right w:val="none" w:sz="0" w:space="0" w:color="auto"/>
          </w:divBdr>
        </w:div>
        <w:div w:id="1808473292">
          <w:marLeft w:val="0"/>
          <w:marRight w:val="0"/>
          <w:marTop w:val="0"/>
          <w:marBottom w:val="0"/>
          <w:divBdr>
            <w:top w:val="none" w:sz="0" w:space="0" w:color="auto"/>
            <w:left w:val="none" w:sz="0" w:space="0" w:color="auto"/>
            <w:bottom w:val="none" w:sz="0" w:space="0" w:color="auto"/>
            <w:right w:val="none" w:sz="0" w:space="0" w:color="auto"/>
          </w:divBdr>
        </w:div>
        <w:div w:id="1808473293">
          <w:marLeft w:val="0"/>
          <w:marRight w:val="0"/>
          <w:marTop w:val="0"/>
          <w:marBottom w:val="0"/>
          <w:divBdr>
            <w:top w:val="none" w:sz="0" w:space="0" w:color="auto"/>
            <w:left w:val="none" w:sz="0" w:space="0" w:color="auto"/>
            <w:bottom w:val="none" w:sz="0" w:space="0" w:color="auto"/>
            <w:right w:val="none" w:sz="0" w:space="0" w:color="auto"/>
          </w:divBdr>
        </w:div>
        <w:div w:id="1808473296">
          <w:marLeft w:val="0"/>
          <w:marRight w:val="0"/>
          <w:marTop w:val="0"/>
          <w:marBottom w:val="0"/>
          <w:divBdr>
            <w:top w:val="none" w:sz="0" w:space="0" w:color="auto"/>
            <w:left w:val="none" w:sz="0" w:space="0" w:color="auto"/>
            <w:bottom w:val="none" w:sz="0" w:space="0" w:color="auto"/>
            <w:right w:val="none" w:sz="0" w:space="0" w:color="auto"/>
          </w:divBdr>
        </w:div>
        <w:div w:id="1808473298">
          <w:marLeft w:val="0"/>
          <w:marRight w:val="0"/>
          <w:marTop w:val="0"/>
          <w:marBottom w:val="0"/>
          <w:divBdr>
            <w:top w:val="none" w:sz="0" w:space="0" w:color="auto"/>
            <w:left w:val="none" w:sz="0" w:space="0" w:color="auto"/>
            <w:bottom w:val="none" w:sz="0" w:space="0" w:color="auto"/>
            <w:right w:val="none" w:sz="0" w:space="0" w:color="auto"/>
          </w:divBdr>
        </w:div>
        <w:div w:id="1808473299">
          <w:marLeft w:val="0"/>
          <w:marRight w:val="0"/>
          <w:marTop w:val="0"/>
          <w:marBottom w:val="0"/>
          <w:divBdr>
            <w:top w:val="none" w:sz="0" w:space="0" w:color="auto"/>
            <w:left w:val="none" w:sz="0" w:space="0" w:color="auto"/>
            <w:bottom w:val="none" w:sz="0" w:space="0" w:color="auto"/>
            <w:right w:val="none" w:sz="0" w:space="0" w:color="auto"/>
          </w:divBdr>
        </w:div>
        <w:div w:id="1808473301">
          <w:marLeft w:val="0"/>
          <w:marRight w:val="0"/>
          <w:marTop w:val="0"/>
          <w:marBottom w:val="0"/>
          <w:divBdr>
            <w:top w:val="none" w:sz="0" w:space="0" w:color="auto"/>
            <w:left w:val="none" w:sz="0" w:space="0" w:color="auto"/>
            <w:bottom w:val="none" w:sz="0" w:space="0" w:color="auto"/>
            <w:right w:val="none" w:sz="0" w:space="0" w:color="auto"/>
          </w:divBdr>
        </w:div>
        <w:div w:id="1808473302">
          <w:marLeft w:val="0"/>
          <w:marRight w:val="0"/>
          <w:marTop w:val="0"/>
          <w:marBottom w:val="0"/>
          <w:divBdr>
            <w:top w:val="none" w:sz="0" w:space="0" w:color="auto"/>
            <w:left w:val="none" w:sz="0" w:space="0" w:color="auto"/>
            <w:bottom w:val="none" w:sz="0" w:space="0" w:color="auto"/>
            <w:right w:val="none" w:sz="0" w:space="0" w:color="auto"/>
          </w:divBdr>
        </w:div>
        <w:div w:id="1808473303">
          <w:marLeft w:val="0"/>
          <w:marRight w:val="0"/>
          <w:marTop w:val="0"/>
          <w:marBottom w:val="0"/>
          <w:divBdr>
            <w:top w:val="none" w:sz="0" w:space="0" w:color="auto"/>
            <w:left w:val="none" w:sz="0" w:space="0" w:color="auto"/>
            <w:bottom w:val="none" w:sz="0" w:space="0" w:color="auto"/>
            <w:right w:val="none" w:sz="0" w:space="0" w:color="auto"/>
          </w:divBdr>
        </w:div>
        <w:div w:id="1808473305">
          <w:marLeft w:val="0"/>
          <w:marRight w:val="0"/>
          <w:marTop w:val="0"/>
          <w:marBottom w:val="0"/>
          <w:divBdr>
            <w:top w:val="none" w:sz="0" w:space="0" w:color="auto"/>
            <w:left w:val="none" w:sz="0" w:space="0" w:color="auto"/>
            <w:bottom w:val="none" w:sz="0" w:space="0" w:color="auto"/>
            <w:right w:val="none" w:sz="0" w:space="0" w:color="auto"/>
          </w:divBdr>
        </w:div>
        <w:div w:id="1808473307">
          <w:marLeft w:val="0"/>
          <w:marRight w:val="0"/>
          <w:marTop w:val="0"/>
          <w:marBottom w:val="0"/>
          <w:divBdr>
            <w:top w:val="none" w:sz="0" w:space="0" w:color="auto"/>
            <w:left w:val="none" w:sz="0" w:space="0" w:color="auto"/>
            <w:bottom w:val="none" w:sz="0" w:space="0" w:color="auto"/>
            <w:right w:val="none" w:sz="0" w:space="0" w:color="auto"/>
          </w:divBdr>
        </w:div>
        <w:div w:id="1808473308">
          <w:marLeft w:val="0"/>
          <w:marRight w:val="0"/>
          <w:marTop w:val="0"/>
          <w:marBottom w:val="0"/>
          <w:divBdr>
            <w:top w:val="none" w:sz="0" w:space="0" w:color="auto"/>
            <w:left w:val="none" w:sz="0" w:space="0" w:color="auto"/>
            <w:bottom w:val="none" w:sz="0" w:space="0" w:color="auto"/>
            <w:right w:val="none" w:sz="0" w:space="0" w:color="auto"/>
          </w:divBdr>
        </w:div>
        <w:div w:id="1808473309">
          <w:marLeft w:val="0"/>
          <w:marRight w:val="0"/>
          <w:marTop w:val="0"/>
          <w:marBottom w:val="0"/>
          <w:divBdr>
            <w:top w:val="none" w:sz="0" w:space="0" w:color="auto"/>
            <w:left w:val="none" w:sz="0" w:space="0" w:color="auto"/>
            <w:bottom w:val="none" w:sz="0" w:space="0" w:color="auto"/>
            <w:right w:val="none" w:sz="0" w:space="0" w:color="auto"/>
          </w:divBdr>
        </w:div>
        <w:div w:id="1808473310">
          <w:marLeft w:val="0"/>
          <w:marRight w:val="0"/>
          <w:marTop w:val="0"/>
          <w:marBottom w:val="0"/>
          <w:divBdr>
            <w:top w:val="none" w:sz="0" w:space="0" w:color="auto"/>
            <w:left w:val="none" w:sz="0" w:space="0" w:color="auto"/>
            <w:bottom w:val="none" w:sz="0" w:space="0" w:color="auto"/>
            <w:right w:val="none" w:sz="0" w:space="0" w:color="auto"/>
          </w:divBdr>
        </w:div>
        <w:div w:id="1808473311">
          <w:marLeft w:val="0"/>
          <w:marRight w:val="0"/>
          <w:marTop w:val="0"/>
          <w:marBottom w:val="0"/>
          <w:divBdr>
            <w:top w:val="none" w:sz="0" w:space="0" w:color="auto"/>
            <w:left w:val="none" w:sz="0" w:space="0" w:color="auto"/>
            <w:bottom w:val="none" w:sz="0" w:space="0" w:color="auto"/>
            <w:right w:val="none" w:sz="0" w:space="0" w:color="auto"/>
          </w:divBdr>
        </w:div>
      </w:divsChild>
    </w:div>
    <w:div w:id="1808473183">
      <w:marLeft w:val="0"/>
      <w:marRight w:val="0"/>
      <w:marTop w:val="0"/>
      <w:marBottom w:val="0"/>
      <w:divBdr>
        <w:top w:val="none" w:sz="0" w:space="0" w:color="auto"/>
        <w:left w:val="none" w:sz="0" w:space="0" w:color="auto"/>
        <w:bottom w:val="none" w:sz="0" w:space="0" w:color="auto"/>
        <w:right w:val="none" w:sz="0" w:space="0" w:color="auto"/>
      </w:divBdr>
    </w:div>
    <w:div w:id="1808473221">
      <w:marLeft w:val="0"/>
      <w:marRight w:val="0"/>
      <w:marTop w:val="0"/>
      <w:marBottom w:val="0"/>
      <w:divBdr>
        <w:top w:val="none" w:sz="0" w:space="0" w:color="auto"/>
        <w:left w:val="none" w:sz="0" w:space="0" w:color="auto"/>
        <w:bottom w:val="none" w:sz="0" w:space="0" w:color="auto"/>
        <w:right w:val="none" w:sz="0" w:space="0" w:color="auto"/>
      </w:divBdr>
      <w:divsChild>
        <w:div w:id="1808473141">
          <w:marLeft w:val="0"/>
          <w:marRight w:val="0"/>
          <w:marTop w:val="0"/>
          <w:marBottom w:val="0"/>
          <w:divBdr>
            <w:top w:val="none" w:sz="0" w:space="0" w:color="auto"/>
            <w:left w:val="none" w:sz="0" w:space="0" w:color="auto"/>
            <w:bottom w:val="none" w:sz="0" w:space="0" w:color="auto"/>
            <w:right w:val="none" w:sz="0" w:space="0" w:color="auto"/>
          </w:divBdr>
          <w:divsChild>
            <w:div w:id="1808473128">
              <w:marLeft w:val="0"/>
              <w:marRight w:val="0"/>
              <w:marTop w:val="0"/>
              <w:marBottom w:val="0"/>
              <w:divBdr>
                <w:top w:val="none" w:sz="0" w:space="0" w:color="auto"/>
                <w:left w:val="none" w:sz="0" w:space="0" w:color="auto"/>
                <w:bottom w:val="none" w:sz="0" w:space="0" w:color="auto"/>
                <w:right w:val="none" w:sz="0" w:space="0" w:color="auto"/>
              </w:divBdr>
              <w:divsChild>
                <w:div w:id="1808473227">
                  <w:marLeft w:val="0"/>
                  <w:marRight w:val="0"/>
                  <w:marTop w:val="301"/>
                  <w:marBottom w:val="0"/>
                  <w:divBdr>
                    <w:top w:val="none" w:sz="0" w:space="0" w:color="auto"/>
                    <w:left w:val="none" w:sz="0" w:space="0" w:color="auto"/>
                    <w:bottom w:val="none" w:sz="0" w:space="0" w:color="auto"/>
                    <w:right w:val="none" w:sz="0" w:space="0" w:color="auto"/>
                  </w:divBdr>
                  <w:divsChild>
                    <w:div w:id="1808473312">
                      <w:marLeft w:val="0"/>
                      <w:marRight w:val="0"/>
                      <w:marTop w:val="0"/>
                      <w:marBottom w:val="0"/>
                      <w:divBdr>
                        <w:top w:val="none" w:sz="0" w:space="0" w:color="auto"/>
                        <w:left w:val="none" w:sz="0" w:space="0" w:color="auto"/>
                        <w:bottom w:val="none" w:sz="0" w:space="0" w:color="auto"/>
                        <w:right w:val="none" w:sz="0" w:space="0" w:color="auto"/>
                      </w:divBdr>
                      <w:divsChild>
                        <w:div w:id="1808473204">
                          <w:marLeft w:val="0"/>
                          <w:marRight w:val="0"/>
                          <w:marTop w:val="63"/>
                          <w:marBottom w:val="0"/>
                          <w:divBdr>
                            <w:top w:val="none" w:sz="0" w:space="0" w:color="auto"/>
                            <w:left w:val="none" w:sz="0" w:space="0" w:color="auto"/>
                            <w:bottom w:val="none" w:sz="0" w:space="0" w:color="auto"/>
                            <w:right w:val="none" w:sz="0" w:space="0" w:color="auto"/>
                          </w:divBdr>
                          <w:divsChild>
                            <w:div w:id="1808473199">
                              <w:marLeft w:val="0"/>
                              <w:marRight w:val="0"/>
                              <w:marTop w:val="0"/>
                              <w:marBottom w:val="0"/>
                              <w:divBdr>
                                <w:top w:val="none" w:sz="0" w:space="0" w:color="auto"/>
                                <w:left w:val="none" w:sz="0" w:space="0" w:color="auto"/>
                                <w:bottom w:val="none" w:sz="0" w:space="0" w:color="auto"/>
                                <w:right w:val="none" w:sz="0" w:space="0" w:color="auto"/>
                              </w:divBdr>
                              <w:divsChild>
                                <w:div w:id="1808473194">
                                  <w:marLeft w:val="0"/>
                                  <w:marRight w:val="0"/>
                                  <w:marTop w:val="0"/>
                                  <w:marBottom w:val="0"/>
                                  <w:divBdr>
                                    <w:top w:val="none" w:sz="0" w:space="0" w:color="auto"/>
                                    <w:left w:val="none" w:sz="0" w:space="0" w:color="auto"/>
                                    <w:bottom w:val="none" w:sz="0" w:space="0" w:color="auto"/>
                                    <w:right w:val="none" w:sz="0" w:space="0" w:color="auto"/>
                                  </w:divBdr>
                                  <w:divsChild>
                                    <w:div w:id="1808473211">
                                      <w:marLeft w:val="0"/>
                                      <w:marRight w:val="0"/>
                                      <w:marTop w:val="0"/>
                                      <w:marBottom w:val="0"/>
                                      <w:divBdr>
                                        <w:top w:val="none" w:sz="0" w:space="0" w:color="auto"/>
                                        <w:left w:val="none" w:sz="0" w:space="0" w:color="auto"/>
                                        <w:bottom w:val="none" w:sz="0" w:space="0" w:color="auto"/>
                                        <w:right w:val="none" w:sz="0" w:space="0" w:color="auto"/>
                                      </w:divBdr>
                                      <w:divsChild>
                                        <w:div w:id="180847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8473150">
          <w:marLeft w:val="0"/>
          <w:marRight w:val="0"/>
          <w:marTop w:val="0"/>
          <w:marBottom w:val="0"/>
          <w:divBdr>
            <w:top w:val="none" w:sz="0" w:space="0" w:color="auto"/>
            <w:left w:val="none" w:sz="0" w:space="0" w:color="auto"/>
            <w:bottom w:val="none" w:sz="0" w:space="0" w:color="auto"/>
            <w:right w:val="none" w:sz="0" w:space="0" w:color="auto"/>
          </w:divBdr>
          <w:divsChild>
            <w:div w:id="1808473163">
              <w:marLeft w:val="0"/>
              <w:marRight w:val="0"/>
              <w:marTop w:val="0"/>
              <w:marBottom w:val="0"/>
              <w:divBdr>
                <w:top w:val="none" w:sz="0" w:space="0" w:color="auto"/>
                <w:left w:val="none" w:sz="0" w:space="0" w:color="auto"/>
                <w:bottom w:val="none" w:sz="0" w:space="0" w:color="auto"/>
                <w:right w:val="none" w:sz="0" w:space="0" w:color="auto"/>
              </w:divBdr>
              <w:divsChild>
                <w:div w:id="180847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473270">
      <w:marLeft w:val="0"/>
      <w:marRight w:val="0"/>
      <w:marTop w:val="0"/>
      <w:marBottom w:val="0"/>
      <w:divBdr>
        <w:top w:val="none" w:sz="0" w:space="0" w:color="auto"/>
        <w:left w:val="none" w:sz="0" w:space="0" w:color="auto"/>
        <w:bottom w:val="none" w:sz="0" w:space="0" w:color="auto"/>
        <w:right w:val="none" w:sz="0" w:space="0" w:color="auto"/>
      </w:divBdr>
      <w:divsChild>
        <w:div w:id="1808473122">
          <w:marLeft w:val="0"/>
          <w:marRight w:val="0"/>
          <w:marTop w:val="100"/>
          <w:marBottom w:val="100"/>
          <w:divBdr>
            <w:top w:val="none" w:sz="0" w:space="0" w:color="auto"/>
            <w:left w:val="none" w:sz="0" w:space="0" w:color="auto"/>
            <w:bottom w:val="none" w:sz="0" w:space="0" w:color="auto"/>
            <w:right w:val="none" w:sz="0" w:space="0" w:color="auto"/>
          </w:divBdr>
          <w:divsChild>
            <w:div w:id="1808473259">
              <w:marLeft w:val="0"/>
              <w:marRight w:val="359"/>
              <w:marTop w:val="0"/>
              <w:marBottom w:val="0"/>
              <w:divBdr>
                <w:top w:val="none" w:sz="0" w:space="0" w:color="auto"/>
                <w:left w:val="none" w:sz="0" w:space="0" w:color="auto"/>
                <w:bottom w:val="none" w:sz="0" w:space="0" w:color="auto"/>
                <w:right w:val="none" w:sz="0" w:space="0" w:color="auto"/>
              </w:divBdr>
            </w:div>
          </w:divsChild>
        </w:div>
        <w:div w:id="1808473232">
          <w:marLeft w:val="0"/>
          <w:marRight w:val="0"/>
          <w:marTop w:val="100"/>
          <w:marBottom w:val="100"/>
          <w:divBdr>
            <w:top w:val="none" w:sz="0" w:space="0" w:color="auto"/>
            <w:left w:val="none" w:sz="0" w:space="0" w:color="auto"/>
            <w:bottom w:val="none" w:sz="0" w:space="0" w:color="auto"/>
            <w:right w:val="none" w:sz="0" w:space="0" w:color="auto"/>
          </w:divBdr>
          <w:divsChild>
            <w:div w:id="1808473214">
              <w:marLeft w:val="0"/>
              <w:marRight w:val="0"/>
              <w:marTop w:val="0"/>
              <w:marBottom w:val="0"/>
              <w:divBdr>
                <w:top w:val="none" w:sz="0" w:space="0" w:color="auto"/>
                <w:left w:val="none" w:sz="0" w:space="0" w:color="auto"/>
                <w:bottom w:val="none" w:sz="0" w:space="0" w:color="auto"/>
                <w:right w:val="none" w:sz="0" w:space="0" w:color="auto"/>
              </w:divBdr>
              <w:divsChild>
                <w:div w:id="180847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www.traduccionesparaelcamino.blogspot.com.ar" TargetMode="External"/><Relationship Id="rId5" Type="http://schemas.openxmlformats.org/officeDocument/2006/relationships/hyperlink" Target="http://audio.kryon.com/en/DISCOVERY-1.mp3"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3</Pages>
  <Words>1744</Words>
  <Characters>9595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DISCOVERY</dc:title>
  <dc:subject/>
  <dc:creator>Cristina</dc:creator>
  <cp:keywords/>
  <dc:description/>
  <cp:lastModifiedBy>gwartel@hotmail.com</cp:lastModifiedBy>
  <cp:revision>5</cp:revision>
  <cp:lastPrinted>2018-09-23T18:32:00Z</cp:lastPrinted>
  <dcterms:created xsi:type="dcterms:W3CDTF">2018-10-06T03:27:00Z</dcterms:created>
  <dcterms:modified xsi:type="dcterms:W3CDTF">2018-10-06T03:35:00Z</dcterms:modified>
</cp:coreProperties>
</file>