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5A" w:rsidRPr="00BF065D" w:rsidRDefault="00F23D5A" w:rsidP="00304D9C">
      <w:pPr>
        <w:pStyle w:val="NoSpacing"/>
        <w:jc w:val="center"/>
        <w:rPr>
          <w:rFonts w:ascii="Arial" w:hAnsi="Arial" w:cs="Arial"/>
          <w:b/>
          <w:sz w:val="20"/>
          <w:szCs w:val="20"/>
          <w:lang w:val="es-AR"/>
        </w:rPr>
      </w:pPr>
      <w:r>
        <w:rPr>
          <w:rFonts w:ascii="Trebuchet MS" w:hAnsi="Trebuchet MS" w:cs="Arial"/>
          <w:b/>
          <w:smallCaps/>
          <w:shadow/>
          <w:sz w:val="36"/>
          <w:szCs w:val="36"/>
          <w:lang w:val="es-AR"/>
        </w:rPr>
        <w:t>La Evolución de la Consciencia</w:t>
      </w:r>
      <w:r>
        <w:rPr>
          <w:rFonts w:ascii="Trebuchet MS" w:hAnsi="Trebuchet MS" w:cs="Arial"/>
          <w:b/>
          <w:smallCaps/>
          <w:shadow/>
          <w:sz w:val="36"/>
          <w:szCs w:val="36"/>
          <w:lang w:val="es-AR"/>
        </w:rPr>
        <w:br/>
      </w:r>
      <w:r w:rsidRPr="00BF065D">
        <w:rPr>
          <w:rFonts w:ascii="Arial" w:hAnsi="Arial" w:cs="Arial"/>
          <w:b/>
          <w:sz w:val="20"/>
          <w:szCs w:val="20"/>
          <w:lang w:val="es-AR"/>
        </w:rPr>
        <w:t>Canalización en vivo de Kryon por Lee Carroll</w:t>
      </w:r>
    </w:p>
    <w:p w:rsidR="00F23D5A" w:rsidRPr="00E127B4" w:rsidRDefault="00F23D5A" w:rsidP="00E127B4">
      <w:pPr>
        <w:jc w:val="center"/>
      </w:pPr>
      <w:r>
        <w:t>Viena, Austria – 7 de Mayo 2016</w:t>
      </w:r>
      <w:r>
        <w:br/>
      </w: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F23D5A" w:rsidRDefault="00F23D5A" w:rsidP="00E84B5E">
      <w:pPr>
        <w:pStyle w:val="NoSpacing"/>
        <w:rPr>
          <w:rFonts w:ascii="Arial" w:hAnsi="Arial" w:cs="Arial"/>
          <w:sz w:val="20"/>
          <w:szCs w:val="20"/>
          <w:lang w:val="es-ES"/>
        </w:rPr>
      </w:pPr>
    </w:p>
    <w:p w:rsidR="00F23D5A" w:rsidRDefault="00F23D5A" w:rsidP="00E84B5E">
      <w:pPr>
        <w:pStyle w:val="NoSpacing"/>
        <w:rPr>
          <w:rFonts w:ascii="Arial" w:hAnsi="Arial" w:cs="Arial"/>
          <w:sz w:val="20"/>
          <w:szCs w:val="20"/>
          <w:lang w:val="es-ES"/>
        </w:rPr>
      </w:pPr>
    </w:p>
    <w:p w:rsidR="00F23D5A" w:rsidRDefault="00F23D5A" w:rsidP="00E84B5E">
      <w:pPr>
        <w:pStyle w:val="NoSpacing"/>
        <w:rPr>
          <w:rFonts w:ascii="Arial" w:hAnsi="Arial" w:cs="Arial"/>
          <w:sz w:val="20"/>
          <w:szCs w:val="20"/>
          <w:lang w:val="es-ES"/>
        </w:rPr>
      </w:pPr>
    </w:p>
    <w:p w:rsidR="00F23D5A" w:rsidRPr="00E0642D" w:rsidRDefault="00F23D5A" w:rsidP="00E0642D">
      <w:pPr>
        <w:shd w:val="clear" w:color="auto" w:fill="FFFFFF"/>
        <w:spacing w:line="240" w:lineRule="auto"/>
        <w:jc w:val="both"/>
        <w:rPr>
          <w:rFonts w:ascii="Arial" w:hAnsi="Arial" w:cs="Arial"/>
          <w:color w:val="000000"/>
          <w:sz w:val="20"/>
          <w:szCs w:val="20"/>
          <w:lang w:val="es-ES" w:eastAsia="es-ES"/>
        </w:rPr>
      </w:pPr>
      <w:r w:rsidRPr="00E0642D">
        <w:rPr>
          <w:rFonts w:ascii="Arial" w:hAnsi="Arial" w:cs="Arial"/>
          <w:color w:val="000000"/>
          <w:sz w:val="20"/>
          <w:szCs w:val="20"/>
          <w:lang w:val="es-ES" w:eastAsia="es-ES"/>
        </w:rPr>
        <w:t>Saludos, queridos, Yo Soy Kryon del Servicio Magnético.</w:t>
      </w:r>
    </w:p>
    <w:p w:rsidR="00F23D5A" w:rsidRPr="00BF065D" w:rsidRDefault="00F23D5A" w:rsidP="00BF065D">
      <w:pPr>
        <w:jc w:val="both"/>
        <w:rPr>
          <w:rFonts w:ascii="Arial" w:hAnsi="Arial" w:cs="Arial"/>
          <w:sz w:val="20"/>
          <w:szCs w:val="20"/>
        </w:rPr>
      </w:pPr>
      <w:r w:rsidRPr="00BF065D">
        <w:rPr>
          <w:rFonts w:ascii="Arial" w:hAnsi="Arial" w:cs="Arial"/>
          <w:sz w:val="20"/>
          <w:szCs w:val="20"/>
        </w:rPr>
        <w:t>Yo sé dónde estoy. Para quienes no lo saben, estoy en Viena, en Austria. Digo esto porque hay muchos escuchando, en la comodidad de sus hogares, en muchos lugares, después que esto ha ocurrido. Sé quiénes son, también. En este momento existe el potencial de quienes lo van a escuchar. No es adivinación de mi parte decir que sé quiénes son. Tiene que ver con los potenciales de que ustedes se sienten a escuchar este mensaje como lo están haciendo. Entonces en esta canalización deseo hablar otra vez de la evolución espiritual. Queridos, ustedes sencillamente no saben qué es eso. Están dirigiéndose hacia un nuevo paradigma. Estos cambios de paradigma son lentos, y ustedes ya están dentro del cambio, sin embargo muchos no se dan cuenta.</w:t>
      </w:r>
    </w:p>
    <w:p w:rsidR="00F23D5A" w:rsidRPr="00BF065D" w:rsidRDefault="00F23D5A" w:rsidP="00BF065D">
      <w:pPr>
        <w:jc w:val="both"/>
        <w:rPr>
          <w:rFonts w:ascii="Arial" w:hAnsi="Arial" w:cs="Arial"/>
          <w:sz w:val="20"/>
          <w:szCs w:val="20"/>
        </w:rPr>
      </w:pPr>
      <w:r w:rsidRPr="00BF065D">
        <w:rPr>
          <w:rFonts w:ascii="Arial" w:hAnsi="Arial" w:cs="Arial"/>
          <w:sz w:val="20"/>
          <w:szCs w:val="20"/>
        </w:rPr>
        <w:t>Los humanos están acostumbrados a las actualizaciones; las cosas que ya conocen, mejoran. No es así. Esto se trata de las cosas que no conocen y nunca experimentaron. Es verdaderamente una evolución del espíritu; formas diferentes de pensar. En este momento hablaré a los que son vieneses.</w:t>
      </w:r>
    </w:p>
    <w:p w:rsidR="00F23D5A" w:rsidRPr="00BF065D" w:rsidRDefault="00F23D5A" w:rsidP="00BF065D">
      <w:pPr>
        <w:jc w:val="both"/>
        <w:rPr>
          <w:rFonts w:ascii="Arial" w:hAnsi="Arial" w:cs="Arial"/>
          <w:sz w:val="20"/>
          <w:szCs w:val="20"/>
        </w:rPr>
      </w:pPr>
      <w:r w:rsidRPr="00BF065D">
        <w:rPr>
          <w:rFonts w:ascii="Arial" w:hAnsi="Arial" w:cs="Arial"/>
          <w:sz w:val="20"/>
          <w:szCs w:val="20"/>
        </w:rPr>
        <w:t>Viena es hermosa; representa enormemente la Historia; aquí han sucedido muchas cosas. Es como un punto de atracción para la actividad en muchas cosas; mucho renacimiento en el pensamiento, en el arte y la música, en la política; cambio constante.  Y sin embargo, algo ha permanecido igual. Si se recorre la ciudad y se empieza a identificar las estatuas y qué motivos recuerdan, se empieza a ver un patrón. La guerra con los turcos; lo que pasó con los romanos; la lucha contra los italianos; la lucha con los franceses; la lucha con los alemanes - todos vecinos de ustedes.  Es un patrón que parece nunca acabar.  Sin embargo, sí acabó.  Ustedes no viven tanto como para saber.  En este momento, la expectativa de vida humana es muy corta.  En las próximas tres o cuatro generaciones, eso empezará a moverse. Con un poco de nueva tecnología, y al darse cuenta de lo que pueden hacer con su propio cuerpo, se empezará a crear un ser humano que puede vivir mucho más tiempo que lo que viven ahora, duplicando su expectativa de vida. Sucederá más pronto que lo que creen.</w:t>
      </w:r>
    </w:p>
    <w:p w:rsidR="00F23D5A" w:rsidRPr="00BF065D" w:rsidRDefault="00F23D5A" w:rsidP="00BF065D">
      <w:pPr>
        <w:jc w:val="both"/>
        <w:rPr>
          <w:rFonts w:ascii="Arial" w:hAnsi="Arial" w:cs="Arial"/>
          <w:sz w:val="20"/>
          <w:szCs w:val="20"/>
        </w:rPr>
      </w:pPr>
      <w:r w:rsidRPr="00BF065D">
        <w:rPr>
          <w:rFonts w:ascii="Arial" w:hAnsi="Arial" w:cs="Arial"/>
          <w:sz w:val="20"/>
          <w:szCs w:val="20"/>
        </w:rPr>
        <w:t xml:space="preserve">Pero pensemos por un momento: ¿qué pasaría si hubieran vivido durante los últimos ciento cincuenta años? Digamos que pueden hablar con alguien que ha vivido ese tiempo aquí en Viena. Entrevistémoslo. Nos dirá que ha cambiado. Señalará algo: en los lugares donde solía haber batallas, tumbas de militares, cuarteles, ahora hay rosales y juegan los niños.  Se han convertido en lugares para deportes, esparcimiento para familias.  Lo ven; ustedes viven poco tiempo. Miran alrededor y esto es todo lo que ven. Pero si hubieran vivido durante los últimos 150 años, podrían contarle a todos que no hubo nada como esto antes.  Oh, realmente hay un sentimiento de cambio en la consciencia. </w:t>
      </w:r>
    </w:p>
    <w:p w:rsidR="00F23D5A" w:rsidRPr="00BF065D" w:rsidRDefault="00F23D5A" w:rsidP="00BF065D">
      <w:pPr>
        <w:jc w:val="both"/>
        <w:rPr>
          <w:rFonts w:ascii="Arial" w:hAnsi="Arial" w:cs="Arial"/>
          <w:sz w:val="20"/>
          <w:szCs w:val="20"/>
        </w:rPr>
      </w:pPr>
      <w:r w:rsidRPr="00BF065D">
        <w:rPr>
          <w:rFonts w:ascii="Arial" w:hAnsi="Arial" w:cs="Arial"/>
          <w:sz w:val="20"/>
          <w:szCs w:val="20"/>
        </w:rPr>
        <w:t>Quiero que observen lo que han hecho con sus vecinos, con quienes han sostenido batallas y guerras a las que erigieron estatuas; hoy incluso comparten la misma moneda; pueden cruzar las fronteras sin control de pasaportes;  queridos, esto es nuevo, nunca vieron algo así antes. Y los que hubieran vivido tanto tiempo les dirían que ustedes no saben lo que no saben, pero quien viviera 150 años habría visto que lo negativo y oscuro ya no está aquí.  Ya ha comenzado. Esto es solo una primera fase de una consciencia que integra cosas que funcionan. Ustedes todavía están solucionando las cuestiones; hay problemas nuevos que surgen, ustedes aquí saben cuáles son: problemas que nunca tuvieron antes. Los llamaré problemas de la paz.  Los que tratan de escapar de la oscuridad; queridos, esta es una época distinta.</w:t>
      </w:r>
    </w:p>
    <w:p w:rsidR="00F23D5A" w:rsidRPr="00BF065D" w:rsidRDefault="00F23D5A" w:rsidP="00BF065D">
      <w:pPr>
        <w:jc w:val="both"/>
        <w:rPr>
          <w:rFonts w:ascii="Arial" w:hAnsi="Arial" w:cs="Arial"/>
          <w:sz w:val="20"/>
          <w:szCs w:val="20"/>
        </w:rPr>
      </w:pPr>
      <w:r w:rsidRPr="00BF065D">
        <w:rPr>
          <w:rFonts w:ascii="Arial" w:hAnsi="Arial" w:cs="Arial"/>
          <w:sz w:val="20"/>
          <w:szCs w:val="20"/>
        </w:rPr>
        <w:t>La consciencia empieza a evolucionar. Déjenme mencionar un tipo de evolución, solo uno. Es difícil describirlo; ustedes nunca vieron esto realmente. ¿Se dan cuenta de que todo lo que hacen tiene que ver con lo blanco y lo negro? Casi todo lo que hacen tiene que resultar en un ganador y un perdedor. Al negociar un contrato: alguien tiene que ganar.  Ustedes quieren que les vaya mejor que al otro. Quieren asegurarse de obtener la parte que les corresponde; hay ganador y perdedor. En la política hay ganador y perdedor. Ahora  podrían decir: "¿Y qué otra cosa habría?"  Vean, ustedes no se lo pueden imaginar. No pueden siquiera empezar a imaginarlo. Imaginen un consciencia que busca la concertación, que se asegura que el que negocia con ustedes es tratado correctamente y con equidad, y gana igual que ustedes. Todavía no lo han visto. Imaginen un sistema político donde realmente no haya perdedor: es una estructura de concertación que resulta en una situación donde todos ganan, en un sistema en que todavía no han pensado.</w:t>
      </w:r>
    </w:p>
    <w:p w:rsidR="00F23D5A" w:rsidRPr="00BF065D" w:rsidRDefault="00F23D5A" w:rsidP="00BF065D">
      <w:pPr>
        <w:jc w:val="both"/>
        <w:rPr>
          <w:rFonts w:ascii="Arial" w:hAnsi="Arial" w:cs="Arial"/>
          <w:sz w:val="20"/>
          <w:szCs w:val="20"/>
        </w:rPr>
      </w:pPr>
      <w:r w:rsidRPr="00BF065D">
        <w:rPr>
          <w:rFonts w:ascii="Arial" w:hAnsi="Arial" w:cs="Arial"/>
          <w:sz w:val="20"/>
          <w:szCs w:val="20"/>
        </w:rPr>
        <w:t>Hay sistemas de gobierno y de economía que son mucho más elegantes que cualquier cosa que se haya visto en este planeta.  Es equitativo, considerado, compasivo, no hay parte perdedora. "Kryon, ¿cómo podría ser eso?"  Solo les estoy dando una imagen elegante de cosas que aun no han considerado, cosas que están llegando a ustedes.</w:t>
      </w:r>
    </w:p>
    <w:p w:rsidR="00F23D5A" w:rsidRPr="00BF065D" w:rsidRDefault="00F23D5A" w:rsidP="00BF065D">
      <w:pPr>
        <w:jc w:val="both"/>
        <w:rPr>
          <w:rFonts w:ascii="Arial" w:hAnsi="Arial" w:cs="Arial"/>
          <w:sz w:val="20"/>
          <w:szCs w:val="20"/>
        </w:rPr>
      </w:pPr>
      <w:r w:rsidRPr="00BF065D">
        <w:rPr>
          <w:rFonts w:ascii="Arial" w:hAnsi="Arial" w:cs="Arial"/>
          <w:sz w:val="20"/>
          <w:szCs w:val="20"/>
        </w:rPr>
        <w:t>Quiero darles otra idea: cómo ve el Espíritu lo que está pasando aquí. Quiero hablar de los atributos de la evolución espiritual, y la metáfora será la de un niño. Mamá, papá, ustedes se relacionan con esto; lo primero que les pregunto es: ¿alguna vez vieron un amor más grande que el de los padres por su hijo? Lo que tienen en el hijo, lo miran a los ojos y hay tanto amor. Ahora quiero que sostengan ese pensamiento.</w:t>
      </w:r>
    </w:p>
    <w:p w:rsidR="00F23D5A" w:rsidRPr="00BF065D" w:rsidRDefault="00F23D5A" w:rsidP="00BF065D">
      <w:pPr>
        <w:jc w:val="both"/>
        <w:rPr>
          <w:rFonts w:ascii="Arial" w:hAnsi="Arial" w:cs="Arial"/>
          <w:sz w:val="20"/>
          <w:szCs w:val="20"/>
        </w:rPr>
      </w:pPr>
      <w:r w:rsidRPr="00BF065D">
        <w:rPr>
          <w:rFonts w:ascii="Arial" w:hAnsi="Arial" w:cs="Arial"/>
          <w:sz w:val="20"/>
          <w:szCs w:val="20"/>
        </w:rPr>
        <w:t>El niño llega al planeta y empieza a desarrollarse. Va a empezar a hacer cosas. Es nuevito, pero es intuitivo.  Aprenderá a caminar, a hablar, eventualmente va a leer.</w:t>
      </w:r>
    </w:p>
    <w:p w:rsidR="00F23D5A" w:rsidRPr="00BF065D" w:rsidRDefault="00F23D5A" w:rsidP="00BF065D">
      <w:pPr>
        <w:jc w:val="both"/>
        <w:rPr>
          <w:rFonts w:ascii="Arial" w:hAnsi="Arial" w:cs="Arial"/>
          <w:sz w:val="20"/>
          <w:szCs w:val="20"/>
        </w:rPr>
      </w:pPr>
      <w:r w:rsidRPr="00BF065D">
        <w:rPr>
          <w:rFonts w:ascii="Arial" w:hAnsi="Arial" w:cs="Arial"/>
          <w:sz w:val="20"/>
          <w:szCs w:val="20"/>
        </w:rPr>
        <w:t>Ahora bien, padres: quiero que por un momento  examinen su rol en esto. Hablemos de cómo reaccionan ante lo que el niño hace.  El niño se aferra a una silla y trata de dar su primer paso y se cae (</w:t>
      </w:r>
      <w:r w:rsidRPr="00BF065D">
        <w:rPr>
          <w:rFonts w:ascii="Arial" w:hAnsi="Arial" w:cs="Arial"/>
          <w:i/>
          <w:sz w:val="20"/>
          <w:szCs w:val="20"/>
        </w:rPr>
        <w:t>se ríe</w:t>
      </w:r>
      <w:r w:rsidRPr="00BF065D">
        <w:rPr>
          <w:rFonts w:ascii="Arial" w:hAnsi="Arial" w:cs="Arial"/>
          <w:sz w:val="20"/>
          <w:szCs w:val="20"/>
        </w:rPr>
        <w:t>). Ahora paremos aquí esta historia. Les pregunto: ¿Cuál es su reacción?  Ser humano: esto es una pregunta retórica.  Ustedes lo levantan, están encantados y chillan de alegría: ¡dio su primer pasito! (</w:t>
      </w:r>
      <w:r w:rsidRPr="00BF065D">
        <w:rPr>
          <w:rFonts w:ascii="Arial" w:hAnsi="Arial" w:cs="Arial"/>
          <w:i/>
          <w:sz w:val="20"/>
          <w:szCs w:val="20"/>
        </w:rPr>
        <w:t>se ríe</w:t>
      </w:r>
      <w:r w:rsidRPr="00BF065D">
        <w:rPr>
          <w:rFonts w:ascii="Arial" w:hAnsi="Arial" w:cs="Arial"/>
          <w:sz w:val="20"/>
          <w:szCs w:val="20"/>
        </w:rPr>
        <w:t>) El niño puede estar confundido, pero va a intentarlo de nuevo. Ve la reacción de ustedes y sabe que lo está haciendo bien.  Da otro paso y se cae otra vez.  Así es como sucede, ¿verdad?</w:t>
      </w:r>
    </w:p>
    <w:p w:rsidR="00F23D5A" w:rsidRPr="00BF065D" w:rsidRDefault="00F23D5A" w:rsidP="00BF065D">
      <w:pPr>
        <w:jc w:val="both"/>
        <w:rPr>
          <w:rFonts w:ascii="Arial" w:hAnsi="Arial" w:cs="Arial"/>
          <w:sz w:val="20"/>
          <w:szCs w:val="20"/>
        </w:rPr>
      </w:pPr>
      <w:r w:rsidRPr="00BF065D">
        <w:rPr>
          <w:rFonts w:ascii="Arial" w:hAnsi="Arial" w:cs="Arial"/>
          <w:sz w:val="20"/>
          <w:szCs w:val="20"/>
        </w:rPr>
        <w:t>Pero algunos les van a decir que con Dios es distinto, que de algún modo, en otra realidad, Dios no tiene tanto amor como un padre y su niño.  El humano empieza a evolucionar; la consciencia empieza a probar cosas nuevas y no le funcionan. ¡Y algunos dicen que Dios estará disgustado con eso! ¡Que lo hicieron mal!</w:t>
      </w:r>
    </w:p>
    <w:p w:rsidR="00F23D5A" w:rsidRPr="00BF065D" w:rsidRDefault="00F23D5A" w:rsidP="00BF065D">
      <w:pPr>
        <w:jc w:val="both"/>
        <w:rPr>
          <w:rFonts w:ascii="Arial" w:hAnsi="Arial" w:cs="Arial"/>
          <w:sz w:val="20"/>
          <w:szCs w:val="20"/>
        </w:rPr>
      </w:pPr>
      <w:r w:rsidRPr="00BF065D">
        <w:rPr>
          <w:rFonts w:ascii="Arial" w:hAnsi="Arial" w:cs="Arial"/>
          <w:sz w:val="20"/>
          <w:szCs w:val="20"/>
        </w:rPr>
        <w:t xml:space="preserve"> Pregunto a los padres. El niño da su primer paso y se cae. Entonces supongo que lo que harían es gritarle, asustarlo, decirle que será mejor que lo haga bien la próxima vez, lo fulminan con la mirada cuando lo intenta otra vez.  Eso es lo que les dijeron que hace Dios.  El amor de Dios es mucho más grande que el amor de una madre y un hijo; exponencialmente mayor.</w:t>
      </w:r>
    </w:p>
    <w:p w:rsidR="00F23D5A" w:rsidRPr="00BF065D" w:rsidRDefault="00F23D5A" w:rsidP="00BF065D">
      <w:pPr>
        <w:jc w:val="both"/>
        <w:rPr>
          <w:rFonts w:ascii="Arial" w:hAnsi="Arial" w:cs="Arial"/>
          <w:sz w:val="20"/>
          <w:szCs w:val="20"/>
        </w:rPr>
      </w:pPr>
      <w:r w:rsidRPr="00BF065D">
        <w:rPr>
          <w:rFonts w:ascii="Arial" w:hAnsi="Arial" w:cs="Arial"/>
          <w:sz w:val="20"/>
          <w:szCs w:val="20"/>
        </w:rPr>
        <w:t>Van a intentar cosas en la consciencia humana que nunca antes probaron. No es un aumento de lo que ya saben; será probar lo que no conocen.  Como el niño, intuitivamente, ¡tendrán que probar!  De modo que probarán un sistema diferente, una manera distinta. Y fracasan, y se sientan, con miedo de que Dios los juzgue por su fracaso.</w:t>
      </w:r>
    </w:p>
    <w:p w:rsidR="00F23D5A" w:rsidRPr="00BF065D" w:rsidRDefault="00F23D5A" w:rsidP="00BF065D">
      <w:pPr>
        <w:jc w:val="both"/>
        <w:rPr>
          <w:rFonts w:ascii="Arial" w:hAnsi="Arial" w:cs="Arial"/>
          <w:sz w:val="20"/>
          <w:szCs w:val="20"/>
        </w:rPr>
      </w:pPr>
      <w:r w:rsidRPr="00BF065D">
        <w:rPr>
          <w:rFonts w:ascii="Arial" w:hAnsi="Arial" w:cs="Arial"/>
          <w:sz w:val="20"/>
          <w:szCs w:val="20"/>
        </w:rPr>
        <w:t>Algunos dirán, "Bueno, obviamente lo hicimos mal; no valía la pena intentar." (</w:t>
      </w:r>
      <w:r w:rsidRPr="00BF065D">
        <w:rPr>
          <w:rFonts w:ascii="Arial" w:hAnsi="Arial" w:cs="Arial"/>
          <w:i/>
          <w:sz w:val="20"/>
          <w:szCs w:val="20"/>
        </w:rPr>
        <w:t>se ríe</w:t>
      </w:r>
      <w:r w:rsidRPr="00BF065D">
        <w:rPr>
          <w:rFonts w:ascii="Arial" w:hAnsi="Arial" w:cs="Arial"/>
          <w:sz w:val="20"/>
          <w:szCs w:val="20"/>
        </w:rPr>
        <w:t>) ¿Qué pasaría si el niño decidiera no dar un segundo paso?  Al ver que la reacción de los padres es negativa, no probará de nuevo.  Esa no es la realidad, ¿no?  ¡Oh, ustedes están encantados!  ¡Hay tanto amor!  El niño da un paso y luego otro (</w:t>
      </w:r>
      <w:r w:rsidRPr="00BF065D">
        <w:rPr>
          <w:rFonts w:ascii="Arial" w:hAnsi="Arial" w:cs="Arial"/>
          <w:i/>
          <w:sz w:val="20"/>
          <w:szCs w:val="20"/>
        </w:rPr>
        <w:t>se ríe</w:t>
      </w:r>
      <w:r w:rsidRPr="00BF065D">
        <w:rPr>
          <w:rFonts w:ascii="Arial" w:hAnsi="Arial" w:cs="Arial"/>
          <w:sz w:val="20"/>
          <w:szCs w:val="20"/>
        </w:rPr>
        <w:t xml:space="preserve">). Chilla de alegría y ustedes también: ¡no se perderían esto!  Dios es igual.  Queremos que den el paso y prueben una consciencia diferente. </w:t>
      </w:r>
    </w:p>
    <w:p w:rsidR="00F23D5A" w:rsidRPr="00BF065D" w:rsidRDefault="00F23D5A" w:rsidP="00BF065D">
      <w:pPr>
        <w:jc w:val="both"/>
        <w:rPr>
          <w:rFonts w:ascii="Arial" w:hAnsi="Arial" w:cs="Arial"/>
          <w:sz w:val="20"/>
          <w:szCs w:val="20"/>
        </w:rPr>
      </w:pPr>
      <w:r w:rsidRPr="00BF065D">
        <w:rPr>
          <w:rFonts w:ascii="Arial" w:hAnsi="Arial" w:cs="Arial"/>
          <w:sz w:val="20"/>
          <w:szCs w:val="20"/>
        </w:rPr>
        <w:t>En algún lugar del planeta  eventualmente se le ocurrirá a algún candidato en política hacer algo que nunca se ha hecho. Nunca jamás criticará a su adversario. Será compasivo y en cambio lo elogiará por sus aspectos buenos. Dirá lo que él puede hacer, por qué piensa que su plan tal vez sea más eficiente y mejor. Al mismo tiempo honrará a su oponente; nuevamente lo elogiará por las cosas buenas que el oponente tenga o haya hecho. Sentirá que la política compasiva es el nuevo camino. Y perderá. Observen esto. (</w:t>
      </w:r>
      <w:r w:rsidRPr="00BF065D">
        <w:rPr>
          <w:rFonts w:ascii="Arial" w:hAnsi="Arial" w:cs="Arial"/>
          <w:i/>
          <w:sz w:val="20"/>
          <w:szCs w:val="20"/>
        </w:rPr>
        <w:t>se ríe</w:t>
      </w:r>
      <w:r w:rsidRPr="00BF065D">
        <w:rPr>
          <w:rFonts w:ascii="Arial" w:hAnsi="Arial" w:cs="Arial"/>
          <w:sz w:val="20"/>
          <w:szCs w:val="20"/>
        </w:rPr>
        <w:t>)  Perderá.  Otros empezarán a probarlo, porque vieron que había allí algo que estaba bien. El que perdió intentará de nuevo, Después de un tiempo, los que lo rodean verán que esto tiene sentido. Al público empezará a ocurrírsele que este tipo de integridad es lo que quieren en los cargos. Los atraerá la compasión, la honestidad.  Hay gente joven, que nace ahora, que verá el sentido que esto tiene, y serán el público con votos.  Sistemas diferentes, países distintos, pero la votación es común. Votarán por distintas razones; prevalecerá una consciencia más alta.  Para ustedes es increíble oir esto, debido a lo que ahora mismo está sucediendo en su política.</w:t>
      </w:r>
    </w:p>
    <w:p w:rsidR="00F23D5A" w:rsidRPr="00BF065D" w:rsidRDefault="00F23D5A" w:rsidP="00BF065D">
      <w:pPr>
        <w:jc w:val="both"/>
        <w:rPr>
          <w:rFonts w:ascii="Arial" w:hAnsi="Arial" w:cs="Arial"/>
          <w:sz w:val="20"/>
          <w:szCs w:val="20"/>
        </w:rPr>
      </w:pPr>
      <w:r w:rsidRPr="00BF065D">
        <w:rPr>
          <w:rFonts w:ascii="Arial" w:hAnsi="Arial" w:cs="Arial"/>
          <w:sz w:val="20"/>
          <w:szCs w:val="20"/>
        </w:rPr>
        <w:t>Ustedes dicen: "Kryon, sigue siendo horrible; sigue siendo algo que no queremos. Algunos tenemos que elegir entre luz y oscuridad incluso aquí." Un paso a la vez; dos pasos adelante, uno atrás. Y los vítores vienen de la Fuente Creadora dentro de ustedes.  Querida alma antigua: quiero que tengas paciencia con estas cosas.  Vas a ver chispas que surgen y se apagan, y surgen y se apagan. Vas a verlo en los negocios, en la manera en que el comercio trata con el público; en la manera en que se tratan entre sí.  Habrá un potencial donde verán honestidad, integridad y compasión, donde ahora ven oro.  Y si no es así, a ustedes no les interesará.</w:t>
      </w:r>
    </w:p>
    <w:p w:rsidR="00F23D5A" w:rsidRPr="00BF065D" w:rsidRDefault="00F23D5A" w:rsidP="00BF065D">
      <w:pPr>
        <w:jc w:val="both"/>
        <w:rPr>
          <w:rFonts w:ascii="Arial" w:hAnsi="Arial" w:cs="Arial"/>
          <w:sz w:val="20"/>
          <w:szCs w:val="20"/>
        </w:rPr>
      </w:pPr>
      <w:r w:rsidRPr="00BF065D">
        <w:rPr>
          <w:rFonts w:ascii="Arial" w:hAnsi="Arial" w:cs="Arial"/>
          <w:sz w:val="20"/>
          <w:szCs w:val="20"/>
        </w:rPr>
        <w:t>Debido a esto, los viejos paradigmas se harán pedazos.  Las viejas formas de la política, de los contratos y de los negocios, se irán. Serán reemplazadas por una consciencia que aún no se ha visto. Ustedes no pueden imaginarla.  Y algunos dicen: "¡Eso suena maravilloso!  Vaya, ¿cuánto falta para eso?" Y la respuesta es: ¡Sí! (</w:t>
      </w:r>
      <w:r w:rsidRPr="00BF065D">
        <w:rPr>
          <w:rFonts w:ascii="Arial" w:hAnsi="Arial" w:cs="Arial"/>
          <w:i/>
          <w:sz w:val="20"/>
          <w:szCs w:val="20"/>
        </w:rPr>
        <w:t>se ríe</w:t>
      </w:r>
      <w:r w:rsidRPr="00BF065D">
        <w:rPr>
          <w:rFonts w:ascii="Arial" w:hAnsi="Arial" w:cs="Arial"/>
          <w:sz w:val="20"/>
          <w:szCs w:val="20"/>
        </w:rPr>
        <w:t>)  Tanto tiempo como requiera, queridos, cada cultura es distinta.  El crecimiento de este planeta está en sus manos. La velocidad con que llegan estas cosas será algo que crearán ustedes. No hay una meta o marco de tiempo para que suceda.  Lo que sí puedo decir es esto: la próxima década, aproximadamente,  tendrán las mayores posibilidades de avanzar.  Hay ciertas energías en esta precesión de los equinoccios que nunca estuvieron antes. Otra vez: la humanidad nunca ha visto esto, no así.  Y entonces hay una energía aumentada durante la próxima década.  Después, no estará tan aumentada, pero todavía va a ser nueva energía. De modo que verán algunos de los cambios más grandes, o los intentos aparentes de cambiar, en los próximos diez años. Queridos, ya se lo dijimos: también van a ver la batalla de la luz y la oscuridad en estos diez años que siguen.  Habrá gran oposición a la integridad y a la compasión.</w:t>
      </w:r>
    </w:p>
    <w:p w:rsidR="00F23D5A" w:rsidRPr="00BF065D" w:rsidRDefault="00F23D5A" w:rsidP="00BF065D">
      <w:pPr>
        <w:jc w:val="both"/>
        <w:rPr>
          <w:rFonts w:ascii="Arial" w:hAnsi="Arial" w:cs="Arial"/>
          <w:sz w:val="20"/>
          <w:szCs w:val="20"/>
        </w:rPr>
      </w:pPr>
      <w:r w:rsidRPr="00BF065D">
        <w:rPr>
          <w:rFonts w:ascii="Arial" w:hAnsi="Arial" w:cs="Arial"/>
          <w:sz w:val="20"/>
          <w:szCs w:val="20"/>
        </w:rPr>
        <w:t>En este momento, en el planeta existen culturas que ven a la bondad, la compasión y la amistad como debilidad.  Eso es una baja consciencia, heredada, enseñada; es parte de la batalla entre la oscuridad y la luz. Es una recalibración de la humanidad, para empezar a ver estos atributos de compasión e integridad como algo deseable.  No es debilidad, queridos, pero algunos les dirán que lo es. Estén alertas a esto: es parte de la batalla entre luz y oscuridad, entre lo nuevo y lo viejo, entre lo alto y lo bajo.</w:t>
      </w:r>
    </w:p>
    <w:p w:rsidR="00F23D5A" w:rsidRPr="00BF065D" w:rsidRDefault="00F23D5A" w:rsidP="00BF065D">
      <w:pPr>
        <w:jc w:val="both"/>
        <w:rPr>
          <w:rFonts w:ascii="Arial" w:hAnsi="Arial" w:cs="Arial"/>
          <w:sz w:val="20"/>
          <w:szCs w:val="20"/>
        </w:rPr>
      </w:pPr>
      <w:r w:rsidRPr="00BF065D">
        <w:rPr>
          <w:rFonts w:ascii="Arial" w:hAnsi="Arial" w:cs="Arial"/>
          <w:sz w:val="20"/>
          <w:szCs w:val="20"/>
        </w:rPr>
        <w:t>Comenzamos el día hablando de la caja que ustedes crean para sí mismos. Esa caja se llama vieja energía, consciencia de supervivencia.  Esa caja debe romperse, ¡y así será!  Muchos de ustedes la romperán por propia voluntad. Los ata a un viejo paradigma, y ustedes empiezan  a cuestionar ese paradigma viejo. Dicen: "¿Será seguro hacer estas cosas?" como si Dios fuera a castigarlos por romper la caja y dar su primer paso.  Quiero que sientan el amor que tenemos para ustedes ahora. Escuchen: no importa qué les hayan enseñado en la vieja energía de supervivencia; Dios no juzga. Celebramos la alegría de estos pasos; cuando el niño finalmente aprende a leer y tropieza con las primeras dos oraciones, ¿qué hacen ustedes? ¿Le gritan? ¿Le dicen que está mal?  No.  Dios tampoco hace eso.  Cuando empiezan a ver las palabras de sabiduría de la nueva energía, cuando vayan eliminando la guerra para siempre, incluso si tropiezan, incluso si se equivocan al principio, incluso si todavía no entienden verdaderamente cómo funciona, nosotros los estamos felicitando a cada paso ¡a cada paso!  No pueden equivocarse; ¡están aprendiendo!  Bendito es el ser humano que comprende esto: Dios está a su lado asegurándolo, ayudándolo, tomando su mano  cada paso; cuando tropiezan, tropezamos con ustedes y los ayudamos a levantarse y a seguir. Ese es Dios; no lo que a algunos de ustedes les enseñaron en absoluto, que es lo que les contaron en una vieja energía antes del cambio.</w:t>
      </w:r>
    </w:p>
    <w:p w:rsidR="00F23D5A" w:rsidRPr="00BF065D" w:rsidRDefault="00F23D5A" w:rsidP="00BF065D">
      <w:pPr>
        <w:jc w:val="both"/>
        <w:rPr>
          <w:rFonts w:ascii="Arial" w:hAnsi="Arial" w:cs="Arial"/>
          <w:sz w:val="20"/>
          <w:szCs w:val="20"/>
        </w:rPr>
      </w:pPr>
      <w:r w:rsidRPr="00BF065D">
        <w:rPr>
          <w:rFonts w:ascii="Arial" w:hAnsi="Arial" w:cs="Arial"/>
          <w:sz w:val="20"/>
          <w:szCs w:val="20"/>
        </w:rPr>
        <w:t>Este es el mensaje de Kryon y siempre lo será.  Habrá más, a medida que empecemos a explicar algunas cosas que ustedes aún no conocen, algunos de los potenciales del planeta.  Escuchen: llegará un día en que ustedes miren esos monumentos a las batallas, y los vean como pertenecientes a un planeta muy viejo, y tengan dificultad para relacionarse con ellos realmente.  Pertenecen a una edad de barbarie, no a la que ustedes vivirán.  Quiero que piensen en los lugares donde ahora florecen rosas y los niños juegan, esos lugares de Viena que ustedes han convertido a la paz.  Quiero que extiendan eso. Quiero que un día vean la reunificación de Corea del Norte y del Sur, y donde se plantaron minas explosivas, crezcan flores y  los niños por fin jueguen juntos. Quiero que vean cosas en Israel y sus vecinos y los palestinos; donde pasaba una muralla, que crezcan flores y jueguen los niños. ¿Creen que es imposible?  Eso va a suceder. Cuán pronto, depende de ustedes.  Y lo han visto aquí: saben  que es posible.</w:t>
      </w:r>
    </w:p>
    <w:p w:rsidR="00F23D5A" w:rsidRPr="00BF065D" w:rsidRDefault="00F23D5A" w:rsidP="00BF065D">
      <w:pPr>
        <w:jc w:val="both"/>
        <w:rPr>
          <w:rFonts w:ascii="Arial" w:hAnsi="Arial" w:cs="Arial"/>
          <w:sz w:val="20"/>
          <w:szCs w:val="20"/>
        </w:rPr>
      </w:pPr>
      <w:r w:rsidRPr="00BF065D">
        <w:rPr>
          <w:rFonts w:ascii="Arial" w:hAnsi="Arial" w:cs="Arial"/>
          <w:sz w:val="20"/>
          <w:szCs w:val="20"/>
        </w:rPr>
        <w:t>Diré esto otra vez: váyanse de este lugar distintos de como vinieron, con una posibilidad  y un potencial diferentes para su vida.  Permitan que las flores crezcan donde había problemas cundo ustedes vinieron. Respiren, inhalen paz en su vida donde antes había frustración, porque Dios no juzga. Estamos observando sus primeros pasos y los amamos a través de su aprendizaje. Esta es la verdad, algunos de ustedes la sienten y saben que es la verdad.</w:t>
      </w:r>
    </w:p>
    <w:p w:rsidR="00F23D5A" w:rsidRPr="00F7604E" w:rsidRDefault="00F23D5A" w:rsidP="00F7604E">
      <w:pPr>
        <w:spacing w:after="240"/>
        <w:jc w:val="both"/>
        <w:rPr>
          <w:color w:val="3333FF"/>
        </w:rPr>
      </w:pPr>
    </w:p>
    <w:p w:rsidR="00F23D5A" w:rsidRPr="00E84B5E" w:rsidRDefault="00F23D5A"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F23D5A" w:rsidRPr="006D7055" w:rsidRDefault="00F23D5A"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F23D5A" w:rsidRPr="00E84B5E" w:rsidRDefault="00F23D5A" w:rsidP="00E84B5E">
      <w:pPr>
        <w:pStyle w:val="NoSpacing"/>
        <w:rPr>
          <w:rFonts w:ascii="Arial" w:hAnsi="Arial" w:cs="Arial"/>
          <w:sz w:val="20"/>
          <w:szCs w:val="20"/>
          <w:lang w:val="es-AR"/>
        </w:rPr>
      </w:pPr>
    </w:p>
    <w:p w:rsidR="00F23D5A" w:rsidRPr="00E127B4" w:rsidRDefault="00F23D5A" w:rsidP="00BF065D">
      <w:pPr>
        <w:spacing w:after="0"/>
      </w:pPr>
      <w:r w:rsidRPr="00E84B5E">
        <w:rPr>
          <w:rFonts w:ascii="Arial" w:hAnsi="Arial" w:cs="Arial"/>
          <w:sz w:val="20"/>
          <w:szCs w:val="20"/>
        </w:rPr>
        <w:t>© Lee Carroll</w:t>
      </w:r>
      <w:r>
        <w:rPr>
          <w:rFonts w:ascii="Arial" w:hAnsi="Arial" w:cs="Arial"/>
          <w:sz w:val="20"/>
          <w:szCs w:val="20"/>
        </w:rPr>
        <w:t xml:space="preserve"> </w:t>
      </w:r>
      <w:hyperlink r:id="rId7" w:history="1">
        <w:r w:rsidRPr="00294F47">
          <w:rPr>
            <w:rStyle w:val="Hyperlink"/>
          </w:rPr>
          <w:t>http://audio.kryon.com/en/Vienna-main-16.mp3</w:t>
        </w:r>
      </w:hyperlink>
      <w:r>
        <w:br/>
      </w: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F23D5A" w:rsidRDefault="00F23D5A" w:rsidP="0027003A">
      <w:pPr>
        <w:spacing w:after="0"/>
        <w:jc w:val="both"/>
        <w:rPr>
          <w:rFonts w:ascii="Arial" w:hAnsi="Arial" w:cs="Arial"/>
          <w:sz w:val="20"/>
          <w:szCs w:val="20"/>
        </w:rPr>
      </w:pPr>
    </w:p>
    <w:p w:rsidR="00F23D5A" w:rsidRPr="00BF504F" w:rsidRDefault="00F23D5A"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F23D5A"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D5A" w:rsidRDefault="00F23D5A">
      <w:r>
        <w:separator/>
      </w:r>
    </w:p>
  </w:endnote>
  <w:endnote w:type="continuationSeparator" w:id="0">
    <w:p w:rsidR="00F23D5A" w:rsidRDefault="00F23D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D5A" w:rsidRDefault="00F23D5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23D5A" w:rsidRDefault="00F23D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D5A" w:rsidRDefault="00F23D5A"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23D5A" w:rsidRDefault="00F23D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D5A" w:rsidRDefault="00F23D5A">
      <w:r>
        <w:separator/>
      </w:r>
    </w:p>
  </w:footnote>
  <w:footnote w:type="continuationSeparator" w:id="0">
    <w:p w:rsidR="00F23D5A" w:rsidRDefault="00F23D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4E2E"/>
    <w:rsid w:val="0003701F"/>
    <w:rsid w:val="00065ACA"/>
    <w:rsid w:val="000812BF"/>
    <w:rsid w:val="000C1DB3"/>
    <w:rsid w:val="000F1C8F"/>
    <w:rsid w:val="00102D3F"/>
    <w:rsid w:val="00105D54"/>
    <w:rsid w:val="001060DD"/>
    <w:rsid w:val="001115EB"/>
    <w:rsid w:val="00117E10"/>
    <w:rsid w:val="00197C1E"/>
    <w:rsid w:val="001B79FD"/>
    <w:rsid w:val="001E60BD"/>
    <w:rsid w:val="001E68C7"/>
    <w:rsid w:val="001F114E"/>
    <w:rsid w:val="001F27C1"/>
    <w:rsid w:val="0020012C"/>
    <w:rsid w:val="0021473D"/>
    <w:rsid w:val="0021652B"/>
    <w:rsid w:val="0027003A"/>
    <w:rsid w:val="0028180D"/>
    <w:rsid w:val="00293290"/>
    <w:rsid w:val="00294F47"/>
    <w:rsid w:val="002B358C"/>
    <w:rsid w:val="002C35B8"/>
    <w:rsid w:val="002C5391"/>
    <w:rsid w:val="002D2596"/>
    <w:rsid w:val="002F7E4C"/>
    <w:rsid w:val="00304D9C"/>
    <w:rsid w:val="00306B43"/>
    <w:rsid w:val="00334956"/>
    <w:rsid w:val="00341E69"/>
    <w:rsid w:val="003420C0"/>
    <w:rsid w:val="00374316"/>
    <w:rsid w:val="003819C9"/>
    <w:rsid w:val="003A307D"/>
    <w:rsid w:val="003C701D"/>
    <w:rsid w:val="003D3012"/>
    <w:rsid w:val="003D43B9"/>
    <w:rsid w:val="003D74CE"/>
    <w:rsid w:val="003F0BE5"/>
    <w:rsid w:val="003F33E2"/>
    <w:rsid w:val="003F4DD6"/>
    <w:rsid w:val="003F4F11"/>
    <w:rsid w:val="00412D37"/>
    <w:rsid w:val="00413B76"/>
    <w:rsid w:val="00435559"/>
    <w:rsid w:val="00440878"/>
    <w:rsid w:val="0044126D"/>
    <w:rsid w:val="0044785B"/>
    <w:rsid w:val="0047092A"/>
    <w:rsid w:val="004A41BB"/>
    <w:rsid w:val="004B5D56"/>
    <w:rsid w:val="004C1CD3"/>
    <w:rsid w:val="004C2F7B"/>
    <w:rsid w:val="00501DC0"/>
    <w:rsid w:val="0050589E"/>
    <w:rsid w:val="005231AE"/>
    <w:rsid w:val="00524516"/>
    <w:rsid w:val="0058640F"/>
    <w:rsid w:val="00593A8D"/>
    <w:rsid w:val="005D1A0D"/>
    <w:rsid w:val="0061524A"/>
    <w:rsid w:val="0062160F"/>
    <w:rsid w:val="0062569E"/>
    <w:rsid w:val="0063313D"/>
    <w:rsid w:val="00653A68"/>
    <w:rsid w:val="0066320D"/>
    <w:rsid w:val="00666342"/>
    <w:rsid w:val="00666AFD"/>
    <w:rsid w:val="00690E9C"/>
    <w:rsid w:val="006A48D8"/>
    <w:rsid w:val="006D1D51"/>
    <w:rsid w:val="006D7055"/>
    <w:rsid w:val="0072642A"/>
    <w:rsid w:val="0073009F"/>
    <w:rsid w:val="007316A7"/>
    <w:rsid w:val="00737C1C"/>
    <w:rsid w:val="0074790E"/>
    <w:rsid w:val="007534DF"/>
    <w:rsid w:val="007950D1"/>
    <w:rsid w:val="007E2028"/>
    <w:rsid w:val="008240AD"/>
    <w:rsid w:val="00834F8A"/>
    <w:rsid w:val="00846F8D"/>
    <w:rsid w:val="008547AC"/>
    <w:rsid w:val="00866B96"/>
    <w:rsid w:val="00871FFF"/>
    <w:rsid w:val="0087632A"/>
    <w:rsid w:val="00891AED"/>
    <w:rsid w:val="008B70FA"/>
    <w:rsid w:val="008D58AE"/>
    <w:rsid w:val="008F6526"/>
    <w:rsid w:val="009136AD"/>
    <w:rsid w:val="00914EE6"/>
    <w:rsid w:val="00915218"/>
    <w:rsid w:val="00915EF1"/>
    <w:rsid w:val="00921357"/>
    <w:rsid w:val="0093531D"/>
    <w:rsid w:val="0095277B"/>
    <w:rsid w:val="00966408"/>
    <w:rsid w:val="00966DF2"/>
    <w:rsid w:val="0097319F"/>
    <w:rsid w:val="00981152"/>
    <w:rsid w:val="00994CB6"/>
    <w:rsid w:val="00995B35"/>
    <w:rsid w:val="009A4AD9"/>
    <w:rsid w:val="009C4412"/>
    <w:rsid w:val="009D6058"/>
    <w:rsid w:val="009E6CF2"/>
    <w:rsid w:val="009E7B6F"/>
    <w:rsid w:val="009F1D80"/>
    <w:rsid w:val="009F4C83"/>
    <w:rsid w:val="00A074C6"/>
    <w:rsid w:val="00A07C63"/>
    <w:rsid w:val="00A41C23"/>
    <w:rsid w:val="00A5287A"/>
    <w:rsid w:val="00A56D4F"/>
    <w:rsid w:val="00A6440D"/>
    <w:rsid w:val="00A666D7"/>
    <w:rsid w:val="00A74E9B"/>
    <w:rsid w:val="00A76DF7"/>
    <w:rsid w:val="00A91E6E"/>
    <w:rsid w:val="00AA3836"/>
    <w:rsid w:val="00AB1F2B"/>
    <w:rsid w:val="00AD0A13"/>
    <w:rsid w:val="00AD63E6"/>
    <w:rsid w:val="00AD6C1A"/>
    <w:rsid w:val="00AF680A"/>
    <w:rsid w:val="00B11E26"/>
    <w:rsid w:val="00B23030"/>
    <w:rsid w:val="00B23456"/>
    <w:rsid w:val="00B5150D"/>
    <w:rsid w:val="00B6518A"/>
    <w:rsid w:val="00B77977"/>
    <w:rsid w:val="00B84D8A"/>
    <w:rsid w:val="00B959B7"/>
    <w:rsid w:val="00BA5A0D"/>
    <w:rsid w:val="00BB1189"/>
    <w:rsid w:val="00BB6567"/>
    <w:rsid w:val="00BC2674"/>
    <w:rsid w:val="00BC5549"/>
    <w:rsid w:val="00BC5C8B"/>
    <w:rsid w:val="00BD710E"/>
    <w:rsid w:val="00BE1FE7"/>
    <w:rsid w:val="00BE4700"/>
    <w:rsid w:val="00BF065D"/>
    <w:rsid w:val="00BF504F"/>
    <w:rsid w:val="00BF778F"/>
    <w:rsid w:val="00C15084"/>
    <w:rsid w:val="00C25308"/>
    <w:rsid w:val="00C5680A"/>
    <w:rsid w:val="00C762EB"/>
    <w:rsid w:val="00C80603"/>
    <w:rsid w:val="00CC48B1"/>
    <w:rsid w:val="00CD2393"/>
    <w:rsid w:val="00CD3A5A"/>
    <w:rsid w:val="00CD4DD1"/>
    <w:rsid w:val="00CF5ABB"/>
    <w:rsid w:val="00D0228F"/>
    <w:rsid w:val="00D35F67"/>
    <w:rsid w:val="00D45410"/>
    <w:rsid w:val="00D50EAD"/>
    <w:rsid w:val="00D669F9"/>
    <w:rsid w:val="00D7567C"/>
    <w:rsid w:val="00D96D8A"/>
    <w:rsid w:val="00DD1D75"/>
    <w:rsid w:val="00E0399E"/>
    <w:rsid w:val="00E0642D"/>
    <w:rsid w:val="00E127B4"/>
    <w:rsid w:val="00E3017C"/>
    <w:rsid w:val="00E5277E"/>
    <w:rsid w:val="00E82627"/>
    <w:rsid w:val="00E8442B"/>
    <w:rsid w:val="00E84B5E"/>
    <w:rsid w:val="00E9209E"/>
    <w:rsid w:val="00EA3780"/>
    <w:rsid w:val="00EB3214"/>
    <w:rsid w:val="00ED11FD"/>
    <w:rsid w:val="00ED6A9D"/>
    <w:rsid w:val="00F06D2C"/>
    <w:rsid w:val="00F171DF"/>
    <w:rsid w:val="00F22173"/>
    <w:rsid w:val="00F23D5A"/>
    <w:rsid w:val="00F371A7"/>
    <w:rsid w:val="00F63215"/>
    <w:rsid w:val="00F6578F"/>
    <w:rsid w:val="00F7604E"/>
    <w:rsid w:val="00F86C3F"/>
    <w:rsid w:val="00FA0538"/>
    <w:rsid w:val="00FA3021"/>
    <w:rsid w:val="00FC37B4"/>
    <w:rsid w:val="00FD1E43"/>
    <w:rsid w:val="00FD56FA"/>
    <w:rsid w:val="00FE39BC"/>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498932357">
      <w:marLeft w:val="0"/>
      <w:marRight w:val="0"/>
      <w:marTop w:val="0"/>
      <w:marBottom w:val="0"/>
      <w:divBdr>
        <w:top w:val="none" w:sz="0" w:space="0" w:color="auto"/>
        <w:left w:val="none" w:sz="0" w:space="0" w:color="auto"/>
        <w:bottom w:val="none" w:sz="0" w:space="0" w:color="auto"/>
        <w:right w:val="none" w:sz="0" w:space="0" w:color="auto"/>
      </w:divBdr>
    </w:div>
    <w:div w:id="498932358">
      <w:marLeft w:val="0"/>
      <w:marRight w:val="0"/>
      <w:marTop w:val="0"/>
      <w:marBottom w:val="0"/>
      <w:divBdr>
        <w:top w:val="none" w:sz="0" w:space="0" w:color="auto"/>
        <w:left w:val="none" w:sz="0" w:space="0" w:color="auto"/>
        <w:bottom w:val="none" w:sz="0" w:space="0" w:color="auto"/>
        <w:right w:val="none" w:sz="0" w:space="0" w:color="auto"/>
      </w:divBdr>
    </w:div>
    <w:div w:id="498932360">
      <w:marLeft w:val="0"/>
      <w:marRight w:val="0"/>
      <w:marTop w:val="0"/>
      <w:marBottom w:val="0"/>
      <w:divBdr>
        <w:top w:val="none" w:sz="0" w:space="0" w:color="auto"/>
        <w:left w:val="none" w:sz="0" w:space="0" w:color="auto"/>
        <w:bottom w:val="none" w:sz="0" w:space="0" w:color="auto"/>
        <w:right w:val="none" w:sz="0" w:space="0" w:color="auto"/>
      </w:divBdr>
      <w:divsChild>
        <w:div w:id="498932359">
          <w:marLeft w:val="0"/>
          <w:marRight w:val="0"/>
          <w:marTop w:val="0"/>
          <w:marBottom w:val="0"/>
          <w:divBdr>
            <w:top w:val="none" w:sz="0" w:space="0" w:color="auto"/>
            <w:left w:val="none" w:sz="0" w:space="0" w:color="auto"/>
            <w:bottom w:val="none" w:sz="0" w:space="0" w:color="auto"/>
            <w:right w:val="none" w:sz="0" w:space="0" w:color="auto"/>
          </w:divBdr>
          <w:divsChild>
            <w:div w:id="498932380">
              <w:marLeft w:val="0"/>
              <w:marRight w:val="0"/>
              <w:marTop w:val="0"/>
              <w:marBottom w:val="0"/>
              <w:divBdr>
                <w:top w:val="none" w:sz="0" w:space="0" w:color="auto"/>
                <w:left w:val="none" w:sz="0" w:space="0" w:color="auto"/>
                <w:bottom w:val="none" w:sz="0" w:space="0" w:color="auto"/>
                <w:right w:val="none" w:sz="0" w:space="0" w:color="auto"/>
              </w:divBdr>
              <w:divsChild>
                <w:div w:id="4989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2374">
      <w:marLeft w:val="0"/>
      <w:marRight w:val="0"/>
      <w:marTop w:val="0"/>
      <w:marBottom w:val="0"/>
      <w:divBdr>
        <w:top w:val="none" w:sz="0" w:space="0" w:color="auto"/>
        <w:left w:val="none" w:sz="0" w:space="0" w:color="auto"/>
        <w:bottom w:val="none" w:sz="0" w:space="0" w:color="auto"/>
        <w:right w:val="none" w:sz="0" w:space="0" w:color="auto"/>
      </w:divBdr>
      <w:divsChild>
        <w:div w:id="498932370">
          <w:marLeft w:val="0"/>
          <w:marRight w:val="0"/>
          <w:marTop w:val="0"/>
          <w:marBottom w:val="0"/>
          <w:divBdr>
            <w:top w:val="none" w:sz="0" w:space="0" w:color="auto"/>
            <w:left w:val="none" w:sz="0" w:space="0" w:color="auto"/>
            <w:bottom w:val="none" w:sz="0" w:space="0" w:color="auto"/>
            <w:right w:val="none" w:sz="0" w:space="0" w:color="auto"/>
          </w:divBdr>
          <w:divsChild>
            <w:div w:id="498932369">
              <w:marLeft w:val="0"/>
              <w:marRight w:val="0"/>
              <w:marTop w:val="0"/>
              <w:marBottom w:val="0"/>
              <w:divBdr>
                <w:top w:val="none" w:sz="0" w:space="0" w:color="auto"/>
                <w:left w:val="none" w:sz="0" w:space="0" w:color="auto"/>
                <w:bottom w:val="none" w:sz="0" w:space="0" w:color="auto"/>
                <w:right w:val="none" w:sz="0" w:space="0" w:color="auto"/>
              </w:divBdr>
              <w:divsChild>
                <w:div w:id="4989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2378">
      <w:marLeft w:val="0"/>
      <w:marRight w:val="0"/>
      <w:marTop w:val="0"/>
      <w:marBottom w:val="0"/>
      <w:divBdr>
        <w:top w:val="none" w:sz="0" w:space="0" w:color="auto"/>
        <w:left w:val="none" w:sz="0" w:space="0" w:color="auto"/>
        <w:bottom w:val="none" w:sz="0" w:space="0" w:color="auto"/>
        <w:right w:val="none" w:sz="0" w:space="0" w:color="auto"/>
      </w:divBdr>
      <w:divsChild>
        <w:div w:id="498932382">
          <w:marLeft w:val="0"/>
          <w:marRight w:val="0"/>
          <w:marTop w:val="0"/>
          <w:marBottom w:val="0"/>
          <w:divBdr>
            <w:top w:val="none" w:sz="0" w:space="0" w:color="auto"/>
            <w:left w:val="none" w:sz="0" w:space="0" w:color="auto"/>
            <w:bottom w:val="none" w:sz="0" w:space="0" w:color="auto"/>
            <w:right w:val="none" w:sz="0" w:space="0" w:color="auto"/>
          </w:divBdr>
          <w:divsChild>
            <w:div w:id="498932377">
              <w:marLeft w:val="0"/>
              <w:marRight w:val="0"/>
              <w:marTop w:val="0"/>
              <w:marBottom w:val="0"/>
              <w:divBdr>
                <w:top w:val="none" w:sz="0" w:space="0" w:color="auto"/>
                <w:left w:val="none" w:sz="0" w:space="0" w:color="auto"/>
                <w:bottom w:val="none" w:sz="0" w:space="0" w:color="auto"/>
                <w:right w:val="none" w:sz="0" w:space="0" w:color="auto"/>
              </w:divBdr>
              <w:divsChild>
                <w:div w:id="498932362">
                  <w:marLeft w:val="0"/>
                  <w:marRight w:val="0"/>
                  <w:marTop w:val="0"/>
                  <w:marBottom w:val="0"/>
                  <w:divBdr>
                    <w:top w:val="none" w:sz="0" w:space="0" w:color="auto"/>
                    <w:left w:val="none" w:sz="0" w:space="0" w:color="auto"/>
                    <w:bottom w:val="none" w:sz="0" w:space="0" w:color="auto"/>
                    <w:right w:val="none" w:sz="0" w:space="0" w:color="auto"/>
                  </w:divBdr>
                  <w:divsChild>
                    <w:div w:id="498932371">
                      <w:marLeft w:val="0"/>
                      <w:marRight w:val="0"/>
                      <w:marTop w:val="0"/>
                      <w:marBottom w:val="0"/>
                      <w:divBdr>
                        <w:top w:val="none" w:sz="0" w:space="0" w:color="auto"/>
                        <w:left w:val="none" w:sz="0" w:space="0" w:color="auto"/>
                        <w:bottom w:val="none" w:sz="0" w:space="0" w:color="auto"/>
                        <w:right w:val="none" w:sz="0" w:space="0" w:color="auto"/>
                      </w:divBdr>
                      <w:divsChild>
                        <w:div w:id="498932361">
                          <w:marLeft w:val="0"/>
                          <w:marRight w:val="0"/>
                          <w:marTop w:val="0"/>
                          <w:marBottom w:val="240"/>
                          <w:divBdr>
                            <w:top w:val="none" w:sz="0" w:space="0" w:color="auto"/>
                            <w:left w:val="none" w:sz="0" w:space="0" w:color="auto"/>
                            <w:bottom w:val="none" w:sz="0" w:space="0" w:color="auto"/>
                            <w:right w:val="none" w:sz="0" w:space="0" w:color="auto"/>
                          </w:divBdr>
                        </w:div>
                        <w:div w:id="498932363">
                          <w:marLeft w:val="0"/>
                          <w:marRight w:val="0"/>
                          <w:marTop w:val="0"/>
                          <w:marBottom w:val="240"/>
                          <w:divBdr>
                            <w:top w:val="none" w:sz="0" w:space="0" w:color="auto"/>
                            <w:left w:val="none" w:sz="0" w:space="0" w:color="auto"/>
                            <w:bottom w:val="none" w:sz="0" w:space="0" w:color="auto"/>
                            <w:right w:val="none" w:sz="0" w:space="0" w:color="auto"/>
                          </w:divBdr>
                        </w:div>
                        <w:div w:id="498932364">
                          <w:marLeft w:val="0"/>
                          <w:marRight w:val="0"/>
                          <w:marTop w:val="0"/>
                          <w:marBottom w:val="240"/>
                          <w:divBdr>
                            <w:top w:val="none" w:sz="0" w:space="0" w:color="auto"/>
                            <w:left w:val="none" w:sz="0" w:space="0" w:color="auto"/>
                            <w:bottom w:val="none" w:sz="0" w:space="0" w:color="auto"/>
                            <w:right w:val="none" w:sz="0" w:space="0" w:color="auto"/>
                          </w:divBdr>
                        </w:div>
                        <w:div w:id="498932365">
                          <w:marLeft w:val="0"/>
                          <w:marRight w:val="0"/>
                          <w:marTop w:val="0"/>
                          <w:marBottom w:val="240"/>
                          <w:divBdr>
                            <w:top w:val="none" w:sz="0" w:space="0" w:color="auto"/>
                            <w:left w:val="none" w:sz="0" w:space="0" w:color="auto"/>
                            <w:bottom w:val="none" w:sz="0" w:space="0" w:color="auto"/>
                            <w:right w:val="none" w:sz="0" w:space="0" w:color="auto"/>
                          </w:divBdr>
                        </w:div>
                        <w:div w:id="498932366">
                          <w:marLeft w:val="0"/>
                          <w:marRight w:val="0"/>
                          <w:marTop w:val="0"/>
                          <w:marBottom w:val="240"/>
                          <w:divBdr>
                            <w:top w:val="none" w:sz="0" w:space="0" w:color="auto"/>
                            <w:left w:val="none" w:sz="0" w:space="0" w:color="auto"/>
                            <w:bottom w:val="none" w:sz="0" w:space="0" w:color="auto"/>
                            <w:right w:val="none" w:sz="0" w:space="0" w:color="auto"/>
                          </w:divBdr>
                        </w:div>
                        <w:div w:id="498932368">
                          <w:marLeft w:val="0"/>
                          <w:marRight w:val="0"/>
                          <w:marTop w:val="0"/>
                          <w:marBottom w:val="240"/>
                          <w:divBdr>
                            <w:top w:val="none" w:sz="0" w:space="0" w:color="auto"/>
                            <w:left w:val="none" w:sz="0" w:space="0" w:color="auto"/>
                            <w:bottom w:val="none" w:sz="0" w:space="0" w:color="auto"/>
                            <w:right w:val="none" w:sz="0" w:space="0" w:color="auto"/>
                          </w:divBdr>
                        </w:div>
                        <w:div w:id="498932372">
                          <w:marLeft w:val="0"/>
                          <w:marRight w:val="0"/>
                          <w:marTop w:val="0"/>
                          <w:marBottom w:val="240"/>
                          <w:divBdr>
                            <w:top w:val="none" w:sz="0" w:space="0" w:color="auto"/>
                            <w:left w:val="none" w:sz="0" w:space="0" w:color="auto"/>
                            <w:bottom w:val="none" w:sz="0" w:space="0" w:color="auto"/>
                            <w:right w:val="none" w:sz="0" w:space="0" w:color="auto"/>
                          </w:divBdr>
                        </w:div>
                        <w:div w:id="498932373">
                          <w:marLeft w:val="0"/>
                          <w:marRight w:val="0"/>
                          <w:marTop w:val="0"/>
                          <w:marBottom w:val="240"/>
                          <w:divBdr>
                            <w:top w:val="none" w:sz="0" w:space="0" w:color="auto"/>
                            <w:left w:val="none" w:sz="0" w:space="0" w:color="auto"/>
                            <w:bottom w:val="none" w:sz="0" w:space="0" w:color="auto"/>
                            <w:right w:val="none" w:sz="0" w:space="0" w:color="auto"/>
                          </w:divBdr>
                        </w:div>
                        <w:div w:id="498932375">
                          <w:marLeft w:val="0"/>
                          <w:marRight w:val="0"/>
                          <w:marTop w:val="0"/>
                          <w:marBottom w:val="240"/>
                          <w:divBdr>
                            <w:top w:val="none" w:sz="0" w:space="0" w:color="auto"/>
                            <w:left w:val="none" w:sz="0" w:space="0" w:color="auto"/>
                            <w:bottom w:val="none" w:sz="0" w:space="0" w:color="auto"/>
                            <w:right w:val="none" w:sz="0" w:space="0" w:color="auto"/>
                          </w:divBdr>
                        </w:div>
                        <w:div w:id="498932376">
                          <w:marLeft w:val="0"/>
                          <w:marRight w:val="0"/>
                          <w:marTop w:val="0"/>
                          <w:marBottom w:val="240"/>
                          <w:divBdr>
                            <w:top w:val="none" w:sz="0" w:space="0" w:color="auto"/>
                            <w:left w:val="none" w:sz="0" w:space="0" w:color="auto"/>
                            <w:bottom w:val="none" w:sz="0" w:space="0" w:color="auto"/>
                            <w:right w:val="none" w:sz="0" w:space="0" w:color="auto"/>
                          </w:divBdr>
                        </w:div>
                        <w:div w:id="498932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8932383">
      <w:marLeft w:val="0"/>
      <w:marRight w:val="0"/>
      <w:marTop w:val="0"/>
      <w:marBottom w:val="0"/>
      <w:divBdr>
        <w:top w:val="none" w:sz="0" w:space="0" w:color="auto"/>
        <w:left w:val="none" w:sz="0" w:space="0" w:color="auto"/>
        <w:bottom w:val="none" w:sz="0" w:space="0" w:color="auto"/>
        <w:right w:val="none" w:sz="0" w:space="0" w:color="auto"/>
      </w:divBdr>
      <w:divsChild>
        <w:div w:id="498932386">
          <w:marLeft w:val="0"/>
          <w:marRight w:val="0"/>
          <w:marTop w:val="0"/>
          <w:marBottom w:val="0"/>
          <w:divBdr>
            <w:top w:val="none" w:sz="0" w:space="0" w:color="auto"/>
            <w:left w:val="none" w:sz="0" w:space="0" w:color="auto"/>
            <w:bottom w:val="none" w:sz="0" w:space="0" w:color="auto"/>
            <w:right w:val="none" w:sz="0" w:space="0" w:color="auto"/>
          </w:divBdr>
          <w:divsChild>
            <w:div w:id="498932384">
              <w:marLeft w:val="0"/>
              <w:marRight w:val="0"/>
              <w:marTop w:val="0"/>
              <w:marBottom w:val="0"/>
              <w:divBdr>
                <w:top w:val="none" w:sz="0" w:space="0" w:color="auto"/>
                <w:left w:val="none" w:sz="0" w:space="0" w:color="auto"/>
                <w:bottom w:val="none" w:sz="0" w:space="0" w:color="auto"/>
                <w:right w:val="none" w:sz="0" w:space="0" w:color="auto"/>
              </w:divBdr>
              <w:divsChild>
                <w:div w:id="49893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32407">
      <w:marLeft w:val="0"/>
      <w:marRight w:val="0"/>
      <w:marTop w:val="0"/>
      <w:marBottom w:val="0"/>
      <w:divBdr>
        <w:top w:val="none" w:sz="0" w:space="0" w:color="auto"/>
        <w:left w:val="none" w:sz="0" w:space="0" w:color="auto"/>
        <w:bottom w:val="none" w:sz="0" w:space="0" w:color="auto"/>
        <w:right w:val="none" w:sz="0" w:space="0" w:color="auto"/>
      </w:divBdr>
      <w:divsChild>
        <w:div w:id="498932428">
          <w:marLeft w:val="0"/>
          <w:marRight w:val="0"/>
          <w:marTop w:val="0"/>
          <w:marBottom w:val="0"/>
          <w:divBdr>
            <w:top w:val="none" w:sz="0" w:space="0" w:color="auto"/>
            <w:left w:val="none" w:sz="0" w:space="0" w:color="auto"/>
            <w:bottom w:val="none" w:sz="0" w:space="0" w:color="auto"/>
            <w:right w:val="none" w:sz="0" w:space="0" w:color="auto"/>
          </w:divBdr>
          <w:divsChild>
            <w:div w:id="498932408">
              <w:marLeft w:val="0"/>
              <w:marRight w:val="0"/>
              <w:marTop w:val="0"/>
              <w:marBottom w:val="0"/>
              <w:divBdr>
                <w:top w:val="none" w:sz="0" w:space="0" w:color="auto"/>
                <w:left w:val="none" w:sz="0" w:space="0" w:color="auto"/>
                <w:bottom w:val="none" w:sz="0" w:space="0" w:color="auto"/>
                <w:right w:val="none" w:sz="0" w:space="0" w:color="auto"/>
              </w:divBdr>
              <w:divsChild>
                <w:div w:id="498932414">
                  <w:marLeft w:val="0"/>
                  <w:marRight w:val="0"/>
                  <w:marTop w:val="0"/>
                  <w:marBottom w:val="0"/>
                  <w:divBdr>
                    <w:top w:val="none" w:sz="0" w:space="0" w:color="auto"/>
                    <w:left w:val="none" w:sz="0" w:space="0" w:color="auto"/>
                    <w:bottom w:val="none" w:sz="0" w:space="0" w:color="auto"/>
                    <w:right w:val="none" w:sz="0" w:space="0" w:color="auto"/>
                  </w:divBdr>
                  <w:divsChild>
                    <w:div w:id="498932409">
                      <w:marLeft w:val="0"/>
                      <w:marRight w:val="0"/>
                      <w:marTop w:val="0"/>
                      <w:marBottom w:val="0"/>
                      <w:divBdr>
                        <w:top w:val="none" w:sz="0" w:space="0" w:color="auto"/>
                        <w:left w:val="none" w:sz="0" w:space="0" w:color="auto"/>
                        <w:bottom w:val="none" w:sz="0" w:space="0" w:color="auto"/>
                        <w:right w:val="none" w:sz="0" w:space="0" w:color="auto"/>
                      </w:divBdr>
                      <w:divsChild>
                        <w:div w:id="498932387">
                          <w:marLeft w:val="0"/>
                          <w:marRight w:val="0"/>
                          <w:marTop w:val="0"/>
                          <w:marBottom w:val="240"/>
                          <w:divBdr>
                            <w:top w:val="none" w:sz="0" w:space="0" w:color="auto"/>
                            <w:left w:val="none" w:sz="0" w:space="0" w:color="auto"/>
                            <w:bottom w:val="none" w:sz="0" w:space="0" w:color="auto"/>
                            <w:right w:val="none" w:sz="0" w:space="0" w:color="auto"/>
                          </w:divBdr>
                        </w:div>
                        <w:div w:id="498932388">
                          <w:marLeft w:val="0"/>
                          <w:marRight w:val="0"/>
                          <w:marTop w:val="0"/>
                          <w:marBottom w:val="240"/>
                          <w:divBdr>
                            <w:top w:val="none" w:sz="0" w:space="0" w:color="auto"/>
                            <w:left w:val="none" w:sz="0" w:space="0" w:color="auto"/>
                            <w:bottom w:val="none" w:sz="0" w:space="0" w:color="auto"/>
                            <w:right w:val="none" w:sz="0" w:space="0" w:color="auto"/>
                          </w:divBdr>
                        </w:div>
                        <w:div w:id="498932390">
                          <w:marLeft w:val="0"/>
                          <w:marRight w:val="0"/>
                          <w:marTop w:val="0"/>
                          <w:marBottom w:val="240"/>
                          <w:divBdr>
                            <w:top w:val="none" w:sz="0" w:space="0" w:color="auto"/>
                            <w:left w:val="none" w:sz="0" w:space="0" w:color="auto"/>
                            <w:bottom w:val="none" w:sz="0" w:space="0" w:color="auto"/>
                            <w:right w:val="none" w:sz="0" w:space="0" w:color="auto"/>
                          </w:divBdr>
                        </w:div>
                        <w:div w:id="498932395">
                          <w:marLeft w:val="0"/>
                          <w:marRight w:val="0"/>
                          <w:marTop w:val="0"/>
                          <w:marBottom w:val="240"/>
                          <w:divBdr>
                            <w:top w:val="none" w:sz="0" w:space="0" w:color="auto"/>
                            <w:left w:val="none" w:sz="0" w:space="0" w:color="auto"/>
                            <w:bottom w:val="none" w:sz="0" w:space="0" w:color="auto"/>
                            <w:right w:val="none" w:sz="0" w:space="0" w:color="auto"/>
                          </w:divBdr>
                        </w:div>
                        <w:div w:id="498932397">
                          <w:marLeft w:val="0"/>
                          <w:marRight w:val="0"/>
                          <w:marTop w:val="0"/>
                          <w:marBottom w:val="240"/>
                          <w:divBdr>
                            <w:top w:val="none" w:sz="0" w:space="0" w:color="auto"/>
                            <w:left w:val="none" w:sz="0" w:space="0" w:color="auto"/>
                            <w:bottom w:val="none" w:sz="0" w:space="0" w:color="auto"/>
                            <w:right w:val="none" w:sz="0" w:space="0" w:color="auto"/>
                          </w:divBdr>
                        </w:div>
                        <w:div w:id="498932399">
                          <w:marLeft w:val="0"/>
                          <w:marRight w:val="0"/>
                          <w:marTop w:val="0"/>
                          <w:marBottom w:val="240"/>
                          <w:divBdr>
                            <w:top w:val="none" w:sz="0" w:space="0" w:color="auto"/>
                            <w:left w:val="none" w:sz="0" w:space="0" w:color="auto"/>
                            <w:bottom w:val="none" w:sz="0" w:space="0" w:color="auto"/>
                            <w:right w:val="none" w:sz="0" w:space="0" w:color="auto"/>
                          </w:divBdr>
                        </w:div>
                        <w:div w:id="498932400">
                          <w:marLeft w:val="0"/>
                          <w:marRight w:val="0"/>
                          <w:marTop w:val="0"/>
                          <w:marBottom w:val="240"/>
                          <w:divBdr>
                            <w:top w:val="none" w:sz="0" w:space="0" w:color="auto"/>
                            <w:left w:val="none" w:sz="0" w:space="0" w:color="auto"/>
                            <w:bottom w:val="none" w:sz="0" w:space="0" w:color="auto"/>
                            <w:right w:val="none" w:sz="0" w:space="0" w:color="auto"/>
                          </w:divBdr>
                        </w:div>
                        <w:div w:id="498932401">
                          <w:marLeft w:val="0"/>
                          <w:marRight w:val="0"/>
                          <w:marTop w:val="0"/>
                          <w:marBottom w:val="240"/>
                          <w:divBdr>
                            <w:top w:val="none" w:sz="0" w:space="0" w:color="auto"/>
                            <w:left w:val="none" w:sz="0" w:space="0" w:color="auto"/>
                            <w:bottom w:val="none" w:sz="0" w:space="0" w:color="auto"/>
                            <w:right w:val="none" w:sz="0" w:space="0" w:color="auto"/>
                          </w:divBdr>
                        </w:div>
                        <w:div w:id="498932404">
                          <w:marLeft w:val="0"/>
                          <w:marRight w:val="0"/>
                          <w:marTop w:val="0"/>
                          <w:marBottom w:val="240"/>
                          <w:divBdr>
                            <w:top w:val="none" w:sz="0" w:space="0" w:color="auto"/>
                            <w:left w:val="none" w:sz="0" w:space="0" w:color="auto"/>
                            <w:bottom w:val="none" w:sz="0" w:space="0" w:color="auto"/>
                            <w:right w:val="none" w:sz="0" w:space="0" w:color="auto"/>
                          </w:divBdr>
                        </w:div>
                        <w:div w:id="498932405">
                          <w:marLeft w:val="0"/>
                          <w:marRight w:val="0"/>
                          <w:marTop w:val="0"/>
                          <w:marBottom w:val="240"/>
                          <w:divBdr>
                            <w:top w:val="none" w:sz="0" w:space="0" w:color="auto"/>
                            <w:left w:val="none" w:sz="0" w:space="0" w:color="auto"/>
                            <w:bottom w:val="none" w:sz="0" w:space="0" w:color="auto"/>
                            <w:right w:val="none" w:sz="0" w:space="0" w:color="auto"/>
                          </w:divBdr>
                        </w:div>
                        <w:div w:id="498932413">
                          <w:marLeft w:val="0"/>
                          <w:marRight w:val="0"/>
                          <w:marTop w:val="0"/>
                          <w:marBottom w:val="240"/>
                          <w:divBdr>
                            <w:top w:val="none" w:sz="0" w:space="0" w:color="auto"/>
                            <w:left w:val="none" w:sz="0" w:space="0" w:color="auto"/>
                            <w:bottom w:val="none" w:sz="0" w:space="0" w:color="auto"/>
                            <w:right w:val="none" w:sz="0" w:space="0" w:color="auto"/>
                          </w:divBdr>
                        </w:div>
                        <w:div w:id="498932421">
                          <w:marLeft w:val="0"/>
                          <w:marRight w:val="0"/>
                          <w:marTop w:val="0"/>
                          <w:marBottom w:val="240"/>
                          <w:divBdr>
                            <w:top w:val="none" w:sz="0" w:space="0" w:color="auto"/>
                            <w:left w:val="none" w:sz="0" w:space="0" w:color="auto"/>
                            <w:bottom w:val="none" w:sz="0" w:space="0" w:color="auto"/>
                            <w:right w:val="none" w:sz="0" w:space="0" w:color="auto"/>
                          </w:divBdr>
                        </w:div>
                        <w:div w:id="498932422">
                          <w:marLeft w:val="0"/>
                          <w:marRight w:val="0"/>
                          <w:marTop w:val="0"/>
                          <w:marBottom w:val="240"/>
                          <w:divBdr>
                            <w:top w:val="none" w:sz="0" w:space="0" w:color="auto"/>
                            <w:left w:val="none" w:sz="0" w:space="0" w:color="auto"/>
                            <w:bottom w:val="none" w:sz="0" w:space="0" w:color="auto"/>
                            <w:right w:val="none" w:sz="0" w:space="0" w:color="auto"/>
                          </w:divBdr>
                        </w:div>
                        <w:div w:id="498932425">
                          <w:marLeft w:val="0"/>
                          <w:marRight w:val="0"/>
                          <w:marTop w:val="0"/>
                          <w:marBottom w:val="240"/>
                          <w:divBdr>
                            <w:top w:val="none" w:sz="0" w:space="0" w:color="auto"/>
                            <w:left w:val="none" w:sz="0" w:space="0" w:color="auto"/>
                            <w:bottom w:val="none" w:sz="0" w:space="0" w:color="auto"/>
                            <w:right w:val="none" w:sz="0" w:space="0" w:color="auto"/>
                          </w:divBdr>
                        </w:div>
                        <w:div w:id="498932429">
                          <w:marLeft w:val="0"/>
                          <w:marRight w:val="0"/>
                          <w:marTop w:val="0"/>
                          <w:marBottom w:val="240"/>
                          <w:divBdr>
                            <w:top w:val="none" w:sz="0" w:space="0" w:color="auto"/>
                            <w:left w:val="none" w:sz="0" w:space="0" w:color="auto"/>
                            <w:bottom w:val="none" w:sz="0" w:space="0" w:color="auto"/>
                            <w:right w:val="none" w:sz="0" w:space="0" w:color="auto"/>
                          </w:divBdr>
                        </w:div>
                        <w:div w:id="498932431">
                          <w:marLeft w:val="0"/>
                          <w:marRight w:val="0"/>
                          <w:marTop w:val="0"/>
                          <w:marBottom w:val="240"/>
                          <w:divBdr>
                            <w:top w:val="none" w:sz="0" w:space="0" w:color="auto"/>
                            <w:left w:val="none" w:sz="0" w:space="0" w:color="auto"/>
                            <w:bottom w:val="none" w:sz="0" w:space="0" w:color="auto"/>
                            <w:right w:val="none" w:sz="0" w:space="0" w:color="auto"/>
                          </w:divBdr>
                        </w:div>
                        <w:div w:id="498932432">
                          <w:marLeft w:val="0"/>
                          <w:marRight w:val="0"/>
                          <w:marTop w:val="0"/>
                          <w:marBottom w:val="240"/>
                          <w:divBdr>
                            <w:top w:val="none" w:sz="0" w:space="0" w:color="auto"/>
                            <w:left w:val="none" w:sz="0" w:space="0" w:color="auto"/>
                            <w:bottom w:val="none" w:sz="0" w:space="0" w:color="auto"/>
                            <w:right w:val="none" w:sz="0" w:space="0" w:color="auto"/>
                          </w:divBdr>
                        </w:div>
                        <w:div w:id="4989324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8932430">
      <w:marLeft w:val="0"/>
      <w:marRight w:val="0"/>
      <w:marTop w:val="0"/>
      <w:marBottom w:val="0"/>
      <w:divBdr>
        <w:top w:val="none" w:sz="0" w:space="0" w:color="auto"/>
        <w:left w:val="none" w:sz="0" w:space="0" w:color="auto"/>
        <w:bottom w:val="none" w:sz="0" w:space="0" w:color="auto"/>
        <w:right w:val="none" w:sz="0" w:space="0" w:color="auto"/>
      </w:divBdr>
      <w:divsChild>
        <w:div w:id="498932411">
          <w:marLeft w:val="0"/>
          <w:marRight w:val="0"/>
          <w:marTop w:val="0"/>
          <w:marBottom w:val="0"/>
          <w:divBdr>
            <w:top w:val="none" w:sz="0" w:space="0" w:color="auto"/>
            <w:left w:val="none" w:sz="0" w:space="0" w:color="auto"/>
            <w:bottom w:val="none" w:sz="0" w:space="0" w:color="auto"/>
            <w:right w:val="none" w:sz="0" w:space="0" w:color="auto"/>
          </w:divBdr>
          <w:divsChild>
            <w:div w:id="498932419">
              <w:marLeft w:val="0"/>
              <w:marRight w:val="0"/>
              <w:marTop w:val="0"/>
              <w:marBottom w:val="0"/>
              <w:divBdr>
                <w:top w:val="none" w:sz="0" w:space="0" w:color="auto"/>
                <w:left w:val="none" w:sz="0" w:space="0" w:color="auto"/>
                <w:bottom w:val="none" w:sz="0" w:space="0" w:color="auto"/>
                <w:right w:val="none" w:sz="0" w:space="0" w:color="auto"/>
              </w:divBdr>
              <w:divsChild>
                <w:div w:id="498932423">
                  <w:marLeft w:val="0"/>
                  <w:marRight w:val="0"/>
                  <w:marTop w:val="0"/>
                  <w:marBottom w:val="0"/>
                  <w:divBdr>
                    <w:top w:val="none" w:sz="0" w:space="0" w:color="auto"/>
                    <w:left w:val="none" w:sz="0" w:space="0" w:color="auto"/>
                    <w:bottom w:val="none" w:sz="0" w:space="0" w:color="auto"/>
                    <w:right w:val="none" w:sz="0" w:space="0" w:color="auto"/>
                  </w:divBdr>
                  <w:divsChild>
                    <w:div w:id="498932394">
                      <w:marLeft w:val="0"/>
                      <w:marRight w:val="0"/>
                      <w:marTop w:val="0"/>
                      <w:marBottom w:val="0"/>
                      <w:divBdr>
                        <w:top w:val="none" w:sz="0" w:space="0" w:color="auto"/>
                        <w:left w:val="none" w:sz="0" w:space="0" w:color="auto"/>
                        <w:bottom w:val="none" w:sz="0" w:space="0" w:color="auto"/>
                        <w:right w:val="none" w:sz="0" w:space="0" w:color="auto"/>
                      </w:divBdr>
                      <w:divsChild>
                        <w:div w:id="498932389">
                          <w:marLeft w:val="0"/>
                          <w:marRight w:val="0"/>
                          <w:marTop w:val="0"/>
                          <w:marBottom w:val="240"/>
                          <w:divBdr>
                            <w:top w:val="none" w:sz="0" w:space="0" w:color="auto"/>
                            <w:left w:val="none" w:sz="0" w:space="0" w:color="auto"/>
                            <w:bottom w:val="none" w:sz="0" w:space="0" w:color="auto"/>
                            <w:right w:val="none" w:sz="0" w:space="0" w:color="auto"/>
                          </w:divBdr>
                        </w:div>
                        <w:div w:id="498932391">
                          <w:marLeft w:val="0"/>
                          <w:marRight w:val="0"/>
                          <w:marTop w:val="0"/>
                          <w:marBottom w:val="240"/>
                          <w:divBdr>
                            <w:top w:val="none" w:sz="0" w:space="0" w:color="auto"/>
                            <w:left w:val="none" w:sz="0" w:space="0" w:color="auto"/>
                            <w:bottom w:val="none" w:sz="0" w:space="0" w:color="auto"/>
                            <w:right w:val="none" w:sz="0" w:space="0" w:color="auto"/>
                          </w:divBdr>
                        </w:div>
                        <w:div w:id="498932392">
                          <w:marLeft w:val="0"/>
                          <w:marRight w:val="0"/>
                          <w:marTop w:val="0"/>
                          <w:marBottom w:val="240"/>
                          <w:divBdr>
                            <w:top w:val="none" w:sz="0" w:space="0" w:color="auto"/>
                            <w:left w:val="none" w:sz="0" w:space="0" w:color="auto"/>
                            <w:bottom w:val="none" w:sz="0" w:space="0" w:color="auto"/>
                            <w:right w:val="none" w:sz="0" w:space="0" w:color="auto"/>
                          </w:divBdr>
                        </w:div>
                        <w:div w:id="498932393">
                          <w:marLeft w:val="0"/>
                          <w:marRight w:val="0"/>
                          <w:marTop w:val="0"/>
                          <w:marBottom w:val="240"/>
                          <w:divBdr>
                            <w:top w:val="none" w:sz="0" w:space="0" w:color="auto"/>
                            <w:left w:val="none" w:sz="0" w:space="0" w:color="auto"/>
                            <w:bottom w:val="none" w:sz="0" w:space="0" w:color="auto"/>
                            <w:right w:val="none" w:sz="0" w:space="0" w:color="auto"/>
                          </w:divBdr>
                        </w:div>
                        <w:div w:id="498932396">
                          <w:marLeft w:val="0"/>
                          <w:marRight w:val="0"/>
                          <w:marTop w:val="0"/>
                          <w:marBottom w:val="240"/>
                          <w:divBdr>
                            <w:top w:val="none" w:sz="0" w:space="0" w:color="auto"/>
                            <w:left w:val="none" w:sz="0" w:space="0" w:color="auto"/>
                            <w:bottom w:val="none" w:sz="0" w:space="0" w:color="auto"/>
                            <w:right w:val="none" w:sz="0" w:space="0" w:color="auto"/>
                          </w:divBdr>
                        </w:div>
                        <w:div w:id="498932398">
                          <w:marLeft w:val="0"/>
                          <w:marRight w:val="0"/>
                          <w:marTop w:val="0"/>
                          <w:marBottom w:val="240"/>
                          <w:divBdr>
                            <w:top w:val="none" w:sz="0" w:space="0" w:color="auto"/>
                            <w:left w:val="none" w:sz="0" w:space="0" w:color="auto"/>
                            <w:bottom w:val="none" w:sz="0" w:space="0" w:color="auto"/>
                            <w:right w:val="none" w:sz="0" w:space="0" w:color="auto"/>
                          </w:divBdr>
                        </w:div>
                        <w:div w:id="498932402">
                          <w:marLeft w:val="0"/>
                          <w:marRight w:val="0"/>
                          <w:marTop w:val="0"/>
                          <w:marBottom w:val="240"/>
                          <w:divBdr>
                            <w:top w:val="none" w:sz="0" w:space="0" w:color="auto"/>
                            <w:left w:val="none" w:sz="0" w:space="0" w:color="auto"/>
                            <w:bottom w:val="none" w:sz="0" w:space="0" w:color="auto"/>
                            <w:right w:val="none" w:sz="0" w:space="0" w:color="auto"/>
                          </w:divBdr>
                        </w:div>
                        <w:div w:id="498932403">
                          <w:marLeft w:val="0"/>
                          <w:marRight w:val="0"/>
                          <w:marTop w:val="0"/>
                          <w:marBottom w:val="240"/>
                          <w:divBdr>
                            <w:top w:val="none" w:sz="0" w:space="0" w:color="auto"/>
                            <w:left w:val="none" w:sz="0" w:space="0" w:color="auto"/>
                            <w:bottom w:val="none" w:sz="0" w:space="0" w:color="auto"/>
                            <w:right w:val="none" w:sz="0" w:space="0" w:color="auto"/>
                          </w:divBdr>
                        </w:div>
                        <w:div w:id="498932406">
                          <w:marLeft w:val="0"/>
                          <w:marRight w:val="0"/>
                          <w:marTop w:val="0"/>
                          <w:marBottom w:val="240"/>
                          <w:divBdr>
                            <w:top w:val="none" w:sz="0" w:space="0" w:color="auto"/>
                            <w:left w:val="none" w:sz="0" w:space="0" w:color="auto"/>
                            <w:bottom w:val="none" w:sz="0" w:space="0" w:color="auto"/>
                            <w:right w:val="none" w:sz="0" w:space="0" w:color="auto"/>
                          </w:divBdr>
                        </w:div>
                        <w:div w:id="498932410">
                          <w:marLeft w:val="0"/>
                          <w:marRight w:val="0"/>
                          <w:marTop w:val="0"/>
                          <w:marBottom w:val="240"/>
                          <w:divBdr>
                            <w:top w:val="none" w:sz="0" w:space="0" w:color="auto"/>
                            <w:left w:val="none" w:sz="0" w:space="0" w:color="auto"/>
                            <w:bottom w:val="none" w:sz="0" w:space="0" w:color="auto"/>
                            <w:right w:val="none" w:sz="0" w:space="0" w:color="auto"/>
                          </w:divBdr>
                        </w:div>
                        <w:div w:id="498932412">
                          <w:marLeft w:val="0"/>
                          <w:marRight w:val="0"/>
                          <w:marTop w:val="0"/>
                          <w:marBottom w:val="240"/>
                          <w:divBdr>
                            <w:top w:val="none" w:sz="0" w:space="0" w:color="auto"/>
                            <w:left w:val="none" w:sz="0" w:space="0" w:color="auto"/>
                            <w:bottom w:val="none" w:sz="0" w:space="0" w:color="auto"/>
                            <w:right w:val="none" w:sz="0" w:space="0" w:color="auto"/>
                          </w:divBdr>
                        </w:div>
                        <w:div w:id="498932415">
                          <w:marLeft w:val="0"/>
                          <w:marRight w:val="0"/>
                          <w:marTop w:val="0"/>
                          <w:marBottom w:val="240"/>
                          <w:divBdr>
                            <w:top w:val="none" w:sz="0" w:space="0" w:color="auto"/>
                            <w:left w:val="none" w:sz="0" w:space="0" w:color="auto"/>
                            <w:bottom w:val="none" w:sz="0" w:space="0" w:color="auto"/>
                            <w:right w:val="none" w:sz="0" w:space="0" w:color="auto"/>
                          </w:divBdr>
                        </w:div>
                        <w:div w:id="498932416">
                          <w:marLeft w:val="0"/>
                          <w:marRight w:val="0"/>
                          <w:marTop w:val="0"/>
                          <w:marBottom w:val="240"/>
                          <w:divBdr>
                            <w:top w:val="none" w:sz="0" w:space="0" w:color="auto"/>
                            <w:left w:val="none" w:sz="0" w:space="0" w:color="auto"/>
                            <w:bottom w:val="none" w:sz="0" w:space="0" w:color="auto"/>
                            <w:right w:val="none" w:sz="0" w:space="0" w:color="auto"/>
                          </w:divBdr>
                        </w:div>
                        <w:div w:id="498932417">
                          <w:marLeft w:val="0"/>
                          <w:marRight w:val="0"/>
                          <w:marTop w:val="0"/>
                          <w:marBottom w:val="240"/>
                          <w:divBdr>
                            <w:top w:val="none" w:sz="0" w:space="0" w:color="auto"/>
                            <w:left w:val="none" w:sz="0" w:space="0" w:color="auto"/>
                            <w:bottom w:val="none" w:sz="0" w:space="0" w:color="auto"/>
                            <w:right w:val="none" w:sz="0" w:space="0" w:color="auto"/>
                          </w:divBdr>
                        </w:div>
                        <w:div w:id="498932418">
                          <w:marLeft w:val="0"/>
                          <w:marRight w:val="0"/>
                          <w:marTop w:val="0"/>
                          <w:marBottom w:val="240"/>
                          <w:divBdr>
                            <w:top w:val="none" w:sz="0" w:space="0" w:color="auto"/>
                            <w:left w:val="none" w:sz="0" w:space="0" w:color="auto"/>
                            <w:bottom w:val="none" w:sz="0" w:space="0" w:color="auto"/>
                            <w:right w:val="none" w:sz="0" w:space="0" w:color="auto"/>
                          </w:divBdr>
                        </w:div>
                        <w:div w:id="498932420">
                          <w:marLeft w:val="0"/>
                          <w:marRight w:val="0"/>
                          <w:marTop w:val="0"/>
                          <w:marBottom w:val="240"/>
                          <w:divBdr>
                            <w:top w:val="none" w:sz="0" w:space="0" w:color="auto"/>
                            <w:left w:val="none" w:sz="0" w:space="0" w:color="auto"/>
                            <w:bottom w:val="none" w:sz="0" w:space="0" w:color="auto"/>
                            <w:right w:val="none" w:sz="0" w:space="0" w:color="auto"/>
                          </w:divBdr>
                        </w:div>
                        <w:div w:id="498932424">
                          <w:marLeft w:val="0"/>
                          <w:marRight w:val="0"/>
                          <w:marTop w:val="0"/>
                          <w:marBottom w:val="240"/>
                          <w:divBdr>
                            <w:top w:val="none" w:sz="0" w:space="0" w:color="auto"/>
                            <w:left w:val="none" w:sz="0" w:space="0" w:color="auto"/>
                            <w:bottom w:val="none" w:sz="0" w:space="0" w:color="auto"/>
                            <w:right w:val="none" w:sz="0" w:space="0" w:color="auto"/>
                          </w:divBdr>
                        </w:div>
                        <w:div w:id="498932426">
                          <w:marLeft w:val="0"/>
                          <w:marRight w:val="0"/>
                          <w:marTop w:val="0"/>
                          <w:marBottom w:val="240"/>
                          <w:divBdr>
                            <w:top w:val="none" w:sz="0" w:space="0" w:color="auto"/>
                            <w:left w:val="none" w:sz="0" w:space="0" w:color="auto"/>
                            <w:bottom w:val="none" w:sz="0" w:space="0" w:color="auto"/>
                            <w:right w:val="none" w:sz="0" w:space="0" w:color="auto"/>
                          </w:divBdr>
                        </w:div>
                        <w:div w:id="498932427">
                          <w:marLeft w:val="0"/>
                          <w:marRight w:val="0"/>
                          <w:marTop w:val="0"/>
                          <w:marBottom w:val="240"/>
                          <w:divBdr>
                            <w:top w:val="none" w:sz="0" w:space="0" w:color="auto"/>
                            <w:left w:val="none" w:sz="0" w:space="0" w:color="auto"/>
                            <w:bottom w:val="none" w:sz="0" w:space="0" w:color="auto"/>
                            <w:right w:val="none" w:sz="0" w:space="0" w:color="auto"/>
                          </w:divBdr>
                        </w:div>
                        <w:div w:id="498932433">
                          <w:marLeft w:val="0"/>
                          <w:marRight w:val="0"/>
                          <w:marTop w:val="0"/>
                          <w:marBottom w:val="240"/>
                          <w:divBdr>
                            <w:top w:val="none" w:sz="0" w:space="0" w:color="auto"/>
                            <w:left w:val="none" w:sz="0" w:space="0" w:color="auto"/>
                            <w:bottom w:val="none" w:sz="0" w:space="0" w:color="auto"/>
                            <w:right w:val="none" w:sz="0" w:space="0" w:color="auto"/>
                          </w:divBdr>
                        </w:div>
                        <w:div w:id="498932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8932436">
      <w:marLeft w:val="0"/>
      <w:marRight w:val="0"/>
      <w:marTop w:val="0"/>
      <w:marBottom w:val="0"/>
      <w:divBdr>
        <w:top w:val="none" w:sz="0" w:space="0" w:color="auto"/>
        <w:left w:val="none" w:sz="0" w:space="0" w:color="auto"/>
        <w:bottom w:val="none" w:sz="0" w:space="0" w:color="auto"/>
        <w:right w:val="none" w:sz="0" w:space="0" w:color="auto"/>
      </w:divBdr>
      <w:divsChild>
        <w:div w:id="498932437">
          <w:marLeft w:val="0"/>
          <w:marRight w:val="0"/>
          <w:marTop w:val="0"/>
          <w:marBottom w:val="0"/>
          <w:divBdr>
            <w:top w:val="none" w:sz="0" w:space="0" w:color="auto"/>
            <w:left w:val="none" w:sz="0" w:space="0" w:color="auto"/>
            <w:bottom w:val="none" w:sz="0" w:space="0" w:color="auto"/>
            <w:right w:val="none" w:sz="0" w:space="0" w:color="auto"/>
          </w:divBdr>
        </w:div>
      </w:divsChild>
    </w:div>
    <w:div w:id="498932438">
      <w:marLeft w:val="0"/>
      <w:marRight w:val="0"/>
      <w:marTop w:val="0"/>
      <w:marBottom w:val="0"/>
      <w:divBdr>
        <w:top w:val="none" w:sz="0" w:space="0" w:color="auto"/>
        <w:left w:val="none" w:sz="0" w:space="0" w:color="auto"/>
        <w:bottom w:val="none" w:sz="0" w:space="0" w:color="auto"/>
        <w:right w:val="none" w:sz="0" w:space="0" w:color="auto"/>
      </w:divBdr>
    </w:div>
    <w:div w:id="498932439">
      <w:marLeft w:val="0"/>
      <w:marRight w:val="0"/>
      <w:marTop w:val="0"/>
      <w:marBottom w:val="0"/>
      <w:divBdr>
        <w:top w:val="none" w:sz="0" w:space="0" w:color="auto"/>
        <w:left w:val="none" w:sz="0" w:space="0" w:color="auto"/>
        <w:bottom w:val="none" w:sz="0" w:space="0" w:color="auto"/>
        <w:right w:val="none" w:sz="0" w:space="0" w:color="auto"/>
      </w:divBdr>
    </w:div>
    <w:div w:id="498932440">
      <w:marLeft w:val="0"/>
      <w:marRight w:val="0"/>
      <w:marTop w:val="0"/>
      <w:marBottom w:val="0"/>
      <w:divBdr>
        <w:top w:val="none" w:sz="0" w:space="0" w:color="auto"/>
        <w:left w:val="none" w:sz="0" w:space="0" w:color="auto"/>
        <w:bottom w:val="none" w:sz="0" w:space="0" w:color="auto"/>
        <w:right w:val="none" w:sz="0" w:space="0" w:color="auto"/>
      </w:divBdr>
    </w:div>
    <w:div w:id="498932455">
      <w:marLeft w:val="0"/>
      <w:marRight w:val="0"/>
      <w:marTop w:val="0"/>
      <w:marBottom w:val="0"/>
      <w:divBdr>
        <w:top w:val="none" w:sz="0" w:space="0" w:color="auto"/>
        <w:left w:val="none" w:sz="0" w:space="0" w:color="auto"/>
        <w:bottom w:val="none" w:sz="0" w:space="0" w:color="auto"/>
        <w:right w:val="none" w:sz="0" w:space="0" w:color="auto"/>
      </w:divBdr>
      <w:divsChild>
        <w:div w:id="498932450">
          <w:marLeft w:val="0"/>
          <w:marRight w:val="0"/>
          <w:marTop w:val="0"/>
          <w:marBottom w:val="0"/>
          <w:divBdr>
            <w:top w:val="none" w:sz="0" w:space="0" w:color="auto"/>
            <w:left w:val="none" w:sz="0" w:space="0" w:color="auto"/>
            <w:bottom w:val="none" w:sz="0" w:space="0" w:color="auto"/>
            <w:right w:val="none" w:sz="0" w:space="0" w:color="auto"/>
          </w:divBdr>
          <w:divsChild>
            <w:div w:id="498932446">
              <w:marLeft w:val="0"/>
              <w:marRight w:val="0"/>
              <w:marTop w:val="0"/>
              <w:marBottom w:val="0"/>
              <w:divBdr>
                <w:top w:val="none" w:sz="0" w:space="0" w:color="auto"/>
                <w:left w:val="none" w:sz="0" w:space="0" w:color="auto"/>
                <w:bottom w:val="none" w:sz="0" w:space="0" w:color="auto"/>
                <w:right w:val="none" w:sz="0" w:space="0" w:color="auto"/>
              </w:divBdr>
              <w:divsChild>
                <w:div w:id="498932442">
                  <w:marLeft w:val="0"/>
                  <w:marRight w:val="0"/>
                  <w:marTop w:val="0"/>
                  <w:marBottom w:val="0"/>
                  <w:divBdr>
                    <w:top w:val="none" w:sz="0" w:space="0" w:color="auto"/>
                    <w:left w:val="none" w:sz="0" w:space="0" w:color="auto"/>
                    <w:bottom w:val="none" w:sz="0" w:space="0" w:color="auto"/>
                    <w:right w:val="none" w:sz="0" w:space="0" w:color="auto"/>
                  </w:divBdr>
                  <w:divsChild>
                    <w:div w:id="498932444">
                      <w:marLeft w:val="0"/>
                      <w:marRight w:val="0"/>
                      <w:marTop w:val="0"/>
                      <w:marBottom w:val="0"/>
                      <w:divBdr>
                        <w:top w:val="none" w:sz="0" w:space="0" w:color="auto"/>
                        <w:left w:val="none" w:sz="0" w:space="0" w:color="auto"/>
                        <w:bottom w:val="none" w:sz="0" w:space="0" w:color="auto"/>
                        <w:right w:val="none" w:sz="0" w:space="0" w:color="auto"/>
                      </w:divBdr>
                      <w:divsChild>
                        <w:div w:id="498932441">
                          <w:marLeft w:val="0"/>
                          <w:marRight w:val="0"/>
                          <w:marTop w:val="0"/>
                          <w:marBottom w:val="240"/>
                          <w:divBdr>
                            <w:top w:val="none" w:sz="0" w:space="0" w:color="auto"/>
                            <w:left w:val="none" w:sz="0" w:space="0" w:color="auto"/>
                            <w:bottom w:val="none" w:sz="0" w:space="0" w:color="auto"/>
                            <w:right w:val="none" w:sz="0" w:space="0" w:color="auto"/>
                          </w:divBdr>
                        </w:div>
                        <w:div w:id="498932443">
                          <w:marLeft w:val="0"/>
                          <w:marRight w:val="0"/>
                          <w:marTop w:val="0"/>
                          <w:marBottom w:val="240"/>
                          <w:divBdr>
                            <w:top w:val="none" w:sz="0" w:space="0" w:color="auto"/>
                            <w:left w:val="none" w:sz="0" w:space="0" w:color="auto"/>
                            <w:bottom w:val="none" w:sz="0" w:space="0" w:color="auto"/>
                            <w:right w:val="none" w:sz="0" w:space="0" w:color="auto"/>
                          </w:divBdr>
                        </w:div>
                        <w:div w:id="498932445">
                          <w:marLeft w:val="0"/>
                          <w:marRight w:val="0"/>
                          <w:marTop w:val="0"/>
                          <w:marBottom w:val="240"/>
                          <w:divBdr>
                            <w:top w:val="none" w:sz="0" w:space="0" w:color="auto"/>
                            <w:left w:val="none" w:sz="0" w:space="0" w:color="auto"/>
                            <w:bottom w:val="none" w:sz="0" w:space="0" w:color="auto"/>
                            <w:right w:val="none" w:sz="0" w:space="0" w:color="auto"/>
                          </w:divBdr>
                        </w:div>
                        <w:div w:id="498932447">
                          <w:marLeft w:val="0"/>
                          <w:marRight w:val="0"/>
                          <w:marTop w:val="0"/>
                          <w:marBottom w:val="240"/>
                          <w:divBdr>
                            <w:top w:val="none" w:sz="0" w:space="0" w:color="auto"/>
                            <w:left w:val="none" w:sz="0" w:space="0" w:color="auto"/>
                            <w:bottom w:val="none" w:sz="0" w:space="0" w:color="auto"/>
                            <w:right w:val="none" w:sz="0" w:space="0" w:color="auto"/>
                          </w:divBdr>
                        </w:div>
                        <w:div w:id="498932448">
                          <w:marLeft w:val="0"/>
                          <w:marRight w:val="0"/>
                          <w:marTop w:val="0"/>
                          <w:marBottom w:val="240"/>
                          <w:divBdr>
                            <w:top w:val="none" w:sz="0" w:space="0" w:color="auto"/>
                            <w:left w:val="none" w:sz="0" w:space="0" w:color="auto"/>
                            <w:bottom w:val="none" w:sz="0" w:space="0" w:color="auto"/>
                            <w:right w:val="none" w:sz="0" w:space="0" w:color="auto"/>
                          </w:divBdr>
                        </w:div>
                        <w:div w:id="498932449">
                          <w:marLeft w:val="0"/>
                          <w:marRight w:val="0"/>
                          <w:marTop w:val="0"/>
                          <w:marBottom w:val="240"/>
                          <w:divBdr>
                            <w:top w:val="none" w:sz="0" w:space="0" w:color="auto"/>
                            <w:left w:val="none" w:sz="0" w:space="0" w:color="auto"/>
                            <w:bottom w:val="none" w:sz="0" w:space="0" w:color="auto"/>
                            <w:right w:val="none" w:sz="0" w:space="0" w:color="auto"/>
                          </w:divBdr>
                        </w:div>
                        <w:div w:id="498932451">
                          <w:marLeft w:val="0"/>
                          <w:marRight w:val="0"/>
                          <w:marTop w:val="0"/>
                          <w:marBottom w:val="240"/>
                          <w:divBdr>
                            <w:top w:val="none" w:sz="0" w:space="0" w:color="auto"/>
                            <w:left w:val="none" w:sz="0" w:space="0" w:color="auto"/>
                            <w:bottom w:val="none" w:sz="0" w:space="0" w:color="auto"/>
                            <w:right w:val="none" w:sz="0" w:space="0" w:color="auto"/>
                          </w:divBdr>
                        </w:div>
                        <w:div w:id="498932452">
                          <w:marLeft w:val="0"/>
                          <w:marRight w:val="0"/>
                          <w:marTop w:val="0"/>
                          <w:marBottom w:val="240"/>
                          <w:divBdr>
                            <w:top w:val="none" w:sz="0" w:space="0" w:color="auto"/>
                            <w:left w:val="none" w:sz="0" w:space="0" w:color="auto"/>
                            <w:bottom w:val="none" w:sz="0" w:space="0" w:color="auto"/>
                            <w:right w:val="none" w:sz="0" w:space="0" w:color="auto"/>
                          </w:divBdr>
                        </w:div>
                        <w:div w:id="498932453">
                          <w:marLeft w:val="0"/>
                          <w:marRight w:val="0"/>
                          <w:marTop w:val="0"/>
                          <w:marBottom w:val="240"/>
                          <w:divBdr>
                            <w:top w:val="none" w:sz="0" w:space="0" w:color="auto"/>
                            <w:left w:val="none" w:sz="0" w:space="0" w:color="auto"/>
                            <w:bottom w:val="none" w:sz="0" w:space="0" w:color="auto"/>
                            <w:right w:val="none" w:sz="0" w:space="0" w:color="auto"/>
                          </w:divBdr>
                        </w:div>
                        <w:div w:id="498932454">
                          <w:marLeft w:val="0"/>
                          <w:marRight w:val="0"/>
                          <w:marTop w:val="0"/>
                          <w:marBottom w:val="240"/>
                          <w:divBdr>
                            <w:top w:val="none" w:sz="0" w:space="0" w:color="auto"/>
                            <w:left w:val="none" w:sz="0" w:space="0" w:color="auto"/>
                            <w:bottom w:val="none" w:sz="0" w:space="0" w:color="auto"/>
                            <w:right w:val="none" w:sz="0" w:space="0" w:color="auto"/>
                          </w:divBdr>
                        </w:div>
                        <w:div w:id="4989324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8932458">
      <w:marLeft w:val="0"/>
      <w:marRight w:val="0"/>
      <w:marTop w:val="0"/>
      <w:marBottom w:val="0"/>
      <w:divBdr>
        <w:top w:val="none" w:sz="0" w:space="0" w:color="auto"/>
        <w:left w:val="none" w:sz="0" w:space="0" w:color="auto"/>
        <w:bottom w:val="none" w:sz="0" w:space="0" w:color="auto"/>
        <w:right w:val="none" w:sz="0" w:space="0" w:color="auto"/>
      </w:divBdr>
      <w:divsChild>
        <w:div w:id="498932466">
          <w:marLeft w:val="0"/>
          <w:marRight w:val="0"/>
          <w:marTop w:val="0"/>
          <w:marBottom w:val="0"/>
          <w:divBdr>
            <w:top w:val="none" w:sz="0" w:space="0" w:color="auto"/>
            <w:left w:val="none" w:sz="0" w:space="0" w:color="auto"/>
            <w:bottom w:val="none" w:sz="0" w:space="0" w:color="auto"/>
            <w:right w:val="none" w:sz="0" w:space="0" w:color="auto"/>
          </w:divBdr>
          <w:divsChild>
            <w:div w:id="498932483">
              <w:marLeft w:val="0"/>
              <w:marRight w:val="0"/>
              <w:marTop w:val="0"/>
              <w:marBottom w:val="0"/>
              <w:divBdr>
                <w:top w:val="none" w:sz="0" w:space="0" w:color="auto"/>
                <w:left w:val="none" w:sz="0" w:space="0" w:color="auto"/>
                <w:bottom w:val="none" w:sz="0" w:space="0" w:color="auto"/>
                <w:right w:val="none" w:sz="0" w:space="0" w:color="auto"/>
              </w:divBdr>
              <w:divsChild>
                <w:div w:id="498932484">
                  <w:marLeft w:val="0"/>
                  <w:marRight w:val="0"/>
                  <w:marTop w:val="0"/>
                  <w:marBottom w:val="0"/>
                  <w:divBdr>
                    <w:top w:val="none" w:sz="0" w:space="0" w:color="auto"/>
                    <w:left w:val="none" w:sz="0" w:space="0" w:color="auto"/>
                    <w:bottom w:val="none" w:sz="0" w:space="0" w:color="auto"/>
                    <w:right w:val="none" w:sz="0" w:space="0" w:color="auto"/>
                  </w:divBdr>
                  <w:divsChild>
                    <w:div w:id="498932463">
                      <w:marLeft w:val="0"/>
                      <w:marRight w:val="0"/>
                      <w:marTop w:val="0"/>
                      <w:marBottom w:val="0"/>
                      <w:divBdr>
                        <w:top w:val="none" w:sz="0" w:space="0" w:color="auto"/>
                        <w:left w:val="none" w:sz="0" w:space="0" w:color="auto"/>
                        <w:bottom w:val="none" w:sz="0" w:space="0" w:color="auto"/>
                        <w:right w:val="none" w:sz="0" w:space="0" w:color="auto"/>
                      </w:divBdr>
                      <w:divsChild>
                        <w:div w:id="498932465">
                          <w:marLeft w:val="0"/>
                          <w:marRight w:val="0"/>
                          <w:marTop w:val="0"/>
                          <w:marBottom w:val="240"/>
                          <w:divBdr>
                            <w:top w:val="none" w:sz="0" w:space="0" w:color="auto"/>
                            <w:left w:val="none" w:sz="0" w:space="0" w:color="auto"/>
                            <w:bottom w:val="none" w:sz="0" w:space="0" w:color="auto"/>
                            <w:right w:val="none" w:sz="0" w:space="0" w:color="auto"/>
                          </w:divBdr>
                        </w:div>
                        <w:div w:id="498932470">
                          <w:marLeft w:val="0"/>
                          <w:marRight w:val="0"/>
                          <w:marTop w:val="0"/>
                          <w:marBottom w:val="240"/>
                          <w:divBdr>
                            <w:top w:val="none" w:sz="0" w:space="0" w:color="auto"/>
                            <w:left w:val="none" w:sz="0" w:space="0" w:color="auto"/>
                            <w:bottom w:val="none" w:sz="0" w:space="0" w:color="auto"/>
                            <w:right w:val="none" w:sz="0" w:space="0" w:color="auto"/>
                          </w:divBdr>
                        </w:div>
                        <w:div w:id="498932471">
                          <w:marLeft w:val="0"/>
                          <w:marRight w:val="0"/>
                          <w:marTop w:val="0"/>
                          <w:marBottom w:val="240"/>
                          <w:divBdr>
                            <w:top w:val="none" w:sz="0" w:space="0" w:color="auto"/>
                            <w:left w:val="none" w:sz="0" w:space="0" w:color="auto"/>
                            <w:bottom w:val="none" w:sz="0" w:space="0" w:color="auto"/>
                            <w:right w:val="none" w:sz="0" w:space="0" w:color="auto"/>
                          </w:divBdr>
                        </w:div>
                        <w:div w:id="498932472">
                          <w:marLeft w:val="0"/>
                          <w:marRight w:val="0"/>
                          <w:marTop w:val="0"/>
                          <w:marBottom w:val="240"/>
                          <w:divBdr>
                            <w:top w:val="none" w:sz="0" w:space="0" w:color="auto"/>
                            <w:left w:val="none" w:sz="0" w:space="0" w:color="auto"/>
                            <w:bottom w:val="none" w:sz="0" w:space="0" w:color="auto"/>
                            <w:right w:val="none" w:sz="0" w:space="0" w:color="auto"/>
                          </w:divBdr>
                        </w:div>
                        <w:div w:id="498932473">
                          <w:marLeft w:val="0"/>
                          <w:marRight w:val="0"/>
                          <w:marTop w:val="0"/>
                          <w:marBottom w:val="240"/>
                          <w:divBdr>
                            <w:top w:val="none" w:sz="0" w:space="0" w:color="auto"/>
                            <w:left w:val="none" w:sz="0" w:space="0" w:color="auto"/>
                            <w:bottom w:val="none" w:sz="0" w:space="0" w:color="auto"/>
                            <w:right w:val="none" w:sz="0" w:space="0" w:color="auto"/>
                          </w:divBdr>
                        </w:div>
                        <w:div w:id="498932475">
                          <w:marLeft w:val="0"/>
                          <w:marRight w:val="0"/>
                          <w:marTop w:val="0"/>
                          <w:marBottom w:val="240"/>
                          <w:divBdr>
                            <w:top w:val="none" w:sz="0" w:space="0" w:color="auto"/>
                            <w:left w:val="none" w:sz="0" w:space="0" w:color="auto"/>
                            <w:bottom w:val="none" w:sz="0" w:space="0" w:color="auto"/>
                            <w:right w:val="none" w:sz="0" w:space="0" w:color="auto"/>
                          </w:divBdr>
                        </w:div>
                        <w:div w:id="498932477">
                          <w:marLeft w:val="0"/>
                          <w:marRight w:val="0"/>
                          <w:marTop w:val="0"/>
                          <w:marBottom w:val="240"/>
                          <w:divBdr>
                            <w:top w:val="none" w:sz="0" w:space="0" w:color="auto"/>
                            <w:left w:val="none" w:sz="0" w:space="0" w:color="auto"/>
                            <w:bottom w:val="none" w:sz="0" w:space="0" w:color="auto"/>
                            <w:right w:val="none" w:sz="0" w:space="0" w:color="auto"/>
                          </w:divBdr>
                        </w:div>
                        <w:div w:id="498932478">
                          <w:marLeft w:val="0"/>
                          <w:marRight w:val="0"/>
                          <w:marTop w:val="0"/>
                          <w:marBottom w:val="240"/>
                          <w:divBdr>
                            <w:top w:val="none" w:sz="0" w:space="0" w:color="auto"/>
                            <w:left w:val="none" w:sz="0" w:space="0" w:color="auto"/>
                            <w:bottom w:val="none" w:sz="0" w:space="0" w:color="auto"/>
                            <w:right w:val="none" w:sz="0" w:space="0" w:color="auto"/>
                          </w:divBdr>
                        </w:div>
                        <w:div w:id="498932489">
                          <w:marLeft w:val="0"/>
                          <w:marRight w:val="0"/>
                          <w:marTop w:val="0"/>
                          <w:marBottom w:val="240"/>
                          <w:divBdr>
                            <w:top w:val="none" w:sz="0" w:space="0" w:color="auto"/>
                            <w:left w:val="none" w:sz="0" w:space="0" w:color="auto"/>
                            <w:bottom w:val="none" w:sz="0" w:space="0" w:color="auto"/>
                            <w:right w:val="none" w:sz="0" w:space="0" w:color="auto"/>
                          </w:divBdr>
                        </w:div>
                        <w:div w:id="498932491">
                          <w:marLeft w:val="0"/>
                          <w:marRight w:val="0"/>
                          <w:marTop w:val="0"/>
                          <w:marBottom w:val="240"/>
                          <w:divBdr>
                            <w:top w:val="none" w:sz="0" w:space="0" w:color="auto"/>
                            <w:left w:val="none" w:sz="0" w:space="0" w:color="auto"/>
                            <w:bottom w:val="none" w:sz="0" w:space="0" w:color="auto"/>
                            <w:right w:val="none" w:sz="0" w:space="0" w:color="auto"/>
                          </w:divBdr>
                        </w:div>
                        <w:div w:id="4989324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98932467">
      <w:marLeft w:val="0"/>
      <w:marRight w:val="0"/>
      <w:marTop w:val="0"/>
      <w:marBottom w:val="0"/>
      <w:divBdr>
        <w:top w:val="none" w:sz="0" w:space="0" w:color="auto"/>
        <w:left w:val="none" w:sz="0" w:space="0" w:color="auto"/>
        <w:bottom w:val="none" w:sz="0" w:space="0" w:color="auto"/>
        <w:right w:val="none" w:sz="0" w:space="0" w:color="auto"/>
      </w:divBdr>
      <w:divsChild>
        <w:div w:id="498932461">
          <w:marLeft w:val="0"/>
          <w:marRight w:val="0"/>
          <w:marTop w:val="0"/>
          <w:marBottom w:val="0"/>
          <w:divBdr>
            <w:top w:val="none" w:sz="0" w:space="0" w:color="auto"/>
            <w:left w:val="none" w:sz="0" w:space="0" w:color="auto"/>
            <w:bottom w:val="none" w:sz="0" w:space="0" w:color="auto"/>
            <w:right w:val="none" w:sz="0" w:space="0" w:color="auto"/>
          </w:divBdr>
          <w:divsChild>
            <w:div w:id="498932481">
              <w:marLeft w:val="0"/>
              <w:marRight w:val="0"/>
              <w:marTop w:val="0"/>
              <w:marBottom w:val="0"/>
              <w:divBdr>
                <w:top w:val="none" w:sz="0" w:space="0" w:color="auto"/>
                <w:left w:val="none" w:sz="0" w:space="0" w:color="auto"/>
                <w:bottom w:val="none" w:sz="0" w:space="0" w:color="auto"/>
                <w:right w:val="none" w:sz="0" w:space="0" w:color="auto"/>
              </w:divBdr>
              <w:divsChild>
                <w:div w:id="498932487">
                  <w:marLeft w:val="0"/>
                  <w:marRight w:val="0"/>
                  <w:marTop w:val="0"/>
                  <w:marBottom w:val="0"/>
                  <w:divBdr>
                    <w:top w:val="none" w:sz="0" w:space="0" w:color="auto"/>
                    <w:left w:val="none" w:sz="0" w:space="0" w:color="auto"/>
                    <w:bottom w:val="none" w:sz="0" w:space="0" w:color="auto"/>
                    <w:right w:val="none" w:sz="0" w:space="0" w:color="auto"/>
                  </w:divBdr>
                  <w:divsChild>
                    <w:div w:id="498932485">
                      <w:marLeft w:val="0"/>
                      <w:marRight w:val="0"/>
                      <w:marTop w:val="0"/>
                      <w:marBottom w:val="0"/>
                      <w:divBdr>
                        <w:top w:val="none" w:sz="0" w:space="0" w:color="auto"/>
                        <w:left w:val="none" w:sz="0" w:space="0" w:color="auto"/>
                        <w:bottom w:val="none" w:sz="0" w:space="0" w:color="auto"/>
                        <w:right w:val="none" w:sz="0" w:space="0" w:color="auto"/>
                      </w:divBdr>
                      <w:divsChild>
                        <w:div w:id="498932457">
                          <w:marLeft w:val="0"/>
                          <w:marRight w:val="0"/>
                          <w:marTop w:val="240"/>
                          <w:marBottom w:val="0"/>
                          <w:divBdr>
                            <w:top w:val="none" w:sz="0" w:space="0" w:color="auto"/>
                            <w:left w:val="none" w:sz="0" w:space="0" w:color="auto"/>
                            <w:bottom w:val="none" w:sz="0" w:space="0" w:color="auto"/>
                            <w:right w:val="none" w:sz="0" w:space="0" w:color="auto"/>
                          </w:divBdr>
                        </w:div>
                        <w:div w:id="498932459">
                          <w:marLeft w:val="0"/>
                          <w:marRight w:val="0"/>
                          <w:marTop w:val="240"/>
                          <w:marBottom w:val="0"/>
                          <w:divBdr>
                            <w:top w:val="none" w:sz="0" w:space="0" w:color="auto"/>
                            <w:left w:val="none" w:sz="0" w:space="0" w:color="auto"/>
                            <w:bottom w:val="none" w:sz="0" w:space="0" w:color="auto"/>
                            <w:right w:val="none" w:sz="0" w:space="0" w:color="auto"/>
                          </w:divBdr>
                        </w:div>
                        <w:div w:id="498932460">
                          <w:marLeft w:val="0"/>
                          <w:marRight w:val="0"/>
                          <w:marTop w:val="240"/>
                          <w:marBottom w:val="0"/>
                          <w:divBdr>
                            <w:top w:val="none" w:sz="0" w:space="0" w:color="auto"/>
                            <w:left w:val="none" w:sz="0" w:space="0" w:color="auto"/>
                            <w:bottom w:val="none" w:sz="0" w:space="0" w:color="auto"/>
                            <w:right w:val="none" w:sz="0" w:space="0" w:color="auto"/>
                          </w:divBdr>
                        </w:div>
                        <w:div w:id="498932462">
                          <w:marLeft w:val="0"/>
                          <w:marRight w:val="0"/>
                          <w:marTop w:val="240"/>
                          <w:marBottom w:val="0"/>
                          <w:divBdr>
                            <w:top w:val="none" w:sz="0" w:space="0" w:color="auto"/>
                            <w:left w:val="none" w:sz="0" w:space="0" w:color="auto"/>
                            <w:bottom w:val="none" w:sz="0" w:space="0" w:color="auto"/>
                            <w:right w:val="none" w:sz="0" w:space="0" w:color="auto"/>
                          </w:divBdr>
                        </w:div>
                        <w:div w:id="498932464">
                          <w:marLeft w:val="0"/>
                          <w:marRight w:val="0"/>
                          <w:marTop w:val="240"/>
                          <w:marBottom w:val="0"/>
                          <w:divBdr>
                            <w:top w:val="none" w:sz="0" w:space="0" w:color="auto"/>
                            <w:left w:val="none" w:sz="0" w:space="0" w:color="auto"/>
                            <w:bottom w:val="none" w:sz="0" w:space="0" w:color="auto"/>
                            <w:right w:val="none" w:sz="0" w:space="0" w:color="auto"/>
                          </w:divBdr>
                        </w:div>
                        <w:div w:id="498932468">
                          <w:marLeft w:val="0"/>
                          <w:marRight w:val="0"/>
                          <w:marTop w:val="240"/>
                          <w:marBottom w:val="0"/>
                          <w:divBdr>
                            <w:top w:val="none" w:sz="0" w:space="0" w:color="auto"/>
                            <w:left w:val="none" w:sz="0" w:space="0" w:color="auto"/>
                            <w:bottom w:val="none" w:sz="0" w:space="0" w:color="auto"/>
                            <w:right w:val="none" w:sz="0" w:space="0" w:color="auto"/>
                          </w:divBdr>
                        </w:div>
                        <w:div w:id="498932469">
                          <w:marLeft w:val="0"/>
                          <w:marRight w:val="0"/>
                          <w:marTop w:val="240"/>
                          <w:marBottom w:val="0"/>
                          <w:divBdr>
                            <w:top w:val="none" w:sz="0" w:space="0" w:color="auto"/>
                            <w:left w:val="none" w:sz="0" w:space="0" w:color="auto"/>
                            <w:bottom w:val="none" w:sz="0" w:space="0" w:color="auto"/>
                            <w:right w:val="none" w:sz="0" w:space="0" w:color="auto"/>
                          </w:divBdr>
                        </w:div>
                        <w:div w:id="498932474">
                          <w:marLeft w:val="0"/>
                          <w:marRight w:val="0"/>
                          <w:marTop w:val="240"/>
                          <w:marBottom w:val="0"/>
                          <w:divBdr>
                            <w:top w:val="none" w:sz="0" w:space="0" w:color="auto"/>
                            <w:left w:val="none" w:sz="0" w:space="0" w:color="auto"/>
                            <w:bottom w:val="none" w:sz="0" w:space="0" w:color="auto"/>
                            <w:right w:val="none" w:sz="0" w:space="0" w:color="auto"/>
                          </w:divBdr>
                        </w:div>
                        <w:div w:id="498932476">
                          <w:marLeft w:val="0"/>
                          <w:marRight w:val="0"/>
                          <w:marTop w:val="240"/>
                          <w:marBottom w:val="0"/>
                          <w:divBdr>
                            <w:top w:val="none" w:sz="0" w:space="0" w:color="auto"/>
                            <w:left w:val="none" w:sz="0" w:space="0" w:color="auto"/>
                            <w:bottom w:val="none" w:sz="0" w:space="0" w:color="auto"/>
                            <w:right w:val="none" w:sz="0" w:space="0" w:color="auto"/>
                          </w:divBdr>
                        </w:div>
                        <w:div w:id="498932479">
                          <w:marLeft w:val="0"/>
                          <w:marRight w:val="0"/>
                          <w:marTop w:val="240"/>
                          <w:marBottom w:val="0"/>
                          <w:divBdr>
                            <w:top w:val="none" w:sz="0" w:space="0" w:color="auto"/>
                            <w:left w:val="none" w:sz="0" w:space="0" w:color="auto"/>
                            <w:bottom w:val="none" w:sz="0" w:space="0" w:color="auto"/>
                            <w:right w:val="none" w:sz="0" w:space="0" w:color="auto"/>
                          </w:divBdr>
                        </w:div>
                        <w:div w:id="498932480">
                          <w:marLeft w:val="0"/>
                          <w:marRight w:val="0"/>
                          <w:marTop w:val="240"/>
                          <w:marBottom w:val="0"/>
                          <w:divBdr>
                            <w:top w:val="none" w:sz="0" w:space="0" w:color="auto"/>
                            <w:left w:val="none" w:sz="0" w:space="0" w:color="auto"/>
                            <w:bottom w:val="none" w:sz="0" w:space="0" w:color="auto"/>
                            <w:right w:val="none" w:sz="0" w:space="0" w:color="auto"/>
                          </w:divBdr>
                        </w:div>
                        <w:div w:id="498932482">
                          <w:marLeft w:val="0"/>
                          <w:marRight w:val="0"/>
                          <w:marTop w:val="240"/>
                          <w:marBottom w:val="0"/>
                          <w:divBdr>
                            <w:top w:val="none" w:sz="0" w:space="0" w:color="auto"/>
                            <w:left w:val="none" w:sz="0" w:space="0" w:color="auto"/>
                            <w:bottom w:val="none" w:sz="0" w:space="0" w:color="auto"/>
                            <w:right w:val="none" w:sz="0" w:space="0" w:color="auto"/>
                          </w:divBdr>
                        </w:div>
                        <w:div w:id="498932486">
                          <w:marLeft w:val="0"/>
                          <w:marRight w:val="0"/>
                          <w:marTop w:val="240"/>
                          <w:marBottom w:val="0"/>
                          <w:divBdr>
                            <w:top w:val="none" w:sz="0" w:space="0" w:color="auto"/>
                            <w:left w:val="none" w:sz="0" w:space="0" w:color="auto"/>
                            <w:bottom w:val="none" w:sz="0" w:space="0" w:color="auto"/>
                            <w:right w:val="none" w:sz="0" w:space="0" w:color="auto"/>
                          </w:divBdr>
                        </w:div>
                        <w:div w:id="498932488">
                          <w:marLeft w:val="0"/>
                          <w:marRight w:val="0"/>
                          <w:marTop w:val="240"/>
                          <w:marBottom w:val="0"/>
                          <w:divBdr>
                            <w:top w:val="none" w:sz="0" w:space="0" w:color="auto"/>
                            <w:left w:val="none" w:sz="0" w:space="0" w:color="auto"/>
                            <w:bottom w:val="none" w:sz="0" w:space="0" w:color="auto"/>
                            <w:right w:val="none" w:sz="0" w:space="0" w:color="auto"/>
                          </w:divBdr>
                        </w:div>
                        <w:div w:id="498932490">
                          <w:marLeft w:val="0"/>
                          <w:marRight w:val="0"/>
                          <w:marTop w:val="240"/>
                          <w:marBottom w:val="0"/>
                          <w:divBdr>
                            <w:top w:val="none" w:sz="0" w:space="0" w:color="auto"/>
                            <w:left w:val="none" w:sz="0" w:space="0" w:color="auto"/>
                            <w:bottom w:val="none" w:sz="0" w:space="0" w:color="auto"/>
                            <w:right w:val="none" w:sz="0" w:space="0" w:color="auto"/>
                          </w:divBdr>
                        </w:div>
                        <w:div w:id="49893249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udio.kryon.com/en/Vienna-main-16.mp3%20"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2331</Words>
  <Characters>12824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2016-05-16T04:08:00Z</dcterms:created>
  <dcterms:modified xsi:type="dcterms:W3CDTF">2016-05-16T04:10:00Z</dcterms:modified>
</cp:coreProperties>
</file>