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DEB" w:rsidRPr="009436FE" w:rsidRDefault="00F45DEB"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F45DEB" w:rsidRPr="00F119E2" w:rsidRDefault="00F45DEB" w:rsidP="00F119E2">
      <w:pPr>
        <w:jc w:val="center"/>
      </w:pPr>
      <w:r>
        <w:t>en Monument  Valley,</w:t>
      </w:r>
      <w:r w:rsidRPr="004643E6">
        <w:t xml:space="preserve"> </w:t>
      </w:r>
      <w:r>
        <w:t xml:space="preserve">Utah, 12 - 18 de abril de 2017 </w:t>
      </w:r>
      <w:r>
        <w:br/>
      </w:r>
      <w:hyperlink r:id="rId6" w:history="1">
        <w:r w:rsidRPr="00D4230C">
          <w:rPr>
            <w:rStyle w:val="Hyperlink"/>
            <w:rFonts w:ascii="Arial" w:hAnsi="Arial" w:cs="Arial"/>
            <w:kern w:val="36"/>
            <w:sz w:val="20"/>
            <w:szCs w:val="20"/>
          </w:rPr>
          <w:t>www.kryon.com</w:t>
        </w:r>
      </w:hyperlink>
    </w:p>
    <w:p w:rsidR="00F45DEB" w:rsidRDefault="00F45DEB"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11</w:t>
      </w:r>
    </w:p>
    <w:p w:rsidR="00F45DEB" w:rsidRPr="00026F66" w:rsidRDefault="00F45DEB" w:rsidP="00026F66">
      <w:pPr>
        <w:rPr>
          <w:i/>
          <w:sz w:val="20"/>
          <w:szCs w:val="20"/>
        </w:rPr>
      </w:pPr>
    </w:p>
    <w:p w:rsidR="00F45DEB" w:rsidRPr="00291986" w:rsidRDefault="00F45DEB"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Esta es la undécima canalización, y la última de la serie. A muchos de ustedes les parecerá que solo unos momentos atrás se reunieron en este mismo lugar y se dio un mensaje. El tiempo hace eso.</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Pero quiero hablar de algo que debiera resultar obvio para muchos y es fascinante. Lo fascinante es la unicidad que ocurre en todo el mundo en las definiciones del Espíritu, en las historias de la creación, en la apreciación, en las definiciones de Dios. Antes les dije que la profecía de las edades ha venido de los antiguos y las tribus de todas partes del mundo, que no se conocían entre sí. Y la razón para esto, queridos, es lo que yo llamaría una intuición espiritual global.</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Si es verdad que hay un Dios, y que  ese Dios reside en ustedes y en el planeta, y que los conoce, tendría que haber  una similitud, algo que ustedes descubren. Algo que los antropólogos verían; algo que los espiritualistas estudiarían y buscarían. Está en todas partes.</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 xml:space="preserve">En la antigua numerología tibetana han identificado los números y sus significados. ¿No les parece interesante que en Tíbet, tan lejos, algo que no es conocido para los indígenas de aquí, el número 4 haya sido identificado como lo que pertenece a la Tierra? Y ese número 4 es tan común para estos que hoy ustedes llaman los Navajos. No solo es común; es sagrado. Es parte de su historia de la Creación, parte de sus danzas,  parte de sus letras de canciones, todas estas cosas. ¿Creen ustedes que esto es una casualidad, o tal vez una coincidencia, que los tibetanos lo identificaron y es exactamente lo que enseñamos? </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El mensaje nº 11 - qué casualidad. El 11 es el primer número maestro: es la iluminación. Podrían incluso decir que es la belleza de la compleción: el doble 1. Queridos, esta conexión está en todas partes. Entonces ¿por qué no está con ustedes?  Ahora bien: la respuesta es que sí está con ustedes; el despertar que sus experiencias les muestran son lo que han descubierto aquí, y lo que yo les cuento por medio de la canalización. Y el verdadero despertar es que están conectados. No están solo conectados con Gaia; están conectados con la verdad.  ¿Cuál es la verdad de este día y de los que lo han precedido?  ¿Qué pueden decir que sucedió aquí?</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 xml:space="preserve">Cuando se vayan de este lugar, quiero que recuerden estas verdades, pero quiero especialmente que honren a su intuición, porque es la misma intuición que tuvieron los antiguos en este mismo lugar que los conectaba con el planeta.  Es la misma intuición de la mujer-medicina o el hombre-medicina, que los ayudó a reunir las plantas, las fresas, para que se lograra la sanación. Como antes dije, ellos no tenían un laboratorio para ensayo y error. Eran guiados.  Esa intuición les pertenece a ustedes, y la han llevado al mundo moderno con objeto de hacer lo que necesitan hacer para sobrevivir. ¿Qué les dice su intuición respecto a qué pasará cuando lleguen a casa? ¿Es posible que puedan llevar a casa una compasión de modo que dejen la preocupación donde corresponde - en el suelo, tal vez, ¡dejen que Gaia la lleve! - y que sepan que no han de tener miedo de ciertas cosas porque tienen una intuición que los guía?  Es la intuición la que les contó a los tibetanos lo del número 4 que se celebra aquí mismo. Es la misma intuición que les dio información idéntica sobre la precesión de los equinoccios a todos. Piensen en eso por un momento; si fue bueno para ellos, es bueno para ustedes. Pero ese es el despertar: reconocer el hecho de que ustedes también la tienen, que no están separados de ninguno de ellos. De hecho, si quieren estudiar lo que llaman su registro akáshico, tal vez este viaje en particular ha significado para ustedes algo más que para otros. Algunos de ustedes saben de qué hablo. </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 xml:space="preserve">Queridos, si es verdad que son almas antiguas,  eso significa que ustedes fueron los antiguos. Entonces la tarea es volver a despertar aquello que ya han experimentado y que saben que es verdadero y llevarlo al mundo moderno a los lugares donde viven, a donde van, y en lo que hacen. </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En este lugar han mirado ciertas personalidades y tal vez han visto su alegría y su sabiduría. A veces estos viajes son muy excitantes para algunos, porque encuentran personas que quisieran llevar a casa. ¿Por qué no llevan a casa la personalidad que está en su interior?  El amor, la compasión, la sabiduría que ven. Es de ustedes para hacerlo; su intuición es la misma que la de ellos, y queridos, como antiguos, esa intuición debiera ser la misma.</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Esa es la invitación que hacemos al separarnos. Lo hemos dicho una y otra vez: no hay adiós. ¿No les parece interesante que en la mayoría de sus idiomas tengan "adiós", pero en las lenguas antiguas no lo tengan? La mayoría de los indígenas se abstienen de la palabra "adiós" y en cambio tienen un saludo que significa "hola" y "adiós" conjuntamente. Sucede en todo el planeta.  Tal vez sería hora de que ustedes adopten una para ustedes.</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 xml:space="preserve">Ahora, finalmente: se miran unos a otros y saben la verdad: no habrá un grupo como este otra vez, con las mismas personalidades. Eso significa que es como una plantilla,  un sello, que vive en su </w:t>
      </w:r>
      <w:r>
        <w:rPr>
          <w:rFonts w:ascii="Arial" w:hAnsi="Arial" w:cs="Arial"/>
          <w:sz w:val="20"/>
          <w:szCs w:val="20"/>
        </w:rPr>
        <w:t>A</w:t>
      </w:r>
      <w:r w:rsidRPr="00E0501E">
        <w:rPr>
          <w:rFonts w:ascii="Arial" w:hAnsi="Arial" w:cs="Arial"/>
          <w:sz w:val="20"/>
          <w:szCs w:val="20"/>
        </w:rPr>
        <w:t>kash</w:t>
      </w:r>
      <w:r>
        <w:rPr>
          <w:rFonts w:ascii="Arial" w:hAnsi="Arial" w:cs="Arial"/>
          <w:sz w:val="20"/>
          <w:szCs w:val="20"/>
        </w:rPr>
        <w:t>a</w:t>
      </w:r>
      <w:r w:rsidRPr="00E0501E">
        <w:rPr>
          <w:rFonts w:ascii="Arial" w:hAnsi="Arial" w:cs="Arial"/>
          <w:sz w:val="20"/>
          <w:szCs w:val="20"/>
        </w:rPr>
        <w:t xml:space="preserve"> ya mismo, y que todos ustedes tienen uno idéntico, el mismo. Entonces hago una pregunta: ¿están lo bastante conectados para sentir que esto no termina?  Esto nunca termina. Pueden imaginarse uno a otro durante el resto de sus vidas, ya sea que estén aquí o no, ya sea que hayan fallecido o no, el más joven de ustedes nos sentirá a todos por el resto de su vida. Así es como se supone que tiene que ser, y así es aquí mismo en el Valle. Quienes van muriendo todavía están aquí. Y de alguna manera, y en alguna forma, es el respeto que ellos tienen, no solo para los ancianos, sino para los que los ancianos conocen que han fallecido y todavía siguen en el Valle. Es hermoso y elegante, ¿verdad? Eso es un trabajador de luz.</w:t>
      </w:r>
    </w:p>
    <w:p w:rsidR="00F45DEB" w:rsidRPr="00E0501E" w:rsidRDefault="00F45DEB" w:rsidP="00E0501E">
      <w:pPr>
        <w:spacing w:after="240"/>
        <w:jc w:val="both"/>
        <w:rPr>
          <w:rFonts w:ascii="Arial" w:hAnsi="Arial" w:cs="Arial"/>
          <w:sz w:val="20"/>
          <w:szCs w:val="20"/>
        </w:rPr>
      </w:pPr>
      <w:r w:rsidRPr="00E0501E">
        <w:rPr>
          <w:rFonts w:ascii="Arial" w:hAnsi="Arial" w:cs="Arial"/>
          <w:sz w:val="20"/>
          <w:szCs w:val="20"/>
        </w:rPr>
        <w:t>Felicitaciones para aquellos de ustedes que tomaron decisiones en estos días. Que las tomen y las hagan permanentes. Ese es el plan; ese es el plan.</w:t>
      </w:r>
    </w:p>
    <w:p w:rsidR="00F45DEB" w:rsidRPr="00E84B5E" w:rsidRDefault="00F45DEB"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F45DEB" w:rsidRPr="00703499" w:rsidRDefault="00F45DEB"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F45DEB" w:rsidRPr="00E84B5E" w:rsidRDefault="00F45DEB" w:rsidP="00E84B5E">
      <w:pPr>
        <w:pStyle w:val="NoSpacing"/>
        <w:rPr>
          <w:rFonts w:ascii="Arial" w:hAnsi="Arial" w:cs="Arial"/>
          <w:sz w:val="20"/>
          <w:szCs w:val="20"/>
          <w:lang w:val="es-AR"/>
        </w:rPr>
      </w:pPr>
    </w:p>
    <w:p w:rsidR="00F45DEB" w:rsidRPr="00677B2D" w:rsidRDefault="00F45DEB"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http://audio.kryon.com/en/MV-11</w:t>
        </w:r>
        <w:r w:rsidRPr="0004118B">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F45DEB" w:rsidRDefault="00F45DEB" w:rsidP="009436FE">
      <w:pPr>
        <w:spacing w:after="0"/>
        <w:jc w:val="both"/>
        <w:rPr>
          <w:rFonts w:ascii="Arial" w:hAnsi="Arial" w:cs="Arial"/>
          <w:sz w:val="20"/>
          <w:szCs w:val="20"/>
        </w:rPr>
      </w:pPr>
    </w:p>
    <w:p w:rsidR="00F45DEB" w:rsidRDefault="00F45DEB"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F45DEB" w:rsidRPr="00227124" w:rsidRDefault="00F45DEB" w:rsidP="009436FE">
      <w:r>
        <w:fldChar w:fldCharType="end"/>
      </w:r>
    </w:p>
    <w:sectPr w:rsidR="00F45DEB"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DEB" w:rsidRDefault="00F45DEB">
      <w:r>
        <w:separator/>
      </w:r>
    </w:p>
  </w:endnote>
  <w:endnote w:type="continuationSeparator" w:id="0">
    <w:p w:rsidR="00F45DEB" w:rsidRDefault="00F45D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DEB" w:rsidRDefault="00F45DE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45DEB" w:rsidRDefault="00F45D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DEB" w:rsidRDefault="00F45DE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45DEB" w:rsidRDefault="00F45D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DEB" w:rsidRDefault="00F45DEB">
      <w:r>
        <w:separator/>
      </w:r>
    </w:p>
  </w:footnote>
  <w:footnote w:type="continuationSeparator" w:id="0">
    <w:p w:rsidR="00F45DEB" w:rsidRDefault="00F45D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412F"/>
    <w:rsid w:val="001A4B36"/>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276"/>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501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2C0D"/>
    <w:rsid w:val="00EF51D6"/>
    <w:rsid w:val="00F119E2"/>
    <w:rsid w:val="00F20161"/>
    <w:rsid w:val="00F22173"/>
    <w:rsid w:val="00F371A7"/>
    <w:rsid w:val="00F45DEB"/>
    <w:rsid w:val="00F509A9"/>
    <w:rsid w:val="00F56D4A"/>
    <w:rsid w:val="00F60DDD"/>
    <w:rsid w:val="00F629FF"/>
    <w:rsid w:val="00F63215"/>
    <w:rsid w:val="00F6578F"/>
    <w:rsid w:val="00F86C3F"/>
    <w:rsid w:val="00FA0959"/>
    <w:rsid w:val="00FA3021"/>
    <w:rsid w:val="00FA4306"/>
    <w:rsid w:val="00FB29AC"/>
    <w:rsid w:val="00FB4A74"/>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7625147">
      <w:marLeft w:val="0"/>
      <w:marRight w:val="0"/>
      <w:marTop w:val="0"/>
      <w:marBottom w:val="0"/>
      <w:divBdr>
        <w:top w:val="none" w:sz="0" w:space="0" w:color="auto"/>
        <w:left w:val="none" w:sz="0" w:space="0" w:color="auto"/>
        <w:bottom w:val="none" w:sz="0" w:space="0" w:color="auto"/>
        <w:right w:val="none" w:sz="0" w:space="0" w:color="auto"/>
      </w:divBdr>
    </w:div>
    <w:div w:id="87625148">
      <w:marLeft w:val="0"/>
      <w:marRight w:val="0"/>
      <w:marTop w:val="0"/>
      <w:marBottom w:val="0"/>
      <w:divBdr>
        <w:top w:val="none" w:sz="0" w:space="0" w:color="auto"/>
        <w:left w:val="none" w:sz="0" w:space="0" w:color="auto"/>
        <w:bottom w:val="none" w:sz="0" w:space="0" w:color="auto"/>
        <w:right w:val="none" w:sz="0" w:space="0" w:color="auto"/>
      </w:divBdr>
    </w:div>
    <w:div w:id="87625150">
      <w:marLeft w:val="0"/>
      <w:marRight w:val="0"/>
      <w:marTop w:val="0"/>
      <w:marBottom w:val="0"/>
      <w:divBdr>
        <w:top w:val="none" w:sz="0" w:space="0" w:color="auto"/>
        <w:left w:val="none" w:sz="0" w:space="0" w:color="auto"/>
        <w:bottom w:val="none" w:sz="0" w:space="0" w:color="auto"/>
        <w:right w:val="none" w:sz="0" w:space="0" w:color="auto"/>
      </w:divBdr>
      <w:divsChild>
        <w:div w:id="87625149">
          <w:marLeft w:val="0"/>
          <w:marRight w:val="0"/>
          <w:marTop w:val="0"/>
          <w:marBottom w:val="0"/>
          <w:divBdr>
            <w:top w:val="none" w:sz="0" w:space="0" w:color="auto"/>
            <w:left w:val="none" w:sz="0" w:space="0" w:color="auto"/>
            <w:bottom w:val="none" w:sz="0" w:space="0" w:color="auto"/>
            <w:right w:val="none" w:sz="0" w:space="0" w:color="auto"/>
          </w:divBdr>
          <w:divsChild>
            <w:div w:id="87625170">
              <w:marLeft w:val="0"/>
              <w:marRight w:val="0"/>
              <w:marTop w:val="0"/>
              <w:marBottom w:val="0"/>
              <w:divBdr>
                <w:top w:val="none" w:sz="0" w:space="0" w:color="auto"/>
                <w:left w:val="none" w:sz="0" w:space="0" w:color="auto"/>
                <w:bottom w:val="none" w:sz="0" w:space="0" w:color="auto"/>
                <w:right w:val="none" w:sz="0" w:space="0" w:color="auto"/>
              </w:divBdr>
              <w:divsChild>
                <w:div w:id="876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5164">
      <w:marLeft w:val="0"/>
      <w:marRight w:val="0"/>
      <w:marTop w:val="0"/>
      <w:marBottom w:val="0"/>
      <w:divBdr>
        <w:top w:val="none" w:sz="0" w:space="0" w:color="auto"/>
        <w:left w:val="none" w:sz="0" w:space="0" w:color="auto"/>
        <w:bottom w:val="none" w:sz="0" w:space="0" w:color="auto"/>
        <w:right w:val="none" w:sz="0" w:space="0" w:color="auto"/>
      </w:divBdr>
      <w:divsChild>
        <w:div w:id="87625160">
          <w:marLeft w:val="0"/>
          <w:marRight w:val="0"/>
          <w:marTop w:val="0"/>
          <w:marBottom w:val="0"/>
          <w:divBdr>
            <w:top w:val="none" w:sz="0" w:space="0" w:color="auto"/>
            <w:left w:val="none" w:sz="0" w:space="0" w:color="auto"/>
            <w:bottom w:val="none" w:sz="0" w:space="0" w:color="auto"/>
            <w:right w:val="none" w:sz="0" w:space="0" w:color="auto"/>
          </w:divBdr>
          <w:divsChild>
            <w:div w:id="87625159">
              <w:marLeft w:val="0"/>
              <w:marRight w:val="0"/>
              <w:marTop w:val="0"/>
              <w:marBottom w:val="0"/>
              <w:divBdr>
                <w:top w:val="none" w:sz="0" w:space="0" w:color="auto"/>
                <w:left w:val="none" w:sz="0" w:space="0" w:color="auto"/>
                <w:bottom w:val="none" w:sz="0" w:space="0" w:color="auto"/>
                <w:right w:val="none" w:sz="0" w:space="0" w:color="auto"/>
              </w:divBdr>
              <w:divsChild>
                <w:div w:id="876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5168">
      <w:marLeft w:val="0"/>
      <w:marRight w:val="0"/>
      <w:marTop w:val="0"/>
      <w:marBottom w:val="0"/>
      <w:divBdr>
        <w:top w:val="none" w:sz="0" w:space="0" w:color="auto"/>
        <w:left w:val="none" w:sz="0" w:space="0" w:color="auto"/>
        <w:bottom w:val="none" w:sz="0" w:space="0" w:color="auto"/>
        <w:right w:val="none" w:sz="0" w:space="0" w:color="auto"/>
      </w:divBdr>
      <w:divsChild>
        <w:div w:id="87625172">
          <w:marLeft w:val="0"/>
          <w:marRight w:val="0"/>
          <w:marTop w:val="0"/>
          <w:marBottom w:val="0"/>
          <w:divBdr>
            <w:top w:val="none" w:sz="0" w:space="0" w:color="auto"/>
            <w:left w:val="none" w:sz="0" w:space="0" w:color="auto"/>
            <w:bottom w:val="none" w:sz="0" w:space="0" w:color="auto"/>
            <w:right w:val="none" w:sz="0" w:space="0" w:color="auto"/>
          </w:divBdr>
          <w:divsChild>
            <w:div w:id="87625167">
              <w:marLeft w:val="0"/>
              <w:marRight w:val="0"/>
              <w:marTop w:val="0"/>
              <w:marBottom w:val="0"/>
              <w:divBdr>
                <w:top w:val="none" w:sz="0" w:space="0" w:color="auto"/>
                <w:left w:val="none" w:sz="0" w:space="0" w:color="auto"/>
                <w:bottom w:val="none" w:sz="0" w:space="0" w:color="auto"/>
                <w:right w:val="none" w:sz="0" w:space="0" w:color="auto"/>
              </w:divBdr>
              <w:divsChild>
                <w:div w:id="87625152">
                  <w:marLeft w:val="0"/>
                  <w:marRight w:val="0"/>
                  <w:marTop w:val="0"/>
                  <w:marBottom w:val="0"/>
                  <w:divBdr>
                    <w:top w:val="none" w:sz="0" w:space="0" w:color="auto"/>
                    <w:left w:val="none" w:sz="0" w:space="0" w:color="auto"/>
                    <w:bottom w:val="none" w:sz="0" w:space="0" w:color="auto"/>
                    <w:right w:val="none" w:sz="0" w:space="0" w:color="auto"/>
                  </w:divBdr>
                  <w:divsChild>
                    <w:div w:id="87625161">
                      <w:marLeft w:val="0"/>
                      <w:marRight w:val="0"/>
                      <w:marTop w:val="0"/>
                      <w:marBottom w:val="0"/>
                      <w:divBdr>
                        <w:top w:val="none" w:sz="0" w:space="0" w:color="auto"/>
                        <w:left w:val="none" w:sz="0" w:space="0" w:color="auto"/>
                        <w:bottom w:val="none" w:sz="0" w:space="0" w:color="auto"/>
                        <w:right w:val="none" w:sz="0" w:space="0" w:color="auto"/>
                      </w:divBdr>
                      <w:divsChild>
                        <w:div w:id="87625151">
                          <w:marLeft w:val="0"/>
                          <w:marRight w:val="0"/>
                          <w:marTop w:val="0"/>
                          <w:marBottom w:val="240"/>
                          <w:divBdr>
                            <w:top w:val="none" w:sz="0" w:space="0" w:color="auto"/>
                            <w:left w:val="none" w:sz="0" w:space="0" w:color="auto"/>
                            <w:bottom w:val="none" w:sz="0" w:space="0" w:color="auto"/>
                            <w:right w:val="none" w:sz="0" w:space="0" w:color="auto"/>
                          </w:divBdr>
                        </w:div>
                        <w:div w:id="87625153">
                          <w:marLeft w:val="0"/>
                          <w:marRight w:val="0"/>
                          <w:marTop w:val="0"/>
                          <w:marBottom w:val="240"/>
                          <w:divBdr>
                            <w:top w:val="none" w:sz="0" w:space="0" w:color="auto"/>
                            <w:left w:val="none" w:sz="0" w:space="0" w:color="auto"/>
                            <w:bottom w:val="none" w:sz="0" w:space="0" w:color="auto"/>
                            <w:right w:val="none" w:sz="0" w:space="0" w:color="auto"/>
                          </w:divBdr>
                        </w:div>
                        <w:div w:id="87625154">
                          <w:marLeft w:val="0"/>
                          <w:marRight w:val="0"/>
                          <w:marTop w:val="0"/>
                          <w:marBottom w:val="240"/>
                          <w:divBdr>
                            <w:top w:val="none" w:sz="0" w:space="0" w:color="auto"/>
                            <w:left w:val="none" w:sz="0" w:space="0" w:color="auto"/>
                            <w:bottom w:val="none" w:sz="0" w:space="0" w:color="auto"/>
                            <w:right w:val="none" w:sz="0" w:space="0" w:color="auto"/>
                          </w:divBdr>
                        </w:div>
                        <w:div w:id="87625155">
                          <w:marLeft w:val="0"/>
                          <w:marRight w:val="0"/>
                          <w:marTop w:val="0"/>
                          <w:marBottom w:val="240"/>
                          <w:divBdr>
                            <w:top w:val="none" w:sz="0" w:space="0" w:color="auto"/>
                            <w:left w:val="none" w:sz="0" w:space="0" w:color="auto"/>
                            <w:bottom w:val="none" w:sz="0" w:space="0" w:color="auto"/>
                            <w:right w:val="none" w:sz="0" w:space="0" w:color="auto"/>
                          </w:divBdr>
                        </w:div>
                        <w:div w:id="87625156">
                          <w:marLeft w:val="0"/>
                          <w:marRight w:val="0"/>
                          <w:marTop w:val="0"/>
                          <w:marBottom w:val="240"/>
                          <w:divBdr>
                            <w:top w:val="none" w:sz="0" w:space="0" w:color="auto"/>
                            <w:left w:val="none" w:sz="0" w:space="0" w:color="auto"/>
                            <w:bottom w:val="none" w:sz="0" w:space="0" w:color="auto"/>
                            <w:right w:val="none" w:sz="0" w:space="0" w:color="auto"/>
                          </w:divBdr>
                        </w:div>
                        <w:div w:id="87625158">
                          <w:marLeft w:val="0"/>
                          <w:marRight w:val="0"/>
                          <w:marTop w:val="0"/>
                          <w:marBottom w:val="240"/>
                          <w:divBdr>
                            <w:top w:val="none" w:sz="0" w:space="0" w:color="auto"/>
                            <w:left w:val="none" w:sz="0" w:space="0" w:color="auto"/>
                            <w:bottom w:val="none" w:sz="0" w:space="0" w:color="auto"/>
                            <w:right w:val="none" w:sz="0" w:space="0" w:color="auto"/>
                          </w:divBdr>
                        </w:div>
                        <w:div w:id="87625162">
                          <w:marLeft w:val="0"/>
                          <w:marRight w:val="0"/>
                          <w:marTop w:val="0"/>
                          <w:marBottom w:val="240"/>
                          <w:divBdr>
                            <w:top w:val="none" w:sz="0" w:space="0" w:color="auto"/>
                            <w:left w:val="none" w:sz="0" w:space="0" w:color="auto"/>
                            <w:bottom w:val="none" w:sz="0" w:space="0" w:color="auto"/>
                            <w:right w:val="none" w:sz="0" w:space="0" w:color="auto"/>
                          </w:divBdr>
                        </w:div>
                        <w:div w:id="87625163">
                          <w:marLeft w:val="0"/>
                          <w:marRight w:val="0"/>
                          <w:marTop w:val="0"/>
                          <w:marBottom w:val="240"/>
                          <w:divBdr>
                            <w:top w:val="none" w:sz="0" w:space="0" w:color="auto"/>
                            <w:left w:val="none" w:sz="0" w:space="0" w:color="auto"/>
                            <w:bottom w:val="none" w:sz="0" w:space="0" w:color="auto"/>
                            <w:right w:val="none" w:sz="0" w:space="0" w:color="auto"/>
                          </w:divBdr>
                        </w:div>
                        <w:div w:id="87625165">
                          <w:marLeft w:val="0"/>
                          <w:marRight w:val="0"/>
                          <w:marTop w:val="0"/>
                          <w:marBottom w:val="240"/>
                          <w:divBdr>
                            <w:top w:val="none" w:sz="0" w:space="0" w:color="auto"/>
                            <w:left w:val="none" w:sz="0" w:space="0" w:color="auto"/>
                            <w:bottom w:val="none" w:sz="0" w:space="0" w:color="auto"/>
                            <w:right w:val="none" w:sz="0" w:space="0" w:color="auto"/>
                          </w:divBdr>
                        </w:div>
                        <w:div w:id="87625166">
                          <w:marLeft w:val="0"/>
                          <w:marRight w:val="0"/>
                          <w:marTop w:val="0"/>
                          <w:marBottom w:val="240"/>
                          <w:divBdr>
                            <w:top w:val="none" w:sz="0" w:space="0" w:color="auto"/>
                            <w:left w:val="none" w:sz="0" w:space="0" w:color="auto"/>
                            <w:bottom w:val="none" w:sz="0" w:space="0" w:color="auto"/>
                            <w:right w:val="none" w:sz="0" w:space="0" w:color="auto"/>
                          </w:divBdr>
                        </w:div>
                        <w:div w:id="876251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7625173">
      <w:marLeft w:val="0"/>
      <w:marRight w:val="0"/>
      <w:marTop w:val="0"/>
      <w:marBottom w:val="0"/>
      <w:divBdr>
        <w:top w:val="none" w:sz="0" w:space="0" w:color="auto"/>
        <w:left w:val="none" w:sz="0" w:space="0" w:color="auto"/>
        <w:bottom w:val="none" w:sz="0" w:space="0" w:color="auto"/>
        <w:right w:val="none" w:sz="0" w:space="0" w:color="auto"/>
      </w:divBdr>
      <w:divsChild>
        <w:div w:id="87625176">
          <w:marLeft w:val="0"/>
          <w:marRight w:val="0"/>
          <w:marTop w:val="0"/>
          <w:marBottom w:val="0"/>
          <w:divBdr>
            <w:top w:val="none" w:sz="0" w:space="0" w:color="auto"/>
            <w:left w:val="none" w:sz="0" w:space="0" w:color="auto"/>
            <w:bottom w:val="none" w:sz="0" w:space="0" w:color="auto"/>
            <w:right w:val="none" w:sz="0" w:space="0" w:color="auto"/>
          </w:divBdr>
          <w:divsChild>
            <w:div w:id="87625174">
              <w:marLeft w:val="0"/>
              <w:marRight w:val="0"/>
              <w:marTop w:val="0"/>
              <w:marBottom w:val="0"/>
              <w:divBdr>
                <w:top w:val="none" w:sz="0" w:space="0" w:color="auto"/>
                <w:left w:val="none" w:sz="0" w:space="0" w:color="auto"/>
                <w:bottom w:val="none" w:sz="0" w:space="0" w:color="auto"/>
                <w:right w:val="none" w:sz="0" w:space="0" w:color="auto"/>
              </w:divBdr>
              <w:divsChild>
                <w:div w:id="876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25197">
      <w:marLeft w:val="0"/>
      <w:marRight w:val="0"/>
      <w:marTop w:val="0"/>
      <w:marBottom w:val="0"/>
      <w:divBdr>
        <w:top w:val="none" w:sz="0" w:space="0" w:color="auto"/>
        <w:left w:val="none" w:sz="0" w:space="0" w:color="auto"/>
        <w:bottom w:val="none" w:sz="0" w:space="0" w:color="auto"/>
        <w:right w:val="none" w:sz="0" w:space="0" w:color="auto"/>
      </w:divBdr>
      <w:divsChild>
        <w:div w:id="87625218">
          <w:marLeft w:val="0"/>
          <w:marRight w:val="0"/>
          <w:marTop w:val="0"/>
          <w:marBottom w:val="0"/>
          <w:divBdr>
            <w:top w:val="none" w:sz="0" w:space="0" w:color="auto"/>
            <w:left w:val="none" w:sz="0" w:space="0" w:color="auto"/>
            <w:bottom w:val="none" w:sz="0" w:space="0" w:color="auto"/>
            <w:right w:val="none" w:sz="0" w:space="0" w:color="auto"/>
          </w:divBdr>
          <w:divsChild>
            <w:div w:id="87625198">
              <w:marLeft w:val="0"/>
              <w:marRight w:val="0"/>
              <w:marTop w:val="0"/>
              <w:marBottom w:val="0"/>
              <w:divBdr>
                <w:top w:val="none" w:sz="0" w:space="0" w:color="auto"/>
                <w:left w:val="none" w:sz="0" w:space="0" w:color="auto"/>
                <w:bottom w:val="none" w:sz="0" w:space="0" w:color="auto"/>
                <w:right w:val="none" w:sz="0" w:space="0" w:color="auto"/>
              </w:divBdr>
              <w:divsChild>
                <w:div w:id="87625204">
                  <w:marLeft w:val="0"/>
                  <w:marRight w:val="0"/>
                  <w:marTop w:val="0"/>
                  <w:marBottom w:val="0"/>
                  <w:divBdr>
                    <w:top w:val="none" w:sz="0" w:space="0" w:color="auto"/>
                    <w:left w:val="none" w:sz="0" w:space="0" w:color="auto"/>
                    <w:bottom w:val="none" w:sz="0" w:space="0" w:color="auto"/>
                    <w:right w:val="none" w:sz="0" w:space="0" w:color="auto"/>
                  </w:divBdr>
                  <w:divsChild>
                    <w:div w:id="87625199">
                      <w:marLeft w:val="0"/>
                      <w:marRight w:val="0"/>
                      <w:marTop w:val="0"/>
                      <w:marBottom w:val="0"/>
                      <w:divBdr>
                        <w:top w:val="none" w:sz="0" w:space="0" w:color="auto"/>
                        <w:left w:val="none" w:sz="0" w:space="0" w:color="auto"/>
                        <w:bottom w:val="none" w:sz="0" w:space="0" w:color="auto"/>
                        <w:right w:val="none" w:sz="0" w:space="0" w:color="auto"/>
                      </w:divBdr>
                      <w:divsChild>
                        <w:div w:id="87625177">
                          <w:marLeft w:val="0"/>
                          <w:marRight w:val="0"/>
                          <w:marTop w:val="0"/>
                          <w:marBottom w:val="240"/>
                          <w:divBdr>
                            <w:top w:val="none" w:sz="0" w:space="0" w:color="auto"/>
                            <w:left w:val="none" w:sz="0" w:space="0" w:color="auto"/>
                            <w:bottom w:val="none" w:sz="0" w:space="0" w:color="auto"/>
                            <w:right w:val="none" w:sz="0" w:space="0" w:color="auto"/>
                          </w:divBdr>
                        </w:div>
                        <w:div w:id="87625178">
                          <w:marLeft w:val="0"/>
                          <w:marRight w:val="0"/>
                          <w:marTop w:val="0"/>
                          <w:marBottom w:val="240"/>
                          <w:divBdr>
                            <w:top w:val="none" w:sz="0" w:space="0" w:color="auto"/>
                            <w:left w:val="none" w:sz="0" w:space="0" w:color="auto"/>
                            <w:bottom w:val="none" w:sz="0" w:space="0" w:color="auto"/>
                            <w:right w:val="none" w:sz="0" w:space="0" w:color="auto"/>
                          </w:divBdr>
                        </w:div>
                        <w:div w:id="87625180">
                          <w:marLeft w:val="0"/>
                          <w:marRight w:val="0"/>
                          <w:marTop w:val="0"/>
                          <w:marBottom w:val="240"/>
                          <w:divBdr>
                            <w:top w:val="none" w:sz="0" w:space="0" w:color="auto"/>
                            <w:left w:val="none" w:sz="0" w:space="0" w:color="auto"/>
                            <w:bottom w:val="none" w:sz="0" w:space="0" w:color="auto"/>
                            <w:right w:val="none" w:sz="0" w:space="0" w:color="auto"/>
                          </w:divBdr>
                        </w:div>
                        <w:div w:id="87625185">
                          <w:marLeft w:val="0"/>
                          <w:marRight w:val="0"/>
                          <w:marTop w:val="0"/>
                          <w:marBottom w:val="240"/>
                          <w:divBdr>
                            <w:top w:val="none" w:sz="0" w:space="0" w:color="auto"/>
                            <w:left w:val="none" w:sz="0" w:space="0" w:color="auto"/>
                            <w:bottom w:val="none" w:sz="0" w:space="0" w:color="auto"/>
                            <w:right w:val="none" w:sz="0" w:space="0" w:color="auto"/>
                          </w:divBdr>
                        </w:div>
                        <w:div w:id="87625187">
                          <w:marLeft w:val="0"/>
                          <w:marRight w:val="0"/>
                          <w:marTop w:val="0"/>
                          <w:marBottom w:val="240"/>
                          <w:divBdr>
                            <w:top w:val="none" w:sz="0" w:space="0" w:color="auto"/>
                            <w:left w:val="none" w:sz="0" w:space="0" w:color="auto"/>
                            <w:bottom w:val="none" w:sz="0" w:space="0" w:color="auto"/>
                            <w:right w:val="none" w:sz="0" w:space="0" w:color="auto"/>
                          </w:divBdr>
                        </w:div>
                        <w:div w:id="87625189">
                          <w:marLeft w:val="0"/>
                          <w:marRight w:val="0"/>
                          <w:marTop w:val="0"/>
                          <w:marBottom w:val="240"/>
                          <w:divBdr>
                            <w:top w:val="none" w:sz="0" w:space="0" w:color="auto"/>
                            <w:left w:val="none" w:sz="0" w:space="0" w:color="auto"/>
                            <w:bottom w:val="none" w:sz="0" w:space="0" w:color="auto"/>
                            <w:right w:val="none" w:sz="0" w:space="0" w:color="auto"/>
                          </w:divBdr>
                        </w:div>
                        <w:div w:id="87625190">
                          <w:marLeft w:val="0"/>
                          <w:marRight w:val="0"/>
                          <w:marTop w:val="0"/>
                          <w:marBottom w:val="240"/>
                          <w:divBdr>
                            <w:top w:val="none" w:sz="0" w:space="0" w:color="auto"/>
                            <w:left w:val="none" w:sz="0" w:space="0" w:color="auto"/>
                            <w:bottom w:val="none" w:sz="0" w:space="0" w:color="auto"/>
                            <w:right w:val="none" w:sz="0" w:space="0" w:color="auto"/>
                          </w:divBdr>
                        </w:div>
                        <w:div w:id="87625191">
                          <w:marLeft w:val="0"/>
                          <w:marRight w:val="0"/>
                          <w:marTop w:val="0"/>
                          <w:marBottom w:val="240"/>
                          <w:divBdr>
                            <w:top w:val="none" w:sz="0" w:space="0" w:color="auto"/>
                            <w:left w:val="none" w:sz="0" w:space="0" w:color="auto"/>
                            <w:bottom w:val="none" w:sz="0" w:space="0" w:color="auto"/>
                            <w:right w:val="none" w:sz="0" w:space="0" w:color="auto"/>
                          </w:divBdr>
                        </w:div>
                        <w:div w:id="87625194">
                          <w:marLeft w:val="0"/>
                          <w:marRight w:val="0"/>
                          <w:marTop w:val="0"/>
                          <w:marBottom w:val="240"/>
                          <w:divBdr>
                            <w:top w:val="none" w:sz="0" w:space="0" w:color="auto"/>
                            <w:left w:val="none" w:sz="0" w:space="0" w:color="auto"/>
                            <w:bottom w:val="none" w:sz="0" w:space="0" w:color="auto"/>
                            <w:right w:val="none" w:sz="0" w:space="0" w:color="auto"/>
                          </w:divBdr>
                        </w:div>
                        <w:div w:id="87625195">
                          <w:marLeft w:val="0"/>
                          <w:marRight w:val="0"/>
                          <w:marTop w:val="0"/>
                          <w:marBottom w:val="240"/>
                          <w:divBdr>
                            <w:top w:val="none" w:sz="0" w:space="0" w:color="auto"/>
                            <w:left w:val="none" w:sz="0" w:space="0" w:color="auto"/>
                            <w:bottom w:val="none" w:sz="0" w:space="0" w:color="auto"/>
                            <w:right w:val="none" w:sz="0" w:space="0" w:color="auto"/>
                          </w:divBdr>
                        </w:div>
                        <w:div w:id="87625203">
                          <w:marLeft w:val="0"/>
                          <w:marRight w:val="0"/>
                          <w:marTop w:val="0"/>
                          <w:marBottom w:val="240"/>
                          <w:divBdr>
                            <w:top w:val="none" w:sz="0" w:space="0" w:color="auto"/>
                            <w:left w:val="none" w:sz="0" w:space="0" w:color="auto"/>
                            <w:bottom w:val="none" w:sz="0" w:space="0" w:color="auto"/>
                            <w:right w:val="none" w:sz="0" w:space="0" w:color="auto"/>
                          </w:divBdr>
                        </w:div>
                        <w:div w:id="87625211">
                          <w:marLeft w:val="0"/>
                          <w:marRight w:val="0"/>
                          <w:marTop w:val="0"/>
                          <w:marBottom w:val="240"/>
                          <w:divBdr>
                            <w:top w:val="none" w:sz="0" w:space="0" w:color="auto"/>
                            <w:left w:val="none" w:sz="0" w:space="0" w:color="auto"/>
                            <w:bottom w:val="none" w:sz="0" w:space="0" w:color="auto"/>
                            <w:right w:val="none" w:sz="0" w:space="0" w:color="auto"/>
                          </w:divBdr>
                        </w:div>
                        <w:div w:id="87625212">
                          <w:marLeft w:val="0"/>
                          <w:marRight w:val="0"/>
                          <w:marTop w:val="0"/>
                          <w:marBottom w:val="240"/>
                          <w:divBdr>
                            <w:top w:val="none" w:sz="0" w:space="0" w:color="auto"/>
                            <w:left w:val="none" w:sz="0" w:space="0" w:color="auto"/>
                            <w:bottom w:val="none" w:sz="0" w:space="0" w:color="auto"/>
                            <w:right w:val="none" w:sz="0" w:space="0" w:color="auto"/>
                          </w:divBdr>
                        </w:div>
                        <w:div w:id="87625215">
                          <w:marLeft w:val="0"/>
                          <w:marRight w:val="0"/>
                          <w:marTop w:val="0"/>
                          <w:marBottom w:val="240"/>
                          <w:divBdr>
                            <w:top w:val="none" w:sz="0" w:space="0" w:color="auto"/>
                            <w:left w:val="none" w:sz="0" w:space="0" w:color="auto"/>
                            <w:bottom w:val="none" w:sz="0" w:space="0" w:color="auto"/>
                            <w:right w:val="none" w:sz="0" w:space="0" w:color="auto"/>
                          </w:divBdr>
                        </w:div>
                        <w:div w:id="87625219">
                          <w:marLeft w:val="0"/>
                          <w:marRight w:val="0"/>
                          <w:marTop w:val="0"/>
                          <w:marBottom w:val="240"/>
                          <w:divBdr>
                            <w:top w:val="none" w:sz="0" w:space="0" w:color="auto"/>
                            <w:left w:val="none" w:sz="0" w:space="0" w:color="auto"/>
                            <w:bottom w:val="none" w:sz="0" w:space="0" w:color="auto"/>
                            <w:right w:val="none" w:sz="0" w:space="0" w:color="auto"/>
                          </w:divBdr>
                        </w:div>
                        <w:div w:id="87625221">
                          <w:marLeft w:val="0"/>
                          <w:marRight w:val="0"/>
                          <w:marTop w:val="0"/>
                          <w:marBottom w:val="240"/>
                          <w:divBdr>
                            <w:top w:val="none" w:sz="0" w:space="0" w:color="auto"/>
                            <w:left w:val="none" w:sz="0" w:space="0" w:color="auto"/>
                            <w:bottom w:val="none" w:sz="0" w:space="0" w:color="auto"/>
                            <w:right w:val="none" w:sz="0" w:space="0" w:color="auto"/>
                          </w:divBdr>
                        </w:div>
                        <w:div w:id="87625222">
                          <w:marLeft w:val="0"/>
                          <w:marRight w:val="0"/>
                          <w:marTop w:val="0"/>
                          <w:marBottom w:val="240"/>
                          <w:divBdr>
                            <w:top w:val="none" w:sz="0" w:space="0" w:color="auto"/>
                            <w:left w:val="none" w:sz="0" w:space="0" w:color="auto"/>
                            <w:bottom w:val="none" w:sz="0" w:space="0" w:color="auto"/>
                            <w:right w:val="none" w:sz="0" w:space="0" w:color="auto"/>
                          </w:divBdr>
                        </w:div>
                        <w:div w:id="876252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7625220">
      <w:marLeft w:val="0"/>
      <w:marRight w:val="0"/>
      <w:marTop w:val="0"/>
      <w:marBottom w:val="0"/>
      <w:divBdr>
        <w:top w:val="none" w:sz="0" w:space="0" w:color="auto"/>
        <w:left w:val="none" w:sz="0" w:space="0" w:color="auto"/>
        <w:bottom w:val="none" w:sz="0" w:space="0" w:color="auto"/>
        <w:right w:val="none" w:sz="0" w:space="0" w:color="auto"/>
      </w:divBdr>
      <w:divsChild>
        <w:div w:id="87625201">
          <w:marLeft w:val="0"/>
          <w:marRight w:val="0"/>
          <w:marTop w:val="0"/>
          <w:marBottom w:val="0"/>
          <w:divBdr>
            <w:top w:val="none" w:sz="0" w:space="0" w:color="auto"/>
            <w:left w:val="none" w:sz="0" w:space="0" w:color="auto"/>
            <w:bottom w:val="none" w:sz="0" w:space="0" w:color="auto"/>
            <w:right w:val="none" w:sz="0" w:space="0" w:color="auto"/>
          </w:divBdr>
          <w:divsChild>
            <w:div w:id="87625209">
              <w:marLeft w:val="0"/>
              <w:marRight w:val="0"/>
              <w:marTop w:val="0"/>
              <w:marBottom w:val="0"/>
              <w:divBdr>
                <w:top w:val="none" w:sz="0" w:space="0" w:color="auto"/>
                <w:left w:val="none" w:sz="0" w:space="0" w:color="auto"/>
                <w:bottom w:val="none" w:sz="0" w:space="0" w:color="auto"/>
                <w:right w:val="none" w:sz="0" w:space="0" w:color="auto"/>
              </w:divBdr>
              <w:divsChild>
                <w:div w:id="87625213">
                  <w:marLeft w:val="0"/>
                  <w:marRight w:val="0"/>
                  <w:marTop w:val="0"/>
                  <w:marBottom w:val="0"/>
                  <w:divBdr>
                    <w:top w:val="none" w:sz="0" w:space="0" w:color="auto"/>
                    <w:left w:val="none" w:sz="0" w:space="0" w:color="auto"/>
                    <w:bottom w:val="none" w:sz="0" w:space="0" w:color="auto"/>
                    <w:right w:val="none" w:sz="0" w:space="0" w:color="auto"/>
                  </w:divBdr>
                  <w:divsChild>
                    <w:div w:id="87625184">
                      <w:marLeft w:val="0"/>
                      <w:marRight w:val="0"/>
                      <w:marTop w:val="0"/>
                      <w:marBottom w:val="0"/>
                      <w:divBdr>
                        <w:top w:val="none" w:sz="0" w:space="0" w:color="auto"/>
                        <w:left w:val="none" w:sz="0" w:space="0" w:color="auto"/>
                        <w:bottom w:val="none" w:sz="0" w:space="0" w:color="auto"/>
                        <w:right w:val="none" w:sz="0" w:space="0" w:color="auto"/>
                      </w:divBdr>
                      <w:divsChild>
                        <w:div w:id="87625179">
                          <w:marLeft w:val="0"/>
                          <w:marRight w:val="0"/>
                          <w:marTop w:val="0"/>
                          <w:marBottom w:val="240"/>
                          <w:divBdr>
                            <w:top w:val="none" w:sz="0" w:space="0" w:color="auto"/>
                            <w:left w:val="none" w:sz="0" w:space="0" w:color="auto"/>
                            <w:bottom w:val="none" w:sz="0" w:space="0" w:color="auto"/>
                            <w:right w:val="none" w:sz="0" w:space="0" w:color="auto"/>
                          </w:divBdr>
                        </w:div>
                        <w:div w:id="87625181">
                          <w:marLeft w:val="0"/>
                          <w:marRight w:val="0"/>
                          <w:marTop w:val="0"/>
                          <w:marBottom w:val="240"/>
                          <w:divBdr>
                            <w:top w:val="none" w:sz="0" w:space="0" w:color="auto"/>
                            <w:left w:val="none" w:sz="0" w:space="0" w:color="auto"/>
                            <w:bottom w:val="none" w:sz="0" w:space="0" w:color="auto"/>
                            <w:right w:val="none" w:sz="0" w:space="0" w:color="auto"/>
                          </w:divBdr>
                        </w:div>
                        <w:div w:id="87625182">
                          <w:marLeft w:val="0"/>
                          <w:marRight w:val="0"/>
                          <w:marTop w:val="0"/>
                          <w:marBottom w:val="240"/>
                          <w:divBdr>
                            <w:top w:val="none" w:sz="0" w:space="0" w:color="auto"/>
                            <w:left w:val="none" w:sz="0" w:space="0" w:color="auto"/>
                            <w:bottom w:val="none" w:sz="0" w:space="0" w:color="auto"/>
                            <w:right w:val="none" w:sz="0" w:space="0" w:color="auto"/>
                          </w:divBdr>
                        </w:div>
                        <w:div w:id="87625183">
                          <w:marLeft w:val="0"/>
                          <w:marRight w:val="0"/>
                          <w:marTop w:val="0"/>
                          <w:marBottom w:val="240"/>
                          <w:divBdr>
                            <w:top w:val="none" w:sz="0" w:space="0" w:color="auto"/>
                            <w:left w:val="none" w:sz="0" w:space="0" w:color="auto"/>
                            <w:bottom w:val="none" w:sz="0" w:space="0" w:color="auto"/>
                            <w:right w:val="none" w:sz="0" w:space="0" w:color="auto"/>
                          </w:divBdr>
                        </w:div>
                        <w:div w:id="87625186">
                          <w:marLeft w:val="0"/>
                          <w:marRight w:val="0"/>
                          <w:marTop w:val="0"/>
                          <w:marBottom w:val="240"/>
                          <w:divBdr>
                            <w:top w:val="none" w:sz="0" w:space="0" w:color="auto"/>
                            <w:left w:val="none" w:sz="0" w:space="0" w:color="auto"/>
                            <w:bottom w:val="none" w:sz="0" w:space="0" w:color="auto"/>
                            <w:right w:val="none" w:sz="0" w:space="0" w:color="auto"/>
                          </w:divBdr>
                        </w:div>
                        <w:div w:id="87625188">
                          <w:marLeft w:val="0"/>
                          <w:marRight w:val="0"/>
                          <w:marTop w:val="0"/>
                          <w:marBottom w:val="240"/>
                          <w:divBdr>
                            <w:top w:val="none" w:sz="0" w:space="0" w:color="auto"/>
                            <w:left w:val="none" w:sz="0" w:space="0" w:color="auto"/>
                            <w:bottom w:val="none" w:sz="0" w:space="0" w:color="auto"/>
                            <w:right w:val="none" w:sz="0" w:space="0" w:color="auto"/>
                          </w:divBdr>
                        </w:div>
                        <w:div w:id="87625192">
                          <w:marLeft w:val="0"/>
                          <w:marRight w:val="0"/>
                          <w:marTop w:val="0"/>
                          <w:marBottom w:val="240"/>
                          <w:divBdr>
                            <w:top w:val="none" w:sz="0" w:space="0" w:color="auto"/>
                            <w:left w:val="none" w:sz="0" w:space="0" w:color="auto"/>
                            <w:bottom w:val="none" w:sz="0" w:space="0" w:color="auto"/>
                            <w:right w:val="none" w:sz="0" w:space="0" w:color="auto"/>
                          </w:divBdr>
                        </w:div>
                        <w:div w:id="87625193">
                          <w:marLeft w:val="0"/>
                          <w:marRight w:val="0"/>
                          <w:marTop w:val="0"/>
                          <w:marBottom w:val="240"/>
                          <w:divBdr>
                            <w:top w:val="none" w:sz="0" w:space="0" w:color="auto"/>
                            <w:left w:val="none" w:sz="0" w:space="0" w:color="auto"/>
                            <w:bottom w:val="none" w:sz="0" w:space="0" w:color="auto"/>
                            <w:right w:val="none" w:sz="0" w:space="0" w:color="auto"/>
                          </w:divBdr>
                        </w:div>
                        <w:div w:id="87625196">
                          <w:marLeft w:val="0"/>
                          <w:marRight w:val="0"/>
                          <w:marTop w:val="0"/>
                          <w:marBottom w:val="240"/>
                          <w:divBdr>
                            <w:top w:val="none" w:sz="0" w:space="0" w:color="auto"/>
                            <w:left w:val="none" w:sz="0" w:space="0" w:color="auto"/>
                            <w:bottom w:val="none" w:sz="0" w:space="0" w:color="auto"/>
                            <w:right w:val="none" w:sz="0" w:space="0" w:color="auto"/>
                          </w:divBdr>
                        </w:div>
                        <w:div w:id="87625200">
                          <w:marLeft w:val="0"/>
                          <w:marRight w:val="0"/>
                          <w:marTop w:val="0"/>
                          <w:marBottom w:val="240"/>
                          <w:divBdr>
                            <w:top w:val="none" w:sz="0" w:space="0" w:color="auto"/>
                            <w:left w:val="none" w:sz="0" w:space="0" w:color="auto"/>
                            <w:bottom w:val="none" w:sz="0" w:space="0" w:color="auto"/>
                            <w:right w:val="none" w:sz="0" w:space="0" w:color="auto"/>
                          </w:divBdr>
                        </w:div>
                        <w:div w:id="87625202">
                          <w:marLeft w:val="0"/>
                          <w:marRight w:val="0"/>
                          <w:marTop w:val="0"/>
                          <w:marBottom w:val="240"/>
                          <w:divBdr>
                            <w:top w:val="none" w:sz="0" w:space="0" w:color="auto"/>
                            <w:left w:val="none" w:sz="0" w:space="0" w:color="auto"/>
                            <w:bottom w:val="none" w:sz="0" w:space="0" w:color="auto"/>
                            <w:right w:val="none" w:sz="0" w:space="0" w:color="auto"/>
                          </w:divBdr>
                        </w:div>
                        <w:div w:id="87625205">
                          <w:marLeft w:val="0"/>
                          <w:marRight w:val="0"/>
                          <w:marTop w:val="0"/>
                          <w:marBottom w:val="240"/>
                          <w:divBdr>
                            <w:top w:val="none" w:sz="0" w:space="0" w:color="auto"/>
                            <w:left w:val="none" w:sz="0" w:space="0" w:color="auto"/>
                            <w:bottom w:val="none" w:sz="0" w:space="0" w:color="auto"/>
                            <w:right w:val="none" w:sz="0" w:space="0" w:color="auto"/>
                          </w:divBdr>
                        </w:div>
                        <w:div w:id="87625206">
                          <w:marLeft w:val="0"/>
                          <w:marRight w:val="0"/>
                          <w:marTop w:val="0"/>
                          <w:marBottom w:val="240"/>
                          <w:divBdr>
                            <w:top w:val="none" w:sz="0" w:space="0" w:color="auto"/>
                            <w:left w:val="none" w:sz="0" w:space="0" w:color="auto"/>
                            <w:bottom w:val="none" w:sz="0" w:space="0" w:color="auto"/>
                            <w:right w:val="none" w:sz="0" w:space="0" w:color="auto"/>
                          </w:divBdr>
                        </w:div>
                        <w:div w:id="87625207">
                          <w:marLeft w:val="0"/>
                          <w:marRight w:val="0"/>
                          <w:marTop w:val="0"/>
                          <w:marBottom w:val="240"/>
                          <w:divBdr>
                            <w:top w:val="none" w:sz="0" w:space="0" w:color="auto"/>
                            <w:left w:val="none" w:sz="0" w:space="0" w:color="auto"/>
                            <w:bottom w:val="none" w:sz="0" w:space="0" w:color="auto"/>
                            <w:right w:val="none" w:sz="0" w:space="0" w:color="auto"/>
                          </w:divBdr>
                        </w:div>
                        <w:div w:id="87625208">
                          <w:marLeft w:val="0"/>
                          <w:marRight w:val="0"/>
                          <w:marTop w:val="0"/>
                          <w:marBottom w:val="240"/>
                          <w:divBdr>
                            <w:top w:val="none" w:sz="0" w:space="0" w:color="auto"/>
                            <w:left w:val="none" w:sz="0" w:space="0" w:color="auto"/>
                            <w:bottom w:val="none" w:sz="0" w:space="0" w:color="auto"/>
                            <w:right w:val="none" w:sz="0" w:space="0" w:color="auto"/>
                          </w:divBdr>
                        </w:div>
                        <w:div w:id="87625210">
                          <w:marLeft w:val="0"/>
                          <w:marRight w:val="0"/>
                          <w:marTop w:val="0"/>
                          <w:marBottom w:val="240"/>
                          <w:divBdr>
                            <w:top w:val="none" w:sz="0" w:space="0" w:color="auto"/>
                            <w:left w:val="none" w:sz="0" w:space="0" w:color="auto"/>
                            <w:bottom w:val="none" w:sz="0" w:space="0" w:color="auto"/>
                            <w:right w:val="none" w:sz="0" w:space="0" w:color="auto"/>
                          </w:divBdr>
                        </w:div>
                        <w:div w:id="87625214">
                          <w:marLeft w:val="0"/>
                          <w:marRight w:val="0"/>
                          <w:marTop w:val="0"/>
                          <w:marBottom w:val="240"/>
                          <w:divBdr>
                            <w:top w:val="none" w:sz="0" w:space="0" w:color="auto"/>
                            <w:left w:val="none" w:sz="0" w:space="0" w:color="auto"/>
                            <w:bottom w:val="none" w:sz="0" w:space="0" w:color="auto"/>
                            <w:right w:val="none" w:sz="0" w:space="0" w:color="auto"/>
                          </w:divBdr>
                        </w:div>
                        <w:div w:id="87625216">
                          <w:marLeft w:val="0"/>
                          <w:marRight w:val="0"/>
                          <w:marTop w:val="0"/>
                          <w:marBottom w:val="240"/>
                          <w:divBdr>
                            <w:top w:val="none" w:sz="0" w:space="0" w:color="auto"/>
                            <w:left w:val="none" w:sz="0" w:space="0" w:color="auto"/>
                            <w:bottom w:val="none" w:sz="0" w:space="0" w:color="auto"/>
                            <w:right w:val="none" w:sz="0" w:space="0" w:color="auto"/>
                          </w:divBdr>
                        </w:div>
                        <w:div w:id="87625217">
                          <w:marLeft w:val="0"/>
                          <w:marRight w:val="0"/>
                          <w:marTop w:val="0"/>
                          <w:marBottom w:val="240"/>
                          <w:divBdr>
                            <w:top w:val="none" w:sz="0" w:space="0" w:color="auto"/>
                            <w:left w:val="none" w:sz="0" w:space="0" w:color="auto"/>
                            <w:bottom w:val="none" w:sz="0" w:space="0" w:color="auto"/>
                            <w:right w:val="none" w:sz="0" w:space="0" w:color="auto"/>
                          </w:divBdr>
                        </w:div>
                        <w:div w:id="87625223">
                          <w:marLeft w:val="0"/>
                          <w:marRight w:val="0"/>
                          <w:marTop w:val="0"/>
                          <w:marBottom w:val="240"/>
                          <w:divBdr>
                            <w:top w:val="none" w:sz="0" w:space="0" w:color="auto"/>
                            <w:left w:val="none" w:sz="0" w:space="0" w:color="auto"/>
                            <w:bottom w:val="none" w:sz="0" w:space="0" w:color="auto"/>
                            <w:right w:val="none" w:sz="0" w:space="0" w:color="auto"/>
                          </w:divBdr>
                        </w:div>
                        <w:div w:id="876252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7625226">
      <w:marLeft w:val="0"/>
      <w:marRight w:val="0"/>
      <w:marTop w:val="0"/>
      <w:marBottom w:val="0"/>
      <w:divBdr>
        <w:top w:val="none" w:sz="0" w:space="0" w:color="auto"/>
        <w:left w:val="none" w:sz="0" w:space="0" w:color="auto"/>
        <w:bottom w:val="none" w:sz="0" w:space="0" w:color="auto"/>
        <w:right w:val="none" w:sz="0" w:space="0" w:color="auto"/>
      </w:divBdr>
      <w:divsChild>
        <w:div w:id="87625227">
          <w:marLeft w:val="0"/>
          <w:marRight w:val="0"/>
          <w:marTop w:val="0"/>
          <w:marBottom w:val="0"/>
          <w:divBdr>
            <w:top w:val="none" w:sz="0" w:space="0" w:color="auto"/>
            <w:left w:val="none" w:sz="0" w:space="0" w:color="auto"/>
            <w:bottom w:val="none" w:sz="0" w:space="0" w:color="auto"/>
            <w:right w:val="none" w:sz="0" w:space="0" w:color="auto"/>
          </w:divBdr>
        </w:div>
      </w:divsChild>
    </w:div>
    <w:div w:id="87625229">
      <w:marLeft w:val="0"/>
      <w:marRight w:val="0"/>
      <w:marTop w:val="0"/>
      <w:marBottom w:val="0"/>
      <w:divBdr>
        <w:top w:val="none" w:sz="0" w:space="0" w:color="auto"/>
        <w:left w:val="none" w:sz="0" w:space="0" w:color="auto"/>
        <w:bottom w:val="none" w:sz="0" w:space="0" w:color="auto"/>
        <w:right w:val="none" w:sz="0" w:space="0" w:color="auto"/>
      </w:divBdr>
      <w:divsChild>
        <w:div w:id="87625230">
          <w:marLeft w:val="0"/>
          <w:marRight w:val="0"/>
          <w:marTop w:val="0"/>
          <w:marBottom w:val="0"/>
          <w:divBdr>
            <w:top w:val="none" w:sz="0" w:space="0" w:color="auto"/>
            <w:left w:val="none" w:sz="0" w:space="0" w:color="auto"/>
            <w:bottom w:val="none" w:sz="0" w:space="0" w:color="auto"/>
            <w:right w:val="none" w:sz="0" w:space="0" w:color="auto"/>
          </w:divBdr>
          <w:divsChild>
            <w:div w:id="8762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237">
      <w:marLeft w:val="0"/>
      <w:marRight w:val="0"/>
      <w:marTop w:val="0"/>
      <w:marBottom w:val="0"/>
      <w:divBdr>
        <w:top w:val="none" w:sz="0" w:space="0" w:color="auto"/>
        <w:left w:val="none" w:sz="0" w:space="0" w:color="auto"/>
        <w:bottom w:val="none" w:sz="0" w:space="0" w:color="auto"/>
        <w:right w:val="none" w:sz="0" w:space="0" w:color="auto"/>
      </w:divBdr>
      <w:divsChild>
        <w:div w:id="87625232">
          <w:marLeft w:val="0"/>
          <w:marRight w:val="0"/>
          <w:marTop w:val="0"/>
          <w:marBottom w:val="240"/>
          <w:divBdr>
            <w:top w:val="none" w:sz="0" w:space="0" w:color="auto"/>
            <w:left w:val="none" w:sz="0" w:space="0" w:color="auto"/>
            <w:bottom w:val="none" w:sz="0" w:space="0" w:color="auto"/>
            <w:right w:val="none" w:sz="0" w:space="0" w:color="auto"/>
          </w:divBdr>
        </w:div>
        <w:div w:id="87625235">
          <w:marLeft w:val="0"/>
          <w:marRight w:val="0"/>
          <w:marTop w:val="0"/>
          <w:marBottom w:val="240"/>
          <w:divBdr>
            <w:top w:val="none" w:sz="0" w:space="0" w:color="auto"/>
            <w:left w:val="none" w:sz="0" w:space="0" w:color="auto"/>
            <w:bottom w:val="none" w:sz="0" w:space="0" w:color="auto"/>
            <w:right w:val="none" w:sz="0" w:space="0" w:color="auto"/>
          </w:divBdr>
        </w:div>
        <w:div w:id="87625238">
          <w:marLeft w:val="0"/>
          <w:marRight w:val="0"/>
          <w:marTop w:val="0"/>
          <w:marBottom w:val="240"/>
          <w:divBdr>
            <w:top w:val="none" w:sz="0" w:space="0" w:color="auto"/>
            <w:left w:val="none" w:sz="0" w:space="0" w:color="auto"/>
            <w:bottom w:val="none" w:sz="0" w:space="0" w:color="auto"/>
            <w:right w:val="none" w:sz="0" w:space="0" w:color="auto"/>
          </w:divBdr>
        </w:div>
        <w:div w:id="87625239">
          <w:marLeft w:val="0"/>
          <w:marRight w:val="0"/>
          <w:marTop w:val="0"/>
          <w:marBottom w:val="240"/>
          <w:divBdr>
            <w:top w:val="none" w:sz="0" w:space="0" w:color="auto"/>
            <w:left w:val="none" w:sz="0" w:space="0" w:color="auto"/>
            <w:bottom w:val="none" w:sz="0" w:space="0" w:color="auto"/>
            <w:right w:val="none" w:sz="0" w:space="0" w:color="auto"/>
          </w:divBdr>
        </w:div>
        <w:div w:id="87625240">
          <w:marLeft w:val="0"/>
          <w:marRight w:val="0"/>
          <w:marTop w:val="0"/>
          <w:marBottom w:val="240"/>
          <w:divBdr>
            <w:top w:val="none" w:sz="0" w:space="0" w:color="auto"/>
            <w:left w:val="none" w:sz="0" w:space="0" w:color="auto"/>
            <w:bottom w:val="none" w:sz="0" w:space="0" w:color="auto"/>
            <w:right w:val="none" w:sz="0" w:space="0" w:color="auto"/>
          </w:divBdr>
        </w:div>
        <w:div w:id="87625242">
          <w:marLeft w:val="0"/>
          <w:marRight w:val="0"/>
          <w:marTop w:val="0"/>
          <w:marBottom w:val="240"/>
          <w:divBdr>
            <w:top w:val="none" w:sz="0" w:space="0" w:color="auto"/>
            <w:left w:val="none" w:sz="0" w:space="0" w:color="auto"/>
            <w:bottom w:val="none" w:sz="0" w:space="0" w:color="auto"/>
            <w:right w:val="none" w:sz="0" w:space="0" w:color="auto"/>
          </w:divBdr>
        </w:div>
        <w:div w:id="87625243">
          <w:marLeft w:val="0"/>
          <w:marRight w:val="0"/>
          <w:marTop w:val="0"/>
          <w:marBottom w:val="240"/>
          <w:divBdr>
            <w:top w:val="none" w:sz="0" w:space="0" w:color="auto"/>
            <w:left w:val="none" w:sz="0" w:space="0" w:color="auto"/>
            <w:bottom w:val="none" w:sz="0" w:space="0" w:color="auto"/>
            <w:right w:val="none" w:sz="0" w:space="0" w:color="auto"/>
          </w:divBdr>
        </w:div>
        <w:div w:id="87625244">
          <w:marLeft w:val="0"/>
          <w:marRight w:val="0"/>
          <w:marTop w:val="0"/>
          <w:marBottom w:val="240"/>
          <w:divBdr>
            <w:top w:val="none" w:sz="0" w:space="0" w:color="auto"/>
            <w:left w:val="none" w:sz="0" w:space="0" w:color="auto"/>
            <w:bottom w:val="none" w:sz="0" w:space="0" w:color="auto"/>
            <w:right w:val="none" w:sz="0" w:space="0" w:color="auto"/>
          </w:divBdr>
        </w:div>
        <w:div w:id="87625246">
          <w:marLeft w:val="0"/>
          <w:marRight w:val="0"/>
          <w:marTop w:val="0"/>
          <w:marBottom w:val="240"/>
          <w:divBdr>
            <w:top w:val="none" w:sz="0" w:space="0" w:color="auto"/>
            <w:left w:val="none" w:sz="0" w:space="0" w:color="auto"/>
            <w:bottom w:val="none" w:sz="0" w:space="0" w:color="auto"/>
            <w:right w:val="none" w:sz="0" w:space="0" w:color="auto"/>
          </w:divBdr>
        </w:div>
        <w:div w:id="87625247">
          <w:marLeft w:val="0"/>
          <w:marRight w:val="0"/>
          <w:marTop w:val="0"/>
          <w:marBottom w:val="240"/>
          <w:divBdr>
            <w:top w:val="none" w:sz="0" w:space="0" w:color="auto"/>
            <w:left w:val="none" w:sz="0" w:space="0" w:color="auto"/>
            <w:bottom w:val="none" w:sz="0" w:space="0" w:color="auto"/>
            <w:right w:val="none" w:sz="0" w:space="0" w:color="auto"/>
          </w:divBdr>
        </w:div>
        <w:div w:id="87625249">
          <w:marLeft w:val="0"/>
          <w:marRight w:val="0"/>
          <w:marTop w:val="0"/>
          <w:marBottom w:val="240"/>
          <w:divBdr>
            <w:top w:val="none" w:sz="0" w:space="0" w:color="auto"/>
            <w:left w:val="none" w:sz="0" w:space="0" w:color="auto"/>
            <w:bottom w:val="none" w:sz="0" w:space="0" w:color="auto"/>
            <w:right w:val="none" w:sz="0" w:space="0" w:color="auto"/>
          </w:divBdr>
        </w:div>
        <w:div w:id="87625254">
          <w:marLeft w:val="0"/>
          <w:marRight w:val="0"/>
          <w:marTop w:val="0"/>
          <w:marBottom w:val="240"/>
          <w:divBdr>
            <w:top w:val="none" w:sz="0" w:space="0" w:color="auto"/>
            <w:left w:val="none" w:sz="0" w:space="0" w:color="auto"/>
            <w:bottom w:val="none" w:sz="0" w:space="0" w:color="auto"/>
            <w:right w:val="none" w:sz="0" w:space="0" w:color="auto"/>
          </w:divBdr>
        </w:div>
        <w:div w:id="87625255">
          <w:marLeft w:val="0"/>
          <w:marRight w:val="0"/>
          <w:marTop w:val="0"/>
          <w:marBottom w:val="240"/>
          <w:divBdr>
            <w:top w:val="none" w:sz="0" w:space="0" w:color="auto"/>
            <w:left w:val="none" w:sz="0" w:space="0" w:color="auto"/>
            <w:bottom w:val="none" w:sz="0" w:space="0" w:color="auto"/>
            <w:right w:val="none" w:sz="0" w:space="0" w:color="auto"/>
          </w:divBdr>
        </w:div>
      </w:divsChild>
    </w:div>
    <w:div w:id="87625245">
      <w:marLeft w:val="0"/>
      <w:marRight w:val="0"/>
      <w:marTop w:val="0"/>
      <w:marBottom w:val="0"/>
      <w:divBdr>
        <w:top w:val="none" w:sz="0" w:space="0" w:color="auto"/>
        <w:left w:val="none" w:sz="0" w:space="0" w:color="auto"/>
        <w:bottom w:val="none" w:sz="0" w:space="0" w:color="auto"/>
        <w:right w:val="none" w:sz="0" w:space="0" w:color="auto"/>
      </w:divBdr>
      <w:divsChild>
        <w:div w:id="87625231">
          <w:marLeft w:val="0"/>
          <w:marRight w:val="0"/>
          <w:marTop w:val="0"/>
          <w:marBottom w:val="240"/>
          <w:divBdr>
            <w:top w:val="none" w:sz="0" w:space="0" w:color="auto"/>
            <w:left w:val="none" w:sz="0" w:space="0" w:color="auto"/>
            <w:bottom w:val="none" w:sz="0" w:space="0" w:color="auto"/>
            <w:right w:val="none" w:sz="0" w:space="0" w:color="auto"/>
          </w:divBdr>
        </w:div>
        <w:div w:id="87625233">
          <w:marLeft w:val="0"/>
          <w:marRight w:val="0"/>
          <w:marTop w:val="0"/>
          <w:marBottom w:val="240"/>
          <w:divBdr>
            <w:top w:val="none" w:sz="0" w:space="0" w:color="auto"/>
            <w:left w:val="none" w:sz="0" w:space="0" w:color="auto"/>
            <w:bottom w:val="none" w:sz="0" w:space="0" w:color="auto"/>
            <w:right w:val="none" w:sz="0" w:space="0" w:color="auto"/>
          </w:divBdr>
        </w:div>
        <w:div w:id="87625234">
          <w:marLeft w:val="0"/>
          <w:marRight w:val="0"/>
          <w:marTop w:val="0"/>
          <w:marBottom w:val="240"/>
          <w:divBdr>
            <w:top w:val="none" w:sz="0" w:space="0" w:color="auto"/>
            <w:left w:val="none" w:sz="0" w:space="0" w:color="auto"/>
            <w:bottom w:val="none" w:sz="0" w:space="0" w:color="auto"/>
            <w:right w:val="none" w:sz="0" w:space="0" w:color="auto"/>
          </w:divBdr>
        </w:div>
        <w:div w:id="87625236">
          <w:marLeft w:val="0"/>
          <w:marRight w:val="0"/>
          <w:marTop w:val="0"/>
          <w:marBottom w:val="240"/>
          <w:divBdr>
            <w:top w:val="none" w:sz="0" w:space="0" w:color="auto"/>
            <w:left w:val="none" w:sz="0" w:space="0" w:color="auto"/>
            <w:bottom w:val="none" w:sz="0" w:space="0" w:color="auto"/>
            <w:right w:val="none" w:sz="0" w:space="0" w:color="auto"/>
          </w:divBdr>
        </w:div>
        <w:div w:id="87625241">
          <w:marLeft w:val="0"/>
          <w:marRight w:val="0"/>
          <w:marTop w:val="0"/>
          <w:marBottom w:val="240"/>
          <w:divBdr>
            <w:top w:val="none" w:sz="0" w:space="0" w:color="auto"/>
            <w:left w:val="none" w:sz="0" w:space="0" w:color="auto"/>
            <w:bottom w:val="none" w:sz="0" w:space="0" w:color="auto"/>
            <w:right w:val="none" w:sz="0" w:space="0" w:color="auto"/>
          </w:divBdr>
        </w:div>
        <w:div w:id="87625248">
          <w:marLeft w:val="0"/>
          <w:marRight w:val="0"/>
          <w:marTop w:val="0"/>
          <w:marBottom w:val="240"/>
          <w:divBdr>
            <w:top w:val="none" w:sz="0" w:space="0" w:color="auto"/>
            <w:left w:val="none" w:sz="0" w:space="0" w:color="auto"/>
            <w:bottom w:val="none" w:sz="0" w:space="0" w:color="auto"/>
            <w:right w:val="none" w:sz="0" w:space="0" w:color="auto"/>
          </w:divBdr>
        </w:div>
        <w:div w:id="87625250">
          <w:marLeft w:val="0"/>
          <w:marRight w:val="0"/>
          <w:marTop w:val="0"/>
          <w:marBottom w:val="240"/>
          <w:divBdr>
            <w:top w:val="none" w:sz="0" w:space="0" w:color="auto"/>
            <w:left w:val="none" w:sz="0" w:space="0" w:color="auto"/>
            <w:bottom w:val="none" w:sz="0" w:space="0" w:color="auto"/>
            <w:right w:val="none" w:sz="0" w:space="0" w:color="auto"/>
          </w:divBdr>
        </w:div>
        <w:div w:id="87625251">
          <w:marLeft w:val="0"/>
          <w:marRight w:val="0"/>
          <w:marTop w:val="0"/>
          <w:marBottom w:val="240"/>
          <w:divBdr>
            <w:top w:val="none" w:sz="0" w:space="0" w:color="auto"/>
            <w:left w:val="none" w:sz="0" w:space="0" w:color="auto"/>
            <w:bottom w:val="none" w:sz="0" w:space="0" w:color="auto"/>
            <w:right w:val="none" w:sz="0" w:space="0" w:color="auto"/>
          </w:divBdr>
        </w:div>
        <w:div w:id="87625252">
          <w:marLeft w:val="0"/>
          <w:marRight w:val="0"/>
          <w:marTop w:val="0"/>
          <w:marBottom w:val="240"/>
          <w:divBdr>
            <w:top w:val="none" w:sz="0" w:space="0" w:color="auto"/>
            <w:left w:val="none" w:sz="0" w:space="0" w:color="auto"/>
            <w:bottom w:val="none" w:sz="0" w:space="0" w:color="auto"/>
            <w:right w:val="none" w:sz="0" w:space="0" w:color="auto"/>
          </w:divBdr>
        </w:div>
        <w:div w:id="87625253">
          <w:marLeft w:val="0"/>
          <w:marRight w:val="0"/>
          <w:marTop w:val="0"/>
          <w:marBottom w:val="240"/>
          <w:divBdr>
            <w:top w:val="none" w:sz="0" w:space="0" w:color="auto"/>
            <w:left w:val="none" w:sz="0" w:space="0" w:color="auto"/>
            <w:bottom w:val="none" w:sz="0" w:space="0" w:color="auto"/>
            <w:right w:val="none" w:sz="0" w:space="0" w:color="auto"/>
          </w:divBdr>
        </w:div>
        <w:div w:id="87625256">
          <w:marLeft w:val="0"/>
          <w:marRight w:val="0"/>
          <w:marTop w:val="0"/>
          <w:marBottom w:val="240"/>
          <w:divBdr>
            <w:top w:val="none" w:sz="0" w:space="0" w:color="auto"/>
            <w:left w:val="none" w:sz="0" w:space="0" w:color="auto"/>
            <w:bottom w:val="none" w:sz="0" w:space="0" w:color="auto"/>
            <w:right w:val="none" w:sz="0" w:space="0" w:color="auto"/>
          </w:divBdr>
        </w:div>
      </w:divsChild>
    </w:div>
    <w:div w:id="87625263">
      <w:marLeft w:val="0"/>
      <w:marRight w:val="0"/>
      <w:marTop w:val="0"/>
      <w:marBottom w:val="0"/>
      <w:divBdr>
        <w:top w:val="none" w:sz="0" w:space="0" w:color="auto"/>
        <w:left w:val="none" w:sz="0" w:space="0" w:color="auto"/>
        <w:bottom w:val="none" w:sz="0" w:space="0" w:color="auto"/>
        <w:right w:val="none" w:sz="0" w:space="0" w:color="auto"/>
      </w:divBdr>
      <w:divsChild>
        <w:div w:id="87625271">
          <w:marLeft w:val="0"/>
          <w:marRight w:val="0"/>
          <w:marTop w:val="0"/>
          <w:marBottom w:val="0"/>
          <w:divBdr>
            <w:top w:val="none" w:sz="0" w:space="0" w:color="auto"/>
            <w:left w:val="none" w:sz="0" w:space="0" w:color="auto"/>
            <w:bottom w:val="none" w:sz="0" w:space="0" w:color="auto"/>
            <w:right w:val="none" w:sz="0" w:space="0" w:color="auto"/>
          </w:divBdr>
          <w:divsChild>
            <w:div w:id="87625258">
              <w:marLeft w:val="0"/>
              <w:marRight w:val="0"/>
              <w:marTop w:val="0"/>
              <w:marBottom w:val="240"/>
              <w:divBdr>
                <w:top w:val="none" w:sz="0" w:space="0" w:color="auto"/>
                <w:left w:val="none" w:sz="0" w:space="0" w:color="auto"/>
                <w:bottom w:val="none" w:sz="0" w:space="0" w:color="auto"/>
                <w:right w:val="none" w:sz="0" w:space="0" w:color="auto"/>
              </w:divBdr>
            </w:div>
            <w:div w:id="87625259">
              <w:marLeft w:val="0"/>
              <w:marRight w:val="0"/>
              <w:marTop w:val="0"/>
              <w:marBottom w:val="240"/>
              <w:divBdr>
                <w:top w:val="none" w:sz="0" w:space="0" w:color="auto"/>
                <w:left w:val="none" w:sz="0" w:space="0" w:color="auto"/>
                <w:bottom w:val="none" w:sz="0" w:space="0" w:color="auto"/>
                <w:right w:val="none" w:sz="0" w:space="0" w:color="auto"/>
              </w:divBdr>
            </w:div>
            <w:div w:id="87625261">
              <w:marLeft w:val="0"/>
              <w:marRight w:val="0"/>
              <w:marTop w:val="0"/>
              <w:marBottom w:val="240"/>
              <w:divBdr>
                <w:top w:val="none" w:sz="0" w:space="0" w:color="auto"/>
                <w:left w:val="none" w:sz="0" w:space="0" w:color="auto"/>
                <w:bottom w:val="none" w:sz="0" w:space="0" w:color="auto"/>
                <w:right w:val="none" w:sz="0" w:space="0" w:color="auto"/>
              </w:divBdr>
            </w:div>
            <w:div w:id="87625264">
              <w:marLeft w:val="0"/>
              <w:marRight w:val="0"/>
              <w:marTop w:val="0"/>
              <w:marBottom w:val="240"/>
              <w:divBdr>
                <w:top w:val="none" w:sz="0" w:space="0" w:color="auto"/>
                <w:left w:val="none" w:sz="0" w:space="0" w:color="auto"/>
                <w:bottom w:val="none" w:sz="0" w:space="0" w:color="auto"/>
                <w:right w:val="none" w:sz="0" w:space="0" w:color="auto"/>
              </w:divBdr>
            </w:div>
            <w:div w:id="87625268">
              <w:marLeft w:val="0"/>
              <w:marRight w:val="0"/>
              <w:marTop w:val="0"/>
              <w:marBottom w:val="0"/>
              <w:divBdr>
                <w:top w:val="none" w:sz="0" w:space="0" w:color="auto"/>
                <w:left w:val="none" w:sz="0" w:space="0" w:color="auto"/>
                <w:bottom w:val="none" w:sz="0" w:space="0" w:color="auto"/>
                <w:right w:val="none" w:sz="0" w:space="0" w:color="auto"/>
              </w:divBdr>
            </w:div>
            <w:div w:id="87625269">
              <w:marLeft w:val="0"/>
              <w:marRight w:val="0"/>
              <w:marTop w:val="0"/>
              <w:marBottom w:val="240"/>
              <w:divBdr>
                <w:top w:val="none" w:sz="0" w:space="0" w:color="auto"/>
                <w:left w:val="none" w:sz="0" w:space="0" w:color="auto"/>
                <w:bottom w:val="none" w:sz="0" w:space="0" w:color="auto"/>
                <w:right w:val="none" w:sz="0" w:space="0" w:color="auto"/>
              </w:divBdr>
            </w:div>
            <w:div w:id="87625272">
              <w:marLeft w:val="0"/>
              <w:marRight w:val="0"/>
              <w:marTop w:val="0"/>
              <w:marBottom w:val="240"/>
              <w:divBdr>
                <w:top w:val="none" w:sz="0" w:space="0" w:color="auto"/>
                <w:left w:val="none" w:sz="0" w:space="0" w:color="auto"/>
                <w:bottom w:val="none" w:sz="0" w:space="0" w:color="auto"/>
                <w:right w:val="none" w:sz="0" w:space="0" w:color="auto"/>
              </w:divBdr>
            </w:div>
            <w:div w:id="87625273">
              <w:marLeft w:val="0"/>
              <w:marRight w:val="0"/>
              <w:marTop w:val="0"/>
              <w:marBottom w:val="240"/>
              <w:divBdr>
                <w:top w:val="none" w:sz="0" w:space="0" w:color="auto"/>
                <w:left w:val="none" w:sz="0" w:space="0" w:color="auto"/>
                <w:bottom w:val="none" w:sz="0" w:space="0" w:color="auto"/>
                <w:right w:val="none" w:sz="0" w:space="0" w:color="auto"/>
              </w:divBdr>
            </w:div>
            <w:div w:id="87625275">
              <w:marLeft w:val="0"/>
              <w:marRight w:val="0"/>
              <w:marTop w:val="0"/>
              <w:marBottom w:val="240"/>
              <w:divBdr>
                <w:top w:val="none" w:sz="0" w:space="0" w:color="auto"/>
                <w:left w:val="none" w:sz="0" w:space="0" w:color="auto"/>
                <w:bottom w:val="none" w:sz="0" w:space="0" w:color="auto"/>
                <w:right w:val="none" w:sz="0" w:space="0" w:color="auto"/>
              </w:divBdr>
            </w:div>
            <w:div w:id="87625276">
              <w:marLeft w:val="0"/>
              <w:marRight w:val="0"/>
              <w:marTop w:val="0"/>
              <w:marBottom w:val="240"/>
              <w:divBdr>
                <w:top w:val="none" w:sz="0" w:space="0" w:color="auto"/>
                <w:left w:val="none" w:sz="0" w:space="0" w:color="auto"/>
                <w:bottom w:val="none" w:sz="0" w:space="0" w:color="auto"/>
                <w:right w:val="none" w:sz="0" w:space="0" w:color="auto"/>
              </w:divBdr>
            </w:div>
            <w:div w:id="87625278">
              <w:marLeft w:val="0"/>
              <w:marRight w:val="0"/>
              <w:marTop w:val="0"/>
              <w:marBottom w:val="240"/>
              <w:divBdr>
                <w:top w:val="none" w:sz="0" w:space="0" w:color="auto"/>
                <w:left w:val="none" w:sz="0" w:space="0" w:color="auto"/>
                <w:bottom w:val="none" w:sz="0" w:space="0" w:color="auto"/>
                <w:right w:val="none" w:sz="0" w:space="0" w:color="auto"/>
              </w:divBdr>
            </w:div>
            <w:div w:id="87625281">
              <w:marLeft w:val="0"/>
              <w:marRight w:val="0"/>
              <w:marTop w:val="0"/>
              <w:marBottom w:val="240"/>
              <w:divBdr>
                <w:top w:val="none" w:sz="0" w:space="0" w:color="auto"/>
                <w:left w:val="none" w:sz="0" w:space="0" w:color="auto"/>
                <w:bottom w:val="none" w:sz="0" w:space="0" w:color="auto"/>
                <w:right w:val="none" w:sz="0" w:space="0" w:color="auto"/>
              </w:divBdr>
            </w:div>
            <w:div w:id="87625283">
              <w:marLeft w:val="0"/>
              <w:marRight w:val="0"/>
              <w:marTop w:val="0"/>
              <w:marBottom w:val="240"/>
              <w:divBdr>
                <w:top w:val="none" w:sz="0" w:space="0" w:color="auto"/>
                <w:left w:val="none" w:sz="0" w:space="0" w:color="auto"/>
                <w:bottom w:val="none" w:sz="0" w:space="0" w:color="auto"/>
                <w:right w:val="none" w:sz="0" w:space="0" w:color="auto"/>
              </w:divBdr>
            </w:div>
            <w:div w:id="87625285">
              <w:marLeft w:val="0"/>
              <w:marRight w:val="0"/>
              <w:marTop w:val="0"/>
              <w:marBottom w:val="240"/>
              <w:divBdr>
                <w:top w:val="none" w:sz="0" w:space="0" w:color="auto"/>
                <w:left w:val="none" w:sz="0" w:space="0" w:color="auto"/>
                <w:bottom w:val="none" w:sz="0" w:space="0" w:color="auto"/>
                <w:right w:val="none" w:sz="0" w:space="0" w:color="auto"/>
              </w:divBdr>
            </w:div>
            <w:div w:id="87625288">
              <w:marLeft w:val="0"/>
              <w:marRight w:val="0"/>
              <w:marTop w:val="0"/>
              <w:marBottom w:val="240"/>
              <w:divBdr>
                <w:top w:val="none" w:sz="0" w:space="0" w:color="auto"/>
                <w:left w:val="none" w:sz="0" w:space="0" w:color="auto"/>
                <w:bottom w:val="none" w:sz="0" w:space="0" w:color="auto"/>
                <w:right w:val="none" w:sz="0" w:space="0" w:color="auto"/>
              </w:divBdr>
            </w:div>
            <w:div w:id="87625289">
              <w:marLeft w:val="0"/>
              <w:marRight w:val="0"/>
              <w:marTop w:val="0"/>
              <w:marBottom w:val="240"/>
              <w:divBdr>
                <w:top w:val="none" w:sz="0" w:space="0" w:color="auto"/>
                <w:left w:val="none" w:sz="0" w:space="0" w:color="auto"/>
                <w:bottom w:val="none" w:sz="0" w:space="0" w:color="auto"/>
                <w:right w:val="none" w:sz="0" w:space="0" w:color="auto"/>
              </w:divBdr>
            </w:div>
            <w:div w:id="87625290">
              <w:marLeft w:val="0"/>
              <w:marRight w:val="0"/>
              <w:marTop w:val="0"/>
              <w:marBottom w:val="240"/>
              <w:divBdr>
                <w:top w:val="none" w:sz="0" w:space="0" w:color="auto"/>
                <w:left w:val="none" w:sz="0" w:space="0" w:color="auto"/>
                <w:bottom w:val="none" w:sz="0" w:space="0" w:color="auto"/>
                <w:right w:val="none" w:sz="0" w:space="0" w:color="auto"/>
              </w:divBdr>
            </w:div>
            <w:div w:id="87625292">
              <w:marLeft w:val="0"/>
              <w:marRight w:val="0"/>
              <w:marTop w:val="0"/>
              <w:marBottom w:val="240"/>
              <w:divBdr>
                <w:top w:val="none" w:sz="0" w:space="0" w:color="auto"/>
                <w:left w:val="none" w:sz="0" w:space="0" w:color="auto"/>
                <w:bottom w:val="none" w:sz="0" w:space="0" w:color="auto"/>
                <w:right w:val="none" w:sz="0" w:space="0" w:color="auto"/>
              </w:divBdr>
            </w:div>
            <w:div w:id="87625293">
              <w:marLeft w:val="0"/>
              <w:marRight w:val="0"/>
              <w:marTop w:val="0"/>
              <w:marBottom w:val="240"/>
              <w:divBdr>
                <w:top w:val="none" w:sz="0" w:space="0" w:color="auto"/>
                <w:left w:val="none" w:sz="0" w:space="0" w:color="auto"/>
                <w:bottom w:val="none" w:sz="0" w:space="0" w:color="auto"/>
                <w:right w:val="none" w:sz="0" w:space="0" w:color="auto"/>
              </w:divBdr>
            </w:div>
            <w:div w:id="87625295">
              <w:marLeft w:val="0"/>
              <w:marRight w:val="0"/>
              <w:marTop w:val="0"/>
              <w:marBottom w:val="240"/>
              <w:divBdr>
                <w:top w:val="none" w:sz="0" w:space="0" w:color="auto"/>
                <w:left w:val="none" w:sz="0" w:space="0" w:color="auto"/>
                <w:bottom w:val="none" w:sz="0" w:space="0" w:color="auto"/>
                <w:right w:val="none" w:sz="0" w:space="0" w:color="auto"/>
              </w:divBdr>
            </w:div>
            <w:div w:id="87625296">
              <w:marLeft w:val="0"/>
              <w:marRight w:val="0"/>
              <w:marTop w:val="0"/>
              <w:marBottom w:val="240"/>
              <w:divBdr>
                <w:top w:val="none" w:sz="0" w:space="0" w:color="auto"/>
                <w:left w:val="none" w:sz="0" w:space="0" w:color="auto"/>
                <w:bottom w:val="none" w:sz="0" w:space="0" w:color="auto"/>
                <w:right w:val="none" w:sz="0" w:space="0" w:color="auto"/>
              </w:divBdr>
            </w:div>
            <w:div w:id="87625297">
              <w:marLeft w:val="0"/>
              <w:marRight w:val="0"/>
              <w:marTop w:val="0"/>
              <w:marBottom w:val="240"/>
              <w:divBdr>
                <w:top w:val="none" w:sz="0" w:space="0" w:color="auto"/>
                <w:left w:val="none" w:sz="0" w:space="0" w:color="auto"/>
                <w:bottom w:val="none" w:sz="0" w:space="0" w:color="auto"/>
                <w:right w:val="none" w:sz="0" w:space="0" w:color="auto"/>
              </w:divBdr>
            </w:div>
            <w:div w:id="87625300">
              <w:marLeft w:val="0"/>
              <w:marRight w:val="0"/>
              <w:marTop w:val="0"/>
              <w:marBottom w:val="240"/>
              <w:divBdr>
                <w:top w:val="none" w:sz="0" w:space="0" w:color="auto"/>
                <w:left w:val="none" w:sz="0" w:space="0" w:color="auto"/>
                <w:bottom w:val="none" w:sz="0" w:space="0" w:color="auto"/>
                <w:right w:val="none" w:sz="0" w:space="0" w:color="auto"/>
              </w:divBdr>
            </w:div>
            <w:div w:id="87625301">
              <w:marLeft w:val="0"/>
              <w:marRight w:val="0"/>
              <w:marTop w:val="0"/>
              <w:marBottom w:val="240"/>
              <w:divBdr>
                <w:top w:val="none" w:sz="0" w:space="0" w:color="auto"/>
                <w:left w:val="none" w:sz="0" w:space="0" w:color="auto"/>
                <w:bottom w:val="none" w:sz="0" w:space="0" w:color="auto"/>
                <w:right w:val="none" w:sz="0" w:space="0" w:color="auto"/>
              </w:divBdr>
            </w:div>
            <w:div w:id="87625303">
              <w:marLeft w:val="0"/>
              <w:marRight w:val="0"/>
              <w:marTop w:val="0"/>
              <w:marBottom w:val="240"/>
              <w:divBdr>
                <w:top w:val="none" w:sz="0" w:space="0" w:color="auto"/>
                <w:left w:val="none" w:sz="0" w:space="0" w:color="auto"/>
                <w:bottom w:val="none" w:sz="0" w:space="0" w:color="auto"/>
                <w:right w:val="none" w:sz="0" w:space="0" w:color="auto"/>
              </w:divBdr>
            </w:div>
            <w:div w:id="87625305">
              <w:marLeft w:val="0"/>
              <w:marRight w:val="0"/>
              <w:marTop w:val="0"/>
              <w:marBottom w:val="240"/>
              <w:divBdr>
                <w:top w:val="none" w:sz="0" w:space="0" w:color="auto"/>
                <w:left w:val="none" w:sz="0" w:space="0" w:color="auto"/>
                <w:bottom w:val="none" w:sz="0" w:space="0" w:color="auto"/>
                <w:right w:val="none" w:sz="0" w:space="0" w:color="auto"/>
              </w:divBdr>
            </w:div>
            <w:div w:id="87625308">
              <w:marLeft w:val="0"/>
              <w:marRight w:val="0"/>
              <w:marTop w:val="0"/>
              <w:marBottom w:val="240"/>
              <w:divBdr>
                <w:top w:val="none" w:sz="0" w:space="0" w:color="auto"/>
                <w:left w:val="none" w:sz="0" w:space="0" w:color="auto"/>
                <w:bottom w:val="none" w:sz="0" w:space="0" w:color="auto"/>
                <w:right w:val="none" w:sz="0" w:space="0" w:color="auto"/>
              </w:divBdr>
            </w:div>
            <w:div w:id="87625310">
              <w:marLeft w:val="0"/>
              <w:marRight w:val="0"/>
              <w:marTop w:val="0"/>
              <w:marBottom w:val="0"/>
              <w:divBdr>
                <w:top w:val="none" w:sz="0" w:space="0" w:color="auto"/>
                <w:left w:val="none" w:sz="0" w:space="0" w:color="auto"/>
                <w:bottom w:val="none" w:sz="0" w:space="0" w:color="auto"/>
                <w:right w:val="none" w:sz="0" w:space="0" w:color="auto"/>
              </w:divBdr>
            </w:div>
            <w:div w:id="87625312">
              <w:marLeft w:val="0"/>
              <w:marRight w:val="0"/>
              <w:marTop w:val="0"/>
              <w:marBottom w:val="240"/>
              <w:divBdr>
                <w:top w:val="none" w:sz="0" w:space="0" w:color="auto"/>
                <w:left w:val="none" w:sz="0" w:space="0" w:color="auto"/>
                <w:bottom w:val="none" w:sz="0" w:space="0" w:color="auto"/>
                <w:right w:val="none" w:sz="0" w:space="0" w:color="auto"/>
              </w:divBdr>
            </w:div>
            <w:div w:id="87625313">
              <w:marLeft w:val="0"/>
              <w:marRight w:val="0"/>
              <w:marTop w:val="0"/>
              <w:marBottom w:val="240"/>
              <w:divBdr>
                <w:top w:val="none" w:sz="0" w:space="0" w:color="auto"/>
                <w:left w:val="none" w:sz="0" w:space="0" w:color="auto"/>
                <w:bottom w:val="none" w:sz="0" w:space="0" w:color="auto"/>
                <w:right w:val="none" w:sz="0" w:space="0" w:color="auto"/>
              </w:divBdr>
            </w:div>
            <w:div w:id="87625315">
              <w:marLeft w:val="0"/>
              <w:marRight w:val="0"/>
              <w:marTop w:val="0"/>
              <w:marBottom w:val="240"/>
              <w:divBdr>
                <w:top w:val="none" w:sz="0" w:space="0" w:color="auto"/>
                <w:left w:val="none" w:sz="0" w:space="0" w:color="auto"/>
                <w:bottom w:val="none" w:sz="0" w:space="0" w:color="auto"/>
                <w:right w:val="none" w:sz="0" w:space="0" w:color="auto"/>
              </w:divBdr>
            </w:div>
            <w:div w:id="87625318">
              <w:marLeft w:val="0"/>
              <w:marRight w:val="0"/>
              <w:marTop w:val="0"/>
              <w:marBottom w:val="0"/>
              <w:divBdr>
                <w:top w:val="none" w:sz="0" w:space="0" w:color="auto"/>
                <w:left w:val="none" w:sz="0" w:space="0" w:color="auto"/>
                <w:bottom w:val="none" w:sz="0" w:space="0" w:color="auto"/>
                <w:right w:val="none" w:sz="0" w:space="0" w:color="auto"/>
              </w:divBdr>
            </w:div>
            <w:div w:id="87625319">
              <w:marLeft w:val="0"/>
              <w:marRight w:val="0"/>
              <w:marTop w:val="0"/>
              <w:marBottom w:val="240"/>
              <w:divBdr>
                <w:top w:val="none" w:sz="0" w:space="0" w:color="auto"/>
                <w:left w:val="none" w:sz="0" w:space="0" w:color="auto"/>
                <w:bottom w:val="none" w:sz="0" w:space="0" w:color="auto"/>
                <w:right w:val="none" w:sz="0" w:space="0" w:color="auto"/>
              </w:divBdr>
            </w:div>
            <w:div w:id="8762532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7625267">
      <w:marLeft w:val="0"/>
      <w:marRight w:val="0"/>
      <w:marTop w:val="0"/>
      <w:marBottom w:val="0"/>
      <w:divBdr>
        <w:top w:val="none" w:sz="0" w:space="0" w:color="auto"/>
        <w:left w:val="none" w:sz="0" w:space="0" w:color="auto"/>
        <w:bottom w:val="none" w:sz="0" w:space="0" w:color="auto"/>
        <w:right w:val="none" w:sz="0" w:space="0" w:color="auto"/>
      </w:divBdr>
      <w:divsChild>
        <w:div w:id="87625327">
          <w:marLeft w:val="0"/>
          <w:marRight w:val="0"/>
          <w:marTop w:val="0"/>
          <w:marBottom w:val="0"/>
          <w:divBdr>
            <w:top w:val="none" w:sz="0" w:space="0" w:color="auto"/>
            <w:left w:val="none" w:sz="0" w:space="0" w:color="auto"/>
            <w:bottom w:val="none" w:sz="0" w:space="0" w:color="auto"/>
            <w:right w:val="none" w:sz="0" w:space="0" w:color="auto"/>
          </w:divBdr>
          <w:divsChild>
            <w:div w:id="87625257">
              <w:marLeft w:val="0"/>
              <w:marRight w:val="0"/>
              <w:marTop w:val="0"/>
              <w:marBottom w:val="240"/>
              <w:divBdr>
                <w:top w:val="none" w:sz="0" w:space="0" w:color="auto"/>
                <w:left w:val="none" w:sz="0" w:space="0" w:color="auto"/>
                <w:bottom w:val="none" w:sz="0" w:space="0" w:color="auto"/>
                <w:right w:val="none" w:sz="0" w:space="0" w:color="auto"/>
              </w:divBdr>
            </w:div>
            <w:div w:id="87625260">
              <w:marLeft w:val="0"/>
              <w:marRight w:val="0"/>
              <w:marTop w:val="0"/>
              <w:marBottom w:val="240"/>
              <w:divBdr>
                <w:top w:val="none" w:sz="0" w:space="0" w:color="auto"/>
                <w:left w:val="none" w:sz="0" w:space="0" w:color="auto"/>
                <w:bottom w:val="none" w:sz="0" w:space="0" w:color="auto"/>
                <w:right w:val="none" w:sz="0" w:space="0" w:color="auto"/>
              </w:divBdr>
            </w:div>
            <w:div w:id="87625262">
              <w:marLeft w:val="0"/>
              <w:marRight w:val="0"/>
              <w:marTop w:val="0"/>
              <w:marBottom w:val="240"/>
              <w:divBdr>
                <w:top w:val="none" w:sz="0" w:space="0" w:color="auto"/>
                <w:left w:val="none" w:sz="0" w:space="0" w:color="auto"/>
                <w:bottom w:val="none" w:sz="0" w:space="0" w:color="auto"/>
                <w:right w:val="none" w:sz="0" w:space="0" w:color="auto"/>
              </w:divBdr>
            </w:div>
            <w:div w:id="87625265">
              <w:marLeft w:val="0"/>
              <w:marRight w:val="0"/>
              <w:marTop w:val="0"/>
              <w:marBottom w:val="240"/>
              <w:divBdr>
                <w:top w:val="none" w:sz="0" w:space="0" w:color="auto"/>
                <w:left w:val="none" w:sz="0" w:space="0" w:color="auto"/>
                <w:bottom w:val="none" w:sz="0" w:space="0" w:color="auto"/>
                <w:right w:val="none" w:sz="0" w:space="0" w:color="auto"/>
              </w:divBdr>
            </w:div>
            <w:div w:id="87625266">
              <w:marLeft w:val="0"/>
              <w:marRight w:val="0"/>
              <w:marTop w:val="0"/>
              <w:marBottom w:val="240"/>
              <w:divBdr>
                <w:top w:val="none" w:sz="0" w:space="0" w:color="auto"/>
                <w:left w:val="none" w:sz="0" w:space="0" w:color="auto"/>
                <w:bottom w:val="none" w:sz="0" w:space="0" w:color="auto"/>
                <w:right w:val="none" w:sz="0" w:space="0" w:color="auto"/>
              </w:divBdr>
            </w:div>
            <w:div w:id="87625270">
              <w:marLeft w:val="0"/>
              <w:marRight w:val="0"/>
              <w:marTop w:val="0"/>
              <w:marBottom w:val="240"/>
              <w:divBdr>
                <w:top w:val="none" w:sz="0" w:space="0" w:color="auto"/>
                <w:left w:val="none" w:sz="0" w:space="0" w:color="auto"/>
                <w:bottom w:val="none" w:sz="0" w:space="0" w:color="auto"/>
                <w:right w:val="none" w:sz="0" w:space="0" w:color="auto"/>
              </w:divBdr>
            </w:div>
            <w:div w:id="87625274">
              <w:marLeft w:val="0"/>
              <w:marRight w:val="0"/>
              <w:marTop w:val="0"/>
              <w:marBottom w:val="240"/>
              <w:divBdr>
                <w:top w:val="none" w:sz="0" w:space="0" w:color="auto"/>
                <w:left w:val="none" w:sz="0" w:space="0" w:color="auto"/>
                <w:bottom w:val="none" w:sz="0" w:space="0" w:color="auto"/>
                <w:right w:val="none" w:sz="0" w:space="0" w:color="auto"/>
              </w:divBdr>
            </w:div>
            <w:div w:id="87625277">
              <w:marLeft w:val="0"/>
              <w:marRight w:val="0"/>
              <w:marTop w:val="0"/>
              <w:marBottom w:val="240"/>
              <w:divBdr>
                <w:top w:val="none" w:sz="0" w:space="0" w:color="auto"/>
                <w:left w:val="none" w:sz="0" w:space="0" w:color="auto"/>
                <w:bottom w:val="none" w:sz="0" w:space="0" w:color="auto"/>
                <w:right w:val="none" w:sz="0" w:space="0" w:color="auto"/>
              </w:divBdr>
            </w:div>
            <w:div w:id="87625279">
              <w:marLeft w:val="0"/>
              <w:marRight w:val="0"/>
              <w:marTop w:val="0"/>
              <w:marBottom w:val="240"/>
              <w:divBdr>
                <w:top w:val="none" w:sz="0" w:space="0" w:color="auto"/>
                <w:left w:val="none" w:sz="0" w:space="0" w:color="auto"/>
                <w:bottom w:val="none" w:sz="0" w:space="0" w:color="auto"/>
                <w:right w:val="none" w:sz="0" w:space="0" w:color="auto"/>
              </w:divBdr>
            </w:div>
            <w:div w:id="87625280">
              <w:marLeft w:val="0"/>
              <w:marRight w:val="0"/>
              <w:marTop w:val="0"/>
              <w:marBottom w:val="240"/>
              <w:divBdr>
                <w:top w:val="none" w:sz="0" w:space="0" w:color="auto"/>
                <w:left w:val="none" w:sz="0" w:space="0" w:color="auto"/>
                <w:bottom w:val="none" w:sz="0" w:space="0" w:color="auto"/>
                <w:right w:val="none" w:sz="0" w:space="0" w:color="auto"/>
              </w:divBdr>
            </w:div>
            <w:div w:id="87625282">
              <w:marLeft w:val="0"/>
              <w:marRight w:val="0"/>
              <w:marTop w:val="0"/>
              <w:marBottom w:val="240"/>
              <w:divBdr>
                <w:top w:val="none" w:sz="0" w:space="0" w:color="auto"/>
                <w:left w:val="none" w:sz="0" w:space="0" w:color="auto"/>
                <w:bottom w:val="none" w:sz="0" w:space="0" w:color="auto"/>
                <w:right w:val="none" w:sz="0" w:space="0" w:color="auto"/>
              </w:divBdr>
            </w:div>
            <w:div w:id="87625284">
              <w:marLeft w:val="0"/>
              <w:marRight w:val="0"/>
              <w:marTop w:val="0"/>
              <w:marBottom w:val="240"/>
              <w:divBdr>
                <w:top w:val="none" w:sz="0" w:space="0" w:color="auto"/>
                <w:left w:val="none" w:sz="0" w:space="0" w:color="auto"/>
                <w:bottom w:val="none" w:sz="0" w:space="0" w:color="auto"/>
                <w:right w:val="none" w:sz="0" w:space="0" w:color="auto"/>
              </w:divBdr>
            </w:div>
            <w:div w:id="87625286">
              <w:marLeft w:val="0"/>
              <w:marRight w:val="0"/>
              <w:marTop w:val="0"/>
              <w:marBottom w:val="240"/>
              <w:divBdr>
                <w:top w:val="none" w:sz="0" w:space="0" w:color="auto"/>
                <w:left w:val="none" w:sz="0" w:space="0" w:color="auto"/>
                <w:bottom w:val="none" w:sz="0" w:space="0" w:color="auto"/>
                <w:right w:val="none" w:sz="0" w:space="0" w:color="auto"/>
              </w:divBdr>
            </w:div>
            <w:div w:id="87625287">
              <w:marLeft w:val="0"/>
              <w:marRight w:val="0"/>
              <w:marTop w:val="0"/>
              <w:marBottom w:val="240"/>
              <w:divBdr>
                <w:top w:val="none" w:sz="0" w:space="0" w:color="auto"/>
                <w:left w:val="none" w:sz="0" w:space="0" w:color="auto"/>
                <w:bottom w:val="none" w:sz="0" w:space="0" w:color="auto"/>
                <w:right w:val="none" w:sz="0" w:space="0" w:color="auto"/>
              </w:divBdr>
            </w:div>
            <w:div w:id="87625291">
              <w:marLeft w:val="0"/>
              <w:marRight w:val="0"/>
              <w:marTop w:val="0"/>
              <w:marBottom w:val="240"/>
              <w:divBdr>
                <w:top w:val="none" w:sz="0" w:space="0" w:color="auto"/>
                <w:left w:val="none" w:sz="0" w:space="0" w:color="auto"/>
                <w:bottom w:val="none" w:sz="0" w:space="0" w:color="auto"/>
                <w:right w:val="none" w:sz="0" w:space="0" w:color="auto"/>
              </w:divBdr>
            </w:div>
            <w:div w:id="87625294">
              <w:marLeft w:val="0"/>
              <w:marRight w:val="0"/>
              <w:marTop w:val="0"/>
              <w:marBottom w:val="240"/>
              <w:divBdr>
                <w:top w:val="none" w:sz="0" w:space="0" w:color="auto"/>
                <w:left w:val="none" w:sz="0" w:space="0" w:color="auto"/>
                <w:bottom w:val="none" w:sz="0" w:space="0" w:color="auto"/>
                <w:right w:val="none" w:sz="0" w:space="0" w:color="auto"/>
              </w:divBdr>
            </w:div>
            <w:div w:id="87625298">
              <w:marLeft w:val="0"/>
              <w:marRight w:val="0"/>
              <w:marTop w:val="0"/>
              <w:marBottom w:val="0"/>
              <w:divBdr>
                <w:top w:val="none" w:sz="0" w:space="0" w:color="auto"/>
                <w:left w:val="none" w:sz="0" w:space="0" w:color="auto"/>
                <w:bottom w:val="none" w:sz="0" w:space="0" w:color="auto"/>
                <w:right w:val="none" w:sz="0" w:space="0" w:color="auto"/>
              </w:divBdr>
            </w:div>
            <w:div w:id="87625299">
              <w:marLeft w:val="0"/>
              <w:marRight w:val="0"/>
              <w:marTop w:val="0"/>
              <w:marBottom w:val="240"/>
              <w:divBdr>
                <w:top w:val="none" w:sz="0" w:space="0" w:color="auto"/>
                <w:left w:val="none" w:sz="0" w:space="0" w:color="auto"/>
                <w:bottom w:val="none" w:sz="0" w:space="0" w:color="auto"/>
                <w:right w:val="none" w:sz="0" w:space="0" w:color="auto"/>
              </w:divBdr>
            </w:div>
            <w:div w:id="87625302">
              <w:marLeft w:val="0"/>
              <w:marRight w:val="0"/>
              <w:marTop w:val="0"/>
              <w:marBottom w:val="240"/>
              <w:divBdr>
                <w:top w:val="none" w:sz="0" w:space="0" w:color="auto"/>
                <w:left w:val="none" w:sz="0" w:space="0" w:color="auto"/>
                <w:bottom w:val="none" w:sz="0" w:space="0" w:color="auto"/>
                <w:right w:val="none" w:sz="0" w:space="0" w:color="auto"/>
              </w:divBdr>
            </w:div>
            <w:div w:id="87625304">
              <w:marLeft w:val="0"/>
              <w:marRight w:val="0"/>
              <w:marTop w:val="0"/>
              <w:marBottom w:val="240"/>
              <w:divBdr>
                <w:top w:val="none" w:sz="0" w:space="0" w:color="auto"/>
                <w:left w:val="none" w:sz="0" w:space="0" w:color="auto"/>
                <w:bottom w:val="none" w:sz="0" w:space="0" w:color="auto"/>
                <w:right w:val="none" w:sz="0" w:space="0" w:color="auto"/>
              </w:divBdr>
            </w:div>
            <w:div w:id="87625306">
              <w:marLeft w:val="0"/>
              <w:marRight w:val="0"/>
              <w:marTop w:val="0"/>
              <w:marBottom w:val="240"/>
              <w:divBdr>
                <w:top w:val="none" w:sz="0" w:space="0" w:color="auto"/>
                <w:left w:val="none" w:sz="0" w:space="0" w:color="auto"/>
                <w:bottom w:val="none" w:sz="0" w:space="0" w:color="auto"/>
                <w:right w:val="none" w:sz="0" w:space="0" w:color="auto"/>
              </w:divBdr>
            </w:div>
            <w:div w:id="87625307">
              <w:marLeft w:val="0"/>
              <w:marRight w:val="0"/>
              <w:marTop w:val="0"/>
              <w:marBottom w:val="240"/>
              <w:divBdr>
                <w:top w:val="none" w:sz="0" w:space="0" w:color="auto"/>
                <w:left w:val="none" w:sz="0" w:space="0" w:color="auto"/>
                <w:bottom w:val="none" w:sz="0" w:space="0" w:color="auto"/>
                <w:right w:val="none" w:sz="0" w:space="0" w:color="auto"/>
              </w:divBdr>
            </w:div>
            <w:div w:id="87625309">
              <w:marLeft w:val="0"/>
              <w:marRight w:val="0"/>
              <w:marTop w:val="0"/>
              <w:marBottom w:val="240"/>
              <w:divBdr>
                <w:top w:val="none" w:sz="0" w:space="0" w:color="auto"/>
                <w:left w:val="none" w:sz="0" w:space="0" w:color="auto"/>
                <w:bottom w:val="none" w:sz="0" w:space="0" w:color="auto"/>
                <w:right w:val="none" w:sz="0" w:space="0" w:color="auto"/>
              </w:divBdr>
            </w:div>
            <w:div w:id="87625311">
              <w:marLeft w:val="0"/>
              <w:marRight w:val="0"/>
              <w:marTop w:val="0"/>
              <w:marBottom w:val="0"/>
              <w:divBdr>
                <w:top w:val="none" w:sz="0" w:space="0" w:color="auto"/>
                <w:left w:val="none" w:sz="0" w:space="0" w:color="auto"/>
                <w:bottom w:val="none" w:sz="0" w:space="0" w:color="auto"/>
                <w:right w:val="none" w:sz="0" w:space="0" w:color="auto"/>
              </w:divBdr>
            </w:div>
            <w:div w:id="87625314">
              <w:marLeft w:val="0"/>
              <w:marRight w:val="0"/>
              <w:marTop w:val="0"/>
              <w:marBottom w:val="240"/>
              <w:divBdr>
                <w:top w:val="none" w:sz="0" w:space="0" w:color="auto"/>
                <w:left w:val="none" w:sz="0" w:space="0" w:color="auto"/>
                <w:bottom w:val="none" w:sz="0" w:space="0" w:color="auto"/>
                <w:right w:val="none" w:sz="0" w:space="0" w:color="auto"/>
              </w:divBdr>
            </w:div>
            <w:div w:id="87625316">
              <w:marLeft w:val="0"/>
              <w:marRight w:val="0"/>
              <w:marTop w:val="0"/>
              <w:marBottom w:val="240"/>
              <w:divBdr>
                <w:top w:val="none" w:sz="0" w:space="0" w:color="auto"/>
                <w:left w:val="none" w:sz="0" w:space="0" w:color="auto"/>
                <w:bottom w:val="none" w:sz="0" w:space="0" w:color="auto"/>
                <w:right w:val="none" w:sz="0" w:space="0" w:color="auto"/>
              </w:divBdr>
            </w:div>
            <w:div w:id="87625317">
              <w:marLeft w:val="0"/>
              <w:marRight w:val="0"/>
              <w:marTop w:val="0"/>
              <w:marBottom w:val="240"/>
              <w:divBdr>
                <w:top w:val="none" w:sz="0" w:space="0" w:color="auto"/>
                <w:left w:val="none" w:sz="0" w:space="0" w:color="auto"/>
                <w:bottom w:val="none" w:sz="0" w:space="0" w:color="auto"/>
                <w:right w:val="none" w:sz="0" w:space="0" w:color="auto"/>
              </w:divBdr>
            </w:div>
            <w:div w:id="87625320">
              <w:marLeft w:val="0"/>
              <w:marRight w:val="0"/>
              <w:marTop w:val="0"/>
              <w:marBottom w:val="0"/>
              <w:divBdr>
                <w:top w:val="none" w:sz="0" w:space="0" w:color="auto"/>
                <w:left w:val="none" w:sz="0" w:space="0" w:color="auto"/>
                <w:bottom w:val="none" w:sz="0" w:space="0" w:color="auto"/>
                <w:right w:val="none" w:sz="0" w:space="0" w:color="auto"/>
              </w:divBdr>
            </w:div>
            <w:div w:id="87625321">
              <w:marLeft w:val="0"/>
              <w:marRight w:val="0"/>
              <w:marTop w:val="0"/>
              <w:marBottom w:val="240"/>
              <w:divBdr>
                <w:top w:val="none" w:sz="0" w:space="0" w:color="auto"/>
                <w:left w:val="none" w:sz="0" w:space="0" w:color="auto"/>
                <w:bottom w:val="none" w:sz="0" w:space="0" w:color="auto"/>
                <w:right w:val="none" w:sz="0" w:space="0" w:color="auto"/>
              </w:divBdr>
            </w:div>
            <w:div w:id="87625322">
              <w:marLeft w:val="0"/>
              <w:marRight w:val="0"/>
              <w:marTop w:val="0"/>
              <w:marBottom w:val="240"/>
              <w:divBdr>
                <w:top w:val="none" w:sz="0" w:space="0" w:color="auto"/>
                <w:left w:val="none" w:sz="0" w:space="0" w:color="auto"/>
                <w:bottom w:val="none" w:sz="0" w:space="0" w:color="auto"/>
                <w:right w:val="none" w:sz="0" w:space="0" w:color="auto"/>
              </w:divBdr>
            </w:div>
            <w:div w:id="87625323">
              <w:marLeft w:val="0"/>
              <w:marRight w:val="0"/>
              <w:marTop w:val="0"/>
              <w:marBottom w:val="240"/>
              <w:divBdr>
                <w:top w:val="none" w:sz="0" w:space="0" w:color="auto"/>
                <w:left w:val="none" w:sz="0" w:space="0" w:color="auto"/>
                <w:bottom w:val="none" w:sz="0" w:space="0" w:color="auto"/>
                <w:right w:val="none" w:sz="0" w:space="0" w:color="auto"/>
              </w:divBdr>
            </w:div>
            <w:div w:id="87625324">
              <w:marLeft w:val="0"/>
              <w:marRight w:val="0"/>
              <w:marTop w:val="0"/>
              <w:marBottom w:val="240"/>
              <w:divBdr>
                <w:top w:val="none" w:sz="0" w:space="0" w:color="auto"/>
                <w:left w:val="none" w:sz="0" w:space="0" w:color="auto"/>
                <w:bottom w:val="none" w:sz="0" w:space="0" w:color="auto"/>
                <w:right w:val="none" w:sz="0" w:space="0" w:color="auto"/>
              </w:divBdr>
            </w:div>
            <w:div w:id="87625325">
              <w:marLeft w:val="0"/>
              <w:marRight w:val="0"/>
              <w:marTop w:val="0"/>
              <w:marBottom w:val="240"/>
              <w:divBdr>
                <w:top w:val="none" w:sz="0" w:space="0" w:color="auto"/>
                <w:left w:val="none" w:sz="0" w:space="0" w:color="auto"/>
                <w:bottom w:val="none" w:sz="0" w:space="0" w:color="auto"/>
                <w:right w:val="none" w:sz="0" w:space="0" w:color="auto"/>
              </w:divBdr>
            </w:div>
            <w:div w:id="8762532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1075</Words>
  <Characters>5913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2017-05-01T09:09:00Z</dcterms:created>
  <dcterms:modified xsi:type="dcterms:W3CDTF">2017-05-01T09:12:00Z</dcterms:modified>
</cp:coreProperties>
</file>