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B10" w:rsidRPr="007C081A" w:rsidRDefault="001D6B10"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Antigua Ciudad de Petra</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1D6B10" w:rsidRPr="00707497" w:rsidRDefault="001D6B10" w:rsidP="00AB61CE">
      <w:pPr>
        <w:spacing w:after="0"/>
        <w:jc w:val="center"/>
      </w:pPr>
      <w:r>
        <w:t>En Petra, Jordania, 14 al 16 de Febrero de 2017</w:t>
      </w:r>
    </w:p>
    <w:p w:rsidR="001D6B10" w:rsidRPr="00E84B5E" w:rsidRDefault="001D6B10"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1D6B10" w:rsidRDefault="001D6B10" w:rsidP="00E84B5E">
      <w:pPr>
        <w:pStyle w:val="NoSpacing"/>
        <w:rPr>
          <w:rFonts w:ascii="Arial" w:hAnsi="Arial" w:cs="Arial"/>
          <w:sz w:val="20"/>
          <w:szCs w:val="20"/>
          <w:lang w:val="es-ES"/>
        </w:rPr>
      </w:pPr>
    </w:p>
    <w:p w:rsidR="001D6B10" w:rsidRDefault="001D6B10" w:rsidP="00E84B5E">
      <w:pPr>
        <w:pStyle w:val="NoSpacing"/>
        <w:rPr>
          <w:rFonts w:ascii="Arial" w:hAnsi="Arial" w:cs="Arial"/>
          <w:sz w:val="20"/>
          <w:szCs w:val="20"/>
          <w:lang w:val="es-ES"/>
        </w:rPr>
      </w:pPr>
    </w:p>
    <w:p w:rsidR="001D6B10" w:rsidRDefault="001D6B10" w:rsidP="00E84B5E">
      <w:pPr>
        <w:pStyle w:val="NoSpacing"/>
        <w:rPr>
          <w:rFonts w:ascii="Arial" w:hAnsi="Arial" w:cs="Arial"/>
          <w:sz w:val="20"/>
          <w:szCs w:val="20"/>
          <w:lang w:val="es-ES"/>
        </w:rPr>
      </w:pPr>
    </w:p>
    <w:p w:rsidR="001D6B10" w:rsidRPr="003643AA" w:rsidRDefault="001D6B10"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1D6B10" w:rsidRPr="00C04462" w:rsidRDefault="001D6B10" w:rsidP="00C04462">
      <w:pPr>
        <w:spacing w:after="240"/>
        <w:jc w:val="both"/>
        <w:rPr>
          <w:rFonts w:ascii="Arial" w:hAnsi="Arial" w:cs="Arial"/>
          <w:sz w:val="20"/>
          <w:szCs w:val="20"/>
        </w:rPr>
      </w:pPr>
      <w:r w:rsidRPr="00C04462">
        <w:rPr>
          <w:rFonts w:ascii="Arial" w:hAnsi="Arial" w:cs="Arial"/>
          <w:sz w:val="20"/>
          <w:szCs w:val="20"/>
        </w:rPr>
        <w:t xml:space="preserve">Otra vez estamos afuera, en el país de Jordania, en las ruinas de la antigua ciudad de Petra. Es muy histórica, y algunos de ustedes lo están sintiendo de maneras muy raras, no de las maneras de que hablamos normalmente. </w:t>
      </w:r>
    </w:p>
    <w:p w:rsidR="001D6B10" w:rsidRPr="00C04462" w:rsidRDefault="001D6B10" w:rsidP="00C04462">
      <w:pPr>
        <w:spacing w:after="240"/>
        <w:jc w:val="both"/>
        <w:rPr>
          <w:rFonts w:ascii="Arial" w:hAnsi="Arial" w:cs="Arial"/>
          <w:sz w:val="20"/>
          <w:szCs w:val="20"/>
        </w:rPr>
      </w:pPr>
      <w:r w:rsidRPr="00C04462">
        <w:rPr>
          <w:rFonts w:ascii="Arial" w:hAnsi="Arial" w:cs="Arial"/>
          <w:sz w:val="20"/>
          <w:szCs w:val="20"/>
        </w:rPr>
        <w:t>Otra vez, ¿es posible que la historia tenga vida?  Y cuando hablan de los que estuvieron aquí, que construyeron esto, que lo utilizaron a lo largo de las edades, ¿Será posible que haya algún tipo de vida que permanezca, debido a su consciencia? Algunos de ustedes están sintiendo esto. Pero no es exactamente de eso que queremos hablar.</w:t>
      </w:r>
    </w:p>
    <w:p w:rsidR="001D6B10" w:rsidRPr="00C04462" w:rsidRDefault="001D6B10" w:rsidP="00C04462">
      <w:pPr>
        <w:spacing w:after="240"/>
        <w:jc w:val="both"/>
        <w:rPr>
          <w:rFonts w:ascii="Arial" w:hAnsi="Arial" w:cs="Arial"/>
          <w:sz w:val="20"/>
          <w:szCs w:val="20"/>
        </w:rPr>
      </w:pPr>
      <w:r w:rsidRPr="00C04462">
        <w:rPr>
          <w:rFonts w:ascii="Arial" w:hAnsi="Arial" w:cs="Arial"/>
          <w:sz w:val="20"/>
          <w:szCs w:val="20"/>
        </w:rPr>
        <w:t>Queremos hablar de historia. Queremos hablar de la historia de ustedes y de lo que está teniendo lugar ahora mismo. Con objeto de que yo pueda establecer el ámbito para esta conversación,  nuevamente los llevo a un lugar muy lejano pero muy significativo en la historia. El calendario maya habla de todas estas cosas, mucho más que lo que ustedes creen.</w:t>
      </w:r>
    </w:p>
    <w:p w:rsidR="001D6B10" w:rsidRPr="00C04462" w:rsidRDefault="001D6B10" w:rsidP="00C04462">
      <w:pPr>
        <w:spacing w:after="240"/>
        <w:jc w:val="both"/>
        <w:rPr>
          <w:rFonts w:ascii="Arial" w:hAnsi="Arial" w:cs="Arial"/>
          <w:sz w:val="20"/>
          <w:szCs w:val="20"/>
        </w:rPr>
      </w:pPr>
      <w:r w:rsidRPr="00C04462">
        <w:rPr>
          <w:rFonts w:ascii="Arial" w:hAnsi="Arial" w:cs="Arial"/>
          <w:sz w:val="20"/>
          <w:szCs w:val="20"/>
        </w:rPr>
        <w:t>Queridos, este calendario maya fue compartido por tres culturas: los mayas, los toltecas, y los aztecas, y todos compartían la misma profecía, con el mismo calendario. En sus templos había información expandida al respecto; en los muros de sus pirámides, tan lejanas.</w:t>
      </w:r>
    </w:p>
    <w:p w:rsidR="001D6B10" w:rsidRPr="00C04462" w:rsidRDefault="001D6B10" w:rsidP="00C04462">
      <w:pPr>
        <w:spacing w:after="240"/>
        <w:ind w:right="49"/>
        <w:jc w:val="both"/>
        <w:rPr>
          <w:rFonts w:ascii="Arial" w:hAnsi="Arial" w:cs="Arial"/>
          <w:sz w:val="20"/>
          <w:szCs w:val="20"/>
        </w:rPr>
      </w:pPr>
      <w:r w:rsidRPr="00C04462">
        <w:rPr>
          <w:rFonts w:ascii="Arial" w:hAnsi="Arial" w:cs="Arial"/>
          <w:sz w:val="20"/>
          <w:szCs w:val="20"/>
        </w:rPr>
        <w:t>Su calendario era muy largo; de hecho hoy los científicos llaman a ese calendario y su duración         "la Cuenta Larga", y esta Cuenta Larga era de aproximadamente 5.125 años; algunos dicen 5.128 (</w:t>
      </w:r>
      <w:r w:rsidRPr="00C04462">
        <w:rPr>
          <w:rFonts w:ascii="Arial" w:hAnsi="Arial" w:cs="Arial"/>
          <w:i/>
          <w:sz w:val="20"/>
          <w:szCs w:val="20"/>
        </w:rPr>
        <w:t>se ríe</w:t>
      </w:r>
      <w:r w:rsidRPr="00C04462">
        <w:rPr>
          <w:rFonts w:ascii="Arial" w:hAnsi="Arial" w:cs="Arial"/>
          <w:sz w:val="20"/>
          <w:szCs w:val="20"/>
        </w:rPr>
        <w:t>).  Queridos, esto es esta cultura y esta civilización y el marco de tiempo de todo lo que han estudiado en este viaje.  La Cuenta Larga, entonces, representa la historia actual que ustedes conocen; no la historia previa a la historia. Ya hablamos de eso antes. Y lo que han dicho los mayas es que al final de la Cuenta Larga, que es el centro de la precesión de los equinoccios, algo iba a pasar. Y ese algo dependía de la consciencia de los humanos en esa época.</w:t>
      </w:r>
    </w:p>
    <w:p w:rsidR="001D6B10" w:rsidRPr="00C04462" w:rsidRDefault="001D6B10" w:rsidP="00C04462">
      <w:pPr>
        <w:spacing w:after="240"/>
        <w:ind w:right="49"/>
        <w:jc w:val="both"/>
        <w:rPr>
          <w:rFonts w:ascii="Arial" w:hAnsi="Arial" w:cs="Arial"/>
          <w:sz w:val="20"/>
          <w:szCs w:val="20"/>
        </w:rPr>
      </w:pPr>
      <w:r w:rsidRPr="00C04462">
        <w:rPr>
          <w:rFonts w:ascii="Arial" w:hAnsi="Arial" w:cs="Arial"/>
          <w:sz w:val="20"/>
          <w:szCs w:val="20"/>
        </w:rPr>
        <w:t>Ahora bien: los mayas no eran los únicos con esta profecía; la encontrarán en los antiguos de todo el planeta, que observaron el cielo y lo calcularon. Otra vez: ellos sabían sobre el bamboleo de la Tierra. Estas noticias ya se las he dado antes.  Pero esta vez quiero hablar de lo que dijeron. Si ustedes pasaban este marcador del 21 de diciembre de 2012 en todo el planeta comenzarían una energía nueva.</w:t>
      </w:r>
    </w:p>
    <w:p w:rsidR="001D6B10" w:rsidRPr="00C04462" w:rsidRDefault="001D6B10" w:rsidP="00C04462">
      <w:pPr>
        <w:spacing w:after="240"/>
        <w:ind w:right="49"/>
        <w:jc w:val="both"/>
        <w:rPr>
          <w:rFonts w:ascii="Arial" w:hAnsi="Arial" w:cs="Arial"/>
          <w:sz w:val="20"/>
          <w:szCs w:val="20"/>
        </w:rPr>
      </w:pPr>
      <w:r w:rsidRPr="00C04462">
        <w:rPr>
          <w:rFonts w:ascii="Arial" w:hAnsi="Arial" w:cs="Arial"/>
          <w:sz w:val="20"/>
          <w:szCs w:val="20"/>
        </w:rPr>
        <w:t xml:space="preserve">La profecía se refiere a las civilizaciones que no lo lograron; se autodestruyeron.  Parece que después de un cierto período aproximado de tiempo, las civilizaciones mueren. No lo logran. Se vuelven contra sí mismas, en general por medio de guerras, baja energía, y comienza una nueva. </w:t>
      </w:r>
    </w:p>
    <w:p w:rsidR="001D6B10" w:rsidRPr="00C04462" w:rsidRDefault="001D6B10" w:rsidP="00C04462">
      <w:pPr>
        <w:spacing w:after="240"/>
        <w:ind w:right="49"/>
        <w:jc w:val="both"/>
        <w:rPr>
          <w:rFonts w:ascii="Arial" w:hAnsi="Arial" w:cs="Arial"/>
          <w:sz w:val="20"/>
          <w:szCs w:val="20"/>
        </w:rPr>
      </w:pPr>
      <w:r w:rsidRPr="00C04462">
        <w:rPr>
          <w:rFonts w:ascii="Arial" w:hAnsi="Arial" w:cs="Arial"/>
          <w:sz w:val="20"/>
          <w:szCs w:val="20"/>
        </w:rPr>
        <w:t>Ustedes se encaminaban hacia eso, como les he contado numerosas veces, incluso como lo dicen las profecías en sus escrituras. Y sin embargo lo lograron; atravesaron esa época en que ya les tocaba una guerra, y ahora la Tierra empieza a tener una nueva energía, y de esta nueva energía quiero hablar otra vez más para quienes están sentados frente a mí.  Los que escuchen más tarde: esto no es para ustedes.  Es en general para los que están probando la historia de aquí, porque la historia tiene un complemento que está vivo. Los que más sienten esto no necesariamente son los que participan en este viaje; son los que la estudian. Cobra vida para ellos de cierto modo, cuanto más la conocen.</w:t>
      </w:r>
    </w:p>
    <w:p w:rsidR="001D6B10" w:rsidRPr="00C04462" w:rsidRDefault="001D6B10" w:rsidP="00C04462">
      <w:pPr>
        <w:spacing w:after="240"/>
        <w:ind w:right="49"/>
        <w:jc w:val="both"/>
        <w:rPr>
          <w:rFonts w:ascii="Arial" w:hAnsi="Arial" w:cs="Arial"/>
          <w:sz w:val="20"/>
          <w:szCs w:val="20"/>
        </w:rPr>
      </w:pPr>
      <w:r w:rsidRPr="00C04462">
        <w:rPr>
          <w:rFonts w:ascii="Arial" w:hAnsi="Arial" w:cs="Arial"/>
          <w:sz w:val="20"/>
          <w:szCs w:val="20"/>
        </w:rPr>
        <w:t xml:space="preserve">La consciencia tiene una manera de permanecer en el polvo de la tierra, en eso que hemos llamado la rejilla cristalina. Lo que ella hace es desencadenar aquellas cosas dentro de ciertas almas antiguas. Y de eso quiero hablar. </w:t>
      </w:r>
    </w:p>
    <w:p w:rsidR="001D6B10" w:rsidRPr="00C04462" w:rsidRDefault="001D6B10" w:rsidP="00C04462">
      <w:pPr>
        <w:spacing w:after="240"/>
        <w:ind w:right="49"/>
        <w:jc w:val="both"/>
        <w:rPr>
          <w:rFonts w:ascii="Arial" w:hAnsi="Arial" w:cs="Arial"/>
          <w:sz w:val="20"/>
          <w:szCs w:val="20"/>
        </w:rPr>
      </w:pPr>
      <w:r w:rsidRPr="00C04462">
        <w:rPr>
          <w:rFonts w:ascii="Arial" w:hAnsi="Arial" w:cs="Arial"/>
          <w:sz w:val="20"/>
          <w:szCs w:val="20"/>
        </w:rPr>
        <w:t>¿Cuáles son los atributos, después del 2012, en una raza humana en evolución? Es algo que hemos discutido muchas veces. Lo llamamos "no más sentarse en la cerca a mirar". En otras palabras, aquellas cosas que no tienen integridad, y que siempre funcionaron antes, empezarán a mostrarse. Y llegará un tiempo, alma antigua, en que ya no puedas sentarte en esa cerca con un pie de cada lado. No puedes tener un pie de un lado, que dice una cosa, y el otro pie del otro lado, que dice otra cosa. No puedes ser espiritual un día de la semana, y el resto de la semana estar fuera de la espiritualidad. No puedes tener dos costados y estar desequilibrado.</w:t>
      </w:r>
    </w:p>
    <w:p w:rsidR="001D6B10" w:rsidRPr="00C04462" w:rsidRDefault="001D6B10" w:rsidP="00C04462">
      <w:pPr>
        <w:spacing w:after="240"/>
        <w:ind w:right="49"/>
        <w:jc w:val="both"/>
        <w:rPr>
          <w:rFonts w:ascii="Arial" w:hAnsi="Arial" w:cs="Arial"/>
          <w:sz w:val="20"/>
          <w:szCs w:val="20"/>
        </w:rPr>
      </w:pPr>
      <w:r w:rsidRPr="00C04462">
        <w:rPr>
          <w:rFonts w:ascii="Arial" w:hAnsi="Arial" w:cs="Arial"/>
          <w:sz w:val="20"/>
          <w:szCs w:val="20"/>
        </w:rPr>
        <w:t xml:space="preserve">Por lo tanto, hay algunas cosas que empiezas a sentir en este mismo viaje. Muchos de ustedes han hablado de lo que han empezado a sentir. A veces es cuando están despiertos,  otras cuando duermen.  Algunos se han descompuesto durante una hora o dos, y luego parecen regresar a una salud plena. Algunos atraviesan la oscura noche del alma durante un día o dos, y no tienen idea de lo que sucede. Pueden culpar al agua, o a la contaminación, o al polvo.  Pero queridos, esta es la reacción del alma antigua ante la historia que está aquí. Empiezan a resonar con su propio registro akáshico. Es posible que estén viviendo esto, realmente no importa; lo que importa es lo que está pasando ahora por esta causa. Esto empieza a explicar por qué algunos de ustedes han tenido algunos inconvenientes. Hay algunos que no están hoy en el recorrido porque no se sienten bien, y esto se debe a las razones de las que he hablado, y los mayas tenían razón. </w:t>
      </w:r>
    </w:p>
    <w:p w:rsidR="001D6B10" w:rsidRPr="00C04462" w:rsidRDefault="001D6B10" w:rsidP="00C04462">
      <w:pPr>
        <w:spacing w:after="240"/>
        <w:ind w:right="49"/>
        <w:jc w:val="both"/>
        <w:rPr>
          <w:rFonts w:ascii="Arial" w:hAnsi="Arial" w:cs="Arial"/>
          <w:sz w:val="20"/>
          <w:szCs w:val="20"/>
        </w:rPr>
      </w:pPr>
      <w:r w:rsidRPr="00C04462">
        <w:rPr>
          <w:rFonts w:ascii="Arial" w:hAnsi="Arial" w:cs="Arial"/>
          <w:sz w:val="20"/>
          <w:szCs w:val="20"/>
        </w:rPr>
        <w:t>Están en una energía que es tan diferente de cualquiera de las energías del pasado, que literalmente algunos de ustedes están pasando por lo que yo llamo un "reinicio". Tienen que ir a cero con objeto de salir de ello y ver qué es correcto en su vida y qué no lo es. Es casi como si llegara la hora de desempacar todo lo que han empacado y guardado en el armario durante años, examinarlo y descartar todas las cosas que ya no les convienen. Si no es hoy, será más tarde, especialmente para aquellos que se consideran almas antiguas, que han estado en el planeta durante muchas vidas, muchas encarnaciones.  Recuerden esto: la idea de vivir otra vez es parte de la historia. De hecho cuanto más retroceden, más encontrarán la creencia en la reencarnación. La idea de que un alma ingrese por unos pocos años, solo una vez, y se vaya, es risible.</w:t>
      </w:r>
    </w:p>
    <w:p w:rsidR="001D6B10" w:rsidRPr="00C04462" w:rsidRDefault="001D6B10" w:rsidP="00C04462">
      <w:pPr>
        <w:spacing w:after="240"/>
        <w:ind w:right="49"/>
        <w:jc w:val="both"/>
        <w:rPr>
          <w:rFonts w:ascii="Arial" w:hAnsi="Arial" w:cs="Arial"/>
          <w:sz w:val="20"/>
          <w:szCs w:val="20"/>
        </w:rPr>
      </w:pPr>
      <w:r w:rsidRPr="00C04462">
        <w:rPr>
          <w:rFonts w:ascii="Arial" w:hAnsi="Arial" w:cs="Arial"/>
          <w:sz w:val="20"/>
          <w:szCs w:val="20"/>
        </w:rPr>
        <w:t xml:space="preserve">El alma hace un viaje en el tiempo. Ustedes son parte de la historia del planeta. No es extraño que ustedes se alíen, o sea, se relacionen con lo que está aquí. De algún modo, de alguna manera, miran las fachadas y se sienten parte de esto. Es ustedes. </w:t>
      </w:r>
    </w:p>
    <w:p w:rsidR="001D6B10" w:rsidRPr="00C04462" w:rsidRDefault="001D6B10" w:rsidP="00C04462">
      <w:pPr>
        <w:spacing w:after="240"/>
        <w:ind w:right="49"/>
        <w:jc w:val="both"/>
        <w:rPr>
          <w:rFonts w:ascii="Arial" w:hAnsi="Arial" w:cs="Arial"/>
          <w:sz w:val="20"/>
          <w:szCs w:val="20"/>
        </w:rPr>
      </w:pPr>
      <w:r w:rsidRPr="00C04462">
        <w:rPr>
          <w:rFonts w:ascii="Arial" w:hAnsi="Arial" w:cs="Arial"/>
          <w:sz w:val="20"/>
          <w:szCs w:val="20"/>
        </w:rPr>
        <w:t>Pero eso es la vieja energía, y ustedes se están alejando de ella, de modo que este breve mensaje nuevamente los lleva hacia atrás directamente a los mayas, incluso a la profecía de los Hopi; en todo el planeta sabían que llegaría esta época. Y ahora empiezan a sentirlo, y la historia que ven aquí, que es de las más antiguas del planeta, empieza a desencadenar esto que llamamos "no más sentarse en la cerca".</w:t>
      </w:r>
    </w:p>
    <w:p w:rsidR="001D6B10" w:rsidRPr="00C04462" w:rsidRDefault="001D6B10" w:rsidP="00C04462">
      <w:pPr>
        <w:spacing w:after="240"/>
        <w:ind w:right="49"/>
        <w:jc w:val="both"/>
        <w:rPr>
          <w:rFonts w:ascii="Arial" w:hAnsi="Arial" w:cs="Arial"/>
          <w:sz w:val="20"/>
          <w:szCs w:val="20"/>
        </w:rPr>
      </w:pPr>
      <w:r w:rsidRPr="00C04462">
        <w:rPr>
          <w:rFonts w:ascii="Arial" w:hAnsi="Arial" w:cs="Arial"/>
          <w:sz w:val="20"/>
          <w:szCs w:val="20"/>
        </w:rPr>
        <w:t>¿Van a ser parte del pasado?  ¿O del futuro?  Nuevamente les decimos: no permitan que el pasado se convierta en el futuro.  Tracen una línea en la arena y digan: aquello es viejo, y lo que viene no es parte de lo que fue. ¿Pueden relacionarse con esto?  ¿Pueden aplicarlo a sí mismos y ver la belleza de comenzar de nuevo?</w:t>
      </w:r>
    </w:p>
    <w:p w:rsidR="001D6B10" w:rsidRPr="00E84B5E" w:rsidRDefault="001D6B10"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1D6B10" w:rsidRPr="006D7055" w:rsidRDefault="001D6B10"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1D6B10" w:rsidRPr="00E84B5E" w:rsidRDefault="001D6B10" w:rsidP="00E84B5E">
      <w:pPr>
        <w:pStyle w:val="NoSpacing"/>
        <w:rPr>
          <w:rFonts w:ascii="Arial" w:hAnsi="Arial" w:cs="Arial"/>
          <w:sz w:val="20"/>
          <w:szCs w:val="20"/>
          <w:lang w:val="es-AR"/>
        </w:rPr>
      </w:pPr>
    </w:p>
    <w:p w:rsidR="001D6B10" w:rsidRPr="00F56D4A" w:rsidRDefault="001D6B10" w:rsidP="00396876">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3311EB">
          <w:rPr>
            <w:rStyle w:val="Hyperlink"/>
          </w:rPr>
          <w:t>http://audio.kryon.com/en/Petra-02.mp3</w:t>
        </w:r>
      </w:hyperlink>
    </w:p>
    <w:p w:rsidR="001D6B10" w:rsidRPr="0063313D" w:rsidRDefault="001D6B10"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1D6B10" w:rsidRDefault="001D6B10" w:rsidP="0027003A">
      <w:pPr>
        <w:spacing w:after="0"/>
        <w:jc w:val="both"/>
        <w:rPr>
          <w:rFonts w:ascii="Arial" w:hAnsi="Arial" w:cs="Arial"/>
          <w:sz w:val="20"/>
          <w:szCs w:val="20"/>
        </w:rPr>
      </w:pPr>
    </w:p>
    <w:p w:rsidR="001D6B10" w:rsidRDefault="001D6B10"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1D6B10" w:rsidRDefault="001D6B10" w:rsidP="00BF504F">
      <w:pPr>
        <w:jc w:val="center"/>
      </w:pPr>
      <w:r>
        <w:t>--------------</w:t>
      </w:r>
    </w:p>
    <w:p w:rsidR="001D6B10" w:rsidRPr="00BF504F" w:rsidRDefault="001D6B10" w:rsidP="00BF504F">
      <w:pPr>
        <w:jc w:val="center"/>
        <w:rPr>
          <w:rFonts w:ascii="Arial" w:hAnsi="Arial" w:cs="Arial"/>
          <w:sz w:val="20"/>
          <w:szCs w:val="20"/>
        </w:rPr>
      </w:pPr>
    </w:p>
    <w:sectPr w:rsidR="001D6B10"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B10" w:rsidRDefault="001D6B10">
      <w:r>
        <w:separator/>
      </w:r>
    </w:p>
  </w:endnote>
  <w:endnote w:type="continuationSeparator" w:id="0">
    <w:p w:rsidR="001D6B10" w:rsidRDefault="001D6B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B10" w:rsidRDefault="001D6B1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D6B10" w:rsidRDefault="001D6B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B10" w:rsidRDefault="001D6B1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D6B10" w:rsidRDefault="001D6B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B10" w:rsidRDefault="001D6B10">
      <w:r>
        <w:separator/>
      </w:r>
    </w:p>
  </w:footnote>
  <w:footnote w:type="continuationSeparator" w:id="0">
    <w:p w:rsidR="001D6B10" w:rsidRDefault="001D6B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6756C"/>
    <w:rsid w:val="000812BF"/>
    <w:rsid w:val="0009176B"/>
    <w:rsid w:val="000936E3"/>
    <w:rsid w:val="000C1DB3"/>
    <w:rsid w:val="000F1C8F"/>
    <w:rsid w:val="000F4E23"/>
    <w:rsid w:val="00102D3F"/>
    <w:rsid w:val="00105D54"/>
    <w:rsid w:val="001060DD"/>
    <w:rsid w:val="001115EB"/>
    <w:rsid w:val="00142EDD"/>
    <w:rsid w:val="00151467"/>
    <w:rsid w:val="0016490A"/>
    <w:rsid w:val="00171725"/>
    <w:rsid w:val="00173BD6"/>
    <w:rsid w:val="0018225C"/>
    <w:rsid w:val="001912E1"/>
    <w:rsid w:val="00197C1E"/>
    <w:rsid w:val="001A4B36"/>
    <w:rsid w:val="001B79FD"/>
    <w:rsid w:val="001C1267"/>
    <w:rsid w:val="001D6B10"/>
    <w:rsid w:val="001E168B"/>
    <w:rsid w:val="001E68C7"/>
    <w:rsid w:val="001F114E"/>
    <w:rsid w:val="0021652B"/>
    <w:rsid w:val="0022378D"/>
    <w:rsid w:val="0027003A"/>
    <w:rsid w:val="0028180D"/>
    <w:rsid w:val="00293290"/>
    <w:rsid w:val="002B358C"/>
    <w:rsid w:val="002C35B8"/>
    <w:rsid w:val="002C5391"/>
    <w:rsid w:val="002F0691"/>
    <w:rsid w:val="002F21C5"/>
    <w:rsid w:val="002F7E4C"/>
    <w:rsid w:val="00304D9C"/>
    <w:rsid w:val="00306B43"/>
    <w:rsid w:val="003077BF"/>
    <w:rsid w:val="003311EB"/>
    <w:rsid w:val="00334956"/>
    <w:rsid w:val="00341E69"/>
    <w:rsid w:val="003420C0"/>
    <w:rsid w:val="00351C7E"/>
    <w:rsid w:val="003643AA"/>
    <w:rsid w:val="003646E3"/>
    <w:rsid w:val="00396876"/>
    <w:rsid w:val="003A307D"/>
    <w:rsid w:val="003C701D"/>
    <w:rsid w:val="003D3012"/>
    <w:rsid w:val="003D43B9"/>
    <w:rsid w:val="003D74CE"/>
    <w:rsid w:val="003E4625"/>
    <w:rsid w:val="003F0BE5"/>
    <w:rsid w:val="003F2AAF"/>
    <w:rsid w:val="003F4DD6"/>
    <w:rsid w:val="003F4F11"/>
    <w:rsid w:val="004009A2"/>
    <w:rsid w:val="00412D37"/>
    <w:rsid w:val="00413B76"/>
    <w:rsid w:val="00435559"/>
    <w:rsid w:val="00440878"/>
    <w:rsid w:val="0044126D"/>
    <w:rsid w:val="0044785B"/>
    <w:rsid w:val="00450728"/>
    <w:rsid w:val="0047092A"/>
    <w:rsid w:val="00473358"/>
    <w:rsid w:val="00495447"/>
    <w:rsid w:val="004A41BB"/>
    <w:rsid w:val="004B5D56"/>
    <w:rsid w:val="004C1CD3"/>
    <w:rsid w:val="004C2F7B"/>
    <w:rsid w:val="00503C2B"/>
    <w:rsid w:val="00507BB0"/>
    <w:rsid w:val="0052158B"/>
    <w:rsid w:val="005231AE"/>
    <w:rsid w:val="00524516"/>
    <w:rsid w:val="00537AC3"/>
    <w:rsid w:val="00543666"/>
    <w:rsid w:val="00571EE0"/>
    <w:rsid w:val="0058640F"/>
    <w:rsid w:val="00593A8D"/>
    <w:rsid w:val="0059475D"/>
    <w:rsid w:val="005B1A79"/>
    <w:rsid w:val="005D1A0D"/>
    <w:rsid w:val="006045DA"/>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707497"/>
    <w:rsid w:val="007134C4"/>
    <w:rsid w:val="0072642A"/>
    <w:rsid w:val="0073009F"/>
    <w:rsid w:val="007316A7"/>
    <w:rsid w:val="00732B82"/>
    <w:rsid w:val="00737C1C"/>
    <w:rsid w:val="0074790E"/>
    <w:rsid w:val="00776129"/>
    <w:rsid w:val="007950D1"/>
    <w:rsid w:val="007A0033"/>
    <w:rsid w:val="007A45D6"/>
    <w:rsid w:val="007B1922"/>
    <w:rsid w:val="007B4D16"/>
    <w:rsid w:val="007C081A"/>
    <w:rsid w:val="007C2E57"/>
    <w:rsid w:val="007D0360"/>
    <w:rsid w:val="007E2028"/>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2916"/>
    <w:rsid w:val="008E4365"/>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875E2"/>
    <w:rsid w:val="00A91E6E"/>
    <w:rsid w:val="00A930C8"/>
    <w:rsid w:val="00AB61CE"/>
    <w:rsid w:val="00AD6C1A"/>
    <w:rsid w:val="00AE5523"/>
    <w:rsid w:val="00B11E26"/>
    <w:rsid w:val="00B12DD1"/>
    <w:rsid w:val="00B23030"/>
    <w:rsid w:val="00B2345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04462"/>
    <w:rsid w:val="00C15084"/>
    <w:rsid w:val="00C25308"/>
    <w:rsid w:val="00C762EB"/>
    <w:rsid w:val="00C80603"/>
    <w:rsid w:val="00C83BF3"/>
    <w:rsid w:val="00CC48B1"/>
    <w:rsid w:val="00CD2393"/>
    <w:rsid w:val="00CD4DD1"/>
    <w:rsid w:val="00CF5ABB"/>
    <w:rsid w:val="00D0228F"/>
    <w:rsid w:val="00D45410"/>
    <w:rsid w:val="00D50EAD"/>
    <w:rsid w:val="00D6237A"/>
    <w:rsid w:val="00D669F9"/>
    <w:rsid w:val="00D7567C"/>
    <w:rsid w:val="00D86B03"/>
    <w:rsid w:val="00D96D8A"/>
    <w:rsid w:val="00D97821"/>
    <w:rsid w:val="00DD1D75"/>
    <w:rsid w:val="00DE199A"/>
    <w:rsid w:val="00E0399E"/>
    <w:rsid w:val="00E0642D"/>
    <w:rsid w:val="00E17F40"/>
    <w:rsid w:val="00E27C0B"/>
    <w:rsid w:val="00E3017C"/>
    <w:rsid w:val="00E51B11"/>
    <w:rsid w:val="00E5277E"/>
    <w:rsid w:val="00E61B0B"/>
    <w:rsid w:val="00E7186F"/>
    <w:rsid w:val="00E84B5E"/>
    <w:rsid w:val="00EB3214"/>
    <w:rsid w:val="00ED6A9D"/>
    <w:rsid w:val="00ED6DCD"/>
    <w:rsid w:val="00EE318C"/>
    <w:rsid w:val="00EF51D6"/>
    <w:rsid w:val="00F20161"/>
    <w:rsid w:val="00F22173"/>
    <w:rsid w:val="00F371A7"/>
    <w:rsid w:val="00F56D4A"/>
    <w:rsid w:val="00F63215"/>
    <w:rsid w:val="00F6578F"/>
    <w:rsid w:val="00F86C3F"/>
    <w:rsid w:val="00FA3021"/>
    <w:rsid w:val="00FA4306"/>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24457372">
      <w:marLeft w:val="0"/>
      <w:marRight w:val="0"/>
      <w:marTop w:val="0"/>
      <w:marBottom w:val="0"/>
      <w:divBdr>
        <w:top w:val="none" w:sz="0" w:space="0" w:color="auto"/>
        <w:left w:val="none" w:sz="0" w:space="0" w:color="auto"/>
        <w:bottom w:val="none" w:sz="0" w:space="0" w:color="auto"/>
        <w:right w:val="none" w:sz="0" w:space="0" w:color="auto"/>
      </w:divBdr>
    </w:div>
    <w:div w:id="1624457373">
      <w:marLeft w:val="0"/>
      <w:marRight w:val="0"/>
      <w:marTop w:val="0"/>
      <w:marBottom w:val="0"/>
      <w:divBdr>
        <w:top w:val="none" w:sz="0" w:space="0" w:color="auto"/>
        <w:left w:val="none" w:sz="0" w:space="0" w:color="auto"/>
        <w:bottom w:val="none" w:sz="0" w:space="0" w:color="auto"/>
        <w:right w:val="none" w:sz="0" w:space="0" w:color="auto"/>
      </w:divBdr>
    </w:div>
    <w:div w:id="1624457375">
      <w:marLeft w:val="0"/>
      <w:marRight w:val="0"/>
      <w:marTop w:val="0"/>
      <w:marBottom w:val="0"/>
      <w:divBdr>
        <w:top w:val="none" w:sz="0" w:space="0" w:color="auto"/>
        <w:left w:val="none" w:sz="0" w:space="0" w:color="auto"/>
        <w:bottom w:val="none" w:sz="0" w:space="0" w:color="auto"/>
        <w:right w:val="none" w:sz="0" w:space="0" w:color="auto"/>
      </w:divBdr>
      <w:divsChild>
        <w:div w:id="1624457374">
          <w:marLeft w:val="0"/>
          <w:marRight w:val="0"/>
          <w:marTop w:val="0"/>
          <w:marBottom w:val="0"/>
          <w:divBdr>
            <w:top w:val="none" w:sz="0" w:space="0" w:color="auto"/>
            <w:left w:val="none" w:sz="0" w:space="0" w:color="auto"/>
            <w:bottom w:val="none" w:sz="0" w:space="0" w:color="auto"/>
            <w:right w:val="none" w:sz="0" w:space="0" w:color="auto"/>
          </w:divBdr>
          <w:divsChild>
            <w:div w:id="1624457395">
              <w:marLeft w:val="0"/>
              <w:marRight w:val="0"/>
              <w:marTop w:val="0"/>
              <w:marBottom w:val="0"/>
              <w:divBdr>
                <w:top w:val="none" w:sz="0" w:space="0" w:color="auto"/>
                <w:left w:val="none" w:sz="0" w:space="0" w:color="auto"/>
                <w:bottom w:val="none" w:sz="0" w:space="0" w:color="auto"/>
                <w:right w:val="none" w:sz="0" w:space="0" w:color="auto"/>
              </w:divBdr>
              <w:divsChild>
                <w:div w:id="162445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457389">
      <w:marLeft w:val="0"/>
      <w:marRight w:val="0"/>
      <w:marTop w:val="0"/>
      <w:marBottom w:val="0"/>
      <w:divBdr>
        <w:top w:val="none" w:sz="0" w:space="0" w:color="auto"/>
        <w:left w:val="none" w:sz="0" w:space="0" w:color="auto"/>
        <w:bottom w:val="none" w:sz="0" w:space="0" w:color="auto"/>
        <w:right w:val="none" w:sz="0" w:space="0" w:color="auto"/>
      </w:divBdr>
      <w:divsChild>
        <w:div w:id="1624457385">
          <w:marLeft w:val="0"/>
          <w:marRight w:val="0"/>
          <w:marTop w:val="0"/>
          <w:marBottom w:val="0"/>
          <w:divBdr>
            <w:top w:val="none" w:sz="0" w:space="0" w:color="auto"/>
            <w:left w:val="none" w:sz="0" w:space="0" w:color="auto"/>
            <w:bottom w:val="none" w:sz="0" w:space="0" w:color="auto"/>
            <w:right w:val="none" w:sz="0" w:space="0" w:color="auto"/>
          </w:divBdr>
          <w:divsChild>
            <w:div w:id="1624457384">
              <w:marLeft w:val="0"/>
              <w:marRight w:val="0"/>
              <w:marTop w:val="0"/>
              <w:marBottom w:val="0"/>
              <w:divBdr>
                <w:top w:val="none" w:sz="0" w:space="0" w:color="auto"/>
                <w:left w:val="none" w:sz="0" w:space="0" w:color="auto"/>
                <w:bottom w:val="none" w:sz="0" w:space="0" w:color="auto"/>
                <w:right w:val="none" w:sz="0" w:space="0" w:color="auto"/>
              </w:divBdr>
              <w:divsChild>
                <w:div w:id="162445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457393">
      <w:marLeft w:val="0"/>
      <w:marRight w:val="0"/>
      <w:marTop w:val="0"/>
      <w:marBottom w:val="0"/>
      <w:divBdr>
        <w:top w:val="none" w:sz="0" w:space="0" w:color="auto"/>
        <w:left w:val="none" w:sz="0" w:space="0" w:color="auto"/>
        <w:bottom w:val="none" w:sz="0" w:space="0" w:color="auto"/>
        <w:right w:val="none" w:sz="0" w:space="0" w:color="auto"/>
      </w:divBdr>
      <w:divsChild>
        <w:div w:id="1624457397">
          <w:marLeft w:val="0"/>
          <w:marRight w:val="0"/>
          <w:marTop w:val="0"/>
          <w:marBottom w:val="0"/>
          <w:divBdr>
            <w:top w:val="none" w:sz="0" w:space="0" w:color="auto"/>
            <w:left w:val="none" w:sz="0" w:space="0" w:color="auto"/>
            <w:bottom w:val="none" w:sz="0" w:space="0" w:color="auto"/>
            <w:right w:val="none" w:sz="0" w:space="0" w:color="auto"/>
          </w:divBdr>
          <w:divsChild>
            <w:div w:id="1624457392">
              <w:marLeft w:val="0"/>
              <w:marRight w:val="0"/>
              <w:marTop w:val="0"/>
              <w:marBottom w:val="0"/>
              <w:divBdr>
                <w:top w:val="none" w:sz="0" w:space="0" w:color="auto"/>
                <w:left w:val="none" w:sz="0" w:space="0" w:color="auto"/>
                <w:bottom w:val="none" w:sz="0" w:space="0" w:color="auto"/>
                <w:right w:val="none" w:sz="0" w:space="0" w:color="auto"/>
              </w:divBdr>
              <w:divsChild>
                <w:div w:id="1624457377">
                  <w:marLeft w:val="0"/>
                  <w:marRight w:val="0"/>
                  <w:marTop w:val="0"/>
                  <w:marBottom w:val="0"/>
                  <w:divBdr>
                    <w:top w:val="none" w:sz="0" w:space="0" w:color="auto"/>
                    <w:left w:val="none" w:sz="0" w:space="0" w:color="auto"/>
                    <w:bottom w:val="none" w:sz="0" w:space="0" w:color="auto"/>
                    <w:right w:val="none" w:sz="0" w:space="0" w:color="auto"/>
                  </w:divBdr>
                  <w:divsChild>
                    <w:div w:id="1624457386">
                      <w:marLeft w:val="0"/>
                      <w:marRight w:val="0"/>
                      <w:marTop w:val="0"/>
                      <w:marBottom w:val="0"/>
                      <w:divBdr>
                        <w:top w:val="none" w:sz="0" w:space="0" w:color="auto"/>
                        <w:left w:val="none" w:sz="0" w:space="0" w:color="auto"/>
                        <w:bottom w:val="none" w:sz="0" w:space="0" w:color="auto"/>
                        <w:right w:val="none" w:sz="0" w:space="0" w:color="auto"/>
                      </w:divBdr>
                      <w:divsChild>
                        <w:div w:id="1624457376">
                          <w:marLeft w:val="0"/>
                          <w:marRight w:val="0"/>
                          <w:marTop w:val="0"/>
                          <w:marBottom w:val="240"/>
                          <w:divBdr>
                            <w:top w:val="none" w:sz="0" w:space="0" w:color="auto"/>
                            <w:left w:val="none" w:sz="0" w:space="0" w:color="auto"/>
                            <w:bottom w:val="none" w:sz="0" w:space="0" w:color="auto"/>
                            <w:right w:val="none" w:sz="0" w:space="0" w:color="auto"/>
                          </w:divBdr>
                        </w:div>
                        <w:div w:id="1624457378">
                          <w:marLeft w:val="0"/>
                          <w:marRight w:val="0"/>
                          <w:marTop w:val="0"/>
                          <w:marBottom w:val="240"/>
                          <w:divBdr>
                            <w:top w:val="none" w:sz="0" w:space="0" w:color="auto"/>
                            <w:left w:val="none" w:sz="0" w:space="0" w:color="auto"/>
                            <w:bottom w:val="none" w:sz="0" w:space="0" w:color="auto"/>
                            <w:right w:val="none" w:sz="0" w:space="0" w:color="auto"/>
                          </w:divBdr>
                        </w:div>
                        <w:div w:id="1624457379">
                          <w:marLeft w:val="0"/>
                          <w:marRight w:val="0"/>
                          <w:marTop w:val="0"/>
                          <w:marBottom w:val="240"/>
                          <w:divBdr>
                            <w:top w:val="none" w:sz="0" w:space="0" w:color="auto"/>
                            <w:left w:val="none" w:sz="0" w:space="0" w:color="auto"/>
                            <w:bottom w:val="none" w:sz="0" w:space="0" w:color="auto"/>
                            <w:right w:val="none" w:sz="0" w:space="0" w:color="auto"/>
                          </w:divBdr>
                        </w:div>
                        <w:div w:id="1624457380">
                          <w:marLeft w:val="0"/>
                          <w:marRight w:val="0"/>
                          <w:marTop w:val="0"/>
                          <w:marBottom w:val="240"/>
                          <w:divBdr>
                            <w:top w:val="none" w:sz="0" w:space="0" w:color="auto"/>
                            <w:left w:val="none" w:sz="0" w:space="0" w:color="auto"/>
                            <w:bottom w:val="none" w:sz="0" w:space="0" w:color="auto"/>
                            <w:right w:val="none" w:sz="0" w:space="0" w:color="auto"/>
                          </w:divBdr>
                        </w:div>
                        <w:div w:id="1624457381">
                          <w:marLeft w:val="0"/>
                          <w:marRight w:val="0"/>
                          <w:marTop w:val="0"/>
                          <w:marBottom w:val="240"/>
                          <w:divBdr>
                            <w:top w:val="none" w:sz="0" w:space="0" w:color="auto"/>
                            <w:left w:val="none" w:sz="0" w:space="0" w:color="auto"/>
                            <w:bottom w:val="none" w:sz="0" w:space="0" w:color="auto"/>
                            <w:right w:val="none" w:sz="0" w:space="0" w:color="auto"/>
                          </w:divBdr>
                        </w:div>
                        <w:div w:id="1624457383">
                          <w:marLeft w:val="0"/>
                          <w:marRight w:val="0"/>
                          <w:marTop w:val="0"/>
                          <w:marBottom w:val="240"/>
                          <w:divBdr>
                            <w:top w:val="none" w:sz="0" w:space="0" w:color="auto"/>
                            <w:left w:val="none" w:sz="0" w:space="0" w:color="auto"/>
                            <w:bottom w:val="none" w:sz="0" w:space="0" w:color="auto"/>
                            <w:right w:val="none" w:sz="0" w:space="0" w:color="auto"/>
                          </w:divBdr>
                        </w:div>
                        <w:div w:id="1624457387">
                          <w:marLeft w:val="0"/>
                          <w:marRight w:val="0"/>
                          <w:marTop w:val="0"/>
                          <w:marBottom w:val="240"/>
                          <w:divBdr>
                            <w:top w:val="none" w:sz="0" w:space="0" w:color="auto"/>
                            <w:left w:val="none" w:sz="0" w:space="0" w:color="auto"/>
                            <w:bottom w:val="none" w:sz="0" w:space="0" w:color="auto"/>
                            <w:right w:val="none" w:sz="0" w:space="0" w:color="auto"/>
                          </w:divBdr>
                        </w:div>
                        <w:div w:id="1624457388">
                          <w:marLeft w:val="0"/>
                          <w:marRight w:val="0"/>
                          <w:marTop w:val="0"/>
                          <w:marBottom w:val="240"/>
                          <w:divBdr>
                            <w:top w:val="none" w:sz="0" w:space="0" w:color="auto"/>
                            <w:left w:val="none" w:sz="0" w:space="0" w:color="auto"/>
                            <w:bottom w:val="none" w:sz="0" w:space="0" w:color="auto"/>
                            <w:right w:val="none" w:sz="0" w:space="0" w:color="auto"/>
                          </w:divBdr>
                        </w:div>
                        <w:div w:id="1624457390">
                          <w:marLeft w:val="0"/>
                          <w:marRight w:val="0"/>
                          <w:marTop w:val="0"/>
                          <w:marBottom w:val="240"/>
                          <w:divBdr>
                            <w:top w:val="none" w:sz="0" w:space="0" w:color="auto"/>
                            <w:left w:val="none" w:sz="0" w:space="0" w:color="auto"/>
                            <w:bottom w:val="none" w:sz="0" w:space="0" w:color="auto"/>
                            <w:right w:val="none" w:sz="0" w:space="0" w:color="auto"/>
                          </w:divBdr>
                        </w:div>
                        <w:div w:id="1624457391">
                          <w:marLeft w:val="0"/>
                          <w:marRight w:val="0"/>
                          <w:marTop w:val="0"/>
                          <w:marBottom w:val="240"/>
                          <w:divBdr>
                            <w:top w:val="none" w:sz="0" w:space="0" w:color="auto"/>
                            <w:left w:val="none" w:sz="0" w:space="0" w:color="auto"/>
                            <w:bottom w:val="none" w:sz="0" w:space="0" w:color="auto"/>
                            <w:right w:val="none" w:sz="0" w:space="0" w:color="auto"/>
                          </w:divBdr>
                        </w:div>
                        <w:div w:id="16244573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24457398">
      <w:marLeft w:val="0"/>
      <w:marRight w:val="0"/>
      <w:marTop w:val="0"/>
      <w:marBottom w:val="0"/>
      <w:divBdr>
        <w:top w:val="none" w:sz="0" w:space="0" w:color="auto"/>
        <w:left w:val="none" w:sz="0" w:space="0" w:color="auto"/>
        <w:bottom w:val="none" w:sz="0" w:space="0" w:color="auto"/>
        <w:right w:val="none" w:sz="0" w:space="0" w:color="auto"/>
      </w:divBdr>
      <w:divsChild>
        <w:div w:id="1624457401">
          <w:marLeft w:val="0"/>
          <w:marRight w:val="0"/>
          <w:marTop w:val="0"/>
          <w:marBottom w:val="0"/>
          <w:divBdr>
            <w:top w:val="none" w:sz="0" w:space="0" w:color="auto"/>
            <w:left w:val="none" w:sz="0" w:space="0" w:color="auto"/>
            <w:bottom w:val="none" w:sz="0" w:space="0" w:color="auto"/>
            <w:right w:val="none" w:sz="0" w:space="0" w:color="auto"/>
          </w:divBdr>
          <w:divsChild>
            <w:div w:id="1624457399">
              <w:marLeft w:val="0"/>
              <w:marRight w:val="0"/>
              <w:marTop w:val="0"/>
              <w:marBottom w:val="0"/>
              <w:divBdr>
                <w:top w:val="none" w:sz="0" w:space="0" w:color="auto"/>
                <w:left w:val="none" w:sz="0" w:space="0" w:color="auto"/>
                <w:bottom w:val="none" w:sz="0" w:space="0" w:color="auto"/>
                <w:right w:val="none" w:sz="0" w:space="0" w:color="auto"/>
              </w:divBdr>
              <w:divsChild>
                <w:div w:id="16244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457422">
      <w:marLeft w:val="0"/>
      <w:marRight w:val="0"/>
      <w:marTop w:val="0"/>
      <w:marBottom w:val="0"/>
      <w:divBdr>
        <w:top w:val="none" w:sz="0" w:space="0" w:color="auto"/>
        <w:left w:val="none" w:sz="0" w:space="0" w:color="auto"/>
        <w:bottom w:val="none" w:sz="0" w:space="0" w:color="auto"/>
        <w:right w:val="none" w:sz="0" w:space="0" w:color="auto"/>
      </w:divBdr>
      <w:divsChild>
        <w:div w:id="1624457443">
          <w:marLeft w:val="0"/>
          <w:marRight w:val="0"/>
          <w:marTop w:val="0"/>
          <w:marBottom w:val="0"/>
          <w:divBdr>
            <w:top w:val="none" w:sz="0" w:space="0" w:color="auto"/>
            <w:left w:val="none" w:sz="0" w:space="0" w:color="auto"/>
            <w:bottom w:val="none" w:sz="0" w:space="0" w:color="auto"/>
            <w:right w:val="none" w:sz="0" w:space="0" w:color="auto"/>
          </w:divBdr>
          <w:divsChild>
            <w:div w:id="1624457423">
              <w:marLeft w:val="0"/>
              <w:marRight w:val="0"/>
              <w:marTop w:val="0"/>
              <w:marBottom w:val="0"/>
              <w:divBdr>
                <w:top w:val="none" w:sz="0" w:space="0" w:color="auto"/>
                <w:left w:val="none" w:sz="0" w:space="0" w:color="auto"/>
                <w:bottom w:val="none" w:sz="0" w:space="0" w:color="auto"/>
                <w:right w:val="none" w:sz="0" w:space="0" w:color="auto"/>
              </w:divBdr>
              <w:divsChild>
                <w:div w:id="1624457429">
                  <w:marLeft w:val="0"/>
                  <w:marRight w:val="0"/>
                  <w:marTop w:val="0"/>
                  <w:marBottom w:val="0"/>
                  <w:divBdr>
                    <w:top w:val="none" w:sz="0" w:space="0" w:color="auto"/>
                    <w:left w:val="none" w:sz="0" w:space="0" w:color="auto"/>
                    <w:bottom w:val="none" w:sz="0" w:space="0" w:color="auto"/>
                    <w:right w:val="none" w:sz="0" w:space="0" w:color="auto"/>
                  </w:divBdr>
                  <w:divsChild>
                    <w:div w:id="1624457424">
                      <w:marLeft w:val="0"/>
                      <w:marRight w:val="0"/>
                      <w:marTop w:val="0"/>
                      <w:marBottom w:val="0"/>
                      <w:divBdr>
                        <w:top w:val="none" w:sz="0" w:space="0" w:color="auto"/>
                        <w:left w:val="none" w:sz="0" w:space="0" w:color="auto"/>
                        <w:bottom w:val="none" w:sz="0" w:space="0" w:color="auto"/>
                        <w:right w:val="none" w:sz="0" w:space="0" w:color="auto"/>
                      </w:divBdr>
                      <w:divsChild>
                        <w:div w:id="1624457402">
                          <w:marLeft w:val="0"/>
                          <w:marRight w:val="0"/>
                          <w:marTop w:val="0"/>
                          <w:marBottom w:val="240"/>
                          <w:divBdr>
                            <w:top w:val="none" w:sz="0" w:space="0" w:color="auto"/>
                            <w:left w:val="none" w:sz="0" w:space="0" w:color="auto"/>
                            <w:bottom w:val="none" w:sz="0" w:space="0" w:color="auto"/>
                            <w:right w:val="none" w:sz="0" w:space="0" w:color="auto"/>
                          </w:divBdr>
                        </w:div>
                        <w:div w:id="1624457403">
                          <w:marLeft w:val="0"/>
                          <w:marRight w:val="0"/>
                          <w:marTop w:val="0"/>
                          <w:marBottom w:val="240"/>
                          <w:divBdr>
                            <w:top w:val="none" w:sz="0" w:space="0" w:color="auto"/>
                            <w:left w:val="none" w:sz="0" w:space="0" w:color="auto"/>
                            <w:bottom w:val="none" w:sz="0" w:space="0" w:color="auto"/>
                            <w:right w:val="none" w:sz="0" w:space="0" w:color="auto"/>
                          </w:divBdr>
                        </w:div>
                        <w:div w:id="1624457405">
                          <w:marLeft w:val="0"/>
                          <w:marRight w:val="0"/>
                          <w:marTop w:val="0"/>
                          <w:marBottom w:val="240"/>
                          <w:divBdr>
                            <w:top w:val="none" w:sz="0" w:space="0" w:color="auto"/>
                            <w:left w:val="none" w:sz="0" w:space="0" w:color="auto"/>
                            <w:bottom w:val="none" w:sz="0" w:space="0" w:color="auto"/>
                            <w:right w:val="none" w:sz="0" w:space="0" w:color="auto"/>
                          </w:divBdr>
                        </w:div>
                        <w:div w:id="1624457410">
                          <w:marLeft w:val="0"/>
                          <w:marRight w:val="0"/>
                          <w:marTop w:val="0"/>
                          <w:marBottom w:val="240"/>
                          <w:divBdr>
                            <w:top w:val="none" w:sz="0" w:space="0" w:color="auto"/>
                            <w:left w:val="none" w:sz="0" w:space="0" w:color="auto"/>
                            <w:bottom w:val="none" w:sz="0" w:space="0" w:color="auto"/>
                            <w:right w:val="none" w:sz="0" w:space="0" w:color="auto"/>
                          </w:divBdr>
                        </w:div>
                        <w:div w:id="1624457412">
                          <w:marLeft w:val="0"/>
                          <w:marRight w:val="0"/>
                          <w:marTop w:val="0"/>
                          <w:marBottom w:val="240"/>
                          <w:divBdr>
                            <w:top w:val="none" w:sz="0" w:space="0" w:color="auto"/>
                            <w:left w:val="none" w:sz="0" w:space="0" w:color="auto"/>
                            <w:bottom w:val="none" w:sz="0" w:space="0" w:color="auto"/>
                            <w:right w:val="none" w:sz="0" w:space="0" w:color="auto"/>
                          </w:divBdr>
                        </w:div>
                        <w:div w:id="1624457414">
                          <w:marLeft w:val="0"/>
                          <w:marRight w:val="0"/>
                          <w:marTop w:val="0"/>
                          <w:marBottom w:val="240"/>
                          <w:divBdr>
                            <w:top w:val="none" w:sz="0" w:space="0" w:color="auto"/>
                            <w:left w:val="none" w:sz="0" w:space="0" w:color="auto"/>
                            <w:bottom w:val="none" w:sz="0" w:space="0" w:color="auto"/>
                            <w:right w:val="none" w:sz="0" w:space="0" w:color="auto"/>
                          </w:divBdr>
                        </w:div>
                        <w:div w:id="1624457415">
                          <w:marLeft w:val="0"/>
                          <w:marRight w:val="0"/>
                          <w:marTop w:val="0"/>
                          <w:marBottom w:val="240"/>
                          <w:divBdr>
                            <w:top w:val="none" w:sz="0" w:space="0" w:color="auto"/>
                            <w:left w:val="none" w:sz="0" w:space="0" w:color="auto"/>
                            <w:bottom w:val="none" w:sz="0" w:space="0" w:color="auto"/>
                            <w:right w:val="none" w:sz="0" w:space="0" w:color="auto"/>
                          </w:divBdr>
                        </w:div>
                        <w:div w:id="1624457416">
                          <w:marLeft w:val="0"/>
                          <w:marRight w:val="0"/>
                          <w:marTop w:val="0"/>
                          <w:marBottom w:val="240"/>
                          <w:divBdr>
                            <w:top w:val="none" w:sz="0" w:space="0" w:color="auto"/>
                            <w:left w:val="none" w:sz="0" w:space="0" w:color="auto"/>
                            <w:bottom w:val="none" w:sz="0" w:space="0" w:color="auto"/>
                            <w:right w:val="none" w:sz="0" w:space="0" w:color="auto"/>
                          </w:divBdr>
                        </w:div>
                        <w:div w:id="1624457419">
                          <w:marLeft w:val="0"/>
                          <w:marRight w:val="0"/>
                          <w:marTop w:val="0"/>
                          <w:marBottom w:val="240"/>
                          <w:divBdr>
                            <w:top w:val="none" w:sz="0" w:space="0" w:color="auto"/>
                            <w:left w:val="none" w:sz="0" w:space="0" w:color="auto"/>
                            <w:bottom w:val="none" w:sz="0" w:space="0" w:color="auto"/>
                            <w:right w:val="none" w:sz="0" w:space="0" w:color="auto"/>
                          </w:divBdr>
                        </w:div>
                        <w:div w:id="1624457420">
                          <w:marLeft w:val="0"/>
                          <w:marRight w:val="0"/>
                          <w:marTop w:val="0"/>
                          <w:marBottom w:val="240"/>
                          <w:divBdr>
                            <w:top w:val="none" w:sz="0" w:space="0" w:color="auto"/>
                            <w:left w:val="none" w:sz="0" w:space="0" w:color="auto"/>
                            <w:bottom w:val="none" w:sz="0" w:space="0" w:color="auto"/>
                            <w:right w:val="none" w:sz="0" w:space="0" w:color="auto"/>
                          </w:divBdr>
                        </w:div>
                        <w:div w:id="1624457428">
                          <w:marLeft w:val="0"/>
                          <w:marRight w:val="0"/>
                          <w:marTop w:val="0"/>
                          <w:marBottom w:val="240"/>
                          <w:divBdr>
                            <w:top w:val="none" w:sz="0" w:space="0" w:color="auto"/>
                            <w:left w:val="none" w:sz="0" w:space="0" w:color="auto"/>
                            <w:bottom w:val="none" w:sz="0" w:space="0" w:color="auto"/>
                            <w:right w:val="none" w:sz="0" w:space="0" w:color="auto"/>
                          </w:divBdr>
                        </w:div>
                        <w:div w:id="1624457436">
                          <w:marLeft w:val="0"/>
                          <w:marRight w:val="0"/>
                          <w:marTop w:val="0"/>
                          <w:marBottom w:val="240"/>
                          <w:divBdr>
                            <w:top w:val="none" w:sz="0" w:space="0" w:color="auto"/>
                            <w:left w:val="none" w:sz="0" w:space="0" w:color="auto"/>
                            <w:bottom w:val="none" w:sz="0" w:space="0" w:color="auto"/>
                            <w:right w:val="none" w:sz="0" w:space="0" w:color="auto"/>
                          </w:divBdr>
                        </w:div>
                        <w:div w:id="1624457437">
                          <w:marLeft w:val="0"/>
                          <w:marRight w:val="0"/>
                          <w:marTop w:val="0"/>
                          <w:marBottom w:val="240"/>
                          <w:divBdr>
                            <w:top w:val="none" w:sz="0" w:space="0" w:color="auto"/>
                            <w:left w:val="none" w:sz="0" w:space="0" w:color="auto"/>
                            <w:bottom w:val="none" w:sz="0" w:space="0" w:color="auto"/>
                            <w:right w:val="none" w:sz="0" w:space="0" w:color="auto"/>
                          </w:divBdr>
                        </w:div>
                        <w:div w:id="1624457440">
                          <w:marLeft w:val="0"/>
                          <w:marRight w:val="0"/>
                          <w:marTop w:val="0"/>
                          <w:marBottom w:val="240"/>
                          <w:divBdr>
                            <w:top w:val="none" w:sz="0" w:space="0" w:color="auto"/>
                            <w:left w:val="none" w:sz="0" w:space="0" w:color="auto"/>
                            <w:bottom w:val="none" w:sz="0" w:space="0" w:color="auto"/>
                            <w:right w:val="none" w:sz="0" w:space="0" w:color="auto"/>
                          </w:divBdr>
                        </w:div>
                        <w:div w:id="1624457444">
                          <w:marLeft w:val="0"/>
                          <w:marRight w:val="0"/>
                          <w:marTop w:val="0"/>
                          <w:marBottom w:val="240"/>
                          <w:divBdr>
                            <w:top w:val="none" w:sz="0" w:space="0" w:color="auto"/>
                            <w:left w:val="none" w:sz="0" w:space="0" w:color="auto"/>
                            <w:bottom w:val="none" w:sz="0" w:space="0" w:color="auto"/>
                            <w:right w:val="none" w:sz="0" w:space="0" w:color="auto"/>
                          </w:divBdr>
                        </w:div>
                        <w:div w:id="1624457446">
                          <w:marLeft w:val="0"/>
                          <w:marRight w:val="0"/>
                          <w:marTop w:val="0"/>
                          <w:marBottom w:val="240"/>
                          <w:divBdr>
                            <w:top w:val="none" w:sz="0" w:space="0" w:color="auto"/>
                            <w:left w:val="none" w:sz="0" w:space="0" w:color="auto"/>
                            <w:bottom w:val="none" w:sz="0" w:space="0" w:color="auto"/>
                            <w:right w:val="none" w:sz="0" w:space="0" w:color="auto"/>
                          </w:divBdr>
                        </w:div>
                        <w:div w:id="1624457447">
                          <w:marLeft w:val="0"/>
                          <w:marRight w:val="0"/>
                          <w:marTop w:val="0"/>
                          <w:marBottom w:val="240"/>
                          <w:divBdr>
                            <w:top w:val="none" w:sz="0" w:space="0" w:color="auto"/>
                            <w:left w:val="none" w:sz="0" w:space="0" w:color="auto"/>
                            <w:bottom w:val="none" w:sz="0" w:space="0" w:color="auto"/>
                            <w:right w:val="none" w:sz="0" w:space="0" w:color="auto"/>
                          </w:divBdr>
                        </w:div>
                        <w:div w:id="16244574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24457445">
      <w:marLeft w:val="0"/>
      <w:marRight w:val="0"/>
      <w:marTop w:val="0"/>
      <w:marBottom w:val="0"/>
      <w:divBdr>
        <w:top w:val="none" w:sz="0" w:space="0" w:color="auto"/>
        <w:left w:val="none" w:sz="0" w:space="0" w:color="auto"/>
        <w:bottom w:val="none" w:sz="0" w:space="0" w:color="auto"/>
        <w:right w:val="none" w:sz="0" w:space="0" w:color="auto"/>
      </w:divBdr>
      <w:divsChild>
        <w:div w:id="1624457426">
          <w:marLeft w:val="0"/>
          <w:marRight w:val="0"/>
          <w:marTop w:val="0"/>
          <w:marBottom w:val="0"/>
          <w:divBdr>
            <w:top w:val="none" w:sz="0" w:space="0" w:color="auto"/>
            <w:left w:val="none" w:sz="0" w:space="0" w:color="auto"/>
            <w:bottom w:val="none" w:sz="0" w:space="0" w:color="auto"/>
            <w:right w:val="none" w:sz="0" w:space="0" w:color="auto"/>
          </w:divBdr>
          <w:divsChild>
            <w:div w:id="1624457434">
              <w:marLeft w:val="0"/>
              <w:marRight w:val="0"/>
              <w:marTop w:val="0"/>
              <w:marBottom w:val="0"/>
              <w:divBdr>
                <w:top w:val="none" w:sz="0" w:space="0" w:color="auto"/>
                <w:left w:val="none" w:sz="0" w:space="0" w:color="auto"/>
                <w:bottom w:val="none" w:sz="0" w:space="0" w:color="auto"/>
                <w:right w:val="none" w:sz="0" w:space="0" w:color="auto"/>
              </w:divBdr>
              <w:divsChild>
                <w:div w:id="1624457438">
                  <w:marLeft w:val="0"/>
                  <w:marRight w:val="0"/>
                  <w:marTop w:val="0"/>
                  <w:marBottom w:val="0"/>
                  <w:divBdr>
                    <w:top w:val="none" w:sz="0" w:space="0" w:color="auto"/>
                    <w:left w:val="none" w:sz="0" w:space="0" w:color="auto"/>
                    <w:bottom w:val="none" w:sz="0" w:space="0" w:color="auto"/>
                    <w:right w:val="none" w:sz="0" w:space="0" w:color="auto"/>
                  </w:divBdr>
                  <w:divsChild>
                    <w:div w:id="1624457409">
                      <w:marLeft w:val="0"/>
                      <w:marRight w:val="0"/>
                      <w:marTop w:val="0"/>
                      <w:marBottom w:val="0"/>
                      <w:divBdr>
                        <w:top w:val="none" w:sz="0" w:space="0" w:color="auto"/>
                        <w:left w:val="none" w:sz="0" w:space="0" w:color="auto"/>
                        <w:bottom w:val="none" w:sz="0" w:space="0" w:color="auto"/>
                        <w:right w:val="none" w:sz="0" w:space="0" w:color="auto"/>
                      </w:divBdr>
                      <w:divsChild>
                        <w:div w:id="1624457404">
                          <w:marLeft w:val="0"/>
                          <w:marRight w:val="0"/>
                          <w:marTop w:val="0"/>
                          <w:marBottom w:val="240"/>
                          <w:divBdr>
                            <w:top w:val="none" w:sz="0" w:space="0" w:color="auto"/>
                            <w:left w:val="none" w:sz="0" w:space="0" w:color="auto"/>
                            <w:bottom w:val="none" w:sz="0" w:space="0" w:color="auto"/>
                            <w:right w:val="none" w:sz="0" w:space="0" w:color="auto"/>
                          </w:divBdr>
                        </w:div>
                        <w:div w:id="1624457406">
                          <w:marLeft w:val="0"/>
                          <w:marRight w:val="0"/>
                          <w:marTop w:val="0"/>
                          <w:marBottom w:val="240"/>
                          <w:divBdr>
                            <w:top w:val="none" w:sz="0" w:space="0" w:color="auto"/>
                            <w:left w:val="none" w:sz="0" w:space="0" w:color="auto"/>
                            <w:bottom w:val="none" w:sz="0" w:space="0" w:color="auto"/>
                            <w:right w:val="none" w:sz="0" w:space="0" w:color="auto"/>
                          </w:divBdr>
                        </w:div>
                        <w:div w:id="1624457407">
                          <w:marLeft w:val="0"/>
                          <w:marRight w:val="0"/>
                          <w:marTop w:val="0"/>
                          <w:marBottom w:val="240"/>
                          <w:divBdr>
                            <w:top w:val="none" w:sz="0" w:space="0" w:color="auto"/>
                            <w:left w:val="none" w:sz="0" w:space="0" w:color="auto"/>
                            <w:bottom w:val="none" w:sz="0" w:space="0" w:color="auto"/>
                            <w:right w:val="none" w:sz="0" w:space="0" w:color="auto"/>
                          </w:divBdr>
                        </w:div>
                        <w:div w:id="1624457408">
                          <w:marLeft w:val="0"/>
                          <w:marRight w:val="0"/>
                          <w:marTop w:val="0"/>
                          <w:marBottom w:val="240"/>
                          <w:divBdr>
                            <w:top w:val="none" w:sz="0" w:space="0" w:color="auto"/>
                            <w:left w:val="none" w:sz="0" w:space="0" w:color="auto"/>
                            <w:bottom w:val="none" w:sz="0" w:space="0" w:color="auto"/>
                            <w:right w:val="none" w:sz="0" w:space="0" w:color="auto"/>
                          </w:divBdr>
                        </w:div>
                        <w:div w:id="1624457411">
                          <w:marLeft w:val="0"/>
                          <w:marRight w:val="0"/>
                          <w:marTop w:val="0"/>
                          <w:marBottom w:val="240"/>
                          <w:divBdr>
                            <w:top w:val="none" w:sz="0" w:space="0" w:color="auto"/>
                            <w:left w:val="none" w:sz="0" w:space="0" w:color="auto"/>
                            <w:bottom w:val="none" w:sz="0" w:space="0" w:color="auto"/>
                            <w:right w:val="none" w:sz="0" w:space="0" w:color="auto"/>
                          </w:divBdr>
                        </w:div>
                        <w:div w:id="1624457413">
                          <w:marLeft w:val="0"/>
                          <w:marRight w:val="0"/>
                          <w:marTop w:val="0"/>
                          <w:marBottom w:val="240"/>
                          <w:divBdr>
                            <w:top w:val="none" w:sz="0" w:space="0" w:color="auto"/>
                            <w:left w:val="none" w:sz="0" w:space="0" w:color="auto"/>
                            <w:bottom w:val="none" w:sz="0" w:space="0" w:color="auto"/>
                            <w:right w:val="none" w:sz="0" w:space="0" w:color="auto"/>
                          </w:divBdr>
                        </w:div>
                        <w:div w:id="1624457417">
                          <w:marLeft w:val="0"/>
                          <w:marRight w:val="0"/>
                          <w:marTop w:val="0"/>
                          <w:marBottom w:val="240"/>
                          <w:divBdr>
                            <w:top w:val="none" w:sz="0" w:space="0" w:color="auto"/>
                            <w:left w:val="none" w:sz="0" w:space="0" w:color="auto"/>
                            <w:bottom w:val="none" w:sz="0" w:space="0" w:color="auto"/>
                            <w:right w:val="none" w:sz="0" w:space="0" w:color="auto"/>
                          </w:divBdr>
                        </w:div>
                        <w:div w:id="1624457418">
                          <w:marLeft w:val="0"/>
                          <w:marRight w:val="0"/>
                          <w:marTop w:val="0"/>
                          <w:marBottom w:val="240"/>
                          <w:divBdr>
                            <w:top w:val="none" w:sz="0" w:space="0" w:color="auto"/>
                            <w:left w:val="none" w:sz="0" w:space="0" w:color="auto"/>
                            <w:bottom w:val="none" w:sz="0" w:space="0" w:color="auto"/>
                            <w:right w:val="none" w:sz="0" w:space="0" w:color="auto"/>
                          </w:divBdr>
                        </w:div>
                        <w:div w:id="1624457421">
                          <w:marLeft w:val="0"/>
                          <w:marRight w:val="0"/>
                          <w:marTop w:val="0"/>
                          <w:marBottom w:val="240"/>
                          <w:divBdr>
                            <w:top w:val="none" w:sz="0" w:space="0" w:color="auto"/>
                            <w:left w:val="none" w:sz="0" w:space="0" w:color="auto"/>
                            <w:bottom w:val="none" w:sz="0" w:space="0" w:color="auto"/>
                            <w:right w:val="none" w:sz="0" w:space="0" w:color="auto"/>
                          </w:divBdr>
                        </w:div>
                        <w:div w:id="1624457425">
                          <w:marLeft w:val="0"/>
                          <w:marRight w:val="0"/>
                          <w:marTop w:val="0"/>
                          <w:marBottom w:val="240"/>
                          <w:divBdr>
                            <w:top w:val="none" w:sz="0" w:space="0" w:color="auto"/>
                            <w:left w:val="none" w:sz="0" w:space="0" w:color="auto"/>
                            <w:bottom w:val="none" w:sz="0" w:space="0" w:color="auto"/>
                            <w:right w:val="none" w:sz="0" w:space="0" w:color="auto"/>
                          </w:divBdr>
                        </w:div>
                        <w:div w:id="1624457427">
                          <w:marLeft w:val="0"/>
                          <w:marRight w:val="0"/>
                          <w:marTop w:val="0"/>
                          <w:marBottom w:val="240"/>
                          <w:divBdr>
                            <w:top w:val="none" w:sz="0" w:space="0" w:color="auto"/>
                            <w:left w:val="none" w:sz="0" w:space="0" w:color="auto"/>
                            <w:bottom w:val="none" w:sz="0" w:space="0" w:color="auto"/>
                            <w:right w:val="none" w:sz="0" w:space="0" w:color="auto"/>
                          </w:divBdr>
                        </w:div>
                        <w:div w:id="1624457430">
                          <w:marLeft w:val="0"/>
                          <w:marRight w:val="0"/>
                          <w:marTop w:val="0"/>
                          <w:marBottom w:val="240"/>
                          <w:divBdr>
                            <w:top w:val="none" w:sz="0" w:space="0" w:color="auto"/>
                            <w:left w:val="none" w:sz="0" w:space="0" w:color="auto"/>
                            <w:bottom w:val="none" w:sz="0" w:space="0" w:color="auto"/>
                            <w:right w:val="none" w:sz="0" w:space="0" w:color="auto"/>
                          </w:divBdr>
                        </w:div>
                        <w:div w:id="1624457431">
                          <w:marLeft w:val="0"/>
                          <w:marRight w:val="0"/>
                          <w:marTop w:val="0"/>
                          <w:marBottom w:val="240"/>
                          <w:divBdr>
                            <w:top w:val="none" w:sz="0" w:space="0" w:color="auto"/>
                            <w:left w:val="none" w:sz="0" w:space="0" w:color="auto"/>
                            <w:bottom w:val="none" w:sz="0" w:space="0" w:color="auto"/>
                            <w:right w:val="none" w:sz="0" w:space="0" w:color="auto"/>
                          </w:divBdr>
                        </w:div>
                        <w:div w:id="1624457432">
                          <w:marLeft w:val="0"/>
                          <w:marRight w:val="0"/>
                          <w:marTop w:val="0"/>
                          <w:marBottom w:val="240"/>
                          <w:divBdr>
                            <w:top w:val="none" w:sz="0" w:space="0" w:color="auto"/>
                            <w:left w:val="none" w:sz="0" w:space="0" w:color="auto"/>
                            <w:bottom w:val="none" w:sz="0" w:space="0" w:color="auto"/>
                            <w:right w:val="none" w:sz="0" w:space="0" w:color="auto"/>
                          </w:divBdr>
                        </w:div>
                        <w:div w:id="1624457433">
                          <w:marLeft w:val="0"/>
                          <w:marRight w:val="0"/>
                          <w:marTop w:val="0"/>
                          <w:marBottom w:val="240"/>
                          <w:divBdr>
                            <w:top w:val="none" w:sz="0" w:space="0" w:color="auto"/>
                            <w:left w:val="none" w:sz="0" w:space="0" w:color="auto"/>
                            <w:bottom w:val="none" w:sz="0" w:space="0" w:color="auto"/>
                            <w:right w:val="none" w:sz="0" w:space="0" w:color="auto"/>
                          </w:divBdr>
                        </w:div>
                        <w:div w:id="1624457435">
                          <w:marLeft w:val="0"/>
                          <w:marRight w:val="0"/>
                          <w:marTop w:val="0"/>
                          <w:marBottom w:val="240"/>
                          <w:divBdr>
                            <w:top w:val="none" w:sz="0" w:space="0" w:color="auto"/>
                            <w:left w:val="none" w:sz="0" w:space="0" w:color="auto"/>
                            <w:bottom w:val="none" w:sz="0" w:space="0" w:color="auto"/>
                            <w:right w:val="none" w:sz="0" w:space="0" w:color="auto"/>
                          </w:divBdr>
                        </w:div>
                        <w:div w:id="1624457439">
                          <w:marLeft w:val="0"/>
                          <w:marRight w:val="0"/>
                          <w:marTop w:val="0"/>
                          <w:marBottom w:val="240"/>
                          <w:divBdr>
                            <w:top w:val="none" w:sz="0" w:space="0" w:color="auto"/>
                            <w:left w:val="none" w:sz="0" w:space="0" w:color="auto"/>
                            <w:bottom w:val="none" w:sz="0" w:space="0" w:color="auto"/>
                            <w:right w:val="none" w:sz="0" w:space="0" w:color="auto"/>
                          </w:divBdr>
                        </w:div>
                        <w:div w:id="1624457441">
                          <w:marLeft w:val="0"/>
                          <w:marRight w:val="0"/>
                          <w:marTop w:val="0"/>
                          <w:marBottom w:val="240"/>
                          <w:divBdr>
                            <w:top w:val="none" w:sz="0" w:space="0" w:color="auto"/>
                            <w:left w:val="none" w:sz="0" w:space="0" w:color="auto"/>
                            <w:bottom w:val="none" w:sz="0" w:space="0" w:color="auto"/>
                            <w:right w:val="none" w:sz="0" w:space="0" w:color="auto"/>
                          </w:divBdr>
                        </w:div>
                        <w:div w:id="1624457442">
                          <w:marLeft w:val="0"/>
                          <w:marRight w:val="0"/>
                          <w:marTop w:val="0"/>
                          <w:marBottom w:val="240"/>
                          <w:divBdr>
                            <w:top w:val="none" w:sz="0" w:space="0" w:color="auto"/>
                            <w:left w:val="none" w:sz="0" w:space="0" w:color="auto"/>
                            <w:bottom w:val="none" w:sz="0" w:space="0" w:color="auto"/>
                            <w:right w:val="none" w:sz="0" w:space="0" w:color="auto"/>
                          </w:divBdr>
                        </w:div>
                        <w:div w:id="1624457448">
                          <w:marLeft w:val="0"/>
                          <w:marRight w:val="0"/>
                          <w:marTop w:val="0"/>
                          <w:marBottom w:val="240"/>
                          <w:divBdr>
                            <w:top w:val="none" w:sz="0" w:space="0" w:color="auto"/>
                            <w:left w:val="none" w:sz="0" w:space="0" w:color="auto"/>
                            <w:bottom w:val="none" w:sz="0" w:space="0" w:color="auto"/>
                            <w:right w:val="none" w:sz="0" w:space="0" w:color="auto"/>
                          </w:divBdr>
                        </w:div>
                        <w:div w:id="16244574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24457451">
      <w:marLeft w:val="0"/>
      <w:marRight w:val="0"/>
      <w:marTop w:val="0"/>
      <w:marBottom w:val="0"/>
      <w:divBdr>
        <w:top w:val="none" w:sz="0" w:space="0" w:color="auto"/>
        <w:left w:val="none" w:sz="0" w:space="0" w:color="auto"/>
        <w:bottom w:val="none" w:sz="0" w:space="0" w:color="auto"/>
        <w:right w:val="none" w:sz="0" w:space="0" w:color="auto"/>
      </w:divBdr>
      <w:divsChild>
        <w:div w:id="1624457452">
          <w:marLeft w:val="0"/>
          <w:marRight w:val="0"/>
          <w:marTop w:val="0"/>
          <w:marBottom w:val="0"/>
          <w:divBdr>
            <w:top w:val="none" w:sz="0" w:space="0" w:color="auto"/>
            <w:left w:val="none" w:sz="0" w:space="0" w:color="auto"/>
            <w:bottom w:val="none" w:sz="0" w:space="0" w:color="auto"/>
            <w:right w:val="none" w:sz="0" w:space="0" w:color="auto"/>
          </w:divBdr>
        </w:div>
      </w:divsChild>
    </w:div>
    <w:div w:id="1624457454">
      <w:marLeft w:val="0"/>
      <w:marRight w:val="0"/>
      <w:marTop w:val="0"/>
      <w:marBottom w:val="0"/>
      <w:divBdr>
        <w:top w:val="none" w:sz="0" w:space="0" w:color="auto"/>
        <w:left w:val="none" w:sz="0" w:space="0" w:color="auto"/>
        <w:bottom w:val="none" w:sz="0" w:space="0" w:color="auto"/>
        <w:right w:val="none" w:sz="0" w:space="0" w:color="auto"/>
      </w:divBdr>
      <w:divsChild>
        <w:div w:id="1624457455">
          <w:marLeft w:val="0"/>
          <w:marRight w:val="0"/>
          <w:marTop w:val="0"/>
          <w:marBottom w:val="0"/>
          <w:divBdr>
            <w:top w:val="none" w:sz="0" w:space="0" w:color="auto"/>
            <w:left w:val="none" w:sz="0" w:space="0" w:color="auto"/>
            <w:bottom w:val="none" w:sz="0" w:space="0" w:color="auto"/>
            <w:right w:val="none" w:sz="0" w:space="0" w:color="auto"/>
          </w:divBdr>
          <w:divsChild>
            <w:div w:id="162445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457462">
      <w:marLeft w:val="0"/>
      <w:marRight w:val="0"/>
      <w:marTop w:val="0"/>
      <w:marBottom w:val="0"/>
      <w:divBdr>
        <w:top w:val="none" w:sz="0" w:space="0" w:color="auto"/>
        <w:left w:val="none" w:sz="0" w:space="0" w:color="auto"/>
        <w:bottom w:val="none" w:sz="0" w:space="0" w:color="auto"/>
        <w:right w:val="none" w:sz="0" w:space="0" w:color="auto"/>
      </w:divBdr>
      <w:divsChild>
        <w:div w:id="1624457457">
          <w:marLeft w:val="0"/>
          <w:marRight w:val="0"/>
          <w:marTop w:val="0"/>
          <w:marBottom w:val="240"/>
          <w:divBdr>
            <w:top w:val="none" w:sz="0" w:space="0" w:color="auto"/>
            <w:left w:val="none" w:sz="0" w:space="0" w:color="auto"/>
            <w:bottom w:val="none" w:sz="0" w:space="0" w:color="auto"/>
            <w:right w:val="none" w:sz="0" w:space="0" w:color="auto"/>
          </w:divBdr>
        </w:div>
        <w:div w:id="1624457460">
          <w:marLeft w:val="0"/>
          <w:marRight w:val="0"/>
          <w:marTop w:val="0"/>
          <w:marBottom w:val="240"/>
          <w:divBdr>
            <w:top w:val="none" w:sz="0" w:space="0" w:color="auto"/>
            <w:left w:val="none" w:sz="0" w:space="0" w:color="auto"/>
            <w:bottom w:val="none" w:sz="0" w:space="0" w:color="auto"/>
            <w:right w:val="none" w:sz="0" w:space="0" w:color="auto"/>
          </w:divBdr>
        </w:div>
        <w:div w:id="1624457463">
          <w:marLeft w:val="0"/>
          <w:marRight w:val="0"/>
          <w:marTop w:val="0"/>
          <w:marBottom w:val="240"/>
          <w:divBdr>
            <w:top w:val="none" w:sz="0" w:space="0" w:color="auto"/>
            <w:left w:val="none" w:sz="0" w:space="0" w:color="auto"/>
            <w:bottom w:val="none" w:sz="0" w:space="0" w:color="auto"/>
            <w:right w:val="none" w:sz="0" w:space="0" w:color="auto"/>
          </w:divBdr>
        </w:div>
        <w:div w:id="1624457464">
          <w:marLeft w:val="0"/>
          <w:marRight w:val="0"/>
          <w:marTop w:val="0"/>
          <w:marBottom w:val="240"/>
          <w:divBdr>
            <w:top w:val="none" w:sz="0" w:space="0" w:color="auto"/>
            <w:left w:val="none" w:sz="0" w:space="0" w:color="auto"/>
            <w:bottom w:val="none" w:sz="0" w:space="0" w:color="auto"/>
            <w:right w:val="none" w:sz="0" w:space="0" w:color="auto"/>
          </w:divBdr>
        </w:div>
        <w:div w:id="1624457465">
          <w:marLeft w:val="0"/>
          <w:marRight w:val="0"/>
          <w:marTop w:val="0"/>
          <w:marBottom w:val="240"/>
          <w:divBdr>
            <w:top w:val="none" w:sz="0" w:space="0" w:color="auto"/>
            <w:left w:val="none" w:sz="0" w:space="0" w:color="auto"/>
            <w:bottom w:val="none" w:sz="0" w:space="0" w:color="auto"/>
            <w:right w:val="none" w:sz="0" w:space="0" w:color="auto"/>
          </w:divBdr>
        </w:div>
        <w:div w:id="1624457467">
          <w:marLeft w:val="0"/>
          <w:marRight w:val="0"/>
          <w:marTop w:val="0"/>
          <w:marBottom w:val="240"/>
          <w:divBdr>
            <w:top w:val="none" w:sz="0" w:space="0" w:color="auto"/>
            <w:left w:val="none" w:sz="0" w:space="0" w:color="auto"/>
            <w:bottom w:val="none" w:sz="0" w:space="0" w:color="auto"/>
            <w:right w:val="none" w:sz="0" w:space="0" w:color="auto"/>
          </w:divBdr>
        </w:div>
        <w:div w:id="1624457468">
          <w:marLeft w:val="0"/>
          <w:marRight w:val="0"/>
          <w:marTop w:val="0"/>
          <w:marBottom w:val="240"/>
          <w:divBdr>
            <w:top w:val="none" w:sz="0" w:space="0" w:color="auto"/>
            <w:left w:val="none" w:sz="0" w:space="0" w:color="auto"/>
            <w:bottom w:val="none" w:sz="0" w:space="0" w:color="auto"/>
            <w:right w:val="none" w:sz="0" w:space="0" w:color="auto"/>
          </w:divBdr>
        </w:div>
        <w:div w:id="1624457469">
          <w:marLeft w:val="0"/>
          <w:marRight w:val="0"/>
          <w:marTop w:val="0"/>
          <w:marBottom w:val="240"/>
          <w:divBdr>
            <w:top w:val="none" w:sz="0" w:space="0" w:color="auto"/>
            <w:left w:val="none" w:sz="0" w:space="0" w:color="auto"/>
            <w:bottom w:val="none" w:sz="0" w:space="0" w:color="auto"/>
            <w:right w:val="none" w:sz="0" w:space="0" w:color="auto"/>
          </w:divBdr>
        </w:div>
        <w:div w:id="1624457471">
          <w:marLeft w:val="0"/>
          <w:marRight w:val="0"/>
          <w:marTop w:val="0"/>
          <w:marBottom w:val="240"/>
          <w:divBdr>
            <w:top w:val="none" w:sz="0" w:space="0" w:color="auto"/>
            <w:left w:val="none" w:sz="0" w:space="0" w:color="auto"/>
            <w:bottom w:val="none" w:sz="0" w:space="0" w:color="auto"/>
            <w:right w:val="none" w:sz="0" w:space="0" w:color="auto"/>
          </w:divBdr>
        </w:div>
        <w:div w:id="1624457472">
          <w:marLeft w:val="0"/>
          <w:marRight w:val="0"/>
          <w:marTop w:val="0"/>
          <w:marBottom w:val="240"/>
          <w:divBdr>
            <w:top w:val="none" w:sz="0" w:space="0" w:color="auto"/>
            <w:left w:val="none" w:sz="0" w:space="0" w:color="auto"/>
            <w:bottom w:val="none" w:sz="0" w:space="0" w:color="auto"/>
            <w:right w:val="none" w:sz="0" w:space="0" w:color="auto"/>
          </w:divBdr>
        </w:div>
        <w:div w:id="1624457474">
          <w:marLeft w:val="0"/>
          <w:marRight w:val="0"/>
          <w:marTop w:val="0"/>
          <w:marBottom w:val="240"/>
          <w:divBdr>
            <w:top w:val="none" w:sz="0" w:space="0" w:color="auto"/>
            <w:left w:val="none" w:sz="0" w:space="0" w:color="auto"/>
            <w:bottom w:val="none" w:sz="0" w:space="0" w:color="auto"/>
            <w:right w:val="none" w:sz="0" w:space="0" w:color="auto"/>
          </w:divBdr>
        </w:div>
        <w:div w:id="1624457479">
          <w:marLeft w:val="0"/>
          <w:marRight w:val="0"/>
          <w:marTop w:val="0"/>
          <w:marBottom w:val="240"/>
          <w:divBdr>
            <w:top w:val="none" w:sz="0" w:space="0" w:color="auto"/>
            <w:left w:val="none" w:sz="0" w:space="0" w:color="auto"/>
            <w:bottom w:val="none" w:sz="0" w:space="0" w:color="auto"/>
            <w:right w:val="none" w:sz="0" w:space="0" w:color="auto"/>
          </w:divBdr>
        </w:div>
        <w:div w:id="1624457480">
          <w:marLeft w:val="0"/>
          <w:marRight w:val="0"/>
          <w:marTop w:val="0"/>
          <w:marBottom w:val="240"/>
          <w:divBdr>
            <w:top w:val="none" w:sz="0" w:space="0" w:color="auto"/>
            <w:left w:val="none" w:sz="0" w:space="0" w:color="auto"/>
            <w:bottom w:val="none" w:sz="0" w:space="0" w:color="auto"/>
            <w:right w:val="none" w:sz="0" w:space="0" w:color="auto"/>
          </w:divBdr>
        </w:div>
      </w:divsChild>
    </w:div>
    <w:div w:id="1624457470">
      <w:marLeft w:val="0"/>
      <w:marRight w:val="0"/>
      <w:marTop w:val="0"/>
      <w:marBottom w:val="0"/>
      <w:divBdr>
        <w:top w:val="none" w:sz="0" w:space="0" w:color="auto"/>
        <w:left w:val="none" w:sz="0" w:space="0" w:color="auto"/>
        <w:bottom w:val="none" w:sz="0" w:space="0" w:color="auto"/>
        <w:right w:val="none" w:sz="0" w:space="0" w:color="auto"/>
      </w:divBdr>
      <w:divsChild>
        <w:div w:id="1624457456">
          <w:marLeft w:val="0"/>
          <w:marRight w:val="0"/>
          <w:marTop w:val="0"/>
          <w:marBottom w:val="240"/>
          <w:divBdr>
            <w:top w:val="none" w:sz="0" w:space="0" w:color="auto"/>
            <w:left w:val="none" w:sz="0" w:space="0" w:color="auto"/>
            <w:bottom w:val="none" w:sz="0" w:space="0" w:color="auto"/>
            <w:right w:val="none" w:sz="0" w:space="0" w:color="auto"/>
          </w:divBdr>
        </w:div>
        <w:div w:id="1624457458">
          <w:marLeft w:val="0"/>
          <w:marRight w:val="0"/>
          <w:marTop w:val="0"/>
          <w:marBottom w:val="240"/>
          <w:divBdr>
            <w:top w:val="none" w:sz="0" w:space="0" w:color="auto"/>
            <w:left w:val="none" w:sz="0" w:space="0" w:color="auto"/>
            <w:bottom w:val="none" w:sz="0" w:space="0" w:color="auto"/>
            <w:right w:val="none" w:sz="0" w:space="0" w:color="auto"/>
          </w:divBdr>
        </w:div>
        <w:div w:id="1624457459">
          <w:marLeft w:val="0"/>
          <w:marRight w:val="0"/>
          <w:marTop w:val="0"/>
          <w:marBottom w:val="240"/>
          <w:divBdr>
            <w:top w:val="none" w:sz="0" w:space="0" w:color="auto"/>
            <w:left w:val="none" w:sz="0" w:space="0" w:color="auto"/>
            <w:bottom w:val="none" w:sz="0" w:space="0" w:color="auto"/>
            <w:right w:val="none" w:sz="0" w:space="0" w:color="auto"/>
          </w:divBdr>
        </w:div>
        <w:div w:id="1624457461">
          <w:marLeft w:val="0"/>
          <w:marRight w:val="0"/>
          <w:marTop w:val="0"/>
          <w:marBottom w:val="240"/>
          <w:divBdr>
            <w:top w:val="none" w:sz="0" w:space="0" w:color="auto"/>
            <w:left w:val="none" w:sz="0" w:space="0" w:color="auto"/>
            <w:bottom w:val="none" w:sz="0" w:space="0" w:color="auto"/>
            <w:right w:val="none" w:sz="0" w:space="0" w:color="auto"/>
          </w:divBdr>
        </w:div>
        <w:div w:id="1624457466">
          <w:marLeft w:val="0"/>
          <w:marRight w:val="0"/>
          <w:marTop w:val="0"/>
          <w:marBottom w:val="240"/>
          <w:divBdr>
            <w:top w:val="none" w:sz="0" w:space="0" w:color="auto"/>
            <w:left w:val="none" w:sz="0" w:space="0" w:color="auto"/>
            <w:bottom w:val="none" w:sz="0" w:space="0" w:color="auto"/>
            <w:right w:val="none" w:sz="0" w:space="0" w:color="auto"/>
          </w:divBdr>
        </w:div>
        <w:div w:id="1624457473">
          <w:marLeft w:val="0"/>
          <w:marRight w:val="0"/>
          <w:marTop w:val="0"/>
          <w:marBottom w:val="240"/>
          <w:divBdr>
            <w:top w:val="none" w:sz="0" w:space="0" w:color="auto"/>
            <w:left w:val="none" w:sz="0" w:space="0" w:color="auto"/>
            <w:bottom w:val="none" w:sz="0" w:space="0" w:color="auto"/>
            <w:right w:val="none" w:sz="0" w:space="0" w:color="auto"/>
          </w:divBdr>
        </w:div>
        <w:div w:id="1624457475">
          <w:marLeft w:val="0"/>
          <w:marRight w:val="0"/>
          <w:marTop w:val="0"/>
          <w:marBottom w:val="240"/>
          <w:divBdr>
            <w:top w:val="none" w:sz="0" w:space="0" w:color="auto"/>
            <w:left w:val="none" w:sz="0" w:space="0" w:color="auto"/>
            <w:bottom w:val="none" w:sz="0" w:space="0" w:color="auto"/>
            <w:right w:val="none" w:sz="0" w:space="0" w:color="auto"/>
          </w:divBdr>
        </w:div>
        <w:div w:id="1624457476">
          <w:marLeft w:val="0"/>
          <w:marRight w:val="0"/>
          <w:marTop w:val="0"/>
          <w:marBottom w:val="240"/>
          <w:divBdr>
            <w:top w:val="none" w:sz="0" w:space="0" w:color="auto"/>
            <w:left w:val="none" w:sz="0" w:space="0" w:color="auto"/>
            <w:bottom w:val="none" w:sz="0" w:space="0" w:color="auto"/>
            <w:right w:val="none" w:sz="0" w:space="0" w:color="auto"/>
          </w:divBdr>
        </w:div>
        <w:div w:id="1624457477">
          <w:marLeft w:val="0"/>
          <w:marRight w:val="0"/>
          <w:marTop w:val="0"/>
          <w:marBottom w:val="240"/>
          <w:divBdr>
            <w:top w:val="none" w:sz="0" w:space="0" w:color="auto"/>
            <w:left w:val="none" w:sz="0" w:space="0" w:color="auto"/>
            <w:bottom w:val="none" w:sz="0" w:space="0" w:color="auto"/>
            <w:right w:val="none" w:sz="0" w:space="0" w:color="auto"/>
          </w:divBdr>
        </w:div>
        <w:div w:id="1624457478">
          <w:marLeft w:val="0"/>
          <w:marRight w:val="0"/>
          <w:marTop w:val="0"/>
          <w:marBottom w:val="240"/>
          <w:divBdr>
            <w:top w:val="none" w:sz="0" w:space="0" w:color="auto"/>
            <w:left w:val="none" w:sz="0" w:space="0" w:color="auto"/>
            <w:bottom w:val="none" w:sz="0" w:space="0" w:color="auto"/>
            <w:right w:val="none" w:sz="0" w:space="0" w:color="auto"/>
          </w:divBdr>
        </w:div>
        <w:div w:id="162445748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Petra-02.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1212</Words>
  <Characters>6668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2017-03-01T22:00:00Z</dcterms:created>
  <dcterms:modified xsi:type="dcterms:W3CDTF">2017-03-01T22:29:00Z</dcterms:modified>
</cp:coreProperties>
</file>