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F6F" w:rsidRPr="009436FE" w:rsidRDefault="004B0F6F" w:rsidP="00304D9C">
      <w:pPr>
        <w:pStyle w:val="NoSpacing"/>
        <w:jc w:val="center"/>
        <w:rPr>
          <w:rFonts w:ascii="Trebuchet MS" w:hAnsi="Trebuchet MS" w:cs="Arial"/>
          <w:b/>
          <w:smallCaps/>
          <w:shadow/>
          <w:sz w:val="20"/>
          <w:szCs w:val="20"/>
          <w:lang w:val="es-AR"/>
        </w:rPr>
      </w:pPr>
      <w:r w:rsidRPr="00B03B7B">
        <w:rPr>
          <w:rFonts w:ascii="Trebuchet MS" w:hAnsi="Trebuchet MS" w:cs="Arial"/>
          <w:smallCaps/>
          <w:shadow/>
          <w:sz w:val="36"/>
          <w:szCs w:val="36"/>
          <w:lang w:val="es-AR"/>
        </w:rPr>
        <w:t>C</w:t>
      </w:r>
      <w:r w:rsidRPr="00B03B7B">
        <w:rPr>
          <w:rFonts w:ascii="Trebuchet MS" w:hAnsi="Trebuchet MS" w:cs="Arial"/>
          <w:b/>
          <w:smallCaps/>
          <w:shadow/>
          <w:sz w:val="36"/>
          <w:szCs w:val="36"/>
          <w:lang w:val="es-AR"/>
        </w:rPr>
        <w:t>analización en vivo de Kryon por Lee Carrol</w:t>
      </w:r>
      <w:r>
        <w:rPr>
          <w:rFonts w:ascii="Trebuchet MS" w:hAnsi="Trebuchet MS" w:cs="Arial"/>
          <w:b/>
          <w:smallCaps/>
          <w:shadow/>
          <w:sz w:val="36"/>
          <w:szCs w:val="36"/>
          <w:lang w:val="es-AR"/>
        </w:rPr>
        <w:t>l</w:t>
      </w:r>
    </w:p>
    <w:p w:rsidR="004B0F6F" w:rsidRPr="00F119E2" w:rsidRDefault="004B0F6F" w:rsidP="00F119E2">
      <w:pPr>
        <w:jc w:val="center"/>
      </w:pPr>
      <w:r>
        <w:t>en Monument  Valley,</w:t>
      </w:r>
      <w:r w:rsidRPr="004643E6">
        <w:t xml:space="preserve"> </w:t>
      </w:r>
      <w:r>
        <w:t xml:space="preserve">Utah, 12 - 18 de abril de 2017 </w:t>
      </w:r>
      <w:r>
        <w:br/>
      </w:r>
      <w:hyperlink r:id="rId6" w:history="1">
        <w:r w:rsidRPr="00D4230C">
          <w:rPr>
            <w:rStyle w:val="Hyperlink"/>
            <w:rFonts w:ascii="Arial" w:hAnsi="Arial" w:cs="Arial"/>
            <w:kern w:val="36"/>
            <w:sz w:val="20"/>
            <w:szCs w:val="20"/>
          </w:rPr>
          <w:t>www.kryon.com</w:t>
        </w:r>
      </w:hyperlink>
    </w:p>
    <w:p w:rsidR="004B0F6F" w:rsidRDefault="004B0F6F" w:rsidP="002919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291986">
        <w:rPr>
          <w:rFonts w:ascii="Arial" w:hAnsi="Arial" w:cs="Arial"/>
          <w:b/>
        </w:rPr>
        <w:t>N</w:t>
      </w:r>
      <w:r w:rsidRPr="00291986">
        <w:rPr>
          <w:rFonts w:ascii="Arial" w:hAnsi="Arial" w:cs="Arial"/>
          <w:b/>
          <w:lang w:val="es-ES" w:eastAsia="es-ES"/>
        </w:rPr>
        <w:t xml:space="preserve"> °</w:t>
      </w:r>
      <w:r>
        <w:rPr>
          <w:rFonts w:ascii="Arial" w:hAnsi="Arial" w:cs="Arial"/>
          <w:b/>
        </w:rPr>
        <w:t xml:space="preserve"> 9</w:t>
      </w:r>
    </w:p>
    <w:p w:rsidR="004B0F6F" w:rsidRPr="00026F66" w:rsidRDefault="004B0F6F" w:rsidP="00026F66">
      <w:pPr>
        <w:rPr>
          <w:i/>
          <w:sz w:val="20"/>
          <w:szCs w:val="20"/>
        </w:rPr>
      </w:pPr>
    </w:p>
    <w:p w:rsidR="004B0F6F" w:rsidRPr="00291986" w:rsidRDefault="004B0F6F" w:rsidP="00291986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291986">
        <w:rPr>
          <w:rFonts w:ascii="Arial" w:hAnsi="Arial" w:cs="Arial"/>
          <w:sz w:val="20"/>
          <w:szCs w:val="20"/>
        </w:rPr>
        <w:t>Saludos, queridos, Yo Soy Kryon del Servicio Magnético.</w:t>
      </w:r>
    </w:p>
    <w:p w:rsidR="004B0F6F" w:rsidRPr="00DC43AF" w:rsidRDefault="004B0F6F" w:rsidP="00DC43AF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DC43AF">
        <w:rPr>
          <w:rFonts w:ascii="Arial" w:hAnsi="Arial" w:cs="Arial"/>
          <w:sz w:val="20"/>
          <w:szCs w:val="20"/>
        </w:rPr>
        <w:t>Estamos en un lugar muy especial llamado Hogar. El día moderno se encuentra con el día de los antiguos y sin embargo hay algo, hay un mensaje, algo especial. En este lugar ustedes aprenden cómo vivían los antiguos.</w:t>
      </w:r>
    </w:p>
    <w:p w:rsidR="004B0F6F" w:rsidRPr="00DC43AF" w:rsidRDefault="004B0F6F" w:rsidP="00DC43AF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DC43AF">
        <w:rPr>
          <w:rFonts w:ascii="Arial" w:hAnsi="Arial" w:cs="Arial"/>
          <w:sz w:val="20"/>
          <w:szCs w:val="20"/>
        </w:rPr>
        <w:t xml:space="preserve"> Los indígenas del Valle dependían del Valle. No les faltaba nada - excepto agua (</w:t>
      </w:r>
      <w:r w:rsidRPr="00DC43AF">
        <w:rPr>
          <w:rFonts w:ascii="Arial" w:hAnsi="Arial" w:cs="Arial"/>
          <w:i/>
          <w:sz w:val="20"/>
          <w:szCs w:val="20"/>
        </w:rPr>
        <w:t>se ríe</w:t>
      </w:r>
      <w:r w:rsidRPr="00DC43AF">
        <w:rPr>
          <w:rFonts w:ascii="Arial" w:hAnsi="Arial" w:cs="Arial"/>
          <w:sz w:val="20"/>
          <w:szCs w:val="20"/>
        </w:rPr>
        <w:t>). El Valle los alimentaba, los vestía, les daba calor, les daba frescura. Y esto era una suficiencia. En estos días modernos esa suficiencia no se necesita de ese modo. Sin embargo, enseñamos que el planeta sigue suministrando lo que necesitan. El planeta y el Espíritu, juntos, combinados, es lo que enseñamos. Y todos ustedes se irán a casa hacia algo mucho más moderno, y lo que aprenden aquí no es lo que se supone que hagan. ¿O sí?</w:t>
      </w:r>
    </w:p>
    <w:p w:rsidR="004B0F6F" w:rsidRPr="00DC43AF" w:rsidRDefault="004B0F6F" w:rsidP="00DC43AF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DC43AF">
        <w:rPr>
          <w:rFonts w:ascii="Arial" w:hAnsi="Arial" w:cs="Arial"/>
          <w:sz w:val="20"/>
          <w:szCs w:val="20"/>
        </w:rPr>
        <w:t xml:space="preserve">Pero hablemos de abundancia. Si les preguntaran a los indígenas de hace 300 años si eran abundantes, ellos dirían que sí. Dirían que el Espíritu, el planeta, les provee de todo lo que necesitan, y estarían en lo correcto. Y cuando se vayan de aquí, ¿pueden decir lo mismo?  Hay una historia muy vieja que narramos muchas veces. Miles de años atrás, los israelitas caminaron 40 años en círculo; no cultivaban nada, estaban en constante movimiento y recorrían la misma área año tras año. Y las escrituras dicen que eran alimentados cada día desde el cielo.  Tenían una abundancia, y si les preguntaran si tenían abundancia, ellos dirían "Sí, por un día." </w:t>
      </w:r>
      <w:r w:rsidRPr="00DC43AF">
        <w:rPr>
          <w:rFonts w:ascii="Arial" w:hAnsi="Arial" w:cs="Arial"/>
          <w:i/>
          <w:sz w:val="20"/>
          <w:szCs w:val="20"/>
        </w:rPr>
        <w:t>( se ríe</w:t>
      </w:r>
      <w:r w:rsidRPr="00DC43AF">
        <w:rPr>
          <w:rFonts w:ascii="Arial" w:hAnsi="Arial" w:cs="Arial"/>
          <w:sz w:val="20"/>
          <w:szCs w:val="20"/>
        </w:rPr>
        <w:t xml:space="preserve">).  Y estaban constantemente vigilando el próximo día.  Queridos, esto es lo que ustedes hacen hoy, aun cuando reciben su alimento día a día.  Hay una abundancia  definida verdaderamente como lo que necesitan cada día para existir de un día para otro. </w:t>
      </w:r>
    </w:p>
    <w:p w:rsidR="004B0F6F" w:rsidRPr="00DC43AF" w:rsidRDefault="004B0F6F" w:rsidP="00DC43AF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DC43AF">
        <w:rPr>
          <w:rFonts w:ascii="Arial" w:hAnsi="Arial" w:cs="Arial"/>
          <w:sz w:val="20"/>
          <w:szCs w:val="20"/>
        </w:rPr>
        <w:t xml:space="preserve">Y en el mundo occidental así funciona. Si están aliados con el planeta y el Espíritu en una consciencia elevada, el Espíritu les dará todo la abundancia que necesitan cada día de su vida. Y está más allá de lo que comen, y sus vestidos; la abundancia viene como salud, como paz en las cosas que los estresan. Hay abundancia, hay suficiente para todos.  Esta es la historia de los antiguos extrapolada a esta época. </w:t>
      </w:r>
    </w:p>
    <w:p w:rsidR="004B0F6F" w:rsidRPr="00DC43AF" w:rsidRDefault="004B0F6F" w:rsidP="00DC43AF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DC43AF">
        <w:rPr>
          <w:rFonts w:ascii="Arial" w:hAnsi="Arial" w:cs="Arial"/>
          <w:sz w:val="20"/>
          <w:szCs w:val="20"/>
        </w:rPr>
        <w:t>Vean si puede haber algo que se llevarían a sus hogares modernos, para levantarse todos los días y saber que hay suficiente para cada día.</w:t>
      </w:r>
    </w:p>
    <w:p w:rsidR="004B0F6F" w:rsidRPr="00DC43AF" w:rsidRDefault="004B0F6F" w:rsidP="00DC43AF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DC43AF">
        <w:rPr>
          <w:rFonts w:ascii="Arial" w:hAnsi="Arial" w:cs="Arial"/>
          <w:sz w:val="20"/>
          <w:szCs w:val="20"/>
        </w:rPr>
        <w:t>Hay ciertos  indígenas que almacenan y tal vez lo hacen en una cueva y lo hacen para aquellos lugares y momentos en que lo necesitan.  Es la tendencia en occidente, pero ustedes no almacenan cuando necesitan; ustedes almacenan porque quieren almacenar y se preocupan si su almacén está vacío.</w:t>
      </w:r>
    </w:p>
    <w:p w:rsidR="004B0F6F" w:rsidRPr="00DC43AF" w:rsidRDefault="004B0F6F" w:rsidP="00DC43AF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DC43AF">
        <w:rPr>
          <w:rFonts w:ascii="Arial" w:hAnsi="Arial" w:cs="Arial"/>
          <w:sz w:val="20"/>
          <w:szCs w:val="20"/>
        </w:rPr>
        <w:t>Queridos, esto es lo que queremos decirles: la abundancia es clara, es para todos y es para siempre. Tomen lo que aprenden aquí y lo que ven en la forma más simple y  llévenlo a casa.</w:t>
      </w:r>
    </w:p>
    <w:p w:rsidR="004B0F6F" w:rsidRPr="00DC43AF" w:rsidRDefault="004B0F6F" w:rsidP="00DC43AF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DC43AF">
        <w:rPr>
          <w:rFonts w:ascii="Arial" w:hAnsi="Arial" w:cs="Arial"/>
          <w:sz w:val="20"/>
          <w:szCs w:val="20"/>
        </w:rPr>
        <w:t xml:space="preserve">Finalmente digo esto: si ustedes pudieran retroceder 300 o 400 años y pudieran entrevistar a los indígenas que vivían en estos hermosos lugares, que construían sin clavos, verían que ellos estaban felices. Verían que estaban en línea y en armonía con todo lo que los rodeaba. Sí, tenían problemas como cualquier otro ser humano, pero queridos, eran felices porque estaban aliados con el planeta.  Eso es una consciencia elevada, y es lo que están aprendiendo para llevarse a casa hoy. </w:t>
      </w:r>
    </w:p>
    <w:p w:rsidR="004B0F6F" w:rsidRPr="00E84B5E" w:rsidRDefault="004B0F6F" w:rsidP="00304D9C">
      <w:pPr>
        <w:spacing w:after="240"/>
        <w:rPr>
          <w:rFonts w:ascii="Arial" w:hAnsi="Arial" w:cs="Arial"/>
          <w:sz w:val="20"/>
          <w:szCs w:val="20"/>
          <w:lang w:eastAsia="es-AR"/>
        </w:rPr>
      </w:pPr>
      <w:r w:rsidRPr="00E84B5E">
        <w:rPr>
          <w:rFonts w:ascii="Arial" w:hAnsi="Arial" w:cs="Arial"/>
          <w:sz w:val="20"/>
          <w:szCs w:val="20"/>
          <w:lang w:eastAsia="es-AR"/>
        </w:rPr>
        <w:t xml:space="preserve">Y así es. </w:t>
      </w:r>
    </w:p>
    <w:p w:rsidR="004B0F6F" w:rsidRPr="00703499" w:rsidRDefault="004B0F6F" w:rsidP="001E68C7">
      <w:pPr>
        <w:spacing w:after="240"/>
        <w:rPr>
          <w:rFonts w:ascii="Brush Script Std" w:hAnsi="Brush Script Std" w:cs="Arial"/>
          <w:sz w:val="52"/>
          <w:szCs w:val="52"/>
        </w:rPr>
      </w:pPr>
      <w:r w:rsidRPr="00E84B5E">
        <w:rPr>
          <w:rFonts w:ascii="Arial" w:hAnsi="Arial"/>
          <w:sz w:val="20"/>
          <w:szCs w:val="20"/>
          <w:lang w:eastAsia="es-AR"/>
        </w:rPr>
        <w:br/>
      </w:r>
      <w:r w:rsidRPr="00E84B5E">
        <w:rPr>
          <w:rFonts w:ascii="Arial" w:hAnsi="Arial"/>
          <w:b/>
          <w:i/>
          <w:sz w:val="20"/>
          <w:szCs w:val="20"/>
          <w:lang w:eastAsia="es-AR"/>
        </w:rPr>
        <w:t xml:space="preserve"> </w:t>
      </w:r>
      <w:r w:rsidRPr="006D7055">
        <w:rPr>
          <w:rFonts w:ascii="Brush Script MT" w:hAnsi="Brush Script MT"/>
          <w:b/>
          <w:i/>
          <w:sz w:val="52"/>
          <w:szCs w:val="52"/>
          <w:lang w:eastAsia="es-AR"/>
        </w:rPr>
        <w:t xml:space="preserve"> </w:t>
      </w:r>
      <w:r w:rsidRPr="006D7055">
        <w:rPr>
          <w:rFonts w:ascii="Brush Script MT" w:hAnsi="Brush Script MT"/>
          <w:sz w:val="52"/>
          <w:szCs w:val="52"/>
          <w:lang w:eastAsia="es-AR"/>
        </w:rPr>
        <w:t xml:space="preserve">    </w:t>
      </w:r>
      <w:r w:rsidRPr="00703499">
        <w:rPr>
          <w:rFonts w:ascii="Brush Script Std" w:hAnsi="Brush Script Std"/>
          <w:sz w:val="52"/>
          <w:szCs w:val="52"/>
          <w:lang w:eastAsia="es-AR"/>
        </w:rPr>
        <w:t>Kryon</w:t>
      </w:r>
    </w:p>
    <w:p w:rsidR="004B0F6F" w:rsidRPr="00E84B5E" w:rsidRDefault="004B0F6F" w:rsidP="00E84B5E">
      <w:pPr>
        <w:pStyle w:val="NoSpacing"/>
        <w:rPr>
          <w:rFonts w:ascii="Arial" w:hAnsi="Arial" w:cs="Arial"/>
          <w:sz w:val="20"/>
          <w:szCs w:val="20"/>
          <w:lang w:val="es-AR"/>
        </w:rPr>
      </w:pPr>
    </w:p>
    <w:p w:rsidR="004B0F6F" w:rsidRPr="00677B2D" w:rsidRDefault="004B0F6F" w:rsidP="009436FE">
      <w:r w:rsidRPr="00E84B5E">
        <w:rPr>
          <w:rFonts w:ascii="Arial" w:hAnsi="Arial" w:cs="Arial"/>
          <w:sz w:val="20"/>
          <w:szCs w:val="20"/>
        </w:rPr>
        <w:t>© Lee Carroll</w:t>
      </w:r>
      <w:r>
        <w:t xml:space="preserve"> </w:t>
      </w:r>
      <w:r>
        <w:fldChar w:fldCharType="begin"/>
      </w:r>
      <w:r>
        <w:instrText>HYPERLINK "http://audio.kryon.com/en/Regina-mini-2017.mp3"</w:instrText>
      </w:r>
      <w:r>
        <w:fldChar w:fldCharType="separate"/>
      </w:r>
      <w:hyperlink r:id="rId7" w:history="1">
        <w:r>
          <w:rPr>
            <w:rStyle w:val="Hyperlink"/>
          </w:rPr>
          <w:t>http://audio.kryon.com/en/MV-9</w:t>
        </w:r>
        <w:r w:rsidRPr="0004118B">
          <w:rPr>
            <w:rStyle w:val="Hyperlink"/>
          </w:rPr>
          <w:t>.mp3</w:t>
        </w:r>
      </w:hyperlink>
      <w:r>
        <w:br/>
      </w:r>
      <w:r w:rsidRPr="00E84B5E">
        <w:rPr>
          <w:rFonts w:ascii="Arial" w:hAnsi="Arial" w:cs="Arial"/>
          <w:sz w:val="20"/>
          <w:szCs w:val="20"/>
        </w:rPr>
        <w:t>Traducción: María Cristina Cáffaro</w:t>
      </w:r>
      <w:r>
        <w:rPr>
          <w:rFonts w:ascii="Arial" w:hAnsi="Arial" w:cs="Arial"/>
          <w:sz w:val="20"/>
          <w:szCs w:val="20"/>
        </w:rPr>
        <w:br/>
      </w:r>
      <w:hyperlink r:id="rId8" w:history="1">
        <w:r w:rsidRPr="00E84B5E">
          <w:rPr>
            <w:rStyle w:val="Hyperlink"/>
            <w:rFonts w:ascii="Arial" w:hAnsi="Arial" w:cs="Arial"/>
            <w:color w:val="auto"/>
            <w:sz w:val="20"/>
            <w:szCs w:val="20"/>
            <w:lang w:val="es-ES"/>
          </w:rPr>
          <w:t>http://traduccionesparaelcamino.blogspot.com.ar/</w:t>
        </w:r>
      </w:hyperlink>
      <w:r>
        <w:br/>
      </w:r>
      <w:r>
        <w:rPr>
          <w:rFonts w:ascii="Arial" w:hAnsi="Arial" w:cs="Arial"/>
          <w:sz w:val="20"/>
          <w:szCs w:val="20"/>
        </w:rPr>
        <w:t xml:space="preserve">Sitio autorizado de Kryon por Lee Carroll </w:t>
      </w:r>
      <w:hyperlink r:id="rId9" w:tooltip="http://www.manantialcaduceo.com.ar/libros.htm" w:history="1">
        <w:r>
          <w:rPr>
            <w:rStyle w:val="Hyperlink"/>
            <w:rFonts w:ascii="Arial" w:hAnsi="Arial" w:cs="Arial"/>
            <w:color w:val="003366"/>
            <w:sz w:val="20"/>
            <w:szCs w:val="20"/>
          </w:rPr>
          <w:t>www.manantialcaduceo.com.ar/libros.htm</w:t>
        </w:r>
      </w:hyperlink>
    </w:p>
    <w:p w:rsidR="004B0F6F" w:rsidRDefault="004B0F6F" w:rsidP="009436FE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4B0F6F" w:rsidRDefault="004B0F6F" w:rsidP="001F42EC">
      <w:pPr>
        <w:jc w:val="center"/>
      </w:pPr>
      <w:r>
        <w:rPr>
          <w:rStyle w:val="Emphasis"/>
          <w:rFonts w:ascii="Arial" w:hAnsi="Arial" w:cs="Arial"/>
          <w:sz w:val="20"/>
          <w:szCs w:val="20"/>
        </w:rPr>
        <w:t>Pueden descargar todas las traducciones de las canalizaciones en archivo Word desde el sitio de Kryon</w:t>
      </w:r>
      <w:r>
        <w:t xml:space="preserve"> </w:t>
      </w:r>
      <w:hyperlink r:id="rId10" w:tgtFrame="_blank" w:tooltip="http://www.manantialcaduceo.com.ar/libros.htm" w:history="1">
        <w:r>
          <w:rPr>
            <w:rStyle w:val="Hyperlink"/>
            <w:rFonts w:ascii="Arial" w:hAnsi="Arial" w:cs="Arial"/>
            <w:i/>
            <w:iCs/>
            <w:sz w:val="20"/>
            <w:szCs w:val="20"/>
          </w:rPr>
          <w:t>http://www.manantialcaduceo.com.ar/libros.htm</w:t>
        </w:r>
      </w:hyperlink>
    </w:p>
    <w:p w:rsidR="004B0F6F" w:rsidRPr="00227124" w:rsidRDefault="004B0F6F" w:rsidP="009436FE">
      <w:r>
        <w:fldChar w:fldCharType="end"/>
      </w:r>
    </w:p>
    <w:sectPr w:rsidR="004B0F6F" w:rsidRPr="00227124" w:rsidSect="00FC37B4">
      <w:footerReference w:type="even" r:id="rId11"/>
      <w:footerReference w:type="default" r:id="rId12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0F6F" w:rsidRDefault="004B0F6F">
      <w:r>
        <w:separator/>
      </w:r>
    </w:p>
  </w:endnote>
  <w:endnote w:type="continuationSeparator" w:id="0">
    <w:p w:rsidR="004B0F6F" w:rsidRDefault="004B0F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ush Script Std">
    <w:panose1 w:val="00000600000000000000"/>
    <w:charset w:val="00"/>
    <w:family w:val="auto"/>
    <w:pitch w:val="variable"/>
    <w:sig w:usb0="800000AF" w:usb1="4000204A" w:usb2="00000000" w:usb3="00000000" w:csb0="00000001" w:csb1="00000000"/>
  </w:font>
  <w:font w:name="Brush Script MT">
    <w:altName w:val="Pristina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F6F" w:rsidRDefault="004B0F6F" w:rsidP="00FA302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4B0F6F" w:rsidRDefault="004B0F6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F6F" w:rsidRDefault="004B0F6F" w:rsidP="00FA302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4B0F6F" w:rsidRDefault="004B0F6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0F6F" w:rsidRDefault="004B0F6F">
      <w:r>
        <w:separator/>
      </w:r>
    </w:p>
  </w:footnote>
  <w:footnote w:type="continuationSeparator" w:id="0">
    <w:p w:rsidR="004B0F6F" w:rsidRDefault="004B0F6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1D51"/>
    <w:rsid w:val="000011CB"/>
    <w:rsid w:val="00001465"/>
    <w:rsid w:val="00003628"/>
    <w:rsid w:val="000145A5"/>
    <w:rsid w:val="0002238C"/>
    <w:rsid w:val="00026F66"/>
    <w:rsid w:val="0003701F"/>
    <w:rsid w:val="0004118B"/>
    <w:rsid w:val="0006756C"/>
    <w:rsid w:val="00067CBA"/>
    <w:rsid w:val="000812BF"/>
    <w:rsid w:val="0009176B"/>
    <w:rsid w:val="000936E3"/>
    <w:rsid w:val="000C1DB3"/>
    <w:rsid w:val="000F06F0"/>
    <w:rsid w:val="000F1C8F"/>
    <w:rsid w:val="000F4E23"/>
    <w:rsid w:val="00102D3F"/>
    <w:rsid w:val="00105D54"/>
    <w:rsid w:val="001060DD"/>
    <w:rsid w:val="001115EB"/>
    <w:rsid w:val="0012426C"/>
    <w:rsid w:val="00124911"/>
    <w:rsid w:val="00124C41"/>
    <w:rsid w:val="00142EDD"/>
    <w:rsid w:val="00151467"/>
    <w:rsid w:val="0016490A"/>
    <w:rsid w:val="00171725"/>
    <w:rsid w:val="00173BD6"/>
    <w:rsid w:val="0018225C"/>
    <w:rsid w:val="001912E1"/>
    <w:rsid w:val="00197C1E"/>
    <w:rsid w:val="001A412F"/>
    <w:rsid w:val="001A4B36"/>
    <w:rsid w:val="001B64D6"/>
    <w:rsid w:val="001B79FD"/>
    <w:rsid w:val="001C1267"/>
    <w:rsid w:val="001C2D03"/>
    <w:rsid w:val="001D327B"/>
    <w:rsid w:val="001E0CDF"/>
    <w:rsid w:val="001E168B"/>
    <w:rsid w:val="001E1E37"/>
    <w:rsid w:val="001E68C7"/>
    <w:rsid w:val="001F114E"/>
    <w:rsid w:val="001F3408"/>
    <w:rsid w:val="001F42EC"/>
    <w:rsid w:val="002006C9"/>
    <w:rsid w:val="0021652B"/>
    <w:rsid w:val="00223E3C"/>
    <w:rsid w:val="00227124"/>
    <w:rsid w:val="002504F3"/>
    <w:rsid w:val="00251E39"/>
    <w:rsid w:val="002571E4"/>
    <w:rsid w:val="0026039C"/>
    <w:rsid w:val="0027003A"/>
    <w:rsid w:val="0028180D"/>
    <w:rsid w:val="00291986"/>
    <w:rsid w:val="00293290"/>
    <w:rsid w:val="002B0B2D"/>
    <w:rsid w:val="002B358C"/>
    <w:rsid w:val="002B393B"/>
    <w:rsid w:val="002C35B8"/>
    <w:rsid w:val="002C5391"/>
    <w:rsid w:val="002D3DA5"/>
    <w:rsid w:val="002E376D"/>
    <w:rsid w:val="002F0691"/>
    <w:rsid w:val="002F21C5"/>
    <w:rsid w:val="002F35E0"/>
    <w:rsid w:val="002F6629"/>
    <w:rsid w:val="002F7E4C"/>
    <w:rsid w:val="003002B4"/>
    <w:rsid w:val="00304D9C"/>
    <w:rsid w:val="00306B43"/>
    <w:rsid w:val="003077BF"/>
    <w:rsid w:val="00312E48"/>
    <w:rsid w:val="003311EB"/>
    <w:rsid w:val="00334956"/>
    <w:rsid w:val="00341E69"/>
    <w:rsid w:val="003420C0"/>
    <w:rsid w:val="00351C7E"/>
    <w:rsid w:val="00362DB1"/>
    <w:rsid w:val="003643AA"/>
    <w:rsid w:val="003646E3"/>
    <w:rsid w:val="00396876"/>
    <w:rsid w:val="003A307D"/>
    <w:rsid w:val="003A3E7E"/>
    <w:rsid w:val="003B5B5B"/>
    <w:rsid w:val="003C4154"/>
    <w:rsid w:val="003C4556"/>
    <w:rsid w:val="003C701D"/>
    <w:rsid w:val="003D3012"/>
    <w:rsid w:val="003D43B9"/>
    <w:rsid w:val="003D74CE"/>
    <w:rsid w:val="003E2D43"/>
    <w:rsid w:val="003E4625"/>
    <w:rsid w:val="003F0BE5"/>
    <w:rsid w:val="003F2AAF"/>
    <w:rsid w:val="003F4DD6"/>
    <w:rsid w:val="003F4F11"/>
    <w:rsid w:val="004009A2"/>
    <w:rsid w:val="00412D37"/>
    <w:rsid w:val="00412D60"/>
    <w:rsid w:val="00413B76"/>
    <w:rsid w:val="00421D4E"/>
    <w:rsid w:val="00435559"/>
    <w:rsid w:val="00440878"/>
    <w:rsid w:val="0044126D"/>
    <w:rsid w:val="0044785B"/>
    <w:rsid w:val="00450728"/>
    <w:rsid w:val="004508A6"/>
    <w:rsid w:val="004643E6"/>
    <w:rsid w:val="0047092A"/>
    <w:rsid w:val="0047126C"/>
    <w:rsid w:val="00473358"/>
    <w:rsid w:val="00495447"/>
    <w:rsid w:val="004A41BB"/>
    <w:rsid w:val="004B0F6F"/>
    <w:rsid w:val="004B5D56"/>
    <w:rsid w:val="004B64D4"/>
    <w:rsid w:val="004B6FE2"/>
    <w:rsid w:val="004C1CD3"/>
    <w:rsid w:val="004C2F7B"/>
    <w:rsid w:val="00503C2B"/>
    <w:rsid w:val="00507A7A"/>
    <w:rsid w:val="00507BB0"/>
    <w:rsid w:val="00516942"/>
    <w:rsid w:val="0052158B"/>
    <w:rsid w:val="005231AE"/>
    <w:rsid w:val="00524516"/>
    <w:rsid w:val="00537AC3"/>
    <w:rsid w:val="00543666"/>
    <w:rsid w:val="00571EE0"/>
    <w:rsid w:val="0058640F"/>
    <w:rsid w:val="00593A8D"/>
    <w:rsid w:val="0059475D"/>
    <w:rsid w:val="005B1A79"/>
    <w:rsid w:val="005C4368"/>
    <w:rsid w:val="005D1A0D"/>
    <w:rsid w:val="00600AE0"/>
    <w:rsid w:val="0060191A"/>
    <w:rsid w:val="006045DA"/>
    <w:rsid w:val="006135E5"/>
    <w:rsid w:val="006138CA"/>
    <w:rsid w:val="0061524A"/>
    <w:rsid w:val="0062160F"/>
    <w:rsid w:val="0062569E"/>
    <w:rsid w:val="0063313D"/>
    <w:rsid w:val="00647BD8"/>
    <w:rsid w:val="00650723"/>
    <w:rsid w:val="00650DFF"/>
    <w:rsid w:val="00653A68"/>
    <w:rsid w:val="0066320D"/>
    <w:rsid w:val="00666AFD"/>
    <w:rsid w:val="00676DBD"/>
    <w:rsid w:val="00677B2D"/>
    <w:rsid w:val="0068090D"/>
    <w:rsid w:val="0068468A"/>
    <w:rsid w:val="00690E9C"/>
    <w:rsid w:val="006A48D8"/>
    <w:rsid w:val="006C74A1"/>
    <w:rsid w:val="006D1D51"/>
    <w:rsid w:val="006D7055"/>
    <w:rsid w:val="006F7185"/>
    <w:rsid w:val="00703499"/>
    <w:rsid w:val="00707497"/>
    <w:rsid w:val="0072642A"/>
    <w:rsid w:val="0073009F"/>
    <w:rsid w:val="007316A7"/>
    <w:rsid w:val="00732B82"/>
    <w:rsid w:val="00737C1C"/>
    <w:rsid w:val="00741C13"/>
    <w:rsid w:val="0074790E"/>
    <w:rsid w:val="007534F3"/>
    <w:rsid w:val="007617C6"/>
    <w:rsid w:val="00761D24"/>
    <w:rsid w:val="00770460"/>
    <w:rsid w:val="00776129"/>
    <w:rsid w:val="007950D1"/>
    <w:rsid w:val="007A45D6"/>
    <w:rsid w:val="007B4872"/>
    <w:rsid w:val="007B4D16"/>
    <w:rsid w:val="007C081A"/>
    <w:rsid w:val="007C2E57"/>
    <w:rsid w:val="007C55B7"/>
    <w:rsid w:val="007D0360"/>
    <w:rsid w:val="007E2028"/>
    <w:rsid w:val="007E3CA7"/>
    <w:rsid w:val="007E4A34"/>
    <w:rsid w:val="00803A19"/>
    <w:rsid w:val="0081201A"/>
    <w:rsid w:val="008240AD"/>
    <w:rsid w:val="00830C60"/>
    <w:rsid w:val="00830CEA"/>
    <w:rsid w:val="00832FA8"/>
    <w:rsid w:val="00834F8A"/>
    <w:rsid w:val="00846F8D"/>
    <w:rsid w:val="008547AC"/>
    <w:rsid w:val="00866B96"/>
    <w:rsid w:val="00871D67"/>
    <w:rsid w:val="00871FFF"/>
    <w:rsid w:val="0087632A"/>
    <w:rsid w:val="00877BE2"/>
    <w:rsid w:val="00891AED"/>
    <w:rsid w:val="008B450D"/>
    <w:rsid w:val="008B70FA"/>
    <w:rsid w:val="008C51B6"/>
    <w:rsid w:val="008D57FC"/>
    <w:rsid w:val="008D58AE"/>
    <w:rsid w:val="008E1133"/>
    <w:rsid w:val="008E2916"/>
    <w:rsid w:val="008E406D"/>
    <w:rsid w:val="008E4365"/>
    <w:rsid w:val="008E5A8E"/>
    <w:rsid w:val="008E7F96"/>
    <w:rsid w:val="008F40C0"/>
    <w:rsid w:val="008F6526"/>
    <w:rsid w:val="008F736C"/>
    <w:rsid w:val="00900CFF"/>
    <w:rsid w:val="009136AD"/>
    <w:rsid w:val="00915218"/>
    <w:rsid w:val="00921357"/>
    <w:rsid w:val="00931CDA"/>
    <w:rsid w:val="0093531D"/>
    <w:rsid w:val="009436FE"/>
    <w:rsid w:val="0095067A"/>
    <w:rsid w:val="0095277B"/>
    <w:rsid w:val="00966408"/>
    <w:rsid w:val="00966DF2"/>
    <w:rsid w:val="0097319F"/>
    <w:rsid w:val="00981152"/>
    <w:rsid w:val="00994CB6"/>
    <w:rsid w:val="00995B35"/>
    <w:rsid w:val="009A4AD9"/>
    <w:rsid w:val="009B0500"/>
    <w:rsid w:val="009B2503"/>
    <w:rsid w:val="009C4412"/>
    <w:rsid w:val="009D6058"/>
    <w:rsid w:val="009E6CF2"/>
    <w:rsid w:val="009F1D80"/>
    <w:rsid w:val="009F4C83"/>
    <w:rsid w:val="00A01335"/>
    <w:rsid w:val="00A0243D"/>
    <w:rsid w:val="00A074C6"/>
    <w:rsid w:val="00A07C63"/>
    <w:rsid w:val="00A26E86"/>
    <w:rsid w:val="00A40274"/>
    <w:rsid w:val="00A41C23"/>
    <w:rsid w:val="00A455B7"/>
    <w:rsid w:val="00A50B4F"/>
    <w:rsid w:val="00A5287A"/>
    <w:rsid w:val="00A56D4F"/>
    <w:rsid w:val="00A63EB9"/>
    <w:rsid w:val="00A6440D"/>
    <w:rsid w:val="00A666D7"/>
    <w:rsid w:val="00A729D2"/>
    <w:rsid w:val="00A76DF7"/>
    <w:rsid w:val="00A875E2"/>
    <w:rsid w:val="00A91E6E"/>
    <w:rsid w:val="00A92B7A"/>
    <w:rsid w:val="00A930C8"/>
    <w:rsid w:val="00AB61CE"/>
    <w:rsid w:val="00AD6C1A"/>
    <w:rsid w:val="00AE3D9D"/>
    <w:rsid w:val="00AE5523"/>
    <w:rsid w:val="00B03B7B"/>
    <w:rsid w:val="00B055FB"/>
    <w:rsid w:val="00B11E26"/>
    <w:rsid w:val="00B12DD1"/>
    <w:rsid w:val="00B23030"/>
    <w:rsid w:val="00B23456"/>
    <w:rsid w:val="00B30DD6"/>
    <w:rsid w:val="00B422B0"/>
    <w:rsid w:val="00B45C65"/>
    <w:rsid w:val="00B5150D"/>
    <w:rsid w:val="00B57ADE"/>
    <w:rsid w:val="00B626E7"/>
    <w:rsid w:val="00B6518A"/>
    <w:rsid w:val="00B65A3A"/>
    <w:rsid w:val="00B76059"/>
    <w:rsid w:val="00B84827"/>
    <w:rsid w:val="00B84D8A"/>
    <w:rsid w:val="00B91744"/>
    <w:rsid w:val="00B959B7"/>
    <w:rsid w:val="00BA5A0D"/>
    <w:rsid w:val="00BB6567"/>
    <w:rsid w:val="00BC2674"/>
    <w:rsid w:val="00BC39C9"/>
    <w:rsid w:val="00BC5549"/>
    <w:rsid w:val="00BD6374"/>
    <w:rsid w:val="00BD710E"/>
    <w:rsid w:val="00BE1FE7"/>
    <w:rsid w:val="00BE4EA8"/>
    <w:rsid w:val="00BF3856"/>
    <w:rsid w:val="00BF504F"/>
    <w:rsid w:val="00BF72E4"/>
    <w:rsid w:val="00BF778F"/>
    <w:rsid w:val="00C04462"/>
    <w:rsid w:val="00C15084"/>
    <w:rsid w:val="00C179AB"/>
    <w:rsid w:val="00C25308"/>
    <w:rsid w:val="00C37429"/>
    <w:rsid w:val="00C60718"/>
    <w:rsid w:val="00C612E9"/>
    <w:rsid w:val="00C70CEB"/>
    <w:rsid w:val="00C762EB"/>
    <w:rsid w:val="00C80603"/>
    <w:rsid w:val="00C824D7"/>
    <w:rsid w:val="00C83BF3"/>
    <w:rsid w:val="00C93602"/>
    <w:rsid w:val="00CA6401"/>
    <w:rsid w:val="00CC48B1"/>
    <w:rsid w:val="00CD2393"/>
    <w:rsid w:val="00CD4DD1"/>
    <w:rsid w:val="00CD50EE"/>
    <w:rsid w:val="00CF5ABB"/>
    <w:rsid w:val="00CF7791"/>
    <w:rsid w:val="00D0228F"/>
    <w:rsid w:val="00D104DE"/>
    <w:rsid w:val="00D1660E"/>
    <w:rsid w:val="00D4230C"/>
    <w:rsid w:val="00D45410"/>
    <w:rsid w:val="00D50CC6"/>
    <w:rsid w:val="00D50EAD"/>
    <w:rsid w:val="00D52CE6"/>
    <w:rsid w:val="00D6237A"/>
    <w:rsid w:val="00D669F9"/>
    <w:rsid w:val="00D7567C"/>
    <w:rsid w:val="00D84289"/>
    <w:rsid w:val="00D86B03"/>
    <w:rsid w:val="00D96D8A"/>
    <w:rsid w:val="00D97821"/>
    <w:rsid w:val="00DA332D"/>
    <w:rsid w:val="00DA3F0A"/>
    <w:rsid w:val="00DB3B8D"/>
    <w:rsid w:val="00DB68B8"/>
    <w:rsid w:val="00DC43AF"/>
    <w:rsid w:val="00DD1D75"/>
    <w:rsid w:val="00DE199A"/>
    <w:rsid w:val="00DE30FE"/>
    <w:rsid w:val="00DF31B3"/>
    <w:rsid w:val="00E0399E"/>
    <w:rsid w:val="00E0642D"/>
    <w:rsid w:val="00E11294"/>
    <w:rsid w:val="00E17F40"/>
    <w:rsid w:val="00E27C0B"/>
    <w:rsid w:val="00E3017C"/>
    <w:rsid w:val="00E51B11"/>
    <w:rsid w:val="00E5277E"/>
    <w:rsid w:val="00E61B0B"/>
    <w:rsid w:val="00E7186F"/>
    <w:rsid w:val="00E762C1"/>
    <w:rsid w:val="00E8152B"/>
    <w:rsid w:val="00E84B5E"/>
    <w:rsid w:val="00E87146"/>
    <w:rsid w:val="00EB3214"/>
    <w:rsid w:val="00EB456F"/>
    <w:rsid w:val="00ED13FE"/>
    <w:rsid w:val="00ED662C"/>
    <w:rsid w:val="00ED6A9D"/>
    <w:rsid w:val="00ED6DCD"/>
    <w:rsid w:val="00EE318C"/>
    <w:rsid w:val="00EF51D6"/>
    <w:rsid w:val="00F119E2"/>
    <w:rsid w:val="00F20161"/>
    <w:rsid w:val="00F22173"/>
    <w:rsid w:val="00F371A7"/>
    <w:rsid w:val="00F509A9"/>
    <w:rsid w:val="00F56D4A"/>
    <w:rsid w:val="00F60DDD"/>
    <w:rsid w:val="00F629FF"/>
    <w:rsid w:val="00F63215"/>
    <w:rsid w:val="00F6578F"/>
    <w:rsid w:val="00F86C3F"/>
    <w:rsid w:val="00FA0959"/>
    <w:rsid w:val="00FA3021"/>
    <w:rsid w:val="00FA4306"/>
    <w:rsid w:val="00FB29AC"/>
    <w:rsid w:val="00FC37B4"/>
    <w:rsid w:val="00FC59E7"/>
    <w:rsid w:val="00FD1E43"/>
    <w:rsid w:val="00FD2B01"/>
    <w:rsid w:val="00FD2B95"/>
    <w:rsid w:val="00FD5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4C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D1D51"/>
    <w:rPr>
      <w:lang w:val="en-US" w:eastAsia="en-US"/>
    </w:rPr>
  </w:style>
  <w:style w:type="character" w:styleId="Hyperlink">
    <w:name w:val="Hyperlink"/>
    <w:basedOn w:val="DefaultParagraphFont"/>
    <w:uiPriority w:val="99"/>
    <w:rsid w:val="006D1D51"/>
    <w:rPr>
      <w:rFonts w:cs="Times New Roman"/>
      <w:color w:val="396FA9"/>
      <w:u w:val="none"/>
      <w:effect w:val="none"/>
    </w:rPr>
  </w:style>
  <w:style w:type="paragraph" w:styleId="NormalWeb">
    <w:name w:val="Normal (Web)"/>
    <w:basedOn w:val="Normal"/>
    <w:uiPriority w:val="99"/>
    <w:semiHidden/>
    <w:rsid w:val="00CF5A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Emphasis">
    <w:name w:val="Emphasis"/>
    <w:basedOn w:val="DefaultParagraphFont"/>
    <w:uiPriority w:val="99"/>
    <w:qFormat/>
    <w:locked/>
    <w:rsid w:val="0027003A"/>
    <w:rPr>
      <w:rFonts w:ascii="Times New Roman" w:hAnsi="Times New Roman" w:cs="Times New Roman"/>
      <w:i/>
      <w:iCs/>
    </w:rPr>
  </w:style>
  <w:style w:type="character" w:styleId="FollowedHyperlink">
    <w:name w:val="FollowedHyperlink"/>
    <w:basedOn w:val="DefaultParagraphFont"/>
    <w:uiPriority w:val="99"/>
    <w:rsid w:val="005D1A0D"/>
    <w:rPr>
      <w:rFonts w:cs="Times New Roman"/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5231AE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24516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5231A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751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1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1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75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75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5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51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75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75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5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51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75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75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5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75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75109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75109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75109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75110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75110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75110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75110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75110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75111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75111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75111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8751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75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75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5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5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75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75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5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751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75112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75112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75112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75113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75113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75113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75113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75113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75113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75114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75114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75115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75115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75116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75116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75116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75116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75117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875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75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75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5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75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75112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75112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75112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75112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75113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75113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75113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75113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75114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75114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75114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75115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75115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75115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75115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75115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75115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75116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75116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75116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75116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87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75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7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75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75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875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7511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11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11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11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11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11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11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11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11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11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11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11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12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751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7511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11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11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11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11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11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11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11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11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11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12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751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7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75120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0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0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1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1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1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2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2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2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2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3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3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3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3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3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3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4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4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4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4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4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5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5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5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5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6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6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7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8751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75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75120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0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0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1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1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1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2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2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2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2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2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3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3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3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4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4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4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5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5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5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5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6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6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6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7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127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aduccionesparaelcamino.blogspot.com.ar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audio.kryon.com/en/MV-3.mp3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ryon.com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http://www.manantialcaduceo.com.ar/libros.ht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manantialcaduceo.com.ar/libros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644</Words>
  <Characters>3542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PATRONES CUÁNTICOS</dc:title>
  <dc:subject/>
  <dc:creator>Graciela</dc:creator>
  <cp:keywords/>
  <dc:description/>
  <cp:lastModifiedBy>gwartel@hotmail.com</cp:lastModifiedBy>
  <cp:revision>2</cp:revision>
  <dcterms:created xsi:type="dcterms:W3CDTF">2017-05-01T09:04:00Z</dcterms:created>
  <dcterms:modified xsi:type="dcterms:W3CDTF">2017-05-01T09:04:00Z</dcterms:modified>
</cp:coreProperties>
</file>