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DD5" w:rsidRPr="0021725E" w:rsidRDefault="00653DD5" w:rsidP="00477173">
      <w:pPr>
        <w:jc w:val="center"/>
        <w:rPr>
          <w:rFonts w:ascii="Trebuchet MS" w:hAnsi="Trebuchet MS"/>
          <w:smallCaps/>
          <w:shadow/>
          <w:sz w:val="36"/>
          <w:szCs w:val="36"/>
        </w:rPr>
      </w:pPr>
      <w:r w:rsidRPr="0021725E">
        <w:rPr>
          <w:rFonts w:ascii="Trebuchet MS" w:hAnsi="Trebuchet MS"/>
          <w:smallCaps/>
          <w:shadow/>
          <w:sz w:val="36"/>
          <w:szCs w:val="36"/>
        </w:rPr>
        <w:t>Coro de Tonos Pineales</w:t>
      </w:r>
      <w:r>
        <w:rPr>
          <w:rFonts w:ascii="Trebuchet MS" w:hAnsi="Trebuchet MS"/>
          <w:smallCaps/>
          <w:shadow/>
          <w:sz w:val="36"/>
          <w:szCs w:val="36"/>
        </w:rPr>
        <w:t xml:space="preserve"> en Francia  - Parte 2</w:t>
      </w:r>
      <w:r>
        <w:rPr>
          <w:rFonts w:ascii="Trebuchet MS" w:hAnsi="Trebuchet MS"/>
          <w:smallCaps/>
          <w:shadow/>
          <w:sz w:val="36"/>
          <w:szCs w:val="36"/>
        </w:rPr>
        <w:br/>
      </w:r>
      <w:r w:rsidRPr="0021725E">
        <w:rPr>
          <w:rFonts w:ascii="Trebuchet MS" w:hAnsi="Trebuchet MS" w:cs="Arial"/>
          <w:b/>
          <w:smallCaps/>
          <w:shadow/>
          <w:sz w:val="20"/>
          <w:szCs w:val="20"/>
        </w:rPr>
        <w:t>Canalización en vivo de Kryon por Lee Carroll</w:t>
      </w:r>
      <w:r w:rsidRPr="00A252C8">
        <w:rPr>
          <w:rFonts w:ascii="Trebuchet MS" w:hAnsi="Trebuchet MS" w:cs="Arial"/>
          <w:b/>
          <w:smallCaps/>
          <w:shadow/>
          <w:sz w:val="36"/>
          <w:szCs w:val="36"/>
        </w:rPr>
        <w:t xml:space="preserve"> </w:t>
      </w:r>
      <w:r w:rsidRPr="00A252C8">
        <w:rPr>
          <w:rFonts w:ascii="Trebuchet MS" w:hAnsi="Trebuchet MS" w:cs="Arial"/>
          <w:b/>
          <w:smallCaps/>
          <w:shadow/>
          <w:sz w:val="36"/>
          <w:szCs w:val="36"/>
        </w:rPr>
        <w:br/>
      </w:r>
      <w:r>
        <w:t>en Chamonix, Francia, 21 de mayo de 2017</w:t>
      </w:r>
      <w:r>
        <w:br/>
      </w:r>
      <w:hyperlink r:id="rId6" w:history="1">
        <w:r w:rsidRPr="00D4230C">
          <w:rPr>
            <w:rStyle w:val="Hyperlink"/>
            <w:rFonts w:ascii="Arial" w:hAnsi="Arial" w:cs="Arial"/>
            <w:kern w:val="36"/>
            <w:sz w:val="20"/>
            <w:szCs w:val="20"/>
          </w:rPr>
          <w:t>www.kryon.com</w:t>
        </w:r>
      </w:hyperlink>
    </w:p>
    <w:p w:rsidR="00653DD5" w:rsidRDefault="00653DD5" w:rsidP="00F159D3">
      <w:pPr>
        <w:jc w:val="both"/>
        <w:rPr>
          <w:rFonts w:ascii="Arial" w:hAnsi="Arial" w:cs="Arial"/>
          <w:sz w:val="20"/>
          <w:szCs w:val="20"/>
        </w:rPr>
      </w:pPr>
    </w:p>
    <w:p w:rsidR="00653DD5" w:rsidRDefault="00653DD5" w:rsidP="00F159D3">
      <w:pPr>
        <w:jc w:val="both"/>
        <w:rPr>
          <w:rFonts w:ascii="Arial" w:hAnsi="Arial" w:cs="Arial"/>
          <w:sz w:val="20"/>
          <w:szCs w:val="20"/>
        </w:rPr>
      </w:pPr>
    </w:p>
    <w:p w:rsidR="00653DD5" w:rsidRPr="00F159D3" w:rsidRDefault="00653DD5" w:rsidP="00F159D3">
      <w:pPr>
        <w:jc w:val="both"/>
        <w:rPr>
          <w:rFonts w:ascii="Arial" w:hAnsi="Arial" w:cs="Arial"/>
          <w:sz w:val="20"/>
          <w:szCs w:val="20"/>
        </w:rPr>
      </w:pPr>
      <w:r w:rsidRPr="00F159D3">
        <w:rPr>
          <w:rFonts w:ascii="Arial" w:hAnsi="Arial" w:cs="Arial"/>
          <w:sz w:val="20"/>
          <w:szCs w:val="20"/>
        </w:rPr>
        <w:t xml:space="preserve">Queridos, este es el séptimo coro.  Tradicionalmente, en cada coro hablo de los nodos y las zonas nulas, este sistema, y luego combino uno con el otro que ustedes representan. En un momento, Mont Blanc tendrá un compañero, pero antes quiero contarles sobre la relación entre estos nodos  y zonas nulas. No es lineal. No puedo pararme aquí y darles fácilmente información no lineal, porque la oyen en forma lineal, piensan en forma lineal. </w:t>
      </w:r>
    </w:p>
    <w:p w:rsidR="00653DD5" w:rsidRPr="00F159D3" w:rsidRDefault="00653DD5" w:rsidP="00F159D3">
      <w:pPr>
        <w:jc w:val="both"/>
        <w:rPr>
          <w:rFonts w:ascii="Arial" w:hAnsi="Arial" w:cs="Arial"/>
          <w:sz w:val="20"/>
          <w:szCs w:val="20"/>
        </w:rPr>
      </w:pPr>
      <w:r w:rsidRPr="00F159D3">
        <w:rPr>
          <w:rFonts w:ascii="Arial" w:hAnsi="Arial" w:cs="Arial"/>
          <w:sz w:val="20"/>
          <w:szCs w:val="20"/>
        </w:rPr>
        <w:t xml:space="preserve">Algunos han dicho, "Kryon, las estás activando." Eso es incorrecto. "Las estás poniendo en línea." Incorrecto.  Pintaré un cuadro para ustedes; no es totalmente exacto, pero les dará una idea de cómo funciona esto. </w:t>
      </w:r>
    </w:p>
    <w:p w:rsidR="00653DD5" w:rsidRPr="00F159D3" w:rsidRDefault="00653DD5" w:rsidP="00F159D3">
      <w:pPr>
        <w:jc w:val="both"/>
        <w:rPr>
          <w:rFonts w:ascii="Arial" w:hAnsi="Arial" w:cs="Arial"/>
          <w:sz w:val="20"/>
          <w:szCs w:val="20"/>
        </w:rPr>
      </w:pPr>
      <w:r w:rsidRPr="00F159D3">
        <w:rPr>
          <w:rFonts w:ascii="Arial" w:hAnsi="Arial" w:cs="Arial"/>
          <w:sz w:val="20"/>
          <w:szCs w:val="20"/>
        </w:rPr>
        <w:t>Estos nodos y zonas nulas fueron colocados aquí como cápsulas de tiempo y no contienen nada adentro (</w:t>
      </w:r>
      <w:r w:rsidRPr="00F159D3">
        <w:rPr>
          <w:rFonts w:ascii="Arial" w:hAnsi="Arial" w:cs="Arial"/>
          <w:i/>
          <w:iCs/>
          <w:sz w:val="20"/>
          <w:szCs w:val="20"/>
        </w:rPr>
        <w:t>se ríe</w:t>
      </w:r>
      <w:r w:rsidRPr="00F159D3">
        <w:rPr>
          <w:rFonts w:ascii="Arial" w:hAnsi="Arial" w:cs="Arial"/>
          <w:sz w:val="20"/>
          <w:szCs w:val="20"/>
        </w:rPr>
        <w:t>). Se prepararon para funcionar en el momento correcto. Estuvieron aquí trabajando con las rejillas del sistema, aún antes del Cambio, de modo que se podría decir que existían y que hacían algo. Pero el designio era que llegaran a un lugar que les era propio después del Cambio.</w:t>
      </w:r>
    </w:p>
    <w:p w:rsidR="00653DD5" w:rsidRPr="00F159D3" w:rsidRDefault="00653DD5" w:rsidP="00F159D3">
      <w:pPr>
        <w:jc w:val="both"/>
        <w:rPr>
          <w:rFonts w:ascii="Arial" w:hAnsi="Arial" w:cs="Arial"/>
          <w:sz w:val="20"/>
          <w:szCs w:val="20"/>
        </w:rPr>
      </w:pPr>
      <w:r w:rsidRPr="00F159D3">
        <w:rPr>
          <w:rFonts w:ascii="Arial" w:hAnsi="Arial" w:cs="Arial"/>
          <w:sz w:val="20"/>
          <w:szCs w:val="20"/>
        </w:rPr>
        <w:t>Imaginen a 24 seres humanos en un escenario complejo en 24 habitaciones. En cada habitación hay puertas que se abren hacia las otras. Ahora bien, esto ya es lineal y no es realmente exacto, porque tendrían que verlo claramente en forma multidimensional para saber que cada habitación tenía puertas que abrían hacia todas las demás. Eso es complicado, pero por ahora imaginen las 24 habitaciones, y hay 12 que son, digamos, positivas y 12 que son negativas, intentando juntarse con objeto de originar una energía mayor, que cada una de por sí no podría.</w:t>
      </w:r>
    </w:p>
    <w:p w:rsidR="00653DD5" w:rsidRPr="00F159D3" w:rsidRDefault="00653DD5" w:rsidP="00F159D3">
      <w:pPr>
        <w:jc w:val="both"/>
        <w:rPr>
          <w:rFonts w:ascii="Arial" w:hAnsi="Arial" w:cs="Arial"/>
          <w:sz w:val="20"/>
          <w:szCs w:val="20"/>
        </w:rPr>
      </w:pPr>
      <w:r w:rsidRPr="00F159D3">
        <w:rPr>
          <w:rFonts w:ascii="Arial" w:hAnsi="Arial" w:cs="Arial"/>
          <w:sz w:val="20"/>
          <w:szCs w:val="20"/>
        </w:rPr>
        <w:t>Primera pregunta que harían ustedes: "¿Los humanos están vivos y trabajando?"  Sí; pero están solos. Entonces, a medida que empezamos a conectar pares, vamos abriendo puertas para permitirles verse unos a otros, descubrirse unos con otros.</w:t>
      </w:r>
    </w:p>
    <w:p w:rsidR="00653DD5" w:rsidRPr="00F159D3" w:rsidRDefault="00653DD5" w:rsidP="00F159D3">
      <w:pPr>
        <w:jc w:val="both"/>
        <w:rPr>
          <w:rFonts w:ascii="Arial" w:hAnsi="Arial" w:cs="Arial"/>
          <w:sz w:val="20"/>
          <w:szCs w:val="20"/>
        </w:rPr>
      </w:pPr>
      <w:r w:rsidRPr="00F159D3">
        <w:rPr>
          <w:rFonts w:ascii="Arial" w:hAnsi="Arial" w:cs="Arial"/>
          <w:sz w:val="20"/>
          <w:szCs w:val="20"/>
        </w:rPr>
        <w:t>Ahora bien, la parte compleja de esto, que realmente no hemos discutido mucho, es que los pares de nodos y zonas nulas no están establecidos como pares existentes y conocidos. A medida que ustedes, el coro, han cantado las notas, las frases, los tonos, y se han reunido con la intención, eso cambia la energía de lo que los nodos y las zonas nulas son capaces de hacer. Por lo tanto, cada vez que se combina un par, es el par del momento, desconocido hasta ese momento. En realidad, si quieren decirlo así, ustedes son los que deciden qué es qué, y qué va con qué.  De modo que cada vez que se armó un par, ese fue el par de ese día, debido a los tonos, debido a la intención, debido a lo sagrado de lo que están haciendo.</w:t>
      </w:r>
    </w:p>
    <w:p w:rsidR="00653DD5" w:rsidRPr="00F159D3" w:rsidRDefault="00653DD5" w:rsidP="00F159D3">
      <w:pPr>
        <w:jc w:val="both"/>
        <w:rPr>
          <w:rFonts w:ascii="Arial" w:hAnsi="Arial" w:cs="Arial"/>
          <w:sz w:val="20"/>
          <w:szCs w:val="20"/>
        </w:rPr>
      </w:pPr>
      <w:r w:rsidRPr="00F159D3">
        <w:rPr>
          <w:rFonts w:ascii="Arial" w:hAnsi="Arial" w:cs="Arial"/>
          <w:sz w:val="20"/>
          <w:szCs w:val="20"/>
        </w:rPr>
        <w:t>De modo que las puertas se han abierto ligeramente y ahora tienen muchos de los nodos y zonas nulas con acceso uno con otro, empezando a armar una red. Ahora bien; no se vuelve más fuerte - eso es lineal - sencillamente se vuelve más efectivo. La fortaleza, la fuerza, todo eso es lineal.</w:t>
      </w:r>
    </w:p>
    <w:p w:rsidR="00653DD5" w:rsidRPr="00F159D3" w:rsidRDefault="00653DD5" w:rsidP="00F159D3">
      <w:pPr>
        <w:jc w:val="both"/>
        <w:rPr>
          <w:rFonts w:ascii="Arial" w:hAnsi="Arial" w:cs="Arial"/>
          <w:sz w:val="20"/>
          <w:szCs w:val="20"/>
        </w:rPr>
      </w:pPr>
      <w:r w:rsidRPr="00F159D3">
        <w:rPr>
          <w:rFonts w:ascii="Arial" w:hAnsi="Arial" w:cs="Arial"/>
          <w:sz w:val="20"/>
          <w:szCs w:val="20"/>
        </w:rPr>
        <w:t>Este proceso en realidad se conoce en algunos modelos de programa de computadora; es un proceso no lineal en que las piezas y partes y las relaciones entre ellas crecen y se unen, se descubren unas a otras, y construyen sobre eso.  Es el mejor ejemplo que puedo darles de un sistema no lineal de nodos y zonas nulas, de modo que no es lo que ustedes creen. Cuando se dibujan líneas entre los nodos y zonas nulas conocidos, forman un bonito patrón con linealidad. Si supieran hacerlo en una forma más cuántica, a través de las puertas, es geometría sagrada.  Puede que no descubran eso hasta que sepan qué hacen las puertas.</w:t>
      </w:r>
    </w:p>
    <w:p w:rsidR="00653DD5" w:rsidRPr="00F159D3" w:rsidRDefault="00653DD5" w:rsidP="00F159D3">
      <w:pPr>
        <w:jc w:val="both"/>
        <w:rPr>
          <w:rFonts w:ascii="Arial" w:hAnsi="Arial" w:cs="Arial"/>
          <w:sz w:val="20"/>
          <w:szCs w:val="20"/>
        </w:rPr>
      </w:pPr>
      <w:r w:rsidRPr="00F159D3">
        <w:rPr>
          <w:rFonts w:ascii="Arial" w:hAnsi="Arial" w:cs="Arial"/>
          <w:sz w:val="20"/>
          <w:szCs w:val="20"/>
        </w:rPr>
        <w:t>Hoy deseo combinar Mont Blanc en el hemisferio norte  con el hemisferio sur: será con el Monte Aconcagua, que está en Sudamérica. Evidentemente, el norte se encuentra con el sur. De eso se trata todo este Cambio. El hemisferio norte y el hemisferio sur se juntan de un modo que crea un planeta más equilibrado donde la compasión es universal, no perteneciendo a un solo hemisferio. Empieza aquí; empieza ahora; ese es el par de este día.</w:t>
      </w:r>
    </w:p>
    <w:p w:rsidR="00653DD5" w:rsidRPr="00F159D3" w:rsidRDefault="00653DD5" w:rsidP="00F159D3">
      <w:pPr>
        <w:jc w:val="both"/>
        <w:rPr>
          <w:rFonts w:ascii="Arial" w:hAnsi="Arial" w:cs="Arial"/>
          <w:sz w:val="20"/>
          <w:szCs w:val="20"/>
        </w:rPr>
      </w:pPr>
      <w:r w:rsidRPr="00F159D3">
        <w:rPr>
          <w:rFonts w:ascii="Arial" w:hAnsi="Arial" w:cs="Arial"/>
          <w:sz w:val="20"/>
          <w:szCs w:val="20"/>
        </w:rPr>
        <w:t>............</w:t>
      </w:r>
    </w:p>
    <w:p w:rsidR="00653DD5" w:rsidRPr="00F159D3" w:rsidRDefault="00653DD5" w:rsidP="00F159D3">
      <w:pPr>
        <w:jc w:val="both"/>
        <w:rPr>
          <w:rFonts w:ascii="Arial" w:hAnsi="Arial" w:cs="Arial"/>
          <w:sz w:val="20"/>
          <w:szCs w:val="20"/>
        </w:rPr>
      </w:pPr>
      <w:r w:rsidRPr="00F159D3">
        <w:rPr>
          <w:rFonts w:ascii="Arial" w:hAnsi="Arial" w:cs="Arial"/>
          <w:sz w:val="20"/>
          <w:szCs w:val="20"/>
        </w:rPr>
        <w:t>Queridos, siempre hay una sección en que nos dirigimos a Yawee.</w:t>
      </w:r>
    </w:p>
    <w:p w:rsidR="00653DD5" w:rsidRPr="00F159D3" w:rsidRDefault="00653DD5" w:rsidP="00F159D3">
      <w:pPr>
        <w:jc w:val="both"/>
        <w:rPr>
          <w:rFonts w:ascii="Arial" w:hAnsi="Arial" w:cs="Arial"/>
          <w:sz w:val="20"/>
          <w:szCs w:val="20"/>
        </w:rPr>
      </w:pPr>
      <w:r w:rsidRPr="00F159D3">
        <w:rPr>
          <w:rFonts w:ascii="Arial" w:hAnsi="Arial" w:cs="Arial"/>
          <w:sz w:val="20"/>
          <w:szCs w:val="20"/>
        </w:rPr>
        <w:t>Es toda una herencia, Yawee, hacer lo que tú has hecho, y voy a reflejar esto hacia atrás a todo lo largo. Increíblemente, casi 50.000 años. Quiero contarles un poco sobre la biología pleyadiana, su ciencia, pero primero quiero honrar el linaje de Yawee.</w:t>
      </w:r>
    </w:p>
    <w:p w:rsidR="00653DD5" w:rsidRPr="00F159D3" w:rsidRDefault="00653DD5" w:rsidP="00F159D3">
      <w:pPr>
        <w:jc w:val="both"/>
        <w:rPr>
          <w:rFonts w:ascii="Arial" w:hAnsi="Arial" w:cs="Arial"/>
          <w:sz w:val="20"/>
          <w:szCs w:val="20"/>
        </w:rPr>
      </w:pPr>
      <w:r w:rsidRPr="00F159D3">
        <w:rPr>
          <w:rFonts w:ascii="Arial" w:hAnsi="Arial" w:cs="Arial"/>
          <w:sz w:val="20"/>
          <w:szCs w:val="20"/>
        </w:rPr>
        <w:t>Te dijimos que este sería tu año, y lo ha sido. Tu ciencia crece y empiezas a recordar cosas que te dio tu madre. Incluyen la ciencia que ahora desarrollas, porque ella te pasó la información y la puso en tu akash, de modo que cuando tú despertaras durante el Cambio - si había un Cambio - empezarías a recordar. Y lo hiciste.</w:t>
      </w:r>
    </w:p>
    <w:p w:rsidR="00653DD5" w:rsidRPr="00F159D3" w:rsidRDefault="00653DD5" w:rsidP="00F159D3">
      <w:pPr>
        <w:jc w:val="both"/>
        <w:rPr>
          <w:rFonts w:ascii="Arial" w:hAnsi="Arial" w:cs="Arial"/>
          <w:sz w:val="20"/>
          <w:szCs w:val="20"/>
        </w:rPr>
      </w:pPr>
      <w:r w:rsidRPr="00F159D3">
        <w:rPr>
          <w:rFonts w:ascii="Arial" w:hAnsi="Arial" w:cs="Arial"/>
          <w:sz w:val="20"/>
          <w:szCs w:val="20"/>
        </w:rPr>
        <w:t xml:space="preserve">Sin embargo hay un par de cosas interesantes que pueden suceder. Vas a recibir algunos premios; habrá un reconocimiento, pero ya no podrás quedarte dentro del armario </w:t>
      </w:r>
      <w:r w:rsidRPr="00F159D3">
        <w:rPr>
          <w:rFonts w:ascii="Arial" w:hAnsi="Arial" w:cs="Arial"/>
          <w:i/>
          <w:iCs/>
          <w:sz w:val="20"/>
          <w:szCs w:val="20"/>
        </w:rPr>
        <w:t>(risas</w:t>
      </w:r>
      <w:r w:rsidRPr="00F159D3">
        <w:rPr>
          <w:rFonts w:ascii="Arial" w:hAnsi="Arial" w:cs="Arial"/>
          <w:sz w:val="20"/>
          <w:szCs w:val="20"/>
        </w:rPr>
        <w:t>). Te conocerán como "el raro" (</w:t>
      </w:r>
      <w:r w:rsidRPr="00F159D3">
        <w:rPr>
          <w:rFonts w:ascii="Arial" w:hAnsi="Arial" w:cs="Arial"/>
          <w:i/>
          <w:iCs/>
          <w:sz w:val="20"/>
          <w:szCs w:val="20"/>
        </w:rPr>
        <w:t>más risas</w:t>
      </w:r>
      <w:r w:rsidRPr="00F159D3">
        <w:rPr>
          <w:rFonts w:ascii="Arial" w:hAnsi="Arial" w:cs="Arial"/>
          <w:sz w:val="20"/>
          <w:szCs w:val="20"/>
        </w:rPr>
        <w:t>).  No te sorprendas si en alguno de los banquetes de los premios no te piden que hables; tienen miedo de que cantes cantos de ballenas (</w:t>
      </w:r>
      <w:r w:rsidRPr="00F159D3">
        <w:rPr>
          <w:rFonts w:ascii="Arial" w:hAnsi="Arial" w:cs="Arial"/>
          <w:i/>
          <w:iCs/>
          <w:sz w:val="20"/>
          <w:szCs w:val="20"/>
        </w:rPr>
        <w:t>risas</w:t>
      </w:r>
      <w:r w:rsidRPr="00F159D3">
        <w:rPr>
          <w:rFonts w:ascii="Arial" w:hAnsi="Arial" w:cs="Arial"/>
          <w:sz w:val="20"/>
          <w:szCs w:val="20"/>
        </w:rPr>
        <w:t xml:space="preserve">). </w:t>
      </w:r>
    </w:p>
    <w:p w:rsidR="00653DD5" w:rsidRPr="00F159D3" w:rsidRDefault="00653DD5" w:rsidP="00F159D3">
      <w:pPr>
        <w:jc w:val="both"/>
        <w:rPr>
          <w:rFonts w:ascii="Arial" w:hAnsi="Arial" w:cs="Arial"/>
          <w:sz w:val="20"/>
          <w:szCs w:val="20"/>
        </w:rPr>
      </w:pPr>
      <w:r w:rsidRPr="00F159D3">
        <w:rPr>
          <w:rFonts w:ascii="Arial" w:hAnsi="Arial" w:cs="Arial"/>
          <w:sz w:val="20"/>
          <w:szCs w:val="20"/>
        </w:rPr>
        <w:t>No solo eso; quiero que piensen en el linaje de Yawee y estos coros dentro de mil años. Tal vez dos mil o tres mil años.  Se reconocerá que ustedes hicieron algo, y que esotéricamente hubo un cambio; incluso puede que digan que era un grupo de chamanes; no entenderán exactamente qué sucedió, qué hizo Yawee, cómo lograron algo que era dinámicamente cuántico aun antes de que se entendiera que eso fuese posible.  Pero la cosa más extraña que podemos decirles es tal vez  lo que sucederá cuando de alguna manera en un relleno de un terreno se llegue a descubrir un libro del coro (</w:t>
      </w:r>
      <w:r w:rsidRPr="00F159D3">
        <w:rPr>
          <w:rFonts w:ascii="Arial" w:hAnsi="Arial" w:cs="Arial"/>
          <w:i/>
          <w:iCs/>
          <w:sz w:val="20"/>
          <w:szCs w:val="20"/>
        </w:rPr>
        <w:t>risas del público</w:t>
      </w:r>
      <w:r w:rsidRPr="00F159D3">
        <w:rPr>
          <w:rFonts w:ascii="Arial" w:hAnsi="Arial" w:cs="Arial"/>
          <w:sz w:val="20"/>
          <w:szCs w:val="20"/>
        </w:rPr>
        <w:t>).  Y los estudiosos dirán "esto tiene que ser el lenguaje de luz más complejo que hemos visto alguna vez", y lo estudiarán más y más, tratando de dilucidar los significados o las profundidades de "ang ang yawee ha ha oh" (</w:t>
      </w:r>
      <w:r w:rsidRPr="00F159D3">
        <w:rPr>
          <w:rFonts w:ascii="Arial" w:hAnsi="Arial" w:cs="Arial"/>
          <w:i/>
          <w:iCs/>
          <w:sz w:val="20"/>
          <w:szCs w:val="20"/>
        </w:rPr>
        <w:t>grandes risas</w:t>
      </w:r>
      <w:r w:rsidRPr="00F159D3">
        <w:rPr>
          <w:rFonts w:ascii="Arial" w:hAnsi="Arial" w:cs="Arial"/>
          <w:sz w:val="20"/>
          <w:szCs w:val="20"/>
        </w:rPr>
        <w:t xml:space="preserve">).  Pero nada más misterioso que "ciclo 11 del lado de la mano izquierda".  Esto los mantendrá ocupados durante décadas </w:t>
      </w:r>
      <w:r w:rsidRPr="00F159D3">
        <w:rPr>
          <w:rFonts w:ascii="Arial" w:hAnsi="Arial" w:cs="Arial"/>
          <w:i/>
          <w:iCs/>
          <w:sz w:val="20"/>
          <w:szCs w:val="20"/>
        </w:rPr>
        <w:t>(risas</w:t>
      </w:r>
      <w:r w:rsidRPr="00F159D3">
        <w:rPr>
          <w:rFonts w:ascii="Arial" w:hAnsi="Arial" w:cs="Arial"/>
          <w:sz w:val="20"/>
          <w:szCs w:val="20"/>
        </w:rPr>
        <w:t>).</w:t>
      </w:r>
    </w:p>
    <w:p w:rsidR="00653DD5" w:rsidRPr="00F159D3" w:rsidRDefault="00653DD5" w:rsidP="00F159D3">
      <w:pPr>
        <w:jc w:val="both"/>
        <w:rPr>
          <w:rFonts w:ascii="Arial" w:hAnsi="Arial" w:cs="Arial"/>
          <w:sz w:val="20"/>
          <w:szCs w:val="20"/>
        </w:rPr>
      </w:pPr>
      <w:r w:rsidRPr="00F159D3">
        <w:rPr>
          <w:rFonts w:ascii="Arial" w:hAnsi="Arial" w:cs="Arial"/>
          <w:sz w:val="20"/>
          <w:szCs w:val="20"/>
        </w:rPr>
        <w:t>Todd, no necesitas hacer más tonos pineales, has terminado.  Pero puedes, si lo deseas. Y esto es literal: los tonos necesarios para hacer lo que has hecho ya están completos. Y lo que hagas de ahora en adelante por tu libre albedrío será un realce que hace Yawee, no del pasado sino desde ahora. En una madurez, habiendo recordado todo lo que has recordado, puedes ahora desarrollar los tonos no a partir de la memoria, no a partir de tu akash, sino desde la madurez y la evolución a través de los siete coros. De modo que depende de ti qué harás; no hay tarea asignada excepto una, pero esa tarea asignada es del corazón.</w:t>
      </w:r>
    </w:p>
    <w:p w:rsidR="00653DD5" w:rsidRPr="00F159D3" w:rsidRDefault="00653DD5" w:rsidP="00F159D3">
      <w:pPr>
        <w:jc w:val="both"/>
        <w:rPr>
          <w:rFonts w:ascii="Arial" w:hAnsi="Arial" w:cs="Arial"/>
          <w:sz w:val="20"/>
          <w:szCs w:val="20"/>
        </w:rPr>
      </w:pPr>
      <w:r w:rsidRPr="00F159D3">
        <w:rPr>
          <w:rFonts w:ascii="Arial" w:hAnsi="Arial" w:cs="Arial"/>
          <w:sz w:val="20"/>
          <w:szCs w:val="20"/>
        </w:rPr>
        <w:t xml:space="preserve">Quiero hablarte de tu madre. En física es difícil cambiar entre lo que es multidimensional y lo que es corpóreo. Aun cuando la física se puede manipular una y otra vez, y es verdad que por medio de la consciencia y comprendiendo cómo funciona, puedes tener seres corpóreos viajando grandes distancias sin masa, pero cuando se reconvierten a la corporalidad y emulan una forma, especialmente como lo hicieron los pleyadianos para sembrarlos a ustedes, eso tendía a envejecerlos, y entonces realmente solo lo hacían dos veces, una vez llegados aquí.  Y luego cuando decidían volver a un estado multidimensional podían vivir casi indefinidamente, mientras no retomaran la forma corpórea. </w:t>
      </w:r>
    </w:p>
    <w:p w:rsidR="00653DD5" w:rsidRPr="00F159D3" w:rsidRDefault="00653DD5" w:rsidP="00F159D3">
      <w:pPr>
        <w:jc w:val="both"/>
        <w:rPr>
          <w:rFonts w:ascii="Arial" w:hAnsi="Arial" w:cs="Arial"/>
          <w:sz w:val="20"/>
          <w:szCs w:val="20"/>
        </w:rPr>
      </w:pPr>
      <w:r w:rsidRPr="00F159D3">
        <w:rPr>
          <w:rFonts w:ascii="Arial" w:hAnsi="Arial" w:cs="Arial"/>
          <w:sz w:val="20"/>
          <w:szCs w:val="20"/>
        </w:rPr>
        <w:t>Hubo un tiempo en que esto fue necesario, y hubo un tiempo en que hubieron de hacerlo todos. Hay ciertos lugares en este planeta renombrados por los grupos de ellos, y por su presencia; este coro ha estado en varios, uno de ellos es Shasta. Por supuesto también están en la montaña de Hawái. La gente ha visto las luces y sentido la energía, han sabido que algo muy, muy especial tienen estos lugares donde ellos todavía existen hoy, no para interferir sino en celebración, observando su labor, especialmente durante el Cambio, y lo que ellos habían hecho.</w:t>
      </w:r>
    </w:p>
    <w:p w:rsidR="00653DD5" w:rsidRPr="00F159D3" w:rsidRDefault="00653DD5" w:rsidP="00F159D3">
      <w:pPr>
        <w:jc w:val="both"/>
        <w:rPr>
          <w:rFonts w:ascii="Arial" w:hAnsi="Arial" w:cs="Arial"/>
          <w:sz w:val="20"/>
          <w:szCs w:val="20"/>
        </w:rPr>
      </w:pPr>
      <w:r w:rsidRPr="00F159D3">
        <w:rPr>
          <w:rFonts w:ascii="Arial" w:hAnsi="Arial" w:cs="Arial"/>
          <w:sz w:val="20"/>
          <w:szCs w:val="20"/>
        </w:rPr>
        <w:t>Todd, hubo un tiempo del que quiero hablar, sobre tu madre. El año pasado te pedí que desarrollaras dos canciones de cuna, y hay una razón: eso te puso en contacto con ella cuando te enseñaba cuando niño  la luz y la responsabilidad que tendrías luego, como Yawee, en Lemuria, y como Ovokaytis durante el Cambio. Pero ella te dio otra canción. Todd, cuando estés preparado, queremos tocar tu corazón.  Fue una canción de adiós, porque ella tenía que hacer su cambio final.  Y ella implantó esta melodía en tu akash, para que la cantes, que te hablaba del futuro, y te dijo que ella era eterna pero que tú, el hombre joven, no volverías a verla otra vez en forma corpórea.  Tiene palabras hermosas que tú conoces, una melodía que conoces.  Todd,  la melodía que se cantaba durante tu visión, probablemente no la has recordado, pero era esa.</w:t>
      </w:r>
    </w:p>
    <w:p w:rsidR="00653DD5" w:rsidRPr="00F159D3" w:rsidRDefault="00653DD5" w:rsidP="00F159D3">
      <w:pPr>
        <w:jc w:val="both"/>
        <w:rPr>
          <w:rFonts w:ascii="Arial" w:hAnsi="Arial" w:cs="Arial"/>
          <w:sz w:val="20"/>
          <w:szCs w:val="20"/>
        </w:rPr>
      </w:pPr>
      <w:r w:rsidRPr="00F159D3">
        <w:rPr>
          <w:rFonts w:ascii="Arial" w:hAnsi="Arial" w:cs="Arial"/>
          <w:sz w:val="20"/>
          <w:szCs w:val="20"/>
        </w:rPr>
        <w:t>Quiero que desarrolles una canción de cuna, fue la última de ella, orquestada como lo hiciste con las otras.  En esto hay poder; ¿has visto cómo el coro ha reaccionado a las canciones de cuna? ¿Ves lo que ha pasado?  ¿Ves la emoción, la compasión, cuando se dan cuenta de lo que representan? Esta sería importante; nunca te hubiera pedido años atrás que hicieras esto.  Pero ahora estás en la antesala de una recordación plena de muchísimas cosas.  Que sea para el próximo Coro, en el lugar mágico llamado Glastonbury, donde revelarás las palabras finales de ella para ti.  Y en ese lugar nos pararemos y las cantaremos, y recordaremos, ¡y celebraremos un trabajo bien hecho! ¡Gracias, Yawee!</w:t>
      </w:r>
    </w:p>
    <w:p w:rsidR="00653DD5" w:rsidRPr="00F159D3" w:rsidRDefault="00653DD5" w:rsidP="00F159D3">
      <w:pPr>
        <w:jc w:val="both"/>
        <w:rPr>
          <w:rFonts w:ascii="Arial" w:hAnsi="Arial" w:cs="Arial"/>
          <w:sz w:val="20"/>
          <w:szCs w:val="20"/>
        </w:rPr>
      </w:pPr>
      <w:r w:rsidRPr="00F159D3">
        <w:rPr>
          <w:rFonts w:ascii="Arial" w:hAnsi="Arial" w:cs="Arial"/>
          <w:sz w:val="20"/>
          <w:szCs w:val="20"/>
        </w:rPr>
        <w:t>Queridos, aquí hay un mensaje personal de ustedes para mí. He estado observando. Aquí hay un mensaje que me han dado.  Una abeja realmente puede volar.  Parece imposible; parecería desafiar las leyes de la física cuando la ven.  Pero una abeja no es un avión; de hecho la relación que ella tiene con el aire, su sustentación es cómo vuela. Es uno de muchos insectos que al analizarlos se ve claramente que sus movimientos de alas hacia arriba y abajo crean la sustentación o elevación, porque ella puede curvarlas y doblarlas.  Por lo tanto, está constantemente en un estado de sustentación en el aire mientras abre y bate sus alitas creando algo que es casi milagroso.  Así es como yo los veo a ustedes.  Este es el mensaje que me han estado dando: la relación que la abeja tiene con el aire es su supervivencia.</w:t>
      </w:r>
    </w:p>
    <w:p w:rsidR="00653DD5" w:rsidRPr="00F159D3" w:rsidRDefault="00653DD5" w:rsidP="00F159D3">
      <w:pPr>
        <w:jc w:val="both"/>
        <w:rPr>
          <w:rFonts w:ascii="Arial" w:hAnsi="Arial" w:cs="Arial"/>
          <w:sz w:val="20"/>
          <w:szCs w:val="20"/>
        </w:rPr>
      </w:pPr>
      <w:r w:rsidRPr="00F159D3">
        <w:rPr>
          <w:rFonts w:ascii="Arial" w:hAnsi="Arial" w:cs="Arial"/>
          <w:sz w:val="20"/>
          <w:szCs w:val="20"/>
        </w:rPr>
        <w:t>¿Cuál es la relación que ustedes tienen? Y tiene que ser algo que es más que para la mayoría, porque ustedes se sientan en estas sillas y el mensaje que me han estado enviando todo este tiempo es que entienden mucho de esto.  Queridos, quiero anclarlo: yo recibo su mensaje, y les digo que hay una relación aún más grande que lo que saben. Aún más grande que lo que está en los nodos y zonas nulas, y es personal.</w:t>
      </w:r>
    </w:p>
    <w:p w:rsidR="00653DD5" w:rsidRPr="00F159D3" w:rsidRDefault="00653DD5" w:rsidP="00F159D3">
      <w:pPr>
        <w:jc w:val="both"/>
        <w:rPr>
          <w:rFonts w:ascii="Arial" w:hAnsi="Arial" w:cs="Arial"/>
          <w:sz w:val="20"/>
          <w:szCs w:val="20"/>
        </w:rPr>
      </w:pPr>
      <w:r w:rsidRPr="00F159D3">
        <w:rPr>
          <w:rFonts w:ascii="Arial" w:hAnsi="Arial" w:cs="Arial"/>
          <w:sz w:val="20"/>
          <w:szCs w:val="20"/>
        </w:rPr>
        <w:t>¿Cómo te defines a ti? Pones el nombre  por el que te conocen en un pedazo de papel, lo pones en la pared y lo miras. La pregunta es ¿Quién soy?  Y no la puedes contestar. Yo tampoco. Y la razón es que no veo la relación.  Pero la veo en ti, no en el nombre sobre la pared. La relación que tienes con lo que está en tu interior, con lo que está en el exterior, realmente se muestra aquí. Pero hay más. Estás en la antesala de un descubrimiento de una relación que no esperabas. Es casi una relación contigo mismo, pero no es realmente contigo. Te hemos pedido durante largo tiempo que aprendieras a amarte a ti mismo, a conocerte, a sanarte.  Y finalmente se reduce a esto: ¿Qué pasa si te digo que era tú contigo, casi como un espejo de ti mismo, un tú multidimensional que siempre ha estado allí?</w:t>
      </w:r>
    </w:p>
    <w:p w:rsidR="00653DD5" w:rsidRPr="00F159D3" w:rsidRDefault="00653DD5" w:rsidP="00F159D3">
      <w:pPr>
        <w:jc w:val="both"/>
        <w:rPr>
          <w:rFonts w:ascii="Arial" w:hAnsi="Arial" w:cs="Arial"/>
          <w:sz w:val="20"/>
          <w:szCs w:val="20"/>
        </w:rPr>
      </w:pPr>
      <w:r w:rsidRPr="00F159D3">
        <w:rPr>
          <w:rFonts w:ascii="Arial" w:hAnsi="Arial" w:cs="Arial"/>
          <w:sz w:val="20"/>
          <w:szCs w:val="20"/>
        </w:rPr>
        <w:t>Esto es información bastante nueva y sin embargo también es lo que enseñaron los antiguos, porque en algunos de sus tiempos de sueño, en algunas de sus ceremonias, ellos vieron esto y supieron qué era.  Este es el tú cuántico. Hay dos palabras que se han usado mal una y otra vez en esta época que llaman esotérica: "quantum" y "nano".  Ninguna de las dos se usa adecuadamente. Cuántico ahora equivale a multidimensional. ¿Podría haber un tú multidimensional?  Refleja lo que haces, pero no es parte de ti, a menos que tengas una relación con él. ¿Y cuál sería esa relación?  Esa relación tendría que ser algo que no has visto antes o que aún no conoces.  Estás rompiendo la barrera de la compasión.</w:t>
      </w:r>
    </w:p>
    <w:p w:rsidR="00653DD5" w:rsidRPr="00F159D3" w:rsidRDefault="00653DD5" w:rsidP="00F159D3">
      <w:pPr>
        <w:jc w:val="both"/>
        <w:rPr>
          <w:rFonts w:ascii="Arial" w:hAnsi="Arial" w:cs="Arial"/>
          <w:sz w:val="20"/>
          <w:szCs w:val="20"/>
        </w:rPr>
      </w:pPr>
      <w:r w:rsidRPr="00F159D3">
        <w:rPr>
          <w:rFonts w:ascii="Arial" w:hAnsi="Arial" w:cs="Arial"/>
          <w:sz w:val="20"/>
          <w:szCs w:val="20"/>
        </w:rPr>
        <w:t>Queridos, hay un tipo de física multidimensional en la compasión. Cuando la compasión se genera, crea una relación con el aire, con los elementos, con la física misma. Y has estado tratando de hacerlo todo este tiempo, por ti mismo, sin darte cuenta de que existe un tú cuántico, a tu lado, que tiene todo que ver con la compasión. Es casi como la pieza faltante, una parte del ser humano que es muy, muy bien conocida. Podrías decir que es el Yo Superior, pero no lo es. El Yo Superior es una parte de ti que vibra más alto. Este está listo para encontrarse contigo</w:t>
      </w:r>
    </w:p>
    <w:p w:rsidR="00653DD5" w:rsidRPr="00F159D3" w:rsidRDefault="00653DD5" w:rsidP="00F159D3">
      <w:pPr>
        <w:jc w:val="both"/>
        <w:rPr>
          <w:rFonts w:ascii="Arial" w:hAnsi="Arial" w:cs="Arial"/>
          <w:sz w:val="20"/>
          <w:szCs w:val="20"/>
        </w:rPr>
      </w:pPr>
      <w:r w:rsidRPr="00F159D3">
        <w:rPr>
          <w:rFonts w:ascii="Arial" w:hAnsi="Arial" w:cs="Arial"/>
          <w:sz w:val="20"/>
          <w:szCs w:val="20"/>
        </w:rPr>
        <w:t>Algunos han descubierto este yo multidimensional y se han unido con él, y se dieron cuenta de que era la solución,  porque encontraron al mejor amigo que jamás tendrán.  Estaba bien enamorarse del tú alternativo, porque es un tú multidimensional aparte de ti y luego empiezan a ayudarse entre sí.  ¿Puedes empezar a ver una relación de sustentación? (</w:t>
      </w:r>
      <w:r w:rsidRPr="00F159D3">
        <w:rPr>
          <w:rFonts w:ascii="Arial" w:hAnsi="Arial" w:cs="Arial"/>
          <w:i/>
          <w:iCs/>
          <w:sz w:val="20"/>
          <w:szCs w:val="20"/>
        </w:rPr>
        <w:t>se ríe</w:t>
      </w:r>
      <w:r w:rsidRPr="00F159D3">
        <w:rPr>
          <w:rFonts w:ascii="Arial" w:hAnsi="Arial" w:cs="Arial"/>
          <w:sz w:val="20"/>
          <w:szCs w:val="20"/>
        </w:rPr>
        <w:t>).  Una relación que te levanta de ser singular, porque no lo eres. Una relación para que no tengas que llevar las cargas solo. ¿Qué tal si te digo que existe otro tú dentro de ti que empieza a surgir de forma multidimensional que te ayuda?  Lo ves todo el tiempo, no sabes qué es, oyes la voz del tú alternativo cuando tienes intuición. Mucho proviene de la pineal; mucho viene del cerebro y del corazón. Pero el tú alternativo que empieza a surgir es algo totalmente nuevo. Empiezas a darte cuenta de que eres múltiple, no eres singular. Pero lo múltiple es hermoso, apropiado, útil, y es la respuesta. ¿Qué tal si hay un tú en ti que no tiene los problemas que tú tienes? (</w:t>
      </w:r>
      <w:r w:rsidRPr="00F159D3">
        <w:rPr>
          <w:rFonts w:ascii="Arial" w:hAnsi="Arial" w:cs="Arial"/>
          <w:i/>
          <w:iCs/>
          <w:sz w:val="20"/>
          <w:szCs w:val="20"/>
        </w:rPr>
        <w:t>risas</w:t>
      </w:r>
      <w:r w:rsidRPr="00F159D3">
        <w:rPr>
          <w:rFonts w:ascii="Arial" w:hAnsi="Arial" w:cs="Arial"/>
          <w:sz w:val="20"/>
          <w:szCs w:val="20"/>
        </w:rPr>
        <w:t>).  Tiene mejor salud que tú.  Y vivirá más tiempo que tú si lo dejas.</w:t>
      </w:r>
    </w:p>
    <w:p w:rsidR="00653DD5" w:rsidRPr="00F159D3" w:rsidRDefault="00653DD5" w:rsidP="00F159D3">
      <w:pPr>
        <w:jc w:val="both"/>
        <w:rPr>
          <w:rFonts w:ascii="Arial" w:hAnsi="Arial" w:cs="Arial"/>
          <w:sz w:val="20"/>
          <w:szCs w:val="20"/>
        </w:rPr>
      </w:pPr>
      <w:r w:rsidRPr="00F159D3">
        <w:rPr>
          <w:rFonts w:ascii="Arial" w:hAnsi="Arial" w:cs="Arial"/>
          <w:sz w:val="20"/>
          <w:szCs w:val="20"/>
        </w:rPr>
        <w:t>Algunos de ustedes se están encontrando con este tú alterativo, y la combinación es una relación de las partes de ti.  El tú multidimensional, el tú 3D, el tú del Yo Superior, esta es la relación de las partes de la que hablamos. Y cuando empiezas a verla, te das cuenta de que puedes alterar el tú 3D porque puedes manipular el campo entre ambos; puedes manipular el espacio entre ambos de una manera que cree soluciones para todo lo que tienes.</w:t>
      </w:r>
    </w:p>
    <w:p w:rsidR="00653DD5" w:rsidRPr="00F159D3" w:rsidRDefault="00653DD5" w:rsidP="00F159D3">
      <w:pPr>
        <w:jc w:val="both"/>
        <w:rPr>
          <w:rFonts w:ascii="Arial" w:hAnsi="Arial" w:cs="Arial"/>
          <w:sz w:val="20"/>
          <w:szCs w:val="20"/>
        </w:rPr>
      </w:pPr>
      <w:r w:rsidRPr="00F159D3">
        <w:rPr>
          <w:rFonts w:ascii="Arial" w:hAnsi="Arial" w:cs="Arial"/>
          <w:sz w:val="20"/>
          <w:szCs w:val="20"/>
        </w:rPr>
        <w:t>Es una manera nueva de  mirarlo. Y algunos dirán: "Bueno, no estoy seguro de haber entendido eso." Déjenme decirles: no necesitan entenderlo.  La abeja vuela muy bien sin entenderlo; ustedes pueden hacer lo mismo.  Creo que captan la idea.</w:t>
      </w:r>
    </w:p>
    <w:p w:rsidR="00653DD5" w:rsidRPr="00F159D3" w:rsidRDefault="00653DD5" w:rsidP="00F159D3">
      <w:pPr>
        <w:jc w:val="both"/>
        <w:rPr>
          <w:rFonts w:ascii="Arial" w:hAnsi="Arial" w:cs="Arial"/>
          <w:sz w:val="20"/>
          <w:szCs w:val="20"/>
        </w:rPr>
      </w:pPr>
      <w:r w:rsidRPr="00F159D3">
        <w:rPr>
          <w:rFonts w:ascii="Arial" w:hAnsi="Arial" w:cs="Arial"/>
          <w:sz w:val="20"/>
          <w:szCs w:val="20"/>
        </w:rPr>
        <w:t>Déjenme decirles algo: este grupo es único. Quienes han participado en este emprendimiento esotérico del coro son muy distintos en su manera de pensar, en lo que esperan, en lo que ven, y en lo que crean.  Estoy hablando a un grupo avanzado.  Algunos saben exactamente de qué estoy hablando, y es por eso que están en la silla. No acepten lo que otros les digan que debieran ser. No acepten la realidad que quienes los rodean les dirán que debieran tener. Acepten solo lo que saben que es la realidad de algo sumamente distinto, sumamente hermoso, siempre benévolo. Nunca perjudicial. Y compasivo hacia todos a su alrededor. Volveré.</w:t>
      </w:r>
    </w:p>
    <w:p w:rsidR="00653DD5" w:rsidRPr="00F159D3" w:rsidRDefault="00653DD5" w:rsidP="00F159D3">
      <w:pPr>
        <w:jc w:val="both"/>
        <w:rPr>
          <w:rFonts w:ascii="Arial" w:hAnsi="Arial" w:cs="Arial"/>
          <w:sz w:val="20"/>
          <w:szCs w:val="20"/>
        </w:rPr>
      </w:pPr>
      <w:r w:rsidRPr="00F159D3">
        <w:rPr>
          <w:rFonts w:ascii="Arial" w:hAnsi="Arial" w:cs="Arial"/>
          <w:sz w:val="20"/>
          <w:szCs w:val="20"/>
        </w:rPr>
        <w:t>........</w:t>
      </w:r>
    </w:p>
    <w:p w:rsidR="00653DD5" w:rsidRPr="00F159D3" w:rsidRDefault="00653DD5" w:rsidP="00F159D3">
      <w:pPr>
        <w:jc w:val="both"/>
        <w:rPr>
          <w:rFonts w:ascii="Arial" w:hAnsi="Arial" w:cs="Arial"/>
          <w:sz w:val="20"/>
          <w:szCs w:val="20"/>
        </w:rPr>
      </w:pPr>
      <w:r w:rsidRPr="00F159D3">
        <w:rPr>
          <w:rFonts w:ascii="Arial" w:hAnsi="Arial" w:cs="Arial"/>
          <w:sz w:val="20"/>
          <w:szCs w:val="20"/>
        </w:rPr>
        <w:t>Para quienes estén escuchando, no han oído nada de la música (</w:t>
      </w:r>
      <w:r w:rsidRPr="00F159D3">
        <w:rPr>
          <w:rFonts w:ascii="Arial" w:hAnsi="Arial" w:cs="Arial"/>
          <w:i/>
          <w:iCs/>
          <w:sz w:val="20"/>
          <w:szCs w:val="20"/>
        </w:rPr>
        <w:t>risas</w:t>
      </w:r>
      <w:r w:rsidRPr="00F159D3">
        <w:rPr>
          <w:rFonts w:ascii="Arial" w:hAnsi="Arial" w:cs="Arial"/>
          <w:sz w:val="20"/>
          <w:szCs w:val="20"/>
        </w:rPr>
        <w:t>) Hablo de quienes no estuvieron presentes. Y por eso no tienen el sentimiento de las canciones de cuna. Júbilo, celebración, belleza, compasión; es una gran manera de completar el día.</w:t>
      </w:r>
    </w:p>
    <w:p w:rsidR="00653DD5" w:rsidRPr="00F159D3" w:rsidRDefault="00653DD5" w:rsidP="00F159D3">
      <w:pPr>
        <w:jc w:val="both"/>
        <w:rPr>
          <w:rFonts w:ascii="Arial" w:hAnsi="Arial" w:cs="Arial"/>
          <w:sz w:val="20"/>
          <w:szCs w:val="20"/>
        </w:rPr>
      </w:pPr>
      <w:r w:rsidRPr="00F159D3">
        <w:rPr>
          <w:rFonts w:ascii="Arial" w:hAnsi="Arial" w:cs="Arial"/>
          <w:sz w:val="20"/>
          <w:szCs w:val="20"/>
        </w:rPr>
        <w:t>Queridos, no les permitimos decir adiós.  El linaje de los coros continúa, y los presentes siempre serán parte de lo próximo que suceda, sin importar si asisten personalmente; si no pueden llegar, igual serán parte de ello.  Algún día, cuando se hayan hecho todos los coros, incluso entonces no habrá adiós. Porque esto está en un círculo, es perpetuo, como lo es el amor, como es la evolución de este planeta, con promesas y más.  De modo que al irnos de aquí no hay adiós. Los antiguos no tenían una palabra para "adiós". De civilización en civilización, construían cuidadosamente un término que significara ambas cosas, y en algunos casos la palabra también significaba "te amo". Todo está unido al irnos de este lugar; como grupo siempre estarán juntos.</w:t>
      </w:r>
    </w:p>
    <w:p w:rsidR="00653DD5" w:rsidRPr="00E84B5E" w:rsidRDefault="00653DD5" w:rsidP="00F159D3">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653DD5" w:rsidRPr="00F159D3" w:rsidRDefault="00653DD5" w:rsidP="00F159D3">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r>
        <w:rPr>
          <w:rFonts w:ascii="Arial" w:hAnsi="Arial" w:cs="Arial"/>
          <w:color w:val="0000FF"/>
          <w:sz w:val="20"/>
          <w:szCs w:val="20"/>
          <w:u w:val="single"/>
        </w:rPr>
        <w:br/>
      </w:r>
    </w:p>
    <w:p w:rsidR="00653DD5" w:rsidRDefault="00653DD5" w:rsidP="00623AF8">
      <w:r>
        <w:rPr>
          <w:sz w:val="20"/>
          <w:szCs w:val="20"/>
        </w:rPr>
        <w:t>Nodos y Zonas Nulas -  Para recordar cómo progresa el proceso con los Coros de Tonos Pineales</w:t>
      </w:r>
    </w:p>
    <w:p w:rsidR="00653DD5" w:rsidRDefault="00653DD5" w:rsidP="00623AF8">
      <w:r>
        <w:rPr>
          <w:sz w:val="20"/>
          <w:szCs w:val="20"/>
        </w:rPr>
        <w:t>Estos son los pares que ya son conocidos (según mis anotaciones):</w:t>
      </w:r>
    </w:p>
    <w:p w:rsidR="00653DD5" w:rsidRDefault="00653DD5" w:rsidP="00623AF8"/>
    <w:p w:rsidR="00653DD5" w:rsidRDefault="00653DD5" w:rsidP="00623AF8">
      <w:r>
        <w:rPr>
          <w:sz w:val="20"/>
          <w:szCs w:val="20"/>
        </w:rPr>
        <w:t>Nodos                                                                                                  Zonas Nulas</w:t>
      </w:r>
    </w:p>
    <w:p w:rsidR="00653DD5" w:rsidRDefault="00653DD5" w:rsidP="00623AF8"/>
    <w:p w:rsidR="00653DD5" w:rsidRDefault="00653DD5" w:rsidP="00623AF8">
      <w:r>
        <w:rPr>
          <w:sz w:val="20"/>
          <w:szCs w:val="20"/>
        </w:rPr>
        <w:t>Maui, Hawái                                                                      Montañas Tibesti, en Chad, África</w:t>
      </w:r>
    </w:p>
    <w:p w:rsidR="00653DD5" w:rsidRDefault="00653DD5" w:rsidP="00623AF8">
      <w:r>
        <w:rPr>
          <w:sz w:val="20"/>
          <w:szCs w:val="20"/>
        </w:rPr>
        <w:t>Isla del Sol, Lago Titicaca, Bolivia                                Monte Kailash, en Tibet</w:t>
      </w:r>
    </w:p>
    <w:p w:rsidR="00653DD5" w:rsidRDefault="00653DD5" w:rsidP="00623AF8">
      <w:r>
        <w:rPr>
          <w:sz w:val="20"/>
          <w:szCs w:val="20"/>
        </w:rPr>
        <w:t>Península de Yucatán, México                                       Monte Kilimanjaro, Tanzania, África</w:t>
      </w:r>
    </w:p>
    <w:p w:rsidR="00653DD5" w:rsidRDefault="00653DD5" w:rsidP="00623AF8">
      <w:r>
        <w:rPr>
          <w:sz w:val="20"/>
          <w:szCs w:val="20"/>
        </w:rPr>
        <w:t>Monte Shasta, California, EE.UU.                                 Monte Ararat, Turquía</w:t>
      </w:r>
    </w:p>
    <w:p w:rsidR="00653DD5" w:rsidRDefault="00653DD5" w:rsidP="00623AF8">
      <w:r>
        <w:rPr>
          <w:sz w:val="20"/>
          <w:szCs w:val="20"/>
        </w:rPr>
        <w:t>Ulluru, en Australia                                                           Monte Logan, en Yukon, Canadá</w:t>
      </w:r>
    </w:p>
    <w:p w:rsidR="00653DD5" w:rsidRDefault="00653DD5" w:rsidP="00623AF8">
      <w:r>
        <w:rPr>
          <w:sz w:val="20"/>
          <w:szCs w:val="20"/>
        </w:rPr>
        <w:t>Monte Ida y Hot Springs, Arkansas, EE.UU                Monte Fitz Roy, Patagonia, Argentina</w:t>
      </w:r>
    </w:p>
    <w:p w:rsidR="00653DD5" w:rsidRDefault="00653DD5" w:rsidP="00623AF8">
      <w:r>
        <w:rPr>
          <w:sz w:val="20"/>
          <w:szCs w:val="20"/>
        </w:rPr>
        <w:t>Mont Blanc, Alpes Franceses                                          Monte Aconcagua, Argentina</w:t>
      </w:r>
    </w:p>
    <w:p w:rsidR="00653DD5" w:rsidRPr="00C17F10" w:rsidRDefault="00653DD5" w:rsidP="00C17F10">
      <w:pPr>
        <w:autoSpaceDE w:val="0"/>
        <w:autoSpaceDN w:val="0"/>
        <w:adjustRightInd w:val="0"/>
        <w:spacing w:after="0" w:line="240" w:lineRule="auto"/>
        <w:rPr>
          <w:rFonts w:ascii="MS Shell Dlg 2" w:hAnsi="MS Shell Dlg 2" w:cs="MS Shell Dlg 2"/>
          <w:sz w:val="17"/>
          <w:szCs w:val="17"/>
          <w:lang w:val="es-ES" w:eastAsia="es-ES"/>
        </w:rPr>
      </w:pPr>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Pr>
            <w:rStyle w:val="Hyperlink"/>
          </w:rPr>
          <w:t>http://audio.kryon.com/en/CHOIR%20PART%20TWO.mp3</w:t>
        </w:r>
      </w:hyperlink>
      <w:r w:rsidRPr="00C17F10">
        <w:rPr>
          <w:color w:val="336699"/>
        </w:rPr>
        <w:t xml:space="preserve"> </w:t>
      </w:r>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653DD5" w:rsidRDefault="00653DD5" w:rsidP="009436FE">
      <w:pPr>
        <w:spacing w:after="0"/>
        <w:jc w:val="both"/>
        <w:rPr>
          <w:rFonts w:ascii="Arial" w:hAnsi="Arial" w:cs="Arial"/>
          <w:sz w:val="20"/>
          <w:szCs w:val="20"/>
        </w:rPr>
      </w:pPr>
    </w:p>
    <w:p w:rsidR="00653DD5" w:rsidRDefault="00653DD5"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653DD5" w:rsidRPr="00227124" w:rsidRDefault="00653DD5" w:rsidP="009436FE">
      <w:r>
        <w:fldChar w:fldCharType="end"/>
      </w:r>
    </w:p>
    <w:sectPr w:rsidR="00653DD5"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3DD5" w:rsidRDefault="00653DD5">
      <w:r>
        <w:separator/>
      </w:r>
    </w:p>
  </w:endnote>
  <w:endnote w:type="continuationSeparator" w:id="0">
    <w:p w:rsidR="00653DD5" w:rsidRDefault="00653D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DD5" w:rsidRDefault="00653DD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653DD5" w:rsidRDefault="00653DD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DD5" w:rsidRDefault="00653DD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53DD5" w:rsidRDefault="00653D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3DD5" w:rsidRDefault="00653DD5">
      <w:r>
        <w:separator/>
      </w:r>
    </w:p>
  </w:footnote>
  <w:footnote w:type="continuationSeparator" w:id="0">
    <w:p w:rsidR="00653DD5" w:rsidRDefault="00653D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2335"/>
    <w:rsid w:val="0003701F"/>
    <w:rsid w:val="0004118B"/>
    <w:rsid w:val="00065E5F"/>
    <w:rsid w:val="0006756C"/>
    <w:rsid w:val="00067CBA"/>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912E1"/>
    <w:rsid w:val="00192CF2"/>
    <w:rsid w:val="00197C1E"/>
    <w:rsid w:val="001A412F"/>
    <w:rsid w:val="001A4B36"/>
    <w:rsid w:val="001B64D6"/>
    <w:rsid w:val="001B79FD"/>
    <w:rsid w:val="001C1267"/>
    <w:rsid w:val="001C2D03"/>
    <w:rsid w:val="001D327B"/>
    <w:rsid w:val="001D5867"/>
    <w:rsid w:val="001E0CDF"/>
    <w:rsid w:val="001E168B"/>
    <w:rsid w:val="001E1E37"/>
    <w:rsid w:val="001E68C7"/>
    <w:rsid w:val="001F032E"/>
    <w:rsid w:val="001F114E"/>
    <w:rsid w:val="001F3408"/>
    <w:rsid w:val="001F42EC"/>
    <w:rsid w:val="002006C9"/>
    <w:rsid w:val="00210C34"/>
    <w:rsid w:val="0021652B"/>
    <w:rsid w:val="0021725E"/>
    <w:rsid w:val="00223E3C"/>
    <w:rsid w:val="00227124"/>
    <w:rsid w:val="00242D4C"/>
    <w:rsid w:val="002504F3"/>
    <w:rsid w:val="00251E39"/>
    <w:rsid w:val="002571E4"/>
    <w:rsid w:val="0026039C"/>
    <w:rsid w:val="0027003A"/>
    <w:rsid w:val="0028180D"/>
    <w:rsid w:val="00285134"/>
    <w:rsid w:val="00291986"/>
    <w:rsid w:val="00293290"/>
    <w:rsid w:val="002A1091"/>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4ABD"/>
    <w:rsid w:val="00396876"/>
    <w:rsid w:val="003A307D"/>
    <w:rsid w:val="003A3E7E"/>
    <w:rsid w:val="003B5B5B"/>
    <w:rsid w:val="003C4154"/>
    <w:rsid w:val="003C4556"/>
    <w:rsid w:val="003C701D"/>
    <w:rsid w:val="003D3012"/>
    <w:rsid w:val="003D43B9"/>
    <w:rsid w:val="003D74CE"/>
    <w:rsid w:val="003E2D43"/>
    <w:rsid w:val="003E4625"/>
    <w:rsid w:val="003E6FB3"/>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2179"/>
    <w:rsid w:val="004643E6"/>
    <w:rsid w:val="0047092A"/>
    <w:rsid w:val="0047126C"/>
    <w:rsid w:val="004726B0"/>
    <w:rsid w:val="00473358"/>
    <w:rsid w:val="00477173"/>
    <w:rsid w:val="00495447"/>
    <w:rsid w:val="004A41BB"/>
    <w:rsid w:val="004B0F6F"/>
    <w:rsid w:val="004B5D56"/>
    <w:rsid w:val="004B64D4"/>
    <w:rsid w:val="004B6FE2"/>
    <w:rsid w:val="004C1CD3"/>
    <w:rsid w:val="004C2F7B"/>
    <w:rsid w:val="004D1D46"/>
    <w:rsid w:val="00503C2B"/>
    <w:rsid w:val="00507A7A"/>
    <w:rsid w:val="00507BB0"/>
    <w:rsid w:val="00516942"/>
    <w:rsid w:val="0052158B"/>
    <w:rsid w:val="005231AE"/>
    <w:rsid w:val="00524516"/>
    <w:rsid w:val="005269FB"/>
    <w:rsid w:val="00537AC3"/>
    <w:rsid w:val="00543666"/>
    <w:rsid w:val="0055335B"/>
    <w:rsid w:val="00571EE0"/>
    <w:rsid w:val="0058640F"/>
    <w:rsid w:val="00593A8D"/>
    <w:rsid w:val="0059475D"/>
    <w:rsid w:val="005B1A79"/>
    <w:rsid w:val="005C4368"/>
    <w:rsid w:val="005D1A0D"/>
    <w:rsid w:val="00600AE0"/>
    <w:rsid w:val="0060191A"/>
    <w:rsid w:val="006030DC"/>
    <w:rsid w:val="006045DA"/>
    <w:rsid w:val="006135E5"/>
    <w:rsid w:val="006138CA"/>
    <w:rsid w:val="0061524A"/>
    <w:rsid w:val="0062160F"/>
    <w:rsid w:val="00623AF8"/>
    <w:rsid w:val="0062569E"/>
    <w:rsid w:val="0063313D"/>
    <w:rsid w:val="00647BD8"/>
    <w:rsid w:val="00650309"/>
    <w:rsid w:val="00650723"/>
    <w:rsid w:val="00650DFF"/>
    <w:rsid w:val="00653A68"/>
    <w:rsid w:val="00653DD5"/>
    <w:rsid w:val="0066320D"/>
    <w:rsid w:val="00666AFD"/>
    <w:rsid w:val="00676DBD"/>
    <w:rsid w:val="00677B2D"/>
    <w:rsid w:val="0068090D"/>
    <w:rsid w:val="0068468A"/>
    <w:rsid w:val="00690E9C"/>
    <w:rsid w:val="006A48D8"/>
    <w:rsid w:val="006C1F1D"/>
    <w:rsid w:val="006C74A1"/>
    <w:rsid w:val="006D1D51"/>
    <w:rsid w:val="006D6210"/>
    <w:rsid w:val="006D7055"/>
    <w:rsid w:val="006F6DC4"/>
    <w:rsid w:val="006F7185"/>
    <w:rsid w:val="00703499"/>
    <w:rsid w:val="00707497"/>
    <w:rsid w:val="00711A88"/>
    <w:rsid w:val="00711AB9"/>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A6B1E"/>
    <w:rsid w:val="007B4872"/>
    <w:rsid w:val="007B4D16"/>
    <w:rsid w:val="007C081A"/>
    <w:rsid w:val="007C2E57"/>
    <w:rsid w:val="007C337A"/>
    <w:rsid w:val="007C55B7"/>
    <w:rsid w:val="007D0360"/>
    <w:rsid w:val="007E2028"/>
    <w:rsid w:val="007E3CA7"/>
    <w:rsid w:val="007E4A34"/>
    <w:rsid w:val="007F2121"/>
    <w:rsid w:val="00803A19"/>
    <w:rsid w:val="0081201A"/>
    <w:rsid w:val="008240AD"/>
    <w:rsid w:val="008307D3"/>
    <w:rsid w:val="00830C60"/>
    <w:rsid w:val="00830CEA"/>
    <w:rsid w:val="00832FA8"/>
    <w:rsid w:val="00834F8A"/>
    <w:rsid w:val="00846F8D"/>
    <w:rsid w:val="008547AC"/>
    <w:rsid w:val="00857525"/>
    <w:rsid w:val="00866B96"/>
    <w:rsid w:val="00871D67"/>
    <w:rsid w:val="00871FFF"/>
    <w:rsid w:val="008732AE"/>
    <w:rsid w:val="0087632A"/>
    <w:rsid w:val="00877BE2"/>
    <w:rsid w:val="00885888"/>
    <w:rsid w:val="00891AED"/>
    <w:rsid w:val="008B450D"/>
    <w:rsid w:val="008B70FA"/>
    <w:rsid w:val="008C146B"/>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073"/>
    <w:rsid w:val="00921357"/>
    <w:rsid w:val="00931CDA"/>
    <w:rsid w:val="0093531D"/>
    <w:rsid w:val="009436FE"/>
    <w:rsid w:val="0095067A"/>
    <w:rsid w:val="00951E79"/>
    <w:rsid w:val="0095277B"/>
    <w:rsid w:val="00966408"/>
    <w:rsid w:val="00966DF2"/>
    <w:rsid w:val="0097319F"/>
    <w:rsid w:val="00981152"/>
    <w:rsid w:val="00994CB6"/>
    <w:rsid w:val="00995B35"/>
    <w:rsid w:val="009A4AD9"/>
    <w:rsid w:val="009B0500"/>
    <w:rsid w:val="009B2503"/>
    <w:rsid w:val="009C4412"/>
    <w:rsid w:val="009D6058"/>
    <w:rsid w:val="009E6CF2"/>
    <w:rsid w:val="009F1D80"/>
    <w:rsid w:val="009F4C83"/>
    <w:rsid w:val="00A01335"/>
    <w:rsid w:val="00A0243D"/>
    <w:rsid w:val="00A074C6"/>
    <w:rsid w:val="00A07C63"/>
    <w:rsid w:val="00A252C8"/>
    <w:rsid w:val="00A26E86"/>
    <w:rsid w:val="00A40274"/>
    <w:rsid w:val="00A41C23"/>
    <w:rsid w:val="00A455B7"/>
    <w:rsid w:val="00A50B4F"/>
    <w:rsid w:val="00A51997"/>
    <w:rsid w:val="00A5287A"/>
    <w:rsid w:val="00A56D4F"/>
    <w:rsid w:val="00A63EB9"/>
    <w:rsid w:val="00A6440D"/>
    <w:rsid w:val="00A666D7"/>
    <w:rsid w:val="00A729D2"/>
    <w:rsid w:val="00A76DF7"/>
    <w:rsid w:val="00A875E2"/>
    <w:rsid w:val="00A91E6E"/>
    <w:rsid w:val="00A92B7A"/>
    <w:rsid w:val="00A930C8"/>
    <w:rsid w:val="00AB61CE"/>
    <w:rsid w:val="00AC3F37"/>
    <w:rsid w:val="00AD6C1A"/>
    <w:rsid w:val="00AE3D9D"/>
    <w:rsid w:val="00AE5523"/>
    <w:rsid w:val="00B03B7B"/>
    <w:rsid w:val="00B055FB"/>
    <w:rsid w:val="00B11E26"/>
    <w:rsid w:val="00B12DD1"/>
    <w:rsid w:val="00B208B3"/>
    <w:rsid w:val="00B23030"/>
    <w:rsid w:val="00B23456"/>
    <w:rsid w:val="00B30DD6"/>
    <w:rsid w:val="00B422B0"/>
    <w:rsid w:val="00B4260A"/>
    <w:rsid w:val="00B45C65"/>
    <w:rsid w:val="00B5150D"/>
    <w:rsid w:val="00B57ADE"/>
    <w:rsid w:val="00B626E7"/>
    <w:rsid w:val="00B6518A"/>
    <w:rsid w:val="00B65A3A"/>
    <w:rsid w:val="00B720EE"/>
    <w:rsid w:val="00B76059"/>
    <w:rsid w:val="00B84827"/>
    <w:rsid w:val="00B84D8A"/>
    <w:rsid w:val="00B91744"/>
    <w:rsid w:val="00B917AE"/>
    <w:rsid w:val="00B959B7"/>
    <w:rsid w:val="00BA26AA"/>
    <w:rsid w:val="00BA5A0D"/>
    <w:rsid w:val="00BB6567"/>
    <w:rsid w:val="00BC2674"/>
    <w:rsid w:val="00BC39C9"/>
    <w:rsid w:val="00BC5549"/>
    <w:rsid w:val="00BD6374"/>
    <w:rsid w:val="00BD710E"/>
    <w:rsid w:val="00BE1FE7"/>
    <w:rsid w:val="00BE24DE"/>
    <w:rsid w:val="00BE4EA8"/>
    <w:rsid w:val="00BF1F2F"/>
    <w:rsid w:val="00BF3856"/>
    <w:rsid w:val="00BF504F"/>
    <w:rsid w:val="00BF72E4"/>
    <w:rsid w:val="00BF778F"/>
    <w:rsid w:val="00C02D6D"/>
    <w:rsid w:val="00C04462"/>
    <w:rsid w:val="00C15084"/>
    <w:rsid w:val="00C179AB"/>
    <w:rsid w:val="00C17F10"/>
    <w:rsid w:val="00C25308"/>
    <w:rsid w:val="00C37429"/>
    <w:rsid w:val="00C60718"/>
    <w:rsid w:val="00C612E9"/>
    <w:rsid w:val="00C70CEB"/>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6BC"/>
    <w:rsid w:val="00D669F9"/>
    <w:rsid w:val="00D70662"/>
    <w:rsid w:val="00D7567C"/>
    <w:rsid w:val="00D84289"/>
    <w:rsid w:val="00D86B03"/>
    <w:rsid w:val="00D96D8A"/>
    <w:rsid w:val="00D97821"/>
    <w:rsid w:val="00DA332D"/>
    <w:rsid w:val="00DA3F0A"/>
    <w:rsid w:val="00DB3B8D"/>
    <w:rsid w:val="00DB68B8"/>
    <w:rsid w:val="00DC43AF"/>
    <w:rsid w:val="00DD1D75"/>
    <w:rsid w:val="00DD3C23"/>
    <w:rsid w:val="00DE199A"/>
    <w:rsid w:val="00DE30FE"/>
    <w:rsid w:val="00DF31B3"/>
    <w:rsid w:val="00E0399E"/>
    <w:rsid w:val="00E0642D"/>
    <w:rsid w:val="00E11294"/>
    <w:rsid w:val="00E17F40"/>
    <w:rsid w:val="00E27C0B"/>
    <w:rsid w:val="00E3017C"/>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51D6"/>
    <w:rsid w:val="00F119E2"/>
    <w:rsid w:val="00F159D3"/>
    <w:rsid w:val="00F20161"/>
    <w:rsid w:val="00F22173"/>
    <w:rsid w:val="00F371A7"/>
    <w:rsid w:val="00F509A9"/>
    <w:rsid w:val="00F54398"/>
    <w:rsid w:val="00F56D4A"/>
    <w:rsid w:val="00F60DDD"/>
    <w:rsid w:val="00F629FF"/>
    <w:rsid w:val="00F63215"/>
    <w:rsid w:val="00F6578F"/>
    <w:rsid w:val="00F86C3F"/>
    <w:rsid w:val="00FA0959"/>
    <w:rsid w:val="00FA3021"/>
    <w:rsid w:val="00FA4306"/>
    <w:rsid w:val="00FB29AC"/>
    <w:rsid w:val="00FC37B4"/>
    <w:rsid w:val="00FC59E7"/>
    <w:rsid w:val="00FC7266"/>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243679096">
      <w:marLeft w:val="0"/>
      <w:marRight w:val="0"/>
      <w:marTop w:val="0"/>
      <w:marBottom w:val="0"/>
      <w:divBdr>
        <w:top w:val="none" w:sz="0" w:space="0" w:color="auto"/>
        <w:left w:val="none" w:sz="0" w:space="0" w:color="auto"/>
        <w:bottom w:val="none" w:sz="0" w:space="0" w:color="auto"/>
        <w:right w:val="none" w:sz="0" w:space="0" w:color="auto"/>
      </w:divBdr>
    </w:div>
    <w:div w:id="1243679097">
      <w:marLeft w:val="0"/>
      <w:marRight w:val="0"/>
      <w:marTop w:val="0"/>
      <w:marBottom w:val="0"/>
      <w:divBdr>
        <w:top w:val="none" w:sz="0" w:space="0" w:color="auto"/>
        <w:left w:val="none" w:sz="0" w:space="0" w:color="auto"/>
        <w:bottom w:val="none" w:sz="0" w:space="0" w:color="auto"/>
        <w:right w:val="none" w:sz="0" w:space="0" w:color="auto"/>
      </w:divBdr>
    </w:div>
    <w:div w:id="1243679099">
      <w:marLeft w:val="0"/>
      <w:marRight w:val="0"/>
      <w:marTop w:val="0"/>
      <w:marBottom w:val="0"/>
      <w:divBdr>
        <w:top w:val="none" w:sz="0" w:space="0" w:color="auto"/>
        <w:left w:val="none" w:sz="0" w:space="0" w:color="auto"/>
        <w:bottom w:val="none" w:sz="0" w:space="0" w:color="auto"/>
        <w:right w:val="none" w:sz="0" w:space="0" w:color="auto"/>
      </w:divBdr>
      <w:divsChild>
        <w:div w:id="1243679098">
          <w:marLeft w:val="0"/>
          <w:marRight w:val="0"/>
          <w:marTop w:val="0"/>
          <w:marBottom w:val="0"/>
          <w:divBdr>
            <w:top w:val="none" w:sz="0" w:space="0" w:color="auto"/>
            <w:left w:val="none" w:sz="0" w:space="0" w:color="auto"/>
            <w:bottom w:val="none" w:sz="0" w:space="0" w:color="auto"/>
            <w:right w:val="none" w:sz="0" w:space="0" w:color="auto"/>
          </w:divBdr>
          <w:divsChild>
            <w:div w:id="1243679119">
              <w:marLeft w:val="0"/>
              <w:marRight w:val="0"/>
              <w:marTop w:val="0"/>
              <w:marBottom w:val="0"/>
              <w:divBdr>
                <w:top w:val="none" w:sz="0" w:space="0" w:color="auto"/>
                <w:left w:val="none" w:sz="0" w:space="0" w:color="auto"/>
                <w:bottom w:val="none" w:sz="0" w:space="0" w:color="auto"/>
                <w:right w:val="none" w:sz="0" w:space="0" w:color="auto"/>
              </w:divBdr>
              <w:divsChild>
                <w:div w:id="124367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679113">
      <w:marLeft w:val="0"/>
      <w:marRight w:val="0"/>
      <w:marTop w:val="0"/>
      <w:marBottom w:val="0"/>
      <w:divBdr>
        <w:top w:val="none" w:sz="0" w:space="0" w:color="auto"/>
        <w:left w:val="none" w:sz="0" w:space="0" w:color="auto"/>
        <w:bottom w:val="none" w:sz="0" w:space="0" w:color="auto"/>
        <w:right w:val="none" w:sz="0" w:space="0" w:color="auto"/>
      </w:divBdr>
      <w:divsChild>
        <w:div w:id="1243679109">
          <w:marLeft w:val="0"/>
          <w:marRight w:val="0"/>
          <w:marTop w:val="0"/>
          <w:marBottom w:val="0"/>
          <w:divBdr>
            <w:top w:val="none" w:sz="0" w:space="0" w:color="auto"/>
            <w:left w:val="none" w:sz="0" w:space="0" w:color="auto"/>
            <w:bottom w:val="none" w:sz="0" w:space="0" w:color="auto"/>
            <w:right w:val="none" w:sz="0" w:space="0" w:color="auto"/>
          </w:divBdr>
          <w:divsChild>
            <w:div w:id="1243679108">
              <w:marLeft w:val="0"/>
              <w:marRight w:val="0"/>
              <w:marTop w:val="0"/>
              <w:marBottom w:val="0"/>
              <w:divBdr>
                <w:top w:val="none" w:sz="0" w:space="0" w:color="auto"/>
                <w:left w:val="none" w:sz="0" w:space="0" w:color="auto"/>
                <w:bottom w:val="none" w:sz="0" w:space="0" w:color="auto"/>
                <w:right w:val="none" w:sz="0" w:space="0" w:color="auto"/>
              </w:divBdr>
              <w:divsChild>
                <w:div w:id="124367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679117">
      <w:marLeft w:val="0"/>
      <w:marRight w:val="0"/>
      <w:marTop w:val="0"/>
      <w:marBottom w:val="0"/>
      <w:divBdr>
        <w:top w:val="none" w:sz="0" w:space="0" w:color="auto"/>
        <w:left w:val="none" w:sz="0" w:space="0" w:color="auto"/>
        <w:bottom w:val="none" w:sz="0" w:space="0" w:color="auto"/>
        <w:right w:val="none" w:sz="0" w:space="0" w:color="auto"/>
      </w:divBdr>
      <w:divsChild>
        <w:div w:id="1243679121">
          <w:marLeft w:val="0"/>
          <w:marRight w:val="0"/>
          <w:marTop w:val="0"/>
          <w:marBottom w:val="0"/>
          <w:divBdr>
            <w:top w:val="none" w:sz="0" w:space="0" w:color="auto"/>
            <w:left w:val="none" w:sz="0" w:space="0" w:color="auto"/>
            <w:bottom w:val="none" w:sz="0" w:space="0" w:color="auto"/>
            <w:right w:val="none" w:sz="0" w:space="0" w:color="auto"/>
          </w:divBdr>
          <w:divsChild>
            <w:div w:id="1243679116">
              <w:marLeft w:val="0"/>
              <w:marRight w:val="0"/>
              <w:marTop w:val="0"/>
              <w:marBottom w:val="0"/>
              <w:divBdr>
                <w:top w:val="none" w:sz="0" w:space="0" w:color="auto"/>
                <w:left w:val="none" w:sz="0" w:space="0" w:color="auto"/>
                <w:bottom w:val="none" w:sz="0" w:space="0" w:color="auto"/>
                <w:right w:val="none" w:sz="0" w:space="0" w:color="auto"/>
              </w:divBdr>
              <w:divsChild>
                <w:div w:id="1243679101">
                  <w:marLeft w:val="0"/>
                  <w:marRight w:val="0"/>
                  <w:marTop w:val="0"/>
                  <w:marBottom w:val="0"/>
                  <w:divBdr>
                    <w:top w:val="none" w:sz="0" w:space="0" w:color="auto"/>
                    <w:left w:val="none" w:sz="0" w:space="0" w:color="auto"/>
                    <w:bottom w:val="none" w:sz="0" w:space="0" w:color="auto"/>
                    <w:right w:val="none" w:sz="0" w:space="0" w:color="auto"/>
                  </w:divBdr>
                  <w:divsChild>
                    <w:div w:id="1243679110">
                      <w:marLeft w:val="0"/>
                      <w:marRight w:val="0"/>
                      <w:marTop w:val="0"/>
                      <w:marBottom w:val="0"/>
                      <w:divBdr>
                        <w:top w:val="none" w:sz="0" w:space="0" w:color="auto"/>
                        <w:left w:val="none" w:sz="0" w:space="0" w:color="auto"/>
                        <w:bottom w:val="none" w:sz="0" w:space="0" w:color="auto"/>
                        <w:right w:val="none" w:sz="0" w:space="0" w:color="auto"/>
                      </w:divBdr>
                      <w:divsChild>
                        <w:div w:id="1243679100">
                          <w:marLeft w:val="0"/>
                          <w:marRight w:val="0"/>
                          <w:marTop w:val="0"/>
                          <w:marBottom w:val="240"/>
                          <w:divBdr>
                            <w:top w:val="none" w:sz="0" w:space="0" w:color="auto"/>
                            <w:left w:val="none" w:sz="0" w:space="0" w:color="auto"/>
                            <w:bottom w:val="none" w:sz="0" w:space="0" w:color="auto"/>
                            <w:right w:val="none" w:sz="0" w:space="0" w:color="auto"/>
                          </w:divBdr>
                        </w:div>
                        <w:div w:id="1243679102">
                          <w:marLeft w:val="0"/>
                          <w:marRight w:val="0"/>
                          <w:marTop w:val="0"/>
                          <w:marBottom w:val="240"/>
                          <w:divBdr>
                            <w:top w:val="none" w:sz="0" w:space="0" w:color="auto"/>
                            <w:left w:val="none" w:sz="0" w:space="0" w:color="auto"/>
                            <w:bottom w:val="none" w:sz="0" w:space="0" w:color="auto"/>
                            <w:right w:val="none" w:sz="0" w:space="0" w:color="auto"/>
                          </w:divBdr>
                        </w:div>
                        <w:div w:id="1243679103">
                          <w:marLeft w:val="0"/>
                          <w:marRight w:val="0"/>
                          <w:marTop w:val="0"/>
                          <w:marBottom w:val="240"/>
                          <w:divBdr>
                            <w:top w:val="none" w:sz="0" w:space="0" w:color="auto"/>
                            <w:left w:val="none" w:sz="0" w:space="0" w:color="auto"/>
                            <w:bottom w:val="none" w:sz="0" w:space="0" w:color="auto"/>
                            <w:right w:val="none" w:sz="0" w:space="0" w:color="auto"/>
                          </w:divBdr>
                        </w:div>
                        <w:div w:id="1243679104">
                          <w:marLeft w:val="0"/>
                          <w:marRight w:val="0"/>
                          <w:marTop w:val="0"/>
                          <w:marBottom w:val="240"/>
                          <w:divBdr>
                            <w:top w:val="none" w:sz="0" w:space="0" w:color="auto"/>
                            <w:left w:val="none" w:sz="0" w:space="0" w:color="auto"/>
                            <w:bottom w:val="none" w:sz="0" w:space="0" w:color="auto"/>
                            <w:right w:val="none" w:sz="0" w:space="0" w:color="auto"/>
                          </w:divBdr>
                        </w:div>
                        <w:div w:id="1243679105">
                          <w:marLeft w:val="0"/>
                          <w:marRight w:val="0"/>
                          <w:marTop w:val="0"/>
                          <w:marBottom w:val="240"/>
                          <w:divBdr>
                            <w:top w:val="none" w:sz="0" w:space="0" w:color="auto"/>
                            <w:left w:val="none" w:sz="0" w:space="0" w:color="auto"/>
                            <w:bottom w:val="none" w:sz="0" w:space="0" w:color="auto"/>
                            <w:right w:val="none" w:sz="0" w:space="0" w:color="auto"/>
                          </w:divBdr>
                        </w:div>
                        <w:div w:id="1243679107">
                          <w:marLeft w:val="0"/>
                          <w:marRight w:val="0"/>
                          <w:marTop w:val="0"/>
                          <w:marBottom w:val="240"/>
                          <w:divBdr>
                            <w:top w:val="none" w:sz="0" w:space="0" w:color="auto"/>
                            <w:left w:val="none" w:sz="0" w:space="0" w:color="auto"/>
                            <w:bottom w:val="none" w:sz="0" w:space="0" w:color="auto"/>
                            <w:right w:val="none" w:sz="0" w:space="0" w:color="auto"/>
                          </w:divBdr>
                        </w:div>
                        <w:div w:id="1243679111">
                          <w:marLeft w:val="0"/>
                          <w:marRight w:val="0"/>
                          <w:marTop w:val="0"/>
                          <w:marBottom w:val="240"/>
                          <w:divBdr>
                            <w:top w:val="none" w:sz="0" w:space="0" w:color="auto"/>
                            <w:left w:val="none" w:sz="0" w:space="0" w:color="auto"/>
                            <w:bottom w:val="none" w:sz="0" w:space="0" w:color="auto"/>
                            <w:right w:val="none" w:sz="0" w:space="0" w:color="auto"/>
                          </w:divBdr>
                        </w:div>
                        <w:div w:id="1243679112">
                          <w:marLeft w:val="0"/>
                          <w:marRight w:val="0"/>
                          <w:marTop w:val="0"/>
                          <w:marBottom w:val="240"/>
                          <w:divBdr>
                            <w:top w:val="none" w:sz="0" w:space="0" w:color="auto"/>
                            <w:left w:val="none" w:sz="0" w:space="0" w:color="auto"/>
                            <w:bottom w:val="none" w:sz="0" w:space="0" w:color="auto"/>
                            <w:right w:val="none" w:sz="0" w:space="0" w:color="auto"/>
                          </w:divBdr>
                        </w:div>
                        <w:div w:id="1243679114">
                          <w:marLeft w:val="0"/>
                          <w:marRight w:val="0"/>
                          <w:marTop w:val="0"/>
                          <w:marBottom w:val="240"/>
                          <w:divBdr>
                            <w:top w:val="none" w:sz="0" w:space="0" w:color="auto"/>
                            <w:left w:val="none" w:sz="0" w:space="0" w:color="auto"/>
                            <w:bottom w:val="none" w:sz="0" w:space="0" w:color="auto"/>
                            <w:right w:val="none" w:sz="0" w:space="0" w:color="auto"/>
                          </w:divBdr>
                        </w:div>
                        <w:div w:id="1243679115">
                          <w:marLeft w:val="0"/>
                          <w:marRight w:val="0"/>
                          <w:marTop w:val="0"/>
                          <w:marBottom w:val="240"/>
                          <w:divBdr>
                            <w:top w:val="none" w:sz="0" w:space="0" w:color="auto"/>
                            <w:left w:val="none" w:sz="0" w:space="0" w:color="auto"/>
                            <w:bottom w:val="none" w:sz="0" w:space="0" w:color="auto"/>
                            <w:right w:val="none" w:sz="0" w:space="0" w:color="auto"/>
                          </w:divBdr>
                        </w:div>
                        <w:div w:id="124367912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43679122">
      <w:marLeft w:val="0"/>
      <w:marRight w:val="0"/>
      <w:marTop w:val="0"/>
      <w:marBottom w:val="0"/>
      <w:divBdr>
        <w:top w:val="none" w:sz="0" w:space="0" w:color="auto"/>
        <w:left w:val="none" w:sz="0" w:space="0" w:color="auto"/>
        <w:bottom w:val="none" w:sz="0" w:space="0" w:color="auto"/>
        <w:right w:val="none" w:sz="0" w:space="0" w:color="auto"/>
      </w:divBdr>
      <w:divsChild>
        <w:div w:id="1243679125">
          <w:marLeft w:val="0"/>
          <w:marRight w:val="0"/>
          <w:marTop w:val="0"/>
          <w:marBottom w:val="0"/>
          <w:divBdr>
            <w:top w:val="none" w:sz="0" w:space="0" w:color="auto"/>
            <w:left w:val="none" w:sz="0" w:space="0" w:color="auto"/>
            <w:bottom w:val="none" w:sz="0" w:space="0" w:color="auto"/>
            <w:right w:val="none" w:sz="0" w:space="0" w:color="auto"/>
          </w:divBdr>
          <w:divsChild>
            <w:div w:id="1243679123">
              <w:marLeft w:val="0"/>
              <w:marRight w:val="0"/>
              <w:marTop w:val="0"/>
              <w:marBottom w:val="0"/>
              <w:divBdr>
                <w:top w:val="none" w:sz="0" w:space="0" w:color="auto"/>
                <w:left w:val="none" w:sz="0" w:space="0" w:color="auto"/>
                <w:bottom w:val="none" w:sz="0" w:space="0" w:color="auto"/>
                <w:right w:val="none" w:sz="0" w:space="0" w:color="auto"/>
              </w:divBdr>
              <w:divsChild>
                <w:div w:id="124367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679146">
      <w:marLeft w:val="0"/>
      <w:marRight w:val="0"/>
      <w:marTop w:val="0"/>
      <w:marBottom w:val="0"/>
      <w:divBdr>
        <w:top w:val="none" w:sz="0" w:space="0" w:color="auto"/>
        <w:left w:val="none" w:sz="0" w:space="0" w:color="auto"/>
        <w:bottom w:val="none" w:sz="0" w:space="0" w:color="auto"/>
        <w:right w:val="none" w:sz="0" w:space="0" w:color="auto"/>
      </w:divBdr>
      <w:divsChild>
        <w:div w:id="1243679167">
          <w:marLeft w:val="0"/>
          <w:marRight w:val="0"/>
          <w:marTop w:val="0"/>
          <w:marBottom w:val="0"/>
          <w:divBdr>
            <w:top w:val="none" w:sz="0" w:space="0" w:color="auto"/>
            <w:left w:val="none" w:sz="0" w:space="0" w:color="auto"/>
            <w:bottom w:val="none" w:sz="0" w:space="0" w:color="auto"/>
            <w:right w:val="none" w:sz="0" w:space="0" w:color="auto"/>
          </w:divBdr>
          <w:divsChild>
            <w:div w:id="1243679147">
              <w:marLeft w:val="0"/>
              <w:marRight w:val="0"/>
              <w:marTop w:val="0"/>
              <w:marBottom w:val="0"/>
              <w:divBdr>
                <w:top w:val="none" w:sz="0" w:space="0" w:color="auto"/>
                <w:left w:val="none" w:sz="0" w:space="0" w:color="auto"/>
                <w:bottom w:val="none" w:sz="0" w:space="0" w:color="auto"/>
                <w:right w:val="none" w:sz="0" w:space="0" w:color="auto"/>
              </w:divBdr>
              <w:divsChild>
                <w:div w:id="1243679153">
                  <w:marLeft w:val="0"/>
                  <w:marRight w:val="0"/>
                  <w:marTop w:val="0"/>
                  <w:marBottom w:val="0"/>
                  <w:divBdr>
                    <w:top w:val="none" w:sz="0" w:space="0" w:color="auto"/>
                    <w:left w:val="none" w:sz="0" w:space="0" w:color="auto"/>
                    <w:bottom w:val="none" w:sz="0" w:space="0" w:color="auto"/>
                    <w:right w:val="none" w:sz="0" w:space="0" w:color="auto"/>
                  </w:divBdr>
                  <w:divsChild>
                    <w:div w:id="1243679148">
                      <w:marLeft w:val="0"/>
                      <w:marRight w:val="0"/>
                      <w:marTop w:val="0"/>
                      <w:marBottom w:val="0"/>
                      <w:divBdr>
                        <w:top w:val="none" w:sz="0" w:space="0" w:color="auto"/>
                        <w:left w:val="none" w:sz="0" w:space="0" w:color="auto"/>
                        <w:bottom w:val="none" w:sz="0" w:space="0" w:color="auto"/>
                        <w:right w:val="none" w:sz="0" w:space="0" w:color="auto"/>
                      </w:divBdr>
                      <w:divsChild>
                        <w:div w:id="1243679126">
                          <w:marLeft w:val="0"/>
                          <w:marRight w:val="0"/>
                          <w:marTop w:val="0"/>
                          <w:marBottom w:val="240"/>
                          <w:divBdr>
                            <w:top w:val="none" w:sz="0" w:space="0" w:color="auto"/>
                            <w:left w:val="none" w:sz="0" w:space="0" w:color="auto"/>
                            <w:bottom w:val="none" w:sz="0" w:space="0" w:color="auto"/>
                            <w:right w:val="none" w:sz="0" w:space="0" w:color="auto"/>
                          </w:divBdr>
                        </w:div>
                        <w:div w:id="1243679127">
                          <w:marLeft w:val="0"/>
                          <w:marRight w:val="0"/>
                          <w:marTop w:val="0"/>
                          <w:marBottom w:val="240"/>
                          <w:divBdr>
                            <w:top w:val="none" w:sz="0" w:space="0" w:color="auto"/>
                            <w:left w:val="none" w:sz="0" w:space="0" w:color="auto"/>
                            <w:bottom w:val="none" w:sz="0" w:space="0" w:color="auto"/>
                            <w:right w:val="none" w:sz="0" w:space="0" w:color="auto"/>
                          </w:divBdr>
                        </w:div>
                        <w:div w:id="1243679129">
                          <w:marLeft w:val="0"/>
                          <w:marRight w:val="0"/>
                          <w:marTop w:val="0"/>
                          <w:marBottom w:val="240"/>
                          <w:divBdr>
                            <w:top w:val="none" w:sz="0" w:space="0" w:color="auto"/>
                            <w:left w:val="none" w:sz="0" w:space="0" w:color="auto"/>
                            <w:bottom w:val="none" w:sz="0" w:space="0" w:color="auto"/>
                            <w:right w:val="none" w:sz="0" w:space="0" w:color="auto"/>
                          </w:divBdr>
                        </w:div>
                        <w:div w:id="1243679134">
                          <w:marLeft w:val="0"/>
                          <w:marRight w:val="0"/>
                          <w:marTop w:val="0"/>
                          <w:marBottom w:val="240"/>
                          <w:divBdr>
                            <w:top w:val="none" w:sz="0" w:space="0" w:color="auto"/>
                            <w:left w:val="none" w:sz="0" w:space="0" w:color="auto"/>
                            <w:bottom w:val="none" w:sz="0" w:space="0" w:color="auto"/>
                            <w:right w:val="none" w:sz="0" w:space="0" w:color="auto"/>
                          </w:divBdr>
                        </w:div>
                        <w:div w:id="1243679136">
                          <w:marLeft w:val="0"/>
                          <w:marRight w:val="0"/>
                          <w:marTop w:val="0"/>
                          <w:marBottom w:val="240"/>
                          <w:divBdr>
                            <w:top w:val="none" w:sz="0" w:space="0" w:color="auto"/>
                            <w:left w:val="none" w:sz="0" w:space="0" w:color="auto"/>
                            <w:bottom w:val="none" w:sz="0" w:space="0" w:color="auto"/>
                            <w:right w:val="none" w:sz="0" w:space="0" w:color="auto"/>
                          </w:divBdr>
                        </w:div>
                        <w:div w:id="1243679138">
                          <w:marLeft w:val="0"/>
                          <w:marRight w:val="0"/>
                          <w:marTop w:val="0"/>
                          <w:marBottom w:val="240"/>
                          <w:divBdr>
                            <w:top w:val="none" w:sz="0" w:space="0" w:color="auto"/>
                            <w:left w:val="none" w:sz="0" w:space="0" w:color="auto"/>
                            <w:bottom w:val="none" w:sz="0" w:space="0" w:color="auto"/>
                            <w:right w:val="none" w:sz="0" w:space="0" w:color="auto"/>
                          </w:divBdr>
                        </w:div>
                        <w:div w:id="1243679139">
                          <w:marLeft w:val="0"/>
                          <w:marRight w:val="0"/>
                          <w:marTop w:val="0"/>
                          <w:marBottom w:val="240"/>
                          <w:divBdr>
                            <w:top w:val="none" w:sz="0" w:space="0" w:color="auto"/>
                            <w:left w:val="none" w:sz="0" w:space="0" w:color="auto"/>
                            <w:bottom w:val="none" w:sz="0" w:space="0" w:color="auto"/>
                            <w:right w:val="none" w:sz="0" w:space="0" w:color="auto"/>
                          </w:divBdr>
                        </w:div>
                        <w:div w:id="1243679140">
                          <w:marLeft w:val="0"/>
                          <w:marRight w:val="0"/>
                          <w:marTop w:val="0"/>
                          <w:marBottom w:val="240"/>
                          <w:divBdr>
                            <w:top w:val="none" w:sz="0" w:space="0" w:color="auto"/>
                            <w:left w:val="none" w:sz="0" w:space="0" w:color="auto"/>
                            <w:bottom w:val="none" w:sz="0" w:space="0" w:color="auto"/>
                            <w:right w:val="none" w:sz="0" w:space="0" w:color="auto"/>
                          </w:divBdr>
                        </w:div>
                        <w:div w:id="1243679143">
                          <w:marLeft w:val="0"/>
                          <w:marRight w:val="0"/>
                          <w:marTop w:val="0"/>
                          <w:marBottom w:val="240"/>
                          <w:divBdr>
                            <w:top w:val="none" w:sz="0" w:space="0" w:color="auto"/>
                            <w:left w:val="none" w:sz="0" w:space="0" w:color="auto"/>
                            <w:bottom w:val="none" w:sz="0" w:space="0" w:color="auto"/>
                            <w:right w:val="none" w:sz="0" w:space="0" w:color="auto"/>
                          </w:divBdr>
                        </w:div>
                        <w:div w:id="1243679144">
                          <w:marLeft w:val="0"/>
                          <w:marRight w:val="0"/>
                          <w:marTop w:val="0"/>
                          <w:marBottom w:val="240"/>
                          <w:divBdr>
                            <w:top w:val="none" w:sz="0" w:space="0" w:color="auto"/>
                            <w:left w:val="none" w:sz="0" w:space="0" w:color="auto"/>
                            <w:bottom w:val="none" w:sz="0" w:space="0" w:color="auto"/>
                            <w:right w:val="none" w:sz="0" w:space="0" w:color="auto"/>
                          </w:divBdr>
                        </w:div>
                        <w:div w:id="1243679152">
                          <w:marLeft w:val="0"/>
                          <w:marRight w:val="0"/>
                          <w:marTop w:val="0"/>
                          <w:marBottom w:val="240"/>
                          <w:divBdr>
                            <w:top w:val="none" w:sz="0" w:space="0" w:color="auto"/>
                            <w:left w:val="none" w:sz="0" w:space="0" w:color="auto"/>
                            <w:bottom w:val="none" w:sz="0" w:space="0" w:color="auto"/>
                            <w:right w:val="none" w:sz="0" w:space="0" w:color="auto"/>
                          </w:divBdr>
                        </w:div>
                        <w:div w:id="1243679160">
                          <w:marLeft w:val="0"/>
                          <w:marRight w:val="0"/>
                          <w:marTop w:val="0"/>
                          <w:marBottom w:val="240"/>
                          <w:divBdr>
                            <w:top w:val="none" w:sz="0" w:space="0" w:color="auto"/>
                            <w:left w:val="none" w:sz="0" w:space="0" w:color="auto"/>
                            <w:bottom w:val="none" w:sz="0" w:space="0" w:color="auto"/>
                            <w:right w:val="none" w:sz="0" w:space="0" w:color="auto"/>
                          </w:divBdr>
                        </w:div>
                        <w:div w:id="1243679161">
                          <w:marLeft w:val="0"/>
                          <w:marRight w:val="0"/>
                          <w:marTop w:val="0"/>
                          <w:marBottom w:val="240"/>
                          <w:divBdr>
                            <w:top w:val="none" w:sz="0" w:space="0" w:color="auto"/>
                            <w:left w:val="none" w:sz="0" w:space="0" w:color="auto"/>
                            <w:bottom w:val="none" w:sz="0" w:space="0" w:color="auto"/>
                            <w:right w:val="none" w:sz="0" w:space="0" w:color="auto"/>
                          </w:divBdr>
                        </w:div>
                        <w:div w:id="1243679164">
                          <w:marLeft w:val="0"/>
                          <w:marRight w:val="0"/>
                          <w:marTop w:val="0"/>
                          <w:marBottom w:val="240"/>
                          <w:divBdr>
                            <w:top w:val="none" w:sz="0" w:space="0" w:color="auto"/>
                            <w:left w:val="none" w:sz="0" w:space="0" w:color="auto"/>
                            <w:bottom w:val="none" w:sz="0" w:space="0" w:color="auto"/>
                            <w:right w:val="none" w:sz="0" w:space="0" w:color="auto"/>
                          </w:divBdr>
                        </w:div>
                        <w:div w:id="1243679168">
                          <w:marLeft w:val="0"/>
                          <w:marRight w:val="0"/>
                          <w:marTop w:val="0"/>
                          <w:marBottom w:val="240"/>
                          <w:divBdr>
                            <w:top w:val="none" w:sz="0" w:space="0" w:color="auto"/>
                            <w:left w:val="none" w:sz="0" w:space="0" w:color="auto"/>
                            <w:bottom w:val="none" w:sz="0" w:space="0" w:color="auto"/>
                            <w:right w:val="none" w:sz="0" w:space="0" w:color="auto"/>
                          </w:divBdr>
                        </w:div>
                        <w:div w:id="1243679170">
                          <w:marLeft w:val="0"/>
                          <w:marRight w:val="0"/>
                          <w:marTop w:val="0"/>
                          <w:marBottom w:val="240"/>
                          <w:divBdr>
                            <w:top w:val="none" w:sz="0" w:space="0" w:color="auto"/>
                            <w:left w:val="none" w:sz="0" w:space="0" w:color="auto"/>
                            <w:bottom w:val="none" w:sz="0" w:space="0" w:color="auto"/>
                            <w:right w:val="none" w:sz="0" w:space="0" w:color="auto"/>
                          </w:divBdr>
                        </w:div>
                        <w:div w:id="1243679171">
                          <w:marLeft w:val="0"/>
                          <w:marRight w:val="0"/>
                          <w:marTop w:val="0"/>
                          <w:marBottom w:val="240"/>
                          <w:divBdr>
                            <w:top w:val="none" w:sz="0" w:space="0" w:color="auto"/>
                            <w:left w:val="none" w:sz="0" w:space="0" w:color="auto"/>
                            <w:bottom w:val="none" w:sz="0" w:space="0" w:color="auto"/>
                            <w:right w:val="none" w:sz="0" w:space="0" w:color="auto"/>
                          </w:divBdr>
                        </w:div>
                        <w:div w:id="124367917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43679169">
      <w:marLeft w:val="0"/>
      <w:marRight w:val="0"/>
      <w:marTop w:val="0"/>
      <w:marBottom w:val="0"/>
      <w:divBdr>
        <w:top w:val="none" w:sz="0" w:space="0" w:color="auto"/>
        <w:left w:val="none" w:sz="0" w:space="0" w:color="auto"/>
        <w:bottom w:val="none" w:sz="0" w:space="0" w:color="auto"/>
        <w:right w:val="none" w:sz="0" w:space="0" w:color="auto"/>
      </w:divBdr>
      <w:divsChild>
        <w:div w:id="1243679150">
          <w:marLeft w:val="0"/>
          <w:marRight w:val="0"/>
          <w:marTop w:val="0"/>
          <w:marBottom w:val="0"/>
          <w:divBdr>
            <w:top w:val="none" w:sz="0" w:space="0" w:color="auto"/>
            <w:left w:val="none" w:sz="0" w:space="0" w:color="auto"/>
            <w:bottom w:val="none" w:sz="0" w:space="0" w:color="auto"/>
            <w:right w:val="none" w:sz="0" w:space="0" w:color="auto"/>
          </w:divBdr>
          <w:divsChild>
            <w:div w:id="1243679158">
              <w:marLeft w:val="0"/>
              <w:marRight w:val="0"/>
              <w:marTop w:val="0"/>
              <w:marBottom w:val="0"/>
              <w:divBdr>
                <w:top w:val="none" w:sz="0" w:space="0" w:color="auto"/>
                <w:left w:val="none" w:sz="0" w:space="0" w:color="auto"/>
                <w:bottom w:val="none" w:sz="0" w:space="0" w:color="auto"/>
                <w:right w:val="none" w:sz="0" w:space="0" w:color="auto"/>
              </w:divBdr>
              <w:divsChild>
                <w:div w:id="1243679162">
                  <w:marLeft w:val="0"/>
                  <w:marRight w:val="0"/>
                  <w:marTop w:val="0"/>
                  <w:marBottom w:val="0"/>
                  <w:divBdr>
                    <w:top w:val="none" w:sz="0" w:space="0" w:color="auto"/>
                    <w:left w:val="none" w:sz="0" w:space="0" w:color="auto"/>
                    <w:bottom w:val="none" w:sz="0" w:space="0" w:color="auto"/>
                    <w:right w:val="none" w:sz="0" w:space="0" w:color="auto"/>
                  </w:divBdr>
                  <w:divsChild>
                    <w:div w:id="1243679133">
                      <w:marLeft w:val="0"/>
                      <w:marRight w:val="0"/>
                      <w:marTop w:val="0"/>
                      <w:marBottom w:val="0"/>
                      <w:divBdr>
                        <w:top w:val="none" w:sz="0" w:space="0" w:color="auto"/>
                        <w:left w:val="none" w:sz="0" w:space="0" w:color="auto"/>
                        <w:bottom w:val="none" w:sz="0" w:space="0" w:color="auto"/>
                        <w:right w:val="none" w:sz="0" w:space="0" w:color="auto"/>
                      </w:divBdr>
                      <w:divsChild>
                        <w:div w:id="1243679128">
                          <w:marLeft w:val="0"/>
                          <w:marRight w:val="0"/>
                          <w:marTop w:val="0"/>
                          <w:marBottom w:val="240"/>
                          <w:divBdr>
                            <w:top w:val="none" w:sz="0" w:space="0" w:color="auto"/>
                            <w:left w:val="none" w:sz="0" w:space="0" w:color="auto"/>
                            <w:bottom w:val="none" w:sz="0" w:space="0" w:color="auto"/>
                            <w:right w:val="none" w:sz="0" w:space="0" w:color="auto"/>
                          </w:divBdr>
                        </w:div>
                        <w:div w:id="1243679130">
                          <w:marLeft w:val="0"/>
                          <w:marRight w:val="0"/>
                          <w:marTop w:val="0"/>
                          <w:marBottom w:val="240"/>
                          <w:divBdr>
                            <w:top w:val="none" w:sz="0" w:space="0" w:color="auto"/>
                            <w:left w:val="none" w:sz="0" w:space="0" w:color="auto"/>
                            <w:bottom w:val="none" w:sz="0" w:space="0" w:color="auto"/>
                            <w:right w:val="none" w:sz="0" w:space="0" w:color="auto"/>
                          </w:divBdr>
                        </w:div>
                        <w:div w:id="1243679131">
                          <w:marLeft w:val="0"/>
                          <w:marRight w:val="0"/>
                          <w:marTop w:val="0"/>
                          <w:marBottom w:val="240"/>
                          <w:divBdr>
                            <w:top w:val="none" w:sz="0" w:space="0" w:color="auto"/>
                            <w:left w:val="none" w:sz="0" w:space="0" w:color="auto"/>
                            <w:bottom w:val="none" w:sz="0" w:space="0" w:color="auto"/>
                            <w:right w:val="none" w:sz="0" w:space="0" w:color="auto"/>
                          </w:divBdr>
                        </w:div>
                        <w:div w:id="1243679132">
                          <w:marLeft w:val="0"/>
                          <w:marRight w:val="0"/>
                          <w:marTop w:val="0"/>
                          <w:marBottom w:val="240"/>
                          <w:divBdr>
                            <w:top w:val="none" w:sz="0" w:space="0" w:color="auto"/>
                            <w:left w:val="none" w:sz="0" w:space="0" w:color="auto"/>
                            <w:bottom w:val="none" w:sz="0" w:space="0" w:color="auto"/>
                            <w:right w:val="none" w:sz="0" w:space="0" w:color="auto"/>
                          </w:divBdr>
                        </w:div>
                        <w:div w:id="1243679135">
                          <w:marLeft w:val="0"/>
                          <w:marRight w:val="0"/>
                          <w:marTop w:val="0"/>
                          <w:marBottom w:val="240"/>
                          <w:divBdr>
                            <w:top w:val="none" w:sz="0" w:space="0" w:color="auto"/>
                            <w:left w:val="none" w:sz="0" w:space="0" w:color="auto"/>
                            <w:bottom w:val="none" w:sz="0" w:space="0" w:color="auto"/>
                            <w:right w:val="none" w:sz="0" w:space="0" w:color="auto"/>
                          </w:divBdr>
                        </w:div>
                        <w:div w:id="1243679137">
                          <w:marLeft w:val="0"/>
                          <w:marRight w:val="0"/>
                          <w:marTop w:val="0"/>
                          <w:marBottom w:val="240"/>
                          <w:divBdr>
                            <w:top w:val="none" w:sz="0" w:space="0" w:color="auto"/>
                            <w:left w:val="none" w:sz="0" w:space="0" w:color="auto"/>
                            <w:bottom w:val="none" w:sz="0" w:space="0" w:color="auto"/>
                            <w:right w:val="none" w:sz="0" w:space="0" w:color="auto"/>
                          </w:divBdr>
                        </w:div>
                        <w:div w:id="1243679141">
                          <w:marLeft w:val="0"/>
                          <w:marRight w:val="0"/>
                          <w:marTop w:val="0"/>
                          <w:marBottom w:val="240"/>
                          <w:divBdr>
                            <w:top w:val="none" w:sz="0" w:space="0" w:color="auto"/>
                            <w:left w:val="none" w:sz="0" w:space="0" w:color="auto"/>
                            <w:bottom w:val="none" w:sz="0" w:space="0" w:color="auto"/>
                            <w:right w:val="none" w:sz="0" w:space="0" w:color="auto"/>
                          </w:divBdr>
                        </w:div>
                        <w:div w:id="1243679142">
                          <w:marLeft w:val="0"/>
                          <w:marRight w:val="0"/>
                          <w:marTop w:val="0"/>
                          <w:marBottom w:val="240"/>
                          <w:divBdr>
                            <w:top w:val="none" w:sz="0" w:space="0" w:color="auto"/>
                            <w:left w:val="none" w:sz="0" w:space="0" w:color="auto"/>
                            <w:bottom w:val="none" w:sz="0" w:space="0" w:color="auto"/>
                            <w:right w:val="none" w:sz="0" w:space="0" w:color="auto"/>
                          </w:divBdr>
                        </w:div>
                        <w:div w:id="1243679145">
                          <w:marLeft w:val="0"/>
                          <w:marRight w:val="0"/>
                          <w:marTop w:val="0"/>
                          <w:marBottom w:val="240"/>
                          <w:divBdr>
                            <w:top w:val="none" w:sz="0" w:space="0" w:color="auto"/>
                            <w:left w:val="none" w:sz="0" w:space="0" w:color="auto"/>
                            <w:bottom w:val="none" w:sz="0" w:space="0" w:color="auto"/>
                            <w:right w:val="none" w:sz="0" w:space="0" w:color="auto"/>
                          </w:divBdr>
                        </w:div>
                        <w:div w:id="1243679149">
                          <w:marLeft w:val="0"/>
                          <w:marRight w:val="0"/>
                          <w:marTop w:val="0"/>
                          <w:marBottom w:val="240"/>
                          <w:divBdr>
                            <w:top w:val="none" w:sz="0" w:space="0" w:color="auto"/>
                            <w:left w:val="none" w:sz="0" w:space="0" w:color="auto"/>
                            <w:bottom w:val="none" w:sz="0" w:space="0" w:color="auto"/>
                            <w:right w:val="none" w:sz="0" w:space="0" w:color="auto"/>
                          </w:divBdr>
                        </w:div>
                        <w:div w:id="1243679151">
                          <w:marLeft w:val="0"/>
                          <w:marRight w:val="0"/>
                          <w:marTop w:val="0"/>
                          <w:marBottom w:val="240"/>
                          <w:divBdr>
                            <w:top w:val="none" w:sz="0" w:space="0" w:color="auto"/>
                            <w:left w:val="none" w:sz="0" w:space="0" w:color="auto"/>
                            <w:bottom w:val="none" w:sz="0" w:space="0" w:color="auto"/>
                            <w:right w:val="none" w:sz="0" w:space="0" w:color="auto"/>
                          </w:divBdr>
                        </w:div>
                        <w:div w:id="1243679154">
                          <w:marLeft w:val="0"/>
                          <w:marRight w:val="0"/>
                          <w:marTop w:val="0"/>
                          <w:marBottom w:val="240"/>
                          <w:divBdr>
                            <w:top w:val="none" w:sz="0" w:space="0" w:color="auto"/>
                            <w:left w:val="none" w:sz="0" w:space="0" w:color="auto"/>
                            <w:bottom w:val="none" w:sz="0" w:space="0" w:color="auto"/>
                            <w:right w:val="none" w:sz="0" w:space="0" w:color="auto"/>
                          </w:divBdr>
                        </w:div>
                        <w:div w:id="1243679155">
                          <w:marLeft w:val="0"/>
                          <w:marRight w:val="0"/>
                          <w:marTop w:val="0"/>
                          <w:marBottom w:val="240"/>
                          <w:divBdr>
                            <w:top w:val="none" w:sz="0" w:space="0" w:color="auto"/>
                            <w:left w:val="none" w:sz="0" w:space="0" w:color="auto"/>
                            <w:bottom w:val="none" w:sz="0" w:space="0" w:color="auto"/>
                            <w:right w:val="none" w:sz="0" w:space="0" w:color="auto"/>
                          </w:divBdr>
                        </w:div>
                        <w:div w:id="1243679156">
                          <w:marLeft w:val="0"/>
                          <w:marRight w:val="0"/>
                          <w:marTop w:val="0"/>
                          <w:marBottom w:val="240"/>
                          <w:divBdr>
                            <w:top w:val="none" w:sz="0" w:space="0" w:color="auto"/>
                            <w:left w:val="none" w:sz="0" w:space="0" w:color="auto"/>
                            <w:bottom w:val="none" w:sz="0" w:space="0" w:color="auto"/>
                            <w:right w:val="none" w:sz="0" w:space="0" w:color="auto"/>
                          </w:divBdr>
                        </w:div>
                        <w:div w:id="1243679157">
                          <w:marLeft w:val="0"/>
                          <w:marRight w:val="0"/>
                          <w:marTop w:val="0"/>
                          <w:marBottom w:val="240"/>
                          <w:divBdr>
                            <w:top w:val="none" w:sz="0" w:space="0" w:color="auto"/>
                            <w:left w:val="none" w:sz="0" w:space="0" w:color="auto"/>
                            <w:bottom w:val="none" w:sz="0" w:space="0" w:color="auto"/>
                            <w:right w:val="none" w:sz="0" w:space="0" w:color="auto"/>
                          </w:divBdr>
                        </w:div>
                        <w:div w:id="1243679159">
                          <w:marLeft w:val="0"/>
                          <w:marRight w:val="0"/>
                          <w:marTop w:val="0"/>
                          <w:marBottom w:val="240"/>
                          <w:divBdr>
                            <w:top w:val="none" w:sz="0" w:space="0" w:color="auto"/>
                            <w:left w:val="none" w:sz="0" w:space="0" w:color="auto"/>
                            <w:bottom w:val="none" w:sz="0" w:space="0" w:color="auto"/>
                            <w:right w:val="none" w:sz="0" w:space="0" w:color="auto"/>
                          </w:divBdr>
                        </w:div>
                        <w:div w:id="1243679163">
                          <w:marLeft w:val="0"/>
                          <w:marRight w:val="0"/>
                          <w:marTop w:val="0"/>
                          <w:marBottom w:val="240"/>
                          <w:divBdr>
                            <w:top w:val="none" w:sz="0" w:space="0" w:color="auto"/>
                            <w:left w:val="none" w:sz="0" w:space="0" w:color="auto"/>
                            <w:bottom w:val="none" w:sz="0" w:space="0" w:color="auto"/>
                            <w:right w:val="none" w:sz="0" w:space="0" w:color="auto"/>
                          </w:divBdr>
                        </w:div>
                        <w:div w:id="1243679165">
                          <w:marLeft w:val="0"/>
                          <w:marRight w:val="0"/>
                          <w:marTop w:val="0"/>
                          <w:marBottom w:val="240"/>
                          <w:divBdr>
                            <w:top w:val="none" w:sz="0" w:space="0" w:color="auto"/>
                            <w:left w:val="none" w:sz="0" w:space="0" w:color="auto"/>
                            <w:bottom w:val="none" w:sz="0" w:space="0" w:color="auto"/>
                            <w:right w:val="none" w:sz="0" w:space="0" w:color="auto"/>
                          </w:divBdr>
                        </w:div>
                        <w:div w:id="1243679166">
                          <w:marLeft w:val="0"/>
                          <w:marRight w:val="0"/>
                          <w:marTop w:val="0"/>
                          <w:marBottom w:val="240"/>
                          <w:divBdr>
                            <w:top w:val="none" w:sz="0" w:space="0" w:color="auto"/>
                            <w:left w:val="none" w:sz="0" w:space="0" w:color="auto"/>
                            <w:bottom w:val="none" w:sz="0" w:space="0" w:color="auto"/>
                            <w:right w:val="none" w:sz="0" w:space="0" w:color="auto"/>
                          </w:divBdr>
                        </w:div>
                        <w:div w:id="1243679172">
                          <w:marLeft w:val="0"/>
                          <w:marRight w:val="0"/>
                          <w:marTop w:val="0"/>
                          <w:marBottom w:val="240"/>
                          <w:divBdr>
                            <w:top w:val="none" w:sz="0" w:space="0" w:color="auto"/>
                            <w:left w:val="none" w:sz="0" w:space="0" w:color="auto"/>
                            <w:bottom w:val="none" w:sz="0" w:space="0" w:color="auto"/>
                            <w:right w:val="none" w:sz="0" w:space="0" w:color="auto"/>
                          </w:divBdr>
                        </w:div>
                        <w:div w:id="124367917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43679175">
      <w:marLeft w:val="0"/>
      <w:marRight w:val="0"/>
      <w:marTop w:val="0"/>
      <w:marBottom w:val="0"/>
      <w:divBdr>
        <w:top w:val="none" w:sz="0" w:space="0" w:color="auto"/>
        <w:left w:val="none" w:sz="0" w:space="0" w:color="auto"/>
        <w:bottom w:val="none" w:sz="0" w:space="0" w:color="auto"/>
        <w:right w:val="none" w:sz="0" w:space="0" w:color="auto"/>
      </w:divBdr>
      <w:divsChild>
        <w:div w:id="1243679176">
          <w:marLeft w:val="0"/>
          <w:marRight w:val="0"/>
          <w:marTop w:val="0"/>
          <w:marBottom w:val="0"/>
          <w:divBdr>
            <w:top w:val="none" w:sz="0" w:space="0" w:color="auto"/>
            <w:left w:val="none" w:sz="0" w:space="0" w:color="auto"/>
            <w:bottom w:val="none" w:sz="0" w:space="0" w:color="auto"/>
            <w:right w:val="none" w:sz="0" w:space="0" w:color="auto"/>
          </w:divBdr>
        </w:div>
      </w:divsChild>
    </w:div>
    <w:div w:id="1243679178">
      <w:marLeft w:val="0"/>
      <w:marRight w:val="0"/>
      <w:marTop w:val="0"/>
      <w:marBottom w:val="0"/>
      <w:divBdr>
        <w:top w:val="none" w:sz="0" w:space="0" w:color="auto"/>
        <w:left w:val="none" w:sz="0" w:space="0" w:color="auto"/>
        <w:bottom w:val="none" w:sz="0" w:space="0" w:color="auto"/>
        <w:right w:val="none" w:sz="0" w:space="0" w:color="auto"/>
      </w:divBdr>
      <w:divsChild>
        <w:div w:id="1243679179">
          <w:marLeft w:val="0"/>
          <w:marRight w:val="0"/>
          <w:marTop w:val="0"/>
          <w:marBottom w:val="0"/>
          <w:divBdr>
            <w:top w:val="none" w:sz="0" w:space="0" w:color="auto"/>
            <w:left w:val="none" w:sz="0" w:space="0" w:color="auto"/>
            <w:bottom w:val="none" w:sz="0" w:space="0" w:color="auto"/>
            <w:right w:val="none" w:sz="0" w:space="0" w:color="auto"/>
          </w:divBdr>
          <w:divsChild>
            <w:div w:id="124367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679186">
      <w:marLeft w:val="0"/>
      <w:marRight w:val="0"/>
      <w:marTop w:val="0"/>
      <w:marBottom w:val="0"/>
      <w:divBdr>
        <w:top w:val="none" w:sz="0" w:space="0" w:color="auto"/>
        <w:left w:val="none" w:sz="0" w:space="0" w:color="auto"/>
        <w:bottom w:val="none" w:sz="0" w:space="0" w:color="auto"/>
        <w:right w:val="none" w:sz="0" w:space="0" w:color="auto"/>
      </w:divBdr>
      <w:divsChild>
        <w:div w:id="1243679181">
          <w:marLeft w:val="0"/>
          <w:marRight w:val="0"/>
          <w:marTop w:val="0"/>
          <w:marBottom w:val="240"/>
          <w:divBdr>
            <w:top w:val="none" w:sz="0" w:space="0" w:color="auto"/>
            <w:left w:val="none" w:sz="0" w:space="0" w:color="auto"/>
            <w:bottom w:val="none" w:sz="0" w:space="0" w:color="auto"/>
            <w:right w:val="none" w:sz="0" w:space="0" w:color="auto"/>
          </w:divBdr>
        </w:div>
        <w:div w:id="1243679184">
          <w:marLeft w:val="0"/>
          <w:marRight w:val="0"/>
          <w:marTop w:val="0"/>
          <w:marBottom w:val="240"/>
          <w:divBdr>
            <w:top w:val="none" w:sz="0" w:space="0" w:color="auto"/>
            <w:left w:val="none" w:sz="0" w:space="0" w:color="auto"/>
            <w:bottom w:val="none" w:sz="0" w:space="0" w:color="auto"/>
            <w:right w:val="none" w:sz="0" w:space="0" w:color="auto"/>
          </w:divBdr>
        </w:div>
        <w:div w:id="1243679187">
          <w:marLeft w:val="0"/>
          <w:marRight w:val="0"/>
          <w:marTop w:val="0"/>
          <w:marBottom w:val="240"/>
          <w:divBdr>
            <w:top w:val="none" w:sz="0" w:space="0" w:color="auto"/>
            <w:left w:val="none" w:sz="0" w:space="0" w:color="auto"/>
            <w:bottom w:val="none" w:sz="0" w:space="0" w:color="auto"/>
            <w:right w:val="none" w:sz="0" w:space="0" w:color="auto"/>
          </w:divBdr>
        </w:div>
        <w:div w:id="1243679188">
          <w:marLeft w:val="0"/>
          <w:marRight w:val="0"/>
          <w:marTop w:val="0"/>
          <w:marBottom w:val="240"/>
          <w:divBdr>
            <w:top w:val="none" w:sz="0" w:space="0" w:color="auto"/>
            <w:left w:val="none" w:sz="0" w:space="0" w:color="auto"/>
            <w:bottom w:val="none" w:sz="0" w:space="0" w:color="auto"/>
            <w:right w:val="none" w:sz="0" w:space="0" w:color="auto"/>
          </w:divBdr>
        </w:div>
        <w:div w:id="1243679189">
          <w:marLeft w:val="0"/>
          <w:marRight w:val="0"/>
          <w:marTop w:val="0"/>
          <w:marBottom w:val="240"/>
          <w:divBdr>
            <w:top w:val="none" w:sz="0" w:space="0" w:color="auto"/>
            <w:left w:val="none" w:sz="0" w:space="0" w:color="auto"/>
            <w:bottom w:val="none" w:sz="0" w:space="0" w:color="auto"/>
            <w:right w:val="none" w:sz="0" w:space="0" w:color="auto"/>
          </w:divBdr>
        </w:div>
        <w:div w:id="1243679191">
          <w:marLeft w:val="0"/>
          <w:marRight w:val="0"/>
          <w:marTop w:val="0"/>
          <w:marBottom w:val="240"/>
          <w:divBdr>
            <w:top w:val="none" w:sz="0" w:space="0" w:color="auto"/>
            <w:left w:val="none" w:sz="0" w:space="0" w:color="auto"/>
            <w:bottom w:val="none" w:sz="0" w:space="0" w:color="auto"/>
            <w:right w:val="none" w:sz="0" w:space="0" w:color="auto"/>
          </w:divBdr>
        </w:div>
        <w:div w:id="1243679192">
          <w:marLeft w:val="0"/>
          <w:marRight w:val="0"/>
          <w:marTop w:val="0"/>
          <w:marBottom w:val="240"/>
          <w:divBdr>
            <w:top w:val="none" w:sz="0" w:space="0" w:color="auto"/>
            <w:left w:val="none" w:sz="0" w:space="0" w:color="auto"/>
            <w:bottom w:val="none" w:sz="0" w:space="0" w:color="auto"/>
            <w:right w:val="none" w:sz="0" w:space="0" w:color="auto"/>
          </w:divBdr>
        </w:div>
        <w:div w:id="1243679193">
          <w:marLeft w:val="0"/>
          <w:marRight w:val="0"/>
          <w:marTop w:val="0"/>
          <w:marBottom w:val="240"/>
          <w:divBdr>
            <w:top w:val="none" w:sz="0" w:space="0" w:color="auto"/>
            <w:left w:val="none" w:sz="0" w:space="0" w:color="auto"/>
            <w:bottom w:val="none" w:sz="0" w:space="0" w:color="auto"/>
            <w:right w:val="none" w:sz="0" w:space="0" w:color="auto"/>
          </w:divBdr>
        </w:div>
        <w:div w:id="1243679195">
          <w:marLeft w:val="0"/>
          <w:marRight w:val="0"/>
          <w:marTop w:val="0"/>
          <w:marBottom w:val="240"/>
          <w:divBdr>
            <w:top w:val="none" w:sz="0" w:space="0" w:color="auto"/>
            <w:left w:val="none" w:sz="0" w:space="0" w:color="auto"/>
            <w:bottom w:val="none" w:sz="0" w:space="0" w:color="auto"/>
            <w:right w:val="none" w:sz="0" w:space="0" w:color="auto"/>
          </w:divBdr>
        </w:div>
        <w:div w:id="1243679196">
          <w:marLeft w:val="0"/>
          <w:marRight w:val="0"/>
          <w:marTop w:val="0"/>
          <w:marBottom w:val="240"/>
          <w:divBdr>
            <w:top w:val="none" w:sz="0" w:space="0" w:color="auto"/>
            <w:left w:val="none" w:sz="0" w:space="0" w:color="auto"/>
            <w:bottom w:val="none" w:sz="0" w:space="0" w:color="auto"/>
            <w:right w:val="none" w:sz="0" w:space="0" w:color="auto"/>
          </w:divBdr>
        </w:div>
        <w:div w:id="1243679198">
          <w:marLeft w:val="0"/>
          <w:marRight w:val="0"/>
          <w:marTop w:val="0"/>
          <w:marBottom w:val="240"/>
          <w:divBdr>
            <w:top w:val="none" w:sz="0" w:space="0" w:color="auto"/>
            <w:left w:val="none" w:sz="0" w:space="0" w:color="auto"/>
            <w:bottom w:val="none" w:sz="0" w:space="0" w:color="auto"/>
            <w:right w:val="none" w:sz="0" w:space="0" w:color="auto"/>
          </w:divBdr>
        </w:div>
        <w:div w:id="1243679203">
          <w:marLeft w:val="0"/>
          <w:marRight w:val="0"/>
          <w:marTop w:val="0"/>
          <w:marBottom w:val="240"/>
          <w:divBdr>
            <w:top w:val="none" w:sz="0" w:space="0" w:color="auto"/>
            <w:left w:val="none" w:sz="0" w:space="0" w:color="auto"/>
            <w:bottom w:val="none" w:sz="0" w:space="0" w:color="auto"/>
            <w:right w:val="none" w:sz="0" w:space="0" w:color="auto"/>
          </w:divBdr>
        </w:div>
        <w:div w:id="1243679204">
          <w:marLeft w:val="0"/>
          <w:marRight w:val="0"/>
          <w:marTop w:val="0"/>
          <w:marBottom w:val="240"/>
          <w:divBdr>
            <w:top w:val="none" w:sz="0" w:space="0" w:color="auto"/>
            <w:left w:val="none" w:sz="0" w:space="0" w:color="auto"/>
            <w:bottom w:val="none" w:sz="0" w:space="0" w:color="auto"/>
            <w:right w:val="none" w:sz="0" w:space="0" w:color="auto"/>
          </w:divBdr>
        </w:div>
      </w:divsChild>
    </w:div>
    <w:div w:id="1243679194">
      <w:marLeft w:val="0"/>
      <w:marRight w:val="0"/>
      <w:marTop w:val="0"/>
      <w:marBottom w:val="0"/>
      <w:divBdr>
        <w:top w:val="none" w:sz="0" w:space="0" w:color="auto"/>
        <w:left w:val="none" w:sz="0" w:space="0" w:color="auto"/>
        <w:bottom w:val="none" w:sz="0" w:space="0" w:color="auto"/>
        <w:right w:val="none" w:sz="0" w:space="0" w:color="auto"/>
      </w:divBdr>
      <w:divsChild>
        <w:div w:id="1243679180">
          <w:marLeft w:val="0"/>
          <w:marRight w:val="0"/>
          <w:marTop w:val="0"/>
          <w:marBottom w:val="240"/>
          <w:divBdr>
            <w:top w:val="none" w:sz="0" w:space="0" w:color="auto"/>
            <w:left w:val="none" w:sz="0" w:space="0" w:color="auto"/>
            <w:bottom w:val="none" w:sz="0" w:space="0" w:color="auto"/>
            <w:right w:val="none" w:sz="0" w:space="0" w:color="auto"/>
          </w:divBdr>
        </w:div>
        <w:div w:id="1243679182">
          <w:marLeft w:val="0"/>
          <w:marRight w:val="0"/>
          <w:marTop w:val="0"/>
          <w:marBottom w:val="240"/>
          <w:divBdr>
            <w:top w:val="none" w:sz="0" w:space="0" w:color="auto"/>
            <w:left w:val="none" w:sz="0" w:space="0" w:color="auto"/>
            <w:bottom w:val="none" w:sz="0" w:space="0" w:color="auto"/>
            <w:right w:val="none" w:sz="0" w:space="0" w:color="auto"/>
          </w:divBdr>
        </w:div>
        <w:div w:id="1243679183">
          <w:marLeft w:val="0"/>
          <w:marRight w:val="0"/>
          <w:marTop w:val="0"/>
          <w:marBottom w:val="240"/>
          <w:divBdr>
            <w:top w:val="none" w:sz="0" w:space="0" w:color="auto"/>
            <w:left w:val="none" w:sz="0" w:space="0" w:color="auto"/>
            <w:bottom w:val="none" w:sz="0" w:space="0" w:color="auto"/>
            <w:right w:val="none" w:sz="0" w:space="0" w:color="auto"/>
          </w:divBdr>
        </w:div>
        <w:div w:id="1243679185">
          <w:marLeft w:val="0"/>
          <w:marRight w:val="0"/>
          <w:marTop w:val="0"/>
          <w:marBottom w:val="240"/>
          <w:divBdr>
            <w:top w:val="none" w:sz="0" w:space="0" w:color="auto"/>
            <w:left w:val="none" w:sz="0" w:space="0" w:color="auto"/>
            <w:bottom w:val="none" w:sz="0" w:space="0" w:color="auto"/>
            <w:right w:val="none" w:sz="0" w:space="0" w:color="auto"/>
          </w:divBdr>
        </w:div>
        <w:div w:id="1243679190">
          <w:marLeft w:val="0"/>
          <w:marRight w:val="0"/>
          <w:marTop w:val="0"/>
          <w:marBottom w:val="240"/>
          <w:divBdr>
            <w:top w:val="none" w:sz="0" w:space="0" w:color="auto"/>
            <w:left w:val="none" w:sz="0" w:space="0" w:color="auto"/>
            <w:bottom w:val="none" w:sz="0" w:space="0" w:color="auto"/>
            <w:right w:val="none" w:sz="0" w:space="0" w:color="auto"/>
          </w:divBdr>
        </w:div>
        <w:div w:id="1243679197">
          <w:marLeft w:val="0"/>
          <w:marRight w:val="0"/>
          <w:marTop w:val="0"/>
          <w:marBottom w:val="240"/>
          <w:divBdr>
            <w:top w:val="none" w:sz="0" w:space="0" w:color="auto"/>
            <w:left w:val="none" w:sz="0" w:space="0" w:color="auto"/>
            <w:bottom w:val="none" w:sz="0" w:space="0" w:color="auto"/>
            <w:right w:val="none" w:sz="0" w:space="0" w:color="auto"/>
          </w:divBdr>
        </w:div>
        <w:div w:id="1243679199">
          <w:marLeft w:val="0"/>
          <w:marRight w:val="0"/>
          <w:marTop w:val="0"/>
          <w:marBottom w:val="240"/>
          <w:divBdr>
            <w:top w:val="none" w:sz="0" w:space="0" w:color="auto"/>
            <w:left w:val="none" w:sz="0" w:space="0" w:color="auto"/>
            <w:bottom w:val="none" w:sz="0" w:space="0" w:color="auto"/>
            <w:right w:val="none" w:sz="0" w:space="0" w:color="auto"/>
          </w:divBdr>
        </w:div>
        <w:div w:id="1243679200">
          <w:marLeft w:val="0"/>
          <w:marRight w:val="0"/>
          <w:marTop w:val="0"/>
          <w:marBottom w:val="240"/>
          <w:divBdr>
            <w:top w:val="none" w:sz="0" w:space="0" w:color="auto"/>
            <w:left w:val="none" w:sz="0" w:space="0" w:color="auto"/>
            <w:bottom w:val="none" w:sz="0" w:space="0" w:color="auto"/>
            <w:right w:val="none" w:sz="0" w:space="0" w:color="auto"/>
          </w:divBdr>
        </w:div>
        <w:div w:id="1243679201">
          <w:marLeft w:val="0"/>
          <w:marRight w:val="0"/>
          <w:marTop w:val="0"/>
          <w:marBottom w:val="240"/>
          <w:divBdr>
            <w:top w:val="none" w:sz="0" w:space="0" w:color="auto"/>
            <w:left w:val="none" w:sz="0" w:space="0" w:color="auto"/>
            <w:bottom w:val="none" w:sz="0" w:space="0" w:color="auto"/>
            <w:right w:val="none" w:sz="0" w:space="0" w:color="auto"/>
          </w:divBdr>
        </w:div>
        <w:div w:id="1243679202">
          <w:marLeft w:val="0"/>
          <w:marRight w:val="0"/>
          <w:marTop w:val="0"/>
          <w:marBottom w:val="240"/>
          <w:divBdr>
            <w:top w:val="none" w:sz="0" w:space="0" w:color="auto"/>
            <w:left w:val="none" w:sz="0" w:space="0" w:color="auto"/>
            <w:bottom w:val="none" w:sz="0" w:space="0" w:color="auto"/>
            <w:right w:val="none" w:sz="0" w:space="0" w:color="auto"/>
          </w:divBdr>
        </w:div>
        <w:div w:id="1243679205">
          <w:marLeft w:val="0"/>
          <w:marRight w:val="0"/>
          <w:marTop w:val="0"/>
          <w:marBottom w:val="240"/>
          <w:divBdr>
            <w:top w:val="none" w:sz="0" w:space="0" w:color="auto"/>
            <w:left w:val="none" w:sz="0" w:space="0" w:color="auto"/>
            <w:bottom w:val="none" w:sz="0" w:space="0" w:color="auto"/>
            <w:right w:val="none" w:sz="0" w:space="0" w:color="auto"/>
          </w:divBdr>
        </w:div>
      </w:divsChild>
    </w:div>
    <w:div w:id="1243679212">
      <w:marLeft w:val="0"/>
      <w:marRight w:val="0"/>
      <w:marTop w:val="0"/>
      <w:marBottom w:val="0"/>
      <w:divBdr>
        <w:top w:val="none" w:sz="0" w:space="0" w:color="auto"/>
        <w:left w:val="none" w:sz="0" w:space="0" w:color="auto"/>
        <w:bottom w:val="none" w:sz="0" w:space="0" w:color="auto"/>
        <w:right w:val="none" w:sz="0" w:space="0" w:color="auto"/>
      </w:divBdr>
      <w:divsChild>
        <w:div w:id="1243679220">
          <w:marLeft w:val="0"/>
          <w:marRight w:val="0"/>
          <w:marTop w:val="0"/>
          <w:marBottom w:val="0"/>
          <w:divBdr>
            <w:top w:val="none" w:sz="0" w:space="0" w:color="auto"/>
            <w:left w:val="none" w:sz="0" w:space="0" w:color="auto"/>
            <w:bottom w:val="none" w:sz="0" w:space="0" w:color="auto"/>
            <w:right w:val="none" w:sz="0" w:space="0" w:color="auto"/>
          </w:divBdr>
          <w:divsChild>
            <w:div w:id="1243679207">
              <w:marLeft w:val="0"/>
              <w:marRight w:val="0"/>
              <w:marTop w:val="0"/>
              <w:marBottom w:val="240"/>
              <w:divBdr>
                <w:top w:val="none" w:sz="0" w:space="0" w:color="auto"/>
                <w:left w:val="none" w:sz="0" w:space="0" w:color="auto"/>
                <w:bottom w:val="none" w:sz="0" w:space="0" w:color="auto"/>
                <w:right w:val="none" w:sz="0" w:space="0" w:color="auto"/>
              </w:divBdr>
            </w:div>
            <w:div w:id="1243679208">
              <w:marLeft w:val="0"/>
              <w:marRight w:val="0"/>
              <w:marTop w:val="0"/>
              <w:marBottom w:val="240"/>
              <w:divBdr>
                <w:top w:val="none" w:sz="0" w:space="0" w:color="auto"/>
                <w:left w:val="none" w:sz="0" w:space="0" w:color="auto"/>
                <w:bottom w:val="none" w:sz="0" w:space="0" w:color="auto"/>
                <w:right w:val="none" w:sz="0" w:space="0" w:color="auto"/>
              </w:divBdr>
            </w:div>
            <w:div w:id="1243679210">
              <w:marLeft w:val="0"/>
              <w:marRight w:val="0"/>
              <w:marTop w:val="0"/>
              <w:marBottom w:val="240"/>
              <w:divBdr>
                <w:top w:val="none" w:sz="0" w:space="0" w:color="auto"/>
                <w:left w:val="none" w:sz="0" w:space="0" w:color="auto"/>
                <w:bottom w:val="none" w:sz="0" w:space="0" w:color="auto"/>
                <w:right w:val="none" w:sz="0" w:space="0" w:color="auto"/>
              </w:divBdr>
            </w:div>
            <w:div w:id="1243679213">
              <w:marLeft w:val="0"/>
              <w:marRight w:val="0"/>
              <w:marTop w:val="0"/>
              <w:marBottom w:val="240"/>
              <w:divBdr>
                <w:top w:val="none" w:sz="0" w:space="0" w:color="auto"/>
                <w:left w:val="none" w:sz="0" w:space="0" w:color="auto"/>
                <w:bottom w:val="none" w:sz="0" w:space="0" w:color="auto"/>
                <w:right w:val="none" w:sz="0" w:space="0" w:color="auto"/>
              </w:divBdr>
            </w:div>
            <w:div w:id="1243679217">
              <w:marLeft w:val="0"/>
              <w:marRight w:val="0"/>
              <w:marTop w:val="0"/>
              <w:marBottom w:val="0"/>
              <w:divBdr>
                <w:top w:val="none" w:sz="0" w:space="0" w:color="auto"/>
                <w:left w:val="none" w:sz="0" w:space="0" w:color="auto"/>
                <w:bottom w:val="none" w:sz="0" w:space="0" w:color="auto"/>
                <w:right w:val="none" w:sz="0" w:space="0" w:color="auto"/>
              </w:divBdr>
            </w:div>
            <w:div w:id="1243679218">
              <w:marLeft w:val="0"/>
              <w:marRight w:val="0"/>
              <w:marTop w:val="0"/>
              <w:marBottom w:val="240"/>
              <w:divBdr>
                <w:top w:val="none" w:sz="0" w:space="0" w:color="auto"/>
                <w:left w:val="none" w:sz="0" w:space="0" w:color="auto"/>
                <w:bottom w:val="none" w:sz="0" w:space="0" w:color="auto"/>
                <w:right w:val="none" w:sz="0" w:space="0" w:color="auto"/>
              </w:divBdr>
            </w:div>
            <w:div w:id="1243679221">
              <w:marLeft w:val="0"/>
              <w:marRight w:val="0"/>
              <w:marTop w:val="0"/>
              <w:marBottom w:val="240"/>
              <w:divBdr>
                <w:top w:val="none" w:sz="0" w:space="0" w:color="auto"/>
                <w:left w:val="none" w:sz="0" w:space="0" w:color="auto"/>
                <w:bottom w:val="none" w:sz="0" w:space="0" w:color="auto"/>
                <w:right w:val="none" w:sz="0" w:space="0" w:color="auto"/>
              </w:divBdr>
            </w:div>
            <w:div w:id="1243679222">
              <w:marLeft w:val="0"/>
              <w:marRight w:val="0"/>
              <w:marTop w:val="0"/>
              <w:marBottom w:val="240"/>
              <w:divBdr>
                <w:top w:val="none" w:sz="0" w:space="0" w:color="auto"/>
                <w:left w:val="none" w:sz="0" w:space="0" w:color="auto"/>
                <w:bottom w:val="none" w:sz="0" w:space="0" w:color="auto"/>
                <w:right w:val="none" w:sz="0" w:space="0" w:color="auto"/>
              </w:divBdr>
            </w:div>
            <w:div w:id="1243679224">
              <w:marLeft w:val="0"/>
              <w:marRight w:val="0"/>
              <w:marTop w:val="0"/>
              <w:marBottom w:val="240"/>
              <w:divBdr>
                <w:top w:val="none" w:sz="0" w:space="0" w:color="auto"/>
                <w:left w:val="none" w:sz="0" w:space="0" w:color="auto"/>
                <w:bottom w:val="none" w:sz="0" w:space="0" w:color="auto"/>
                <w:right w:val="none" w:sz="0" w:space="0" w:color="auto"/>
              </w:divBdr>
            </w:div>
            <w:div w:id="1243679225">
              <w:marLeft w:val="0"/>
              <w:marRight w:val="0"/>
              <w:marTop w:val="0"/>
              <w:marBottom w:val="240"/>
              <w:divBdr>
                <w:top w:val="none" w:sz="0" w:space="0" w:color="auto"/>
                <w:left w:val="none" w:sz="0" w:space="0" w:color="auto"/>
                <w:bottom w:val="none" w:sz="0" w:space="0" w:color="auto"/>
                <w:right w:val="none" w:sz="0" w:space="0" w:color="auto"/>
              </w:divBdr>
            </w:div>
            <w:div w:id="1243679227">
              <w:marLeft w:val="0"/>
              <w:marRight w:val="0"/>
              <w:marTop w:val="0"/>
              <w:marBottom w:val="240"/>
              <w:divBdr>
                <w:top w:val="none" w:sz="0" w:space="0" w:color="auto"/>
                <w:left w:val="none" w:sz="0" w:space="0" w:color="auto"/>
                <w:bottom w:val="none" w:sz="0" w:space="0" w:color="auto"/>
                <w:right w:val="none" w:sz="0" w:space="0" w:color="auto"/>
              </w:divBdr>
            </w:div>
            <w:div w:id="1243679230">
              <w:marLeft w:val="0"/>
              <w:marRight w:val="0"/>
              <w:marTop w:val="0"/>
              <w:marBottom w:val="240"/>
              <w:divBdr>
                <w:top w:val="none" w:sz="0" w:space="0" w:color="auto"/>
                <w:left w:val="none" w:sz="0" w:space="0" w:color="auto"/>
                <w:bottom w:val="none" w:sz="0" w:space="0" w:color="auto"/>
                <w:right w:val="none" w:sz="0" w:space="0" w:color="auto"/>
              </w:divBdr>
            </w:div>
            <w:div w:id="1243679232">
              <w:marLeft w:val="0"/>
              <w:marRight w:val="0"/>
              <w:marTop w:val="0"/>
              <w:marBottom w:val="240"/>
              <w:divBdr>
                <w:top w:val="none" w:sz="0" w:space="0" w:color="auto"/>
                <w:left w:val="none" w:sz="0" w:space="0" w:color="auto"/>
                <w:bottom w:val="none" w:sz="0" w:space="0" w:color="auto"/>
                <w:right w:val="none" w:sz="0" w:space="0" w:color="auto"/>
              </w:divBdr>
            </w:div>
            <w:div w:id="1243679234">
              <w:marLeft w:val="0"/>
              <w:marRight w:val="0"/>
              <w:marTop w:val="0"/>
              <w:marBottom w:val="240"/>
              <w:divBdr>
                <w:top w:val="none" w:sz="0" w:space="0" w:color="auto"/>
                <w:left w:val="none" w:sz="0" w:space="0" w:color="auto"/>
                <w:bottom w:val="none" w:sz="0" w:space="0" w:color="auto"/>
                <w:right w:val="none" w:sz="0" w:space="0" w:color="auto"/>
              </w:divBdr>
            </w:div>
            <w:div w:id="1243679237">
              <w:marLeft w:val="0"/>
              <w:marRight w:val="0"/>
              <w:marTop w:val="0"/>
              <w:marBottom w:val="240"/>
              <w:divBdr>
                <w:top w:val="none" w:sz="0" w:space="0" w:color="auto"/>
                <w:left w:val="none" w:sz="0" w:space="0" w:color="auto"/>
                <w:bottom w:val="none" w:sz="0" w:space="0" w:color="auto"/>
                <w:right w:val="none" w:sz="0" w:space="0" w:color="auto"/>
              </w:divBdr>
            </w:div>
            <w:div w:id="1243679238">
              <w:marLeft w:val="0"/>
              <w:marRight w:val="0"/>
              <w:marTop w:val="0"/>
              <w:marBottom w:val="240"/>
              <w:divBdr>
                <w:top w:val="none" w:sz="0" w:space="0" w:color="auto"/>
                <w:left w:val="none" w:sz="0" w:space="0" w:color="auto"/>
                <w:bottom w:val="none" w:sz="0" w:space="0" w:color="auto"/>
                <w:right w:val="none" w:sz="0" w:space="0" w:color="auto"/>
              </w:divBdr>
            </w:div>
            <w:div w:id="1243679239">
              <w:marLeft w:val="0"/>
              <w:marRight w:val="0"/>
              <w:marTop w:val="0"/>
              <w:marBottom w:val="240"/>
              <w:divBdr>
                <w:top w:val="none" w:sz="0" w:space="0" w:color="auto"/>
                <w:left w:val="none" w:sz="0" w:space="0" w:color="auto"/>
                <w:bottom w:val="none" w:sz="0" w:space="0" w:color="auto"/>
                <w:right w:val="none" w:sz="0" w:space="0" w:color="auto"/>
              </w:divBdr>
            </w:div>
            <w:div w:id="1243679241">
              <w:marLeft w:val="0"/>
              <w:marRight w:val="0"/>
              <w:marTop w:val="0"/>
              <w:marBottom w:val="240"/>
              <w:divBdr>
                <w:top w:val="none" w:sz="0" w:space="0" w:color="auto"/>
                <w:left w:val="none" w:sz="0" w:space="0" w:color="auto"/>
                <w:bottom w:val="none" w:sz="0" w:space="0" w:color="auto"/>
                <w:right w:val="none" w:sz="0" w:space="0" w:color="auto"/>
              </w:divBdr>
            </w:div>
            <w:div w:id="1243679242">
              <w:marLeft w:val="0"/>
              <w:marRight w:val="0"/>
              <w:marTop w:val="0"/>
              <w:marBottom w:val="240"/>
              <w:divBdr>
                <w:top w:val="none" w:sz="0" w:space="0" w:color="auto"/>
                <w:left w:val="none" w:sz="0" w:space="0" w:color="auto"/>
                <w:bottom w:val="none" w:sz="0" w:space="0" w:color="auto"/>
                <w:right w:val="none" w:sz="0" w:space="0" w:color="auto"/>
              </w:divBdr>
            </w:div>
            <w:div w:id="1243679244">
              <w:marLeft w:val="0"/>
              <w:marRight w:val="0"/>
              <w:marTop w:val="0"/>
              <w:marBottom w:val="240"/>
              <w:divBdr>
                <w:top w:val="none" w:sz="0" w:space="0" w:color="auto"/>
                <w:left w:val="none" w:sz="0" w:space="0" w:color="auto"/>
                <w:bottom w:val="none" w:sz="0" w:space="0" w:color="auto"/>
                <w:right w:val="none" w:sz="0" w:space="0" w:color="auto"/>
              </w:divBdr>
            </w:div>
            <w:div w:id="1243679245">
              <w:marLeft w:val="0"/>
              <w:marRight w:val="0"/>
              <w:marTop w:val="0"/>
              <w:marBottom w:val="240"/>
              <w:divBdr>
                <w:top w:val="none" w:sz="0" w:space="0" w:color="auto"/>
                <w:left w:val="none" w:sz="0" w:space="0" w:color="auto"/>
                <w:bottom w:val="none" w:sz="0" w:space="0" w:color="auto"/>
                <w:right w:val="none" w:sz="0" w:space="0" w:color="auto"/>
              </w:divBdr>
            </w:div>
            <w:div w:id="1243679246">
              <w:marLeft w:val="0"/>
              <w:marRight w:val="0"/>
              <w:marTop w:val="0"/>
              <w:marBottom w:val="240"/>
              <w:divBdr>
                <w:top w:val="none" w:sz="0" w:space="0" w:color="auto"/>
                <w:left w:val="none" w:sz="0" w:space="0" w:color="auto"/>
                <w:bottom w:val="none" w:sz="0" w:space="0" w:color="auto"/>
                <w:right w:val="none" w:sz="0" w:space="0" w:color="auto"/>
              </w:divBdr>
            </w:div>
            <w:div w:id="1243679249">
              <w:marLeft w:val="0"/>
              <w:marRight w:val="0"/>
              <w:marTop w:val="0"/>
              <w:marBottom w:val="240"/>
              <w:divBdr>
                <w:top w:val="none" w:sz="0" w:space="0" w:color="auto"/>
                <w:left w:val="none" w:sz="0" w:space="0" w:color="auto"/>
                <w:bottom w:val="none" w:sz="0" w:space="0" w:color="auto"/>
                <w:right w:val="none" w:sz="0" w:space="0" w:color="auto"/>
              </w:divBdr>
            </w:div>
            <w:div w:id="1243679250">
              <w:marLeft w:val="0"/>
              <w:marRight w:val="0"/>
              <w:marTop w:val="0"/>
              <w:marBottom w:val="240"/>
              <w:divBdr>
                <w:top w:val="none" w:sz="0" w:space="0" w:color="auto"/>
                <w:left w:val="none" w:sz="0" w:space="0" w:color="auto"/>
                <w:bottom w:val="none" w:sz="0" w:space="0" w:color="auto"/>
                <w:right w:val="none" w:sz="0" w:space="0" w:color="auto"/>
              </w:divBdr>
            </w:div>
            <w:div w:id="1243679252">
              <w:marLeft w:val="0"/>
              <w:marRight w:val="0"/>
              <w:marTop w:val="0"/>
              <w:marBottom w:val="240"/>
              <w:divBdr>
                <w:top w:val="none" w:sz="0" w:space="0" w:color="auto"/>
                <w:left w:val="none" w:sz="0" w:space="0" w:color="auto"/>
                <w:bottom w:val="none" w:sz="0" w:space="0" w:color="auto"/>
                <w:right w:val="none" w:sz="0" w:space="0" w:color="auto"/>
              </w:divBdr>
            </w:div>
            <w:div w:id="1243679254">
              <w:marLeft w:val="0"/>
              <w:marRight w:val="0"/>
              <w:marTop w:val="0"/>
              <w:marBottom w:val="240"/>
              <w:divBdr>
                <w:top w:val="none" w:sz="0" w:space="0" w:color="auto"/>
                <w:left w:val="none" w:sz="0" w:space="0" w:color="auto"/>
                <w:bottom w:val="none" w:sz="0" w:space="0" w:color="auto"/>
                <w:right w:val="none" w:sz="0" w:space="0" w:color="auto"/>
              </w:divBdr>
            </w:div>
            <w:div w:id="1243679257">
              <w:marLeft w:val="0"/>
              <w:marRight w:val="0"/>
              <w:marTop w:val="0"/>
              <w:marBottom w:val="240"/>
              <w:divBdr>
                <w:top w:val="none" w:sz="0" w:space="0" w:color="auto"/>
                <w:left w:val="none" w:sz="0" w:space="0" w:color="auto"/>
                <w:bottom w:val="none" w:sz="0" w:space="0" w:color="auto"/>
                <w:right w:val="none" w:sz="0" w:space="0" w:color="auto"/>
              </w:divBdr>
            </w:div>
            <w:div w:id="1243679259">
              <w:marLeft w:val="0"/>
              <w:marRight w:val="0"/>
              <w:marTop w:val="0"/>
              <w:marBottom w:val="0"/>
              <w:divBdr>
                <w:top w:val="none" w:sz="0" w:space="0" w:color="auto"/>
                <w:left w:val="none" w:sz="0" w:space="0" w:color="auto"/>
                <w:bottom w:val="none" w:sz="0" w:space="0" w:color="auto"/>
                <w:right w:val="none" w:sz="0" w:space="0" w:color="auto"/>
              </w:divBdr>
            </w:div>
            <w:div w:id="1243679261">
              <w:marLeft w:val="0"/>
              <w:marRight w:val="0"/>
              <w:marTop w:val="0"/>
              <w:marBottom w:val="240"/>
              <w:divBdr>
                <w:top w:val="none" w:sz="0" w:space="0" w:color="auto"/>
                <w:left w:val="none" w:sz="0" w:space="0" w:color="auto"/>
                <w:bottom w:val="none" w:sz="0" w:space="0" w:color="auto"/>
                <w:right w:val="none" w:sz="0" w:space="0" w:color="auto"/>
              </w:divBdr>
            </w:div>
            <w:div w:id="1243679262">
              <w:marLeft w:val="0"/>
              <w:marRight w:val="0"/>
              <w:marTop w:val="0"/>
              <w:marBottom w:val="240"/>
              <w:divBdr>
                <w:top w:val="none" w:sz="0" w:space="0" w:color="auto"/>
                <w:left w:val="none" w:sz="0" w:space="0" w:color="auto"/>
                <w:bottom w:val="none" w:sz="0" w:space="0" w:color="auto"/>
                <w:right w:val="none" w:sz="0" w:space="0" w:color="auto"/>
              </w:divBdr>
            </w:div>
            <w:div w:id="1243679264">
              <w:marLeft w:val="0"/>
              <w:marRight w:val="0"/>
              <w:marTop w:val="0"/>
              <w:marBottom w:val="240"/>
              <w:divBdr>
                <w:top w:val="none" w:sz="0" w:space="0" w:color="auto"/>
                <w:left w:val="none" w:sz="0" w:space="0" w:color="auto"/>
                <w:bottom w:val="none" w:sz="0" w:space="0" w:color="auto"/>
                <w:right w:val="none" w:sz="0" w:space="0" w:color="auto"/>
              </w:divBdr>
            </w:div>
            <w:div w:id="1243679267">
              <w:marLeft w:val="0"/>
              <w:marRight w:val="0"/>
              <w:marTop w:val="0"/>
              <w:marBottom w:val="0"/>
              <w:divBdr>
                <w:top w:val="none" w:sz="0" w:space="0" w:color="auto"/>
                <w:left w:val="none" w:sz="0" w:space="0" w:color="auto"/>
                <w:bottom w:val="none" w:sz="0" w:space="0" w:color="auto"/>
                <w:right w:val="none" w:sz="0" w:space="0" w:color="auto"/>
              </w:divBdr>
            </w:div>
            <w:div w:id="1243679268">
              <w:marLeft w:val="0"/>
              <w:marRight w:val="0"/>
              <w:marTop w:val="0"/>
              <w:marBottom w:val="240"/>
              <w:divBdr>
                <w:top w:val="none" w:sz="0" w:space="0" w:color="auto"/>
                <w:left w:val="none" w:sz="0" w:space="0" w:color="auto"/>
                <w:bottom w:val="none" w:sz="0" w:space="0" w:color="auto"/>
                <w:right w:val="none" w:sz="0" w:space="0" w:color="auto"/>
              </w:divBdr>
            </w:div>
            <w:div w:id="124367927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43679216">
      <w:marLeft w:val="0"/>
      <w:marRight w:val="0"/>
      <w:marTop w:val="0"/>
      <w:marBottom w:val="0"/>
      <w:divBdr>
        <w:top w:val="none" w:sz="0" w:space="0" w:color="auto"/>
        <w:left w:val="none" w:sz="0" w:space="0" w:color="auto"/>
        <w:bottom w:val="none" w:sz="0" w:space="0" w:color="auto"/>
        <w:right w:val="none" w:sz="0" w:space="0" w:color="auto"/>
      </w:divBdr>
      <w:divsChild>
        <w:div w:id="1243679276">
          <w:marLeft w:val="0"/>
          <w:marRight w:val="0"/>
          <w:marTop w:val="0"/>
          <w:marBottom w:val="0"/>
          <w:divBdr>
            <w:top w:val="none" w:sz="0" w:space="0" w:color="auto"/>
            <w:left w:val="none" w:sz="0" w:space="0" w:color="auto"/>
            <w:bottom w:val="none" w:sz="0" w:space="0" w:color="auto"/>
            <w:right w:val="none" w:sz="0" w:space="0" w:color="auto"/>
          </w:divBdr>
          <w:divsChild>
            <w:div w:id="1243679206">
              <w:marLeft w:val="0"/>
              <w:marRight w:val="0"/>
              <w:marTop w:val="0"/>
              <w:marBottom w:val="240"/>
              <w:divBdr>
                <w:top w:val="none" w:sz="0" w:space="0" w:color="auto"/>
                <w:left w:val="none" w:sz="0" w:space="0" w:color="auto"/>
                <w:bottom w:val="none" w:sz="0" w:space="0" w:color="auto"/>
                <w:right w:val="none" w:sz="0" w:space="0" w:color="auto"/>
              </w:divBdr>
            </w:div>
            <w:div w:id="1243679209">
              <w:marLeft w:val="0"/>
              <w:marRight w:val="0"/>
              <w:marTop w:val="0"/>
              <w:marBottom w:val="240"/>
              <w:divBdr>
                <w:top w:val="none" w:sz="0" w:space="0" w:color="auto"/>
                <w:left w:val="none" w:sz="0" w:space="0" w:color="auto"/>
                <w:bottom w:val="none" w:sz="0" w:space="0" w:color="auto"/>
                <w:right w:val="none" w:sz="0" w:space="0" w:color="auto"/>
              </w:divBdr>
            </w:div>
            <w:div w:id="1243679211">
              <w:marLeft w:val="0"/>
              <w:marRight w:val="0"/>
              <w:marTop w:val="0"/>
              <w:marBottom w:val="240"/>
              <w:divBdr>
                <w:top w:val="none" w:sz="0" w:space="0" w:color="auto"/>
                <w:left w:val="none" w:sz="0" w:space="0" w:color="auto"/>
                <w:bottom w:val="none" w:sz="0" w:space="0" w:color="auto"/>
                <w:right w:val="none" w:sz="0" w:space="0" w:color="auto"/>
              </w:divBdr>
            </w:div>
            <w:div w:id="1243679214">
              <w:marLeft w:val="0"/>
              <w:marRight w:val="0"/>
              <w:marTop w:val="0"/>
              <w:marBottom w:val="240"/>
              <w:divBdr>
                <w:top w:val="none" w:sz="0" w:space="0" w:color="auto"/>
                <w:left w:val="none" w:sz="0" w:space="0" w:color="auto"/>
                <w:bottom w:val="none" w:sz="0" w:space="0" w:color="auto"/>
                <w:right w:val="none" w:sz="0" w:space="0" w:color="auto"/>
              </w:divBdr>
            </w:div>
            <w:div w:id="1243679215">
              <w:marLeft w:val="0"/>
              <w:marRight w:val="0"/>
              <w:marTop w:val="0"/>
              <w:marBottom w:val="240"/>
              <w:divBdr>
                <w:top w:val="none" w:sz="0" w:space="0" w:color="auto"/>
                <w:left w:val="none" w:sz="0" w:space="0" w:color="auto"/>
                <w:bottom w:val="none" w:sz="0" w:space="0" w:color="auto"/>
                <w:right w:val="none" w:sz="0" w:space="0" w:color="auto"/>
              </w:divBdr>
            </w:div>
            <w:div w:id="1243679219">
              <w:marLeft w:val="0"/>
              <w:marRight w:val="0"/>
              <w:marTop w:val="0"/>
              <w:marBottom w:val="240"/>
              <w:divBdr>
                <w:top w:val="none" w:sz="0" w:space="0" w:color="auto"/>
                <w:left w:val="none" w:sz="0" w:space="0" w:color="auto"/>
                <w:bottom w:val="none" w:sz="0" w:space="0" w:color="auto"/>
                <w:right w:val="none" w:sz="0" w:space="0" w:color="auto"/>
              </w:divBdr>
            </w:div>
            <w:div w:id="1243679223">
              <w:marLeft w:val="0"/>
              <w:marRight w:val="0"/>
              <w:marTop w:val="0"/>
              <w:marBottom w:val="240"/>
              <w:divBdr>
                <w:top w:val="none" w:sz="0" w:space="0" w:color="auto"/>
                <w:left w:val="none" w:sz="0" w:space="0" w:color="auto"/>
                <w:bottom w:val="none" w:sz="0" w:space="0" w:color="auto"/>
                <w:right w:val="none" w:sz="0" w:space="0" w:color="auto"/>
              </w:divBdr>
            </w:div>
            <w:div w:id="1243679226">
              <w:marLeft w:val="0"/>
              <w:marRight w:val="0"/>
              <w:marTop w:val="0"/>
              <w:marBottom w:val="240"/>
              <w:divBdr>
                <w:top w:val="none" w:sz="0" w:space="0" w:color="auto"/>
                <w:left w:val="none" w:sz="0" w:space="0" w:color="auto"/>
                <w:bottom w:val="none" w:sz="0" w:space="0" w:color="auto"/>
                <w:right w:val="none" w:sz="0" w:space="0" w:color="auto"/>
              </w:divBdr>
            </w:div>
            <w:div w:id="1243679228">
              <w:marLeft w:val="0"/>
              <w:marRight w:val="0"/>
              <w:marTop w:val="0"/>
              <w:marBottom w:val="240"/>
              <w:divBdr>
                <w:top w:val="none" w:sz="0" w:space="0" w:color="auto"/>
                <w:left w:val="none" w:sz="0" w:space="0" w:color="auto"/>
                <w:bottom w:val="none" w:sz="0" w:space="0" w:color="auto"/>
                <w:right w:val="none" w:sz="0" w:space="0" w:color="auto"/>
              </w:divBdr>
            </w:div>
            <w:div w:id="1243679229">
              <w:marLeft w:val="0"/>
              <w:marRight w:val="0"/>
              <w:marTop w:val="0"/>
              <w:marBottom w:val="240"/>
              <w:divBdr>
                <w:top w:val="none" w:sz="0" w:space="0" w:color="auto"/>
                <w:left w:val="none" w:sz="0" w:space="0" w:color="auto"/>
                <w:bottom w:val="none" w:sz="0" w:space="0" w:color="auto"/>
                <w:right w:val="none" w:sz="0" w:space="0" w:color="auto"/>
              </w:divBdr>
            </w:div>
            <w:div w:id="1243679231">
              <w:marLeft w:val="0"/>
              <w:marRight w:val="0"/>
              <w:marTop w:val="0"/>
              <w:marBottom w:val="240"/>
              <w:divBdr>
                <w:top w:val="none" w:sz="0" w:space="0" w:color="auto"/>
                <w:left w:val="none" w:sz="0" w:space="0" w:color="auto"/>
                <w:bottom w:val="none" w:sz="0" w:space="0" w:color="auto"/>
                <w:right w:val="none" w:sz="0" w:space="0" w:color="auto"/>
              </w:divBdr>
            </w:div>
            <w:div w:id="1243679233">
              <w:marLeft w:val="0"/>
              <w:marRight w:val="0"/>
              <w:marTop w:val="0"/>
              <w:marBottom w:val="240"/>
              <w:divBdr>
                <w:top w:val="none" w:sz="0" w:space="0" w:color="auto"/>
                <w:left w:val="none" w:sz="0" w:space="0" w:color="auto"/>
                <w:bottom w:val="none" w:sz="0" w:space="0" w:color="auto"/>
                <w:right w:val="none" w:sz="0" w:space="0" w:color="auto"/>
              </w:divBdr>
            </w:div>
            <w:div w:id="1243679235">
              <w:marLeft w:val="0"/>
              <w:marRight w:val="0"/>
              <w:marTop w:val="0"/>
              <w:marBottom w:val="240"/>
              <w:divBdr>
                <w:top w:val="none" w:sz="0" w:space="0" w:color="auto"/>
                <w:left w:val="none" w:sz="0" w:space="0" w:color="auto"/>
                <w:bottom w:val="none" w:sz="0" w:space="0" w:color="auto"/>
                <w:right w:val="none" w:sz="0" w:space="0" w:color="auto"/>
              </w:divBdr>
            </w:div>
            <w:div w:id="1243679236">
              <w:marLeft w:val="0"/>
              <w:marRight w:val="0"/>
              <w:marTop w:val="0"/>
              <w:marBottom w:val="240"/>
              <w:divBdr>
                <w:top w:val="none" w:sz="0" w:space="0" w:color="auto"/>
                <w:left w:val="none" w:sz="0" w:space="0" w:color="auto"/>
                <w:bottom w:val="none" w:sz="0" w:space="0" w:color="auto"/>
                <w:right w:val="none" w:sz="0" w:space="0" w:color="auto"/>
              </w:divBdr>
            </w:div>
            <w:div w:id="1243679240">
              <w:marLeft w:val="0"/>
              <w:marRight w:val="0"/>
              <w:marTop w:val="0"/>
              <w:marBottom w:val="240"/>
              <w:divBdr>
                <w:top w:val="none" w:sz="0" w:space="0" w:color="auto"/>
                <w:left w:val="none" w:sz="0" w:space="0" w:color="auto"/>
                <w:bottom w:val="none" w:sz="0" w:space="0" w:color="auto"/>
                <w:right w:val="none" w:sz="0" w:space="0" w:color="auto"/>
              </w:divBdr>
            </w:div>
            <w:div w:id="1243679243">
              <w:marLeft w:val="0"/>
              <w:marRight w:val="0"/>
              <w:marTop w:val="0"/>
              <w:marBottom w:val="240"/>
              <w:divBdr>
                <w:top w:val="none" w:sz="0" w:space="0" w:color="auto"/>
                <w:left w:val="none" w:sz="0" w:space="0" w:color="auto"/>
                <w:bottom w:val="none" w:sz="0" w:space="0" w:color="auto"/>
                <w:right w:val="none" w:sz="0" w:space="0" w:color="auto"/>
              </w:divBdr>
            </w:div>
            <w:div w:id="1243679247">
              <w:marLeft w:val="0"/>
              <w:marRight w:val="0"/>
              <w:marTop w:val="0"/>
              <w:marBottom w:val="0"/>
              <w:divBdr>
                <w:top w:val="none" w:sz="0" w:space="0" w:color="auto"/>
                <w:left w:val="none" w:sz="0" w:space="0" w:color="auto"/>
                <w:bottom w:val="none" w:sz="0" w:space="0" w:color="auto"/>
                <w:right w:val="none" w:sz="0" w:space="0" w:color="auto"/>
              </w:divBdr>
            </w:div>
            <w:div w:id="1243679248">
              <w:marLeft w:val="0"/>
              <w:marRight w:val="0"/>
              <w:marTop w:val="0"/>
              <w:marBottom w:val="240"/>
              <w:divBdr>
                <w:top w:val="none" w:sz="0" w:space="0" w:color="auto"/>
                <w:left w:val="none" w:sz="0" w:space="0" w:color="auto"/>
                <w:bottom w:val="none" w:sz="0" w:space="0" w:color="auto"/>
                <w:right w:val="none" w:sz="0" w:space="0" w:color="auto"/>
              </w:divBdr>
            </w:div>
            <w:div w:id="1243679251">
              <w:marLeft w:val="0"/>
              <w:marRight w:val="0"/>
              <w:marTop w:val="0"/>
              <w:marBottom w:val="240"/>
              <w:divBdr>
                <w:top w:val="none" w:sz="0" w:space="0" w:color="auto"/>
                <w:left w:val="none" w:sz="0" w:space="0" w:color="auto"/>
                <w:bottom w:val="none" w:sz="0" w:space="0" w:color="auto"/>
                <w:right w:val="none" w:sz="0" w:space="0" w:color="auto"/>
              </w:divBdr>
            </w:div>
            <w:div w:id="1243679253">
              <w:marLeft w:val="0"/>
              <w:marRight w:val="0"/>
              <w:marTop w:val="0"/>
              <w:marBottom w:val="240"/>
              <w:divBdr>
                <w:top w:val="none" w:sz="0" w:space="0" w:color="auto"/>
                <w:left w:val="none" w:sz="0" w:space="0" w:color="auto"/>
                <w:bottom w:val="none" w:sz="0" w:space="0" w:color="auto"/>
                <w:right w:val="none" w:sz="0" w:space="0" w:color="auto"/>
              </w:divBdr>
            </w:div>
            <w:div w:id="1243679255">
              <w:marLeft w:val="0"/>
              <w:marRight w:val="0"/>
              <w:marTop w:val="0"/>
              <w:marBottom w:val="240"/>
              <w:divBdr>
                <w:top w:val="none" w:sz="0" w:space="0" w:color="auto"/>
                <w:left w:val="none" w:sz="0" w:space="0" w:color="auto"/>
                <w:bottom w:val="none" w:sz="0" w:space="0" w:color="auto"/>
                <w:right w:val="none" w:sz="0" w:space="0" w:color="auto"/>
              </w:divBdr>
            </w:div>
            <w:div w:id="1243679256">
              <w:marLeft w:val="0"/>
              <w:marRight w:val="0"/>
              <w:marTop w:val="0"/>
              <w:marBottom w:val="240"/>
              <w:divBdr>
                <w:top w:val="none" w:sz="0" w:space="0" w:color="auto"/>
                <w:left w:val="none" w:sz="0" w:space="0" w:color="auto"/>
                <w:bottom w:val="none" w:sz="0" w:space="0" w:color="auto"/>
                <w:right w:val="none" w:sz="0" w:space="0" w:color="auto"/>
              </w:divBdr>
            </w:div>
            <w:div w:id="1243679258">
              <w:marLeft w:val="0"/>
              <w:marRight w:val="0"/>
              <w:marTop w:val="0"/>
              <w:marBottom w:val="240"/>
              <w:divBdr>
                <w:top w:val="none" w:sz="0" w:space="0" w:color="auto"/>
                <w:left w:val="none" w:sz="0" w:space="0" w:color="auto"/>
                <w:bottom w:val="none" w:sz="0" w:space="0" w:color="auto"/>
                <w:right w:val="none" w:sz="0" w:space="0" w:color="auto"/>
              </w:divBdr>
            </w:div>
            <w:div w:id="1243679260">
              <w:marLeft w:val="0"/>
              <w:marRight w:val="0"/>
              <w:marTop w:val="0"/>
              <w:marBottom w:val="0"/>
              <w:divBdr>
                <w:top w:val="none" w:sz="0" w:space="0" w:color="auto"/>
                <w:left w:val="none" w:sz="0" w:space="0" w:color="auto"/>
                <w:bottom w:val="none" w:sz="0" w:space="0" w:color="auto"/>
                <w:right w:val="none" w:sz="0" w:space="0" w:color="auto"/>
              </w:divBdr>
            </w:div>
            <w:div w:id="1243679263">
              <w:marLeft w:val="0"/>
              <w:marRight w:val="0"/>
              <w:marTop w:val="0"/>
              <w:marBottom w:val="240"/>
              <w:divBdr>
                <w:top w:val="none" w:sz="0" w:space="0" w:color="auto"/>
                <w:left w:val="none" w:sz="0" w:space="0" w:color="auto"/>
                <w:bottom w:val="none" w:sz="0" w:space="0" w:color="auto"/>
                <w:right w:val="none" w:sz="0" w:space="0" w:color="auto"/>
              </w:divBdr>
            </w:div>
            <w:div w:id="1243679265">
              <w:marLeft w:val="0"/>
              <w:marRight w:val="0"/>
              <w:marTop w:val="0"/>
              <w:marBottom w:val="240"/>
              <w:divBdr>
                <w:top w:val="none" w:sz="0" w:space="0" w:color="auto"/>
                <w:left w:val="none" w:sz="0" w:space="0" w:color="auto"/>
                <w:bottom w:val="none" w:sz="0" w:space="0" w:color="auto"/>
                <w:right w:val="none" w:sz="0" w:space="0" w:color="auto"/>
              </w:divBdr>
            </w:div>
            <w:div w:id="1243679266">
              <w:marLeft w:val="0"/>
              <w:marRight w:val="0"/>
              <w:marTop w:val="0"/>
              <w:marBottom w:val="240"/>
              <w:divBdr>
                <w:top w:val="none" w:sz="0" w:space="0" w:color="auto"/>
                <w:left w:val="none" w:sz="0" w:space="0" w:color="auto"/>
                <w:bottom w:val="none" w:sz="0" w:space="0" w:color="auto"/>
                <w:right w:val="none" w:sz="0" w:space="0" w:color="auto"/>
              </w:divBdr>
            </w:div>
            <w:div w:id="1243679269">
              <w:marLeft w:val="0"/>
              <w:marRight w:val="0"/>
              <w:marTop w:val="0"/>
              <w:marBottom w:val="0"/>
              <w:divBdr>
                <w:top w:val="none" w:sz="0" w:space="0" w:color="auto"/>
                <w:left w:val="none" w:sz="0" w:space="0" w:color="auto"/>
                <w:bottom w:val="none" w:sz="0" w:space="0" w:color="auto"/>
                <w:right w:val="none" w:sz="0" w:space="0" w:color="auto"/>
              </w:divBdr>
            </w:div>
            <w:div w:id="1243679270">
              <w:marLeft w:val="0"/>
              <w:marRight w:val="0"/>
              <w:marTop w:val="0"/>
              <w:marBottom w:val="240"/>
              <w:divBdr>
                <w:top w:val="none" w:sz="0" w:space="0" w:color="auto"/>
                <w:left w:val="none" w:sz="0" w:space="0" w:color="auto"/>
                <w:bottom w:val="none" w:sz="0" w:space="0" w:color="auto"/>
                <w:right w:val="none" w:sz="0" w:space="0" w:color="auto"/>
              </w:divBdr>
            </w:div>
            <w:div w:id="1243679271">
              <w:marLeft w:val="0"/>
              <w:marRight w:val="0"/>
              <w:marTop w:val="0"/>
              <w:marBottom w:val="240"/>
              <w:divBdr>
                <w:top w:val="none" w:sz="0" w:space="0" w:color="auto"/>
                <w:left w:val="none" w:sz="0" w:space="0" w:color="auto"/>
                <w:bottom w:val="none" w:sz="0" w:space="0" w:color="auto"/>
                <w:right w:val="none" w:sz="0" w:space="0" w:color="auto"/>
              </w:divBdr>
            </w:div>
            <w:div w:id="1243679272">
              <w:marLeft w:val="0"/>
              <w:marRight w:val="0"/>
              <w:marTop w:val="0"/>
              <w:marBottom w:val="240"/>
              <w:divBdr>
                <w:top w:val="none" w:sz="0" w:space="0" w:color="auto"/>
                <w:left w:val="none" w:sz="0" w:space="0" w:color="auto"/>
                <w:bottom w:val="none" w:sz="0" w:space="0" w:color="auto"/>
                <w:right w:val="none" w:sz="0" w:space="0" w:color="auto"/>
              </w:divBdr>
            </w:div>
            <w:div w:id="1243679273">
              <w:marLeft w:val="0"/>
              <w:marRight w:val="0"/>
              <w:marTop w:val="0"/>
              <w:marBottom w:val="240"/>
              <w:divBdr>
                <w:top w:val="none" w:sz="0" w:space="0" w:color="auto"/>
                <w:left w:val="none" w:sz="0" w:space="0" w:color="auto"/>
                <w:bottom w:val="none" w:sz="0" w:space="0" w:color="auto"/>
                <w:right w:val="none" w:sz="0" w:space="0" w:color="auto"/>
              </w:divBdr>
            </w:div>
            <w:div w:id="1243679274">
              <w:marLeft w:val="0"/>
              <w:marRight w:val="0"/>
              <w:marTop w:val="0"/>
              <w:marBottom w:val="240"/>
              <w:divBdr>
                <w:top w:val="none" w:sz="0" w:space="0" w:color="auto"/>
                <w:left w:val="none" w:sz="0" w:space="0" w:color="auto"/>
                <w:bottom w:val="none" w:sz="0" w:space="0" w:color="auto"/>
                <w:right w:val="none" w:sz="0" w:space="0" w:color="auto"/>
              </w:divBdr>
            </w:div>
            <w:div w:id="124367927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43679297">
      <w:marLeft w:val="0"/>
      <w:marRight w:val="0"/>
      <w:marTop w:val="0"/>
      <w:marBottom w:val="0"/>
      <w:divBdr>
        <w:top w:val="none" w:sz="0" w:space="0" w:color="auto"/>
        <w:left w:val="none" w:sz="0" w:space="0" w:color="auto"/>
        <w:bottom w:val="none" w:sz="0" w:space="0" w:color="auto"/>
        <w:right w:val="none" w:sz="0" w:space="0" w:color="auto"/>
      </w:divBdr>
      <w:divsChild>
        <w:div w:id="1243679278">
          <w:marLeft w:val="0"/>
          <w:marRight w:val="0"/>
          <w:marTop w:val="0"/>
          <w:marBottom w:val="0"/>
          <w:divBdr>
            <w:top w:val="none" w:sz="0" w:space="0" w:color="auto"/>
            <w:left w:val="none" w:sz="0" w:space="0" w:color="auto"/>
            <w:bottom w:val="none" w:sz="0" w:space="0" w:color="auto"/>
            <w:right w:val="none" w:sz="0" w:space="0" w:color="auto"/>
          </w:divBdr>
        </w:div>
        <w:div w:id="1243679279">
          <w:marLeft w:val="0"/>
          <w:marRight w:val="0"/>
          <w:marTop w:val="0"/>
          <w:marBottom w:val="240"/>
          <w:divBdr>
            <w:top w:val="none" w:sz="0" w:space="0" w:color="auto"/>
            <w:left w:val="none" w:sz="0" w:space="0" w:color="auto"/>
            <w:bottom w:val="none" w:sz="0" w:space="0" w:color="auto"/>
            <w:right w:val="none" w:sz="0" w:space="0" w:color="auto"/>
          </w:divBdr>
        </w:div>
        <w:div w:id="1243679280">
          <w:marLeft w:val="0"/>
          <w:marRight w:val="0"/>
          <w:marTop w:val="0"/>
          <w:marBottom w:val="240"/>
          <w:divBdr>
            <w:top w:val="none" w:sz="0" w:space="0" w:color="auto"/>
            <w:left w:val="none" w:sz="0" w:space="0" w:color="auto"/>
            <w:bottom w:val="none" w:sz="0" w:space="0" w:color="auto"/>
            <w:right w:val="none" w:sz="0" w:space="0" w:color="auto"/>
          </w:divBdr>
        </w:div>
        <w:div w:id="1243679281">
          <w:marLeft w:val="0"/>
          <w:marRight w:val="0"/>
          <w:marTop w:val="0"/>
          <w:marBottom w:val="240"/>
          <w:divBdr>
            <w:top w:val="none" w:sz="0" w:space="0" w:color="auto"/>
            <w:left w:val="none" w:sz="0" w:space="0" w:color="auto"/>
            <w:bottom w:val="none" w:sz="0" w:space="0" w:color="auto"/>
            <w:right w:val="none" w:sz="0" w:space="0" w:color="auto"/>
          </w:divBdr>
        </w:div>
        <w:div w:id="1243679282">
          <w:marLeft w:val="0"/>
          <w:marRight w:val="0"/>
          <w:marTop w:val="0"/>
          <w:marBottom w:val="240"/>
          <w:divBdr>
            <w:top w:val="none" w:sz="0" w:space="0" w:color="auto"/>
            <w:left w:val="none" w:sz="0" w:space="0" w:color="auto"/>
            <w:bottom w:val="none" w:sz="0" w:space="0" w:color="auto"/>
            <w:right w:val="none" w:sz="0" w:space="0" w:color="auto"/>
          </w:divBdr>
        </w:div>
        <w:div w:id="1243679283">
          <w:marLeft w:val="0"/>
          <w:marRight w:val="0"/>
          <w:marTop w:val="0"/>
          <w:marBottom w:val="240"/>
          <w:divBdr>
            <w:top w:val="none" w:sz="0" w:space="0" w:color="auto"/>
            <w:left w:val="none" w:sz="0" w:space="0" w:color="auto"/>
            <w:bottom w:val="none" w:sz="0" w:space="0" w:color="auto"/>
            <w:right w:val="none" w:sz="0" w:space="0" w:color="auto"/>
          </w:divBdr>
        </w:div>
        <w:div w:id="1243679284">
          <w:marLeft w:val="0"/>
          <w:marRight w:val="0"/>
          <w:marTop w:val="0"/>
          <w:marBottom w:val="240"/>
          <w:divBdr>
            <w:top w:val="none" w:sz="0" w:space="0" w:color="auto"/>
            <w:left w:val="none" w:sz="0" w:space="0" w:color="auto"/>
            <w:bottom w:val="none" w:sz="0" w:space="0" w:color="auto"/>
            <w:right w:val="none" w:sz="0" w:space="0" w:color="auto"/>
          </w:divBdr>
        </w:div>
        <w:div w:id="1243679285">
          <w:marLeft w:val="0"/>
          <w:marRight w:val="0"/>
          <w:marTop w:val="0"/>
          <w:marBottom w:val="240"/>
          <w:divBdr>
            <w:top w:val="none" w:sz="0" w:space="0" w:color="auto"/>
            <w:left w:val="none" w:sz="0" w:space="0" w:color="auto"/>
            <w:bottom w:val="none" w:sz="0" w:space="0" w:color="auto"/>
            <w:right w:val="none" w:sz="0" w:space="0" w:color="auto"/>
          </w:divBdr>
        </w:div>
        <w:div w:id="1243679286">
          <w:marLeft w:val="0"/>
          <w:marRight w:val="0"/>
          <w:marTop w:val="0"/>
          <w:marBottom w:val="240"/>
          <w:divBdr>
            <w:top w:val="none" w:sz="0" w:space="0" w:color="auto"/>
            <w:left w:val="none" w:sz="0" w:space="0" w:color="auto"/>
            <w:bottom w:val="none" w:sz="0" w:space="0" w:color="auto"/>
            <w:right w:val="none" w:sz="0" w:space="0" w:color="auto"/>
          </w:divBdr>
        </w:div>
        <w:div w:id="1243679287">
          <w:marLeft w:val="0"/>
          <w:marRight w:val="0"/>
          <w:marTop w:val="0"/>
          <w:marBottom w:val="0"/>
          <w:divBdr>
            <w:top w:val="none" w:sz="0" w:space="0" w:color="auto"/>
            <w:left w:val="none" w:sz="0" w:space="0" w:color="auto"/>
            <w:bottom w:val="none" w:sz="0" w:space="0" w:color="auto"/>
            <w:right w:val="none" w:sz="0" w:space="0" w:color="auto"/>
          </w:divBdr>
        </w:div>
        <w:div w:id="1243679288">
          <w:marLeft w:val="0"/>
          <w:marRight w:val="0"/>
          <w:marTop w:val="0"/>
          <w:marBottom w:val="240"/>
          <w:divBdr>
            <w:top w:val="none" w:sz="0" w:space="0" w:color="auto"/>
            <w:left w:val="none" w:sz="0" w:space="0" w:color="auto"/>
            <w:bottom w:val="none" w:sz="0" w:space="0" w:color="auto"/>
            <w:right w:val="none" w:sz="0" w:space="0" w:color="auto"/>
          </w:divBdr>
        </w:div>
        <w:div w:id="1243679289">
          <w:marLeft w:val="0"/>
          <w:marRight w:val="0"/>
          <w:marTop w:val="0"/>
          <w:marBottom w:val="0"/>
          <w:divBdr>
            <w:top w:val="none" w:sz="0" w:space="0" w:color="auto"/>
            <w:left w:val="none" w:sz="0" w:space="0" w:color="auto"/>
            <w:bottom w:val="none" w:sz="0" w:space="0" w:color="auto"/>
            <w:right w:val="none" w:sz="0" w:space="0" w:color="auto"/>
          </w:divBdr>
        </w:div>
        <w:div w:id="1243679290">
          <w:marLeft w:val="0"/>
          <w:marRight w:val="0"/>
          <w:marTop w:val="0"/>
          <w:marBottom w:val="0"/>
          <w:divBdr>
            <w:top w:val="none" w:sz="0" w:space="0" w:color="auto"/>
            <w:left w:val="none" w:sz="0" w:space="0" w:color="auto"/>
            <w:bottom w:val="none" w:sz="0" w:space="0" w:color="auto"/>
            <w:right w:val="none" w:sz="0" w:space="0" w:color="auto"/>
          </w:divBdr>
        </w:div>
        <w:div w:id="1243679291">
          <w:marLeft w:val="0"/>
          <w:marRight w:val="0"/>
          <w:marTop w:val="0"/>
          <w:marBottom w:val="240"/>
          <w:divBdr>
            <w:top w:val="none" w:sz="0" w:space="0" w:color="auto"/>
            <w:left w:val="none" w:sz="0" w:space="0" w:color="auto"/>
            <w:bottom w:val="none" w:sz="0" w:space="0" w:color="auto"/>
            <w:right w:val="none" w:sz="0" w:space="0" w:color="auto"/>
          </w:divBdr>
        </w:div>
        <w:div w:id="1243679292">
          <w:marLeft w:val="0"/>
          <w:marRight w:val="0"/>
          <w:marTop w:val="0"/>
          <w:marBottom w:val="0"/>
          <w:divBdr>
            <w:top w:val="none" w:sz="0" w:space="0" w:color="auto"/>
            <w:left w:val="none" w:sz="0" w:space="0" w:color="auto"/>
            <w:bottom w:val="none" w:sz="0" w:space="0" w:color="auto"/>
            <w:right w:val="none" w:sz="0" w:space="0" w:color="auto"/>
          </w:divBdr>
        </w:div>
        <w:div w:id="1243679293">
          <w:marLeft w:val="0"/>
          <w:marRight w:val="0"/>
          <w:marTop w:val="0"/>
          <w:marBottom w:val="240"/>
          <w:divBdr>
            <w:top w:val="none" w:sz="0" w:space="0" w:color="auto"/>
            <w:left w:val="none" w:sz="0" w:space="0" w:color="auto"/>
            <w:bottom w:val="none" w:sz="0" w:space="0" w:color="auto"/>
            <w:right w:val="none" w:sz="0" w:space="0" w:color="auto"/>
          </w:divBdr>
        </w:div>
        <w:div w:id="1243679294">
          <w:marLeft w:val="0"/>
          <w:marRight w:val="0"/>
          <w:marTop w:val="0"/>
          <w:marBottom w:val="0"/>
          <w:divBdr>
            <w:top w:val="none" w:sz="0" w:space="0" w:color="auto"/>
            <w:left w:val="none" w:sz="0" w:space="0" w:color="auto"/>
            <w:bottom w:val="none" w:sz="0" w:space="0" w:color="auto"/>
            <w:right w:val="none" w:sz="0" w:space="0" w:color="auto"/>
          </w:divBdr>
        </w:div>
        <w:div w:id="1243679295">
          <w:marLeft w:val="0"/>
          <w:marRight w:val="0"/>
          <w:marTop w:val="0"/>
          <w:marBottom w:val="240"/>
          <w:divBdr>
            <w:top w:val="none" w:sz="0" w:space="0" w:color="auto"/>
            <w:left w:val="none" w:sz="0" w:space="0" w:color="auto"/>
            <w:bottom w:val="none" w:sz="0" w:space="0" w:color="auto"/>
            <w:right w:val="none" w:sz="0" w:space="0" w:color="auto"/>
          </w:divBdr>
        </w:div>
        <w:div w:id="1243679296">
          <w:marLeft w:val="0"/>
          <w:marRight w:val="0"/>
          <w:marTop w:val="0"/>
          <w:marBottom w:val="240"/>
          <w:divBdr>
            <w:top w:val="none" w:sz="0" w:space="0" w:color="auto"/>
            <w:left w:val="none" w:sz="0" w:space="0" w:color="auto"/>
            <w:bottom w:val="none" w:sz="0" w:space="0" w:color="auto"/>
            <w:right w:val="none" w:sz="0" w:space="0" w:color="auto"/>
          </w:divBdr>
        </w:div>
        <w:div w:id="1243679298">
          <w:marLeft w:val="0"/>
          <w:marRight w:val="0"/>
          <w:marTop w:val="0"/>
          <w:marBottom w:val="240"/>
          <w:divBdr>
            <w:top w:val="none" w:sz="0" w:space="0" w:color="auto"/>
            <w:left w:val="none" w:sz="0" w:space="0" w:color="auto"/>
            <w:bottom w:val="none" w:sz="0" w:space="0" w:color="auto"/>
            <w:right w:val="none" w:sz="0" w:space="0" w:color="auto"/>
          </w:divBdr>
        </w:div>
        <w:div w:id="1243679299">
          <w:marLeft w:val="0"/>
          <w:marRight w:val="0"/>
          <w:marTop w:val="0"/>
          <w:marBottom w:val="0"/>
          <w:divBdr>
            <w:top w:val="none" w:sz="0" w:space="0" w:color="auto"/>
            <w:left w:val="none" w:sz="0" w:space="0" w:color="auto"/>
            <w:bottom w:val="none" w:sz="0" w:space="0" w:color="auto"/>
            <w:right w:val="none" w:sz="0" w:space="0" w:color="auto"/>
          </w:divBdr>
        </w:div>
        <w:div w:id="1243679300">
          <w:marLeft w:val="0"/>
          <w:marRight w:val="0"/>
          <w:marTop w:val="0"/>
          <w:marBottom w:val="240"/>
          <w:divBdr>
            <w:top w:val="none" w:sz="0" w:space="0" w:color="auto"/>
            <w:left w:val="none" w:sz="0" w:space="0" w:color="auto"/>
            <w:bottom w:val="none" w:sz="0" w:space="0" w:color="auto"/>
            <w:right w:val="none" w:sz="0" w:space="0" w:color="auto"/>
          </w:divBdr>
        </w:div>
        <w:div w:id="1243679301">
          <w:marLeft w:val="0"/>
          <w:marRight w:val="0"/>
          <w:marTop w:val="0"/>
          <w:marBottom w:val="0"/>
          <w:divBdr>
            <w:top w:val="none" w:sz="0" w:space="0" w:color="auto"/>
            <w:left w:val="none" w:sz="0" w:space="0" w:color="auto"/>
            <w:bottom w:val="none" w:sz="0" w:space="0" w:color="auto"/>
            <w:right w:val="none" w:sz="0" w:space="0" w:color="auto"/>
          </w:divBdr>
        </w:div>
        <w:div w:id="1243679302">
          <w:marLeft w:val="0"/>
          <w:marRight w:val="0"/>
          <w:marTop w:val="0"/>
          <w:marBottom w:val="240"/>
          <w:divBdr>
            <w:top w:val="none" w:sz="0" w:space="0" w:color="auto"/>
            <w:left w:val="none" w:sz="0" w:space="0" w:color="auto"/>
            <w:bottom w:val="none" w:sz="0" w:space="0" w:color="auto"/>
            <w:right w:val="none" w:sz="0" w:space="0" w:color="auto"/>
          </w:divBdr>
        </w:div>
        <w:div w:id="1243679303">
          <w:marLeft w:val="0"/>
          <w:marRight w:val="0"/>
          <w:marTop w:val="0"/>
          <w:marBottom w:val="240"/>
          <w:divBdr>
            <w:top w:val="none" w:sz="0" w:space="0" w:color="auto"/>
            <w:left w:val="none" w:sz="0" w:space="0" w:color="auto"/>
            <w:bottom w:val="none" w:sz="0" w:space="0" w:color="auto"/>
            <w:right w:val="none" w:sz="0" w:space="0" w:color="auto"/>
          </w:divBdr>
        </w:div>
        <w:div w:id="1243679304">
          <w:marLeft w:val="0"/>
          <w:marRight w:val="0"/>
          <w:marTop w:val="0"/>
          <w:marBottom w:val="240"/>
          <w:divBdr>
            <w:top w:val="none" w:sz="0" w:space="0" w:color="auto"/>
            <w:left w:val="none" w:sz="0" w:space="0" w:color="auto"/>
            <w:bottom w:val="none" w:sz="0" w:space="0" w:color="auto"/>
            <w:right w:val="none" w:sz="0" w:space="0" w:color="auto"/>
          </w:divBdr>
        </w:div>
        <w:div w:id="1243679305">
          <w:marLeft w:val="0"/>
          <w:marRight w:val="0"/>
          <w:marTop w:val="0"/>
          <w:marBottom w:val="240"/>
          <w:divBdr>
            <w:top w:val="none" w:sz="0" w:space="0" w:color="auto"/>
            <w:left w:val="none" w:sz="0" w:space="0" w:color="auto"/>
            <w:bottom w:val="none" w:sz="0" w:space="0" w:color="auto"/>
            <w:right w:val="none" w:sz="0" w:space="0" w:color="auto"/>
          </w:divBdr>
        </w:div>
        <w:div w:id="1243679306">
          <w:marLeft w:val="0"/>
          <w:marRight w:val="0"/>
          <w:marTop w:val="0"/>
          <w:marBottom w:val="0"/>
          <w:divBdr>
            <w:top w:val="none" w:sz="0" w:space="0" w:color="auto"/>
            <w:left w:val="none" w:sz="0" w:space="0" w:color="auto"/>
            <w:bottom w:val="none" w:sz="0" w:space="0" w:color="auto"/>
            <w:right w:val="none" w:sz="0" w:space="0" w:color="auto"/>
          </w:divBdr>
        </w:div>
        <w:div w:id="1243679307">
          <w:marLeft w:val="0"/>
          <w:marRight w:val="0"/>
          <w:marTop w:val="0"/>
          <w:marBottom w:val="240"/>
          <w:divBdr>
            <w:top w:val="none" w:sz="0" w:space="0" w:color="auto"/>
            <w:left w:val="none" w:sz="0" w:space="0" w:color="auto"/>
            <w:bottom w:val="none" w:sz="0" w:space="0" w:color="auto"/>
            <w:right w:val="none" w:sz="0" w:space="0" w:color="auto"/>
          </w:divBdr>
        </w:div>
        <w:div w:id="1243679308">
          <w:marLeft w:val="0"/>
          <w:marRight w:val="0"/>
          <w:marTop w:val="0"/>
          <w:marBottom w:val="240"/>
          <w:divBdr>
            <w:top w:val="none" w:sz="0" w:space="0" w:color="auto"/>
            <w:left w:val="none" w:sz="0" w:space="0" w:color="auto"/>
            <w:bottom w:val="none" w:sz="0" w:space="0" w:color="auto"/>
            <w:right w:val="none" w:sz="0" w:space="0" w:color="auto"/>
          </w:divBdr>
        </w:div>
        <w:div w:id="1243679309">
          <w:marLeft w:val="0"/>
          <w:marRight w:val="0"/>
          <w:marTop w:val="0"/>
          <w:marBottom w:val="240"/>
          <w:divBdr>
            <w:top w:val="none" w:sz="0" w:space="0" w:color="auto"/>
            <w:left w:val="none" w:sz="0" w:space="0" w:color="auto"/>
            <w:bottom w:val="none" w:sz="0" w:space="0" w:color="auto"/>
            <w:right w:val="none" w:sz="0" w:space="0" w:color="auto"/>
          </w:divBdr>
        </w:div>
        <w:div w:id="1243679310">
          <w:marLeft w:val="0"/>
          <w:marRight w:val="0"/>
          <w:marTop w:val="0"/>
          <w:marBottom w:val="0"/>
          <w:divBdr>
            <w:top w:val="none" w:sz="0" w:space="0" w:color="auto"/>
            <w:left w:val="none" w:sz="0" w:space="0" w:color="auto"/>
            <w:bottom w:val="none" w:sz="0" w:space="0" w:color="auto"/>
            <w:right w:val="none" w:sz="0" w:space="0" w:color="auto"/>
          </w:divBdr>
        </w:div>
        <w:div w:id="1243679311">
          <w:marLeft w:val="0"/>
          <w:marRight w:val="0"/>
          <w:marTop w:val="0"/>
          <w:marBottom w:val="240"/>
          <w:divBdr>
            <w:top w:val="none" w:sz="0" w:space="0" w:color="auto"/>
            <w:left w:val="none" w:sz="0" w:space="0" w:color="auto"/>
            <w:bottom w:val="none" w:sz="0" w:space="0" w:color="auto"/>
            <w:right w:val="none" w:sz="0" w:space="0" w:color="auto"/>
          </w:divBdr>
        </w:div>
        <w:div w:id="1243679312">
          <w:marLeft w:val="0"/>
          <w:marRight w:val="0"/>
          <w:marTop w:val="0"/>
          <w:marBottom w:val="240"/>
          <w:divBdr>
            <w:top w:val="none" w:sz="0" w:space="0" w:color="auto"/>
            <w:left w:val="none" w:sz="0" w:space="0" w:color="auto"/>
            <w:bottom w:val="none" w:sz="0" w:space="0" w:color="auto"/>
            <w:right w:val="none" w:sz="0" w:space="0" w:color="auto"/>
          </w:divBdr>
        </w:div>
        <w:div w:id="1243679313">
          <w:marLeft w:val="0"/>
          <w:marRight w:val="0"/>
          <w:marTop w:val="0"/>
          <w:marBottom w:val="240"/>
          <w:divBdr>
            <w:top w:val="none" w:sz="0" w:space="0" w:color="auto"/>
            <w:left w:val="none" w:sz="0" w:space="0" w:color="auto"/>
            <w:bottom w:val="none" w:sz="0" w:space="0" w:color="auto"/>
            <w:right w:val="none" w:sz="0" w:space="0" w:color="auto"/>
          </w:divBdr>
        </w:div>
        <w:div w:id="1243679314">
          <w:marLeft w:val="0"/>
          <w:marRight w:val="0"/>
          <w:marTop w:val="0"/>
          <w:marBottom w:val="0"/>
          <w:divBdr>
            <w:top w:val="none" w:sz="0" w:space="0" w:color="auto"/>
            <w:left w:val="none" w:sz="0" w:space="0" w:color="auto"/>
            <w:bottom w:val="none" w:sz="0" w:space="0" w:color="auto"/>
            <w:right w:val="none" w:sz="0" w:space="0" w:color="auto"/>
          </w:divBdr>
        </w:div>
        <w:div w:id="1243679315">
          <w:marLeft w:val="0"/>
          <w:marRight w:val="0"/>
          <w:marTop w:val="0"/>
          <w:marBottom w:val="240"/>
          <w:divBdr>
            <w:top w:val="none" w:sz="0" w:space="0" w:color="auto"/>
            <w:left w:val="none" w:sz="0" w:space="0" w:color="auto"/>
            <w:bottom w:val="none" w:sz="0" w:space="0" w:color="auto"/>
            <w:right w:val="none" w:sz="0" w:space="0" w:color="auto"/>
          </w:divBdr>
        </w:div>
        <w:div w:id="1243679316">
          <w:marLeft w:val="0"/>
          <w:marRight w:val="0"/>
          <w:marTop w:val="0"/>
          <w:marBottom w:val="0"/>
          <w:divBdr>
            <w:top w:val="none" w:sz="0" w:space="0" w:color="auto"/>
            <w:left w:val="none" w:sz="0" w:space="0" w:color="auto"/>
            <w:bottom w:val="none" w:sz="0" w:space="0" w:color="auto"/>
            <w:right w:val="none" w:sz="0" w:space="0" w:color="auto"/>
          </w:divBdr>
        </w:div>
        <w:div w:id="1243679317">
          <w:marLeft w:val="0"/>
          <w:marRight w:val="0"/>
          <w:marTop w:val="0"/>
          <w:marBottom w:val="240"/>
          <w:divBdr>
            <w:top w:val="none" w:sz="0" w:space="0" w:color="auto"/>
            <w:left w:val="none" w:sz="0" w:space="0" w:color="auto"/>
            <w:bottom w:val="none" w:sz="0" w:space="0" w:color="auto"/>
            <w:right w:val="none" w:sz="0" w:space="0" w:color="auto"/>
          </w:divBdr>
        </w:div>
        <w:div w:id="1243679318">
          <w:marLeft w:val="0"/>
          <w:marRight w:val="0"/>
          <w:marTop w:val="0"/>
          <w:marBottom w:val="240"/>
          <w:divBdr>
            <w:top w:val="none" w:sz="0" w:space="0" w:color="auto"/>
            <w:left w:val="none" w:sz="0" w:space="0" w:color="auto"/>
            <w:bottom w:val="none" w:sz="0" w:space="0" w:color="auto"/>
            <w:right w:val="none" w:sz="0" w:space="0" w:color="auto"/>
          </w:divBdr>
        </w:div>
        <w:div w:id="1243679319">
          <w:marLeft w:val="0"/>
          <w:marRight w:val="0"/>
          <w:marTop w:val="0"/>
          <w:marBottom w:val="240"/>
          <w:divBdr>
            <w:top w:val="none" w:sz="0" w:space="0" w:color="auto"/>
            <w:left w:val="none" w:sz="0" w:space="0" w:color="auto"/>
            <w:bottom w:val="none" w:sz="0" w:space="0" w:color="auto"/>
            <w:right w:val="none" w:sz="0" w:space="0" w:color="auto"/>
          </w:divBdr>
        </w:div>
        <w:div w:id="1243679320">
          <w:marLeft w:val="0"/>
          <w:marRight w:val="0"/>
          <w:marTop w:val="0"/>
          <w:marBottom w:val="240"/>
          <w:divBdr>
            <w:top w:val="none" w:sz="0" w:space="0" w:color="auto"/>
            <w:left w:val="none" w:sz="0" w:space="0" w:color="auto"/>
            <w:bottom w:val="none" w:sz="0" w:space="0" w:color="auto"/>
            <w:right w:val="none" w:sz="0" w:space="0" w:color="auto"/>
          </w:divBdr>
        </w:div>
        <w:div w:id="1243679321">
          <w:marLeft w:val="0"/>
          <w:marRight w:val="0"/>
          <w:marTop w:val="0"/>
          <w:marBottom w:val="0"/>
          <w:divBdr>
            <w:top w:val="none" w:sz="0" w:space="0" w:color="auto"/>
            <w:left w:val="none" w:sz="0" w:space="0" w:color="auto"/>
            <w:bottom w:val="none" w:sz="0" w:space="0" w:color="auto"/>
            <w:right w:val="none" w:sz="0" w:space="0" w:color="auto"/>
          </w:divBdr>
        </w:div>
        <w:div w:id="1243679322">
          <w:marLeft w:val="0"/>
          <w:marRight w:val="0"/>
          <w:marTop w:val="0"/>
          <w:marBottom w:val="240"/>
          <w:divBdr>
            <w:top w:val="none" w:sz="0" w:space="0" w:color="auto"/>
            <w:left w:val="none" w:sz="0" w:space="0" w:color="auto"/>
            <w:bottom w:val="none" w:sz="0" w:space="0" w:color="auto"/>
            <w:right w:val="none" w:sz="0" w:space="0" w:color="auto"/>
          </w:divBdr>
        </w:div>
        <w:div w:id="1243679323">
          <w:marLeft w:val="0"/>
          <w:marRight w:val="0"/>
          <w:marTop w:val="0"/>
          <w:marBottom w:val="0"/>
          <w:divBdr>
            <w:top w:val="none" w:sz="0" w:space="0" w:color="auto"/>
            <w:left w:val="none" w:sz="0" w:space="0" w:color="auto"/>
            <w:bottom w:val="none" w:sz="0" w:space="0" w:color="auto"/>
            <w:right w:val="none" w:sz="0" w:space="0" w:color="auto"/>
          </w:divBdr>
        </w:div>
        <w:div w:id="1243679324">
          <w:marLeft w:val="0"/>
          <w:marRight w:val="0"/>
          <w:marTop w:val="0"/>
          <w:marBottom w:val="240"/>
          <w:divBdr>
            <w:top w:val="none" w:sz="0" w:space="0" w:color="auto"/>
            <w:left w:val="none" w:sz="0" w:space="0" w:color="auto"/>
            <w:bottom w:val="none" w:sz="0" w:space="0" w:color="auto"/>
            <w:right w:val="none" w:sz="0" w:space="0" w:color="auto"/>
          </w:divBdr>
        </w:div>
        <w:div w:id="1243679325">
          <w:marLeft w:val="0"/>
          <w:marRight w:val="0"/>
          <w:marTop w:val="0"/>
          <w:marBottom w:val="240"/>
          <w:divBdr>
            <w:top w:val="none" w:sz="0" w:space="0" w:color="auto"/>
            <w:left w:val="none" w:sz="0" w:space="0" w:color="auto"/>
            <w:bottom w:val="none" w:sz="0" w:space="0" w:color="auto"/>
            <w:right w:val="none" w:sz="0" w:space="0" w:color="auto"/>
          </w:divBdr>
        </w:div>
        <w:div w:id="1243679326">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CHOIR%20PART%20TWO.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2772</Words>
  <Characters>15251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3</cp:revision>
  <dcterms:created xsi:type="dcterms:W3CDTF">2017-06-18T19:13:00Z</dcterms:created>
  <dcterms:modified xsi:type="dcterms:W3CDTF">2017-06-18T19:15:00Z</dcterms:modified>
</cp:coreProperties>
</file>