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7BD" w:rsidRPr="00F354C1" w:rsidRDefault="008C77BD" w:rsidP="00F354C1">
      <w:pPr>
        <w:spacing w:line="204" w:lineRule="atLeast"/>
        <w:jc w:val="center"/>
        <w:rPr>
          <w:rFonts w:ascii="Arial" w:hAnsi="Arial" w:cs="Arial"/>
          <w:smallCaps/>
          <w:shadow/>
          <w:sz w:val="36"/>
          <w:szCs w:val="36"/>
          <w:lang w:eastAsia="es-AR"/>
        </w:rPr>
      </w:pPr>
      <w:r w:rsidRPr="00F354C1">
        <w:rPr>
          <w:rFonts w:ascii="Arial" w:hAnsi="Arial" w:cs="Arial"/>
          <w:smallCaps/>
          <w:shadow/>
          <w:sz w:val="36"/>
          <w:szCs w:val="36"/>
          <w:lang w:eastAsia="es-AR"/>
        </w:rPr>
        <w:t>Boletín de la Familia Kryon - Agosto de 2017</w:t>
      </w:r>
    </w:p>
    <w:p w:rsidR="008C77BD" w:rsidRPr="00F354C1" w:rsidRDefault="008C77BD" w:rsidP="00CD3F9F">
      <w:pPr>
        <w:rPr>
          <w:rFonts w:ascii="Arial" w:hAnsi="Arial" w:cs="Arial"/>
          <w:sz w:val="20"/>
          <w:szCs w:val="20"/>
          <w:lang w:eastAsia="es-AR"/>
        </w:rPr>
      </w:pPr>
    </w:p>
    <w:p w:rsidR="008C77BD" w:rsidRPr="00F354C1" w:rsidRDefault="008C77BD" w:rsidP="00CD3F9F">
      <w:pPr>
        <w:rPr>
          <w:rFonts w:ascii="Arial" w:hAnsi="Arial" w:cs="Arial"/>
          <w:sz w:val="20"/>
          <w:szCs w:val="20"/>
          <w:lang w:eastAsia="es-AR"/>
        </w:rPr>
      </w:pPr>
      <w:r w:rsidRPr="00F354C1">
        <w:rPr>
          <w:rFonts w:ascii="Arial" w:hAnsi="Arial" w:cs="Arial"/>
          <w:sz w:val="20"/>
          <w:szCs w:val="20"/>
          <w:lang w:eastAsia="es-AR"/>
        </w:rPr>
        <w:t>¡Saludos!</w:t>
      </w:r>
    </w:p>
    <w:p w:rsidR="008C77BD" w:rsidRPr="00F354C1" w:rsidRDefault="008C77BD" w:rsidP="00CD3F9F">
      <w:pPr>
        <w:rPr>
          <w:rFonts w:ascii="Arial" w:hAnsi="Arial" w:cs="Arial"/>
          <w:sz w:val="20"/>
          <w:szCs w:val="20"/>
          <w:lang w:eastAsia="es-AR"/>
        </w:rPr>
      </w:pPr>
      <w:r w:rsidRPr="00F354C1">
        <w:rPr>
          <w:rFonts w:ascii="Arial" w:hAnsi="Arial" w:cs="Arial"/>
          <w:sz w:val="20"/>
          <w:szCs w:val="20"/>
          <w:lang w:eastAsia="es-AR"/>
        </w:rPr>
        <w:t> </w:t>
      </w:r>
    </w:p>
    <w:p w:rsidR="008C77BD" w:rsidRPr="00F354C1" w:rsidRDefault="008C77BD" w:rsidP="00CD3F9F">
      <w:pPr>
        <w:rPr>
          <w:rFonts w:ascii="Arial" w:hAnsi="Arial" w:cs="Arial"/>
          <w:sz w:val="20"/>
          <w:szCs w:val="20"/>
          <w:lang w:eastAsia="es-AR"/>
        </w:rPr>
      </w:pPr>
      <w:r w:rsidRPr="00F354C1">
        <w:rPr>
          <w:rFonts w:ascii="Arial" w:hAnsi="Arial" w:cs="Arial"/>
          <w:sz w:val="20"/>
          <w:szCs w:val="20"/>
          <w:lang w:eastAsia="es-AR"/>
        </w:rPr>
        <w:t>Aquí estamos en Agosto, y mientras escribo esto, estoy en nuestro undécimo crucero, y por tercera vez bordeando Alaska. Si estás en Facebook con nuestros viajeros, ya sabes que algo completamente fuera de lo normal ha sucedido en este crucero.  El clima que estamos experimentando es más que bueno. Está completamente fuera de lo que es normal para esta época en Alaska.</w:t>
      </w:r>
    </w:p>
    <w:p w:rsidR="008C77BD" w:rsidRPr="00F354C1" w:rsidRDefault="008C77BD" w:rsidP="00CD3F9F">
      <w:pPr>
        <w:rPr>
          <w:rFonts w:ascii="Arial" w:hAnsi="Arial" w:cs="Arial"/>
          <w:sz w:val="20"/>
          <w:szCs w:val="20"/>
          <w:lang w:eastAsia="es-AR"/>
        </w:rPr>
      </w:pPr>
    </w:p>
    <w:p w:rsidR="008C77BD" w:rsidRPr="00F354C1" w:rsidRDefault="008C77BD" w:rsidP="00CD3F9F">
      <w:pPr>
        <w:rPr>
          <w:rFonts w:ascii="Arial" w:hAnsi="Arial" w:cs="Arial"/>
          <w:sz w:val="20"/>
          <w:szCs w:val="20"/>
          <w:lang w:eastAsia="es-AR"/>
        </w:rPr>
      </w:pPr>
      <w:r w:rsidRPr="00F354C1">
        <w:rPr>
          <w:rFonts w:ascii="Arial" w:hAnsi="Arial" w:cs="Arial"/>
          <w:sz w:val="20"/>
          <w:szCs w:val="20"/>
          <w:lang w:eastAsia="es-AR"/>
        </w:rPr>
        <w:t>Estamos experimentando un clima tan bueno, con días totalmente soleados, que hasta los que conducen las excursiones nos dicen que nunca habían visto tan claramente los glaciares. ¡Lo interesante es que parece estar siguiendo al barco! De modo que un día tras otro, puerto tras puerto, el clima hacia donde vamos se cambia de la lluvia al sol.</w:t>
      </w:r>
      <w:r w:rsidRPr="00F354C1">
        <w:rPr>
          <w:rFonts w:ascii="Arial" w:hAnsi="Arial" w:cs="Arial"/>
          <w:sz w:val="20"/>
          <w:szCs w:val="20"/>
          <w:lang w:eastAsia="es-AR"/>
        </w:rPr>
        <w:br/>
        <w:t>  </w:t>
      </w:r>
      <w:r w:rsidRPr="00F354C1">
        <w:rPr>
          <w:rFonts w:ascii="Arial" w:hAnsi="Arial" w:cs="Arial"/>
          <w:sz w:val="20"/>
          <w:szCs w:val="20"/>
          <w:lang w:eastAsia="es-AR"/>
        </w:rPr>
        <w:br/>
        <w:t>Supongo que ya debiera estar acostumbrado a esto, porque también sucedió en Nueva Zelanda el año pasado en nuestra gira en Milford Sound y Monte Cook.  Esos lugares eran conocidos por su tiempo constantemente impredecible. Cuando recibimos sol y cielos claros, la gente nos decía que "teníamos suerte" de disfrutar estos lugares hermosos y prístinos de maneras que muy pocos logran verlos.</w:t>
      </w:r>
    </w:p>
    <w:p w:rsidR="008C77BD" w:rsidRPr="00F354C1" w:rsidRDefault="008C77BD" w:rsidP="00CD3F9F">
      <w:pPr>
        <w:rPr>
          <w:rFonts w:ascii="Arial" w:hAnsi="Arial" w:cs="Arial"/>
          <w:sz w:val="20"/>
          <w:szCs w:val="20"/>
          <w:lang w:eastAsia="es-AR"/>
        </w:rPr>
      </w:pPr>
      <w:r w:rsidRPr="00F354C1">
        <w:rPr>
          <w:rFonts w:ascii="Arial" w:hAnsi="Arial" w:cs="Arial"/>
          <w:sz w:val="20"/>
          <w:szCs w:val="20"/>
          <w:lang w:eastAsia="es-AR"/>
        </w:rPr>
        <w:t> </w:t>
      </w:r>
    </w:p>
    <w:p w:rsidR="008C77BD" w:rsidRPr="00F354C1" w:rsidRDefault="008C77BD" w:rsidP="00CD3F9F">
      <w:pPr>
        <w:rPr>
          <w:rFonts w:ascii="Arial" w:hAnsi="Arial" w:cs="Arial"/>
          <w:sz w:val="20"/>
          <w:szCs w:val="20"/>
          <w:lang w:eastAsia="es-AR"/>
        </w:rPr>
      </w:pPr>
      <w:r w:rsidRPr="00F354C1">
        <w:rPr>
          <w:rFonts w:ascii="Arial" w:hAnsi="Arial" w:cs="Arial"/>
          <w:sz w:val="20"/>
          <w:szCs w:val="20"/>
          <w:lang w:eastAsia="es-AR"/>
        </w:rPr>
        <w:t>Luego en Irlanda, en los acantilados de Moher, ¡sucedió otra vez! Esta región suele ser un magnífico ícono de Irlanda, asombrosos acantilados rugosos cubiertos de verdor mirando hacia una costa increíblemente impresionante con poderosas olas oceánicas.  Sin embargo, por ser Irlanda, suele estar siempre la niebla y la lluvia.  Se despejó completamente para nosotros - ¡pero solamente por el corto tiempo que nuestro transporte estuvo allí!</w:t>
      </w:r>
    </w:p>
    <w:p w:rsidR="008C77BD" w:rsidRPr="00F354C1" w:rsidRDefault="008C77BD" w:rsidP="00CD3F9F">
      <w:pPr>
        <w:rPr>
          <w:rFonts w:ascii="Arial" w:hAnsi="Arial" w:cs="Arial"/>
          <w:sz w:val="20"/>
          <w:szCs w:val="20"/>
          <w:lang w:eastAsia="es-AR"/>
        </w:rPr>
      </w:pPr>
      <w:r w:rsidRPr="00F354C1">
        <w:rPr>
          <w:rFonts w:ascii="Arial" w:hAnsi="Arial" w:cs="Arial"/>
          <w:sz w:val="20"/>
          <w:szCs w:val="20"/>
          <w:lang w:eastAsia="es-AR"/>
        </w:rPr>
        <w:t> </w:t>
      </w:r>
    </w:p>
    <w:p w:rsidR="008C77BD" w:rsidRPr="00F354C1" w:rsidRDefault="008C77BD" w:rsidP="00CD3F9F">
      <w:pPr>
        <w:rPr>
          <w:rFonts w:ascii="Arial" w:hAnsi="Arial" w:cs="Arial"/>
          <w:sz w:val="20"/>
          <w:szCs w:val="20"/>
          <w:lang w:eastAsia="es-AR"/>
        </w:rPr>
      </w:pPr>
      <w:r w:rsidRPr="00F354C1">
        <w:rPr>
          <w:rFonts w:ascii="Arial" w:hAnsi="Arial" w:cs="Arial"/>
          <w:sz w:val="20"/>
          <w:szCs w:val="20"/>
          <w:lang w:eastAsia="es-AR"/>
        </w:rPr>
        <w:t>Después de esa experiencia el conductor del ómnibus me llevó aparte, me miró a los ojos y dijo: "¿Me podría dar los números para la lotería de la semana próxima?"  Se notaba que el grupo de Kryon parecía llevar consigo alguna energía benévola inexplicable.</w:t>
      </w:r>
      <w:r w:rsidRPr="00F354C1">
        <w:rPr>
          <w:rFonts w:ascii="Arial" w:hAnsi="Arial" w:cs="Arial"/>
          <w:sz w:val="20"/>
          <w:szCs w:val="20"/>
          <w:lang w:eastAsia="es-AR"/>
        </w:rPr>
        <w:br/>
        <w:t>  </w:t>
      </w:r>
    </w:p>
    <w:p w:rsidR="008C77BD" w:rsidRPr="00F354C1" w:rsidRDefault="008C77BD" w:rsidP="00CD3F9F">
      <w:pPr>
        <w:rPr>
          <w:rFonts w:ascii="Arial" w:hAnsi="Arial" w:cs="Arial"/>
          <w:sz w:val="20"/>
          <w:szCs w:val="20"/>
          <w:lang w:eastAsia="es-AR"/>
        </w:rPr>
      </w:pPr>
      <w:r w:rsidRPr="00F354C1">
        <w:rPr>
          <w:rFonts w:ascii="Arial" w:hAnsi="Arial" w:cs="Arial"/>
          <w:sz w:val="20"/>
          <w:szCs w:val="20"/>
          <w:lang w:eastAsia="es-AR"/>
        </w:rPr>
        <w:t>¿Puede un grupo de trabajadores de luz trabajar con el clima?  ¿Es solo una coincidencia, o será posible que estemos viendo el resultado de la consciencia buena y positiva trabajando con nosotros?  ¡Todo lo que sé es que hasta ahora ha sucedido demasiadas veces para que sea una coincidencia!  De modo que... ¡lo acepto!  Gracias Espíritu.</w:t>
      </w:r>
    </w:p>
    <w:p w:rsidR="008C77BD" w:rsidRPr="00F354C1" w:rsidRDefault="008C77BD" w:rsidP="00CD3F9F">
      <w:pPr>
        <w:rPr>
          <w:rFonts w:ascii="Arial" w:hAnsi="Arial" w:cs="Arial"/>
          <w:sz w:val="20"/>
          <w:szCs w:val="20"/>
          <w:lang w:eastAsia="es-AR"/>
        </w:rPr>
      </w:pPr>
      <w:r w:rsidRPr="00F354C1">
        <w:rPr>
          <w:rFonts w:ascii="Arial" w:hAnsi="Arial" w:cs="Arial"/>
          <w:sz w:val="20"/>
          <w:szCs w:val="20"/>
          <w:lang w:eastAsia="es-AR"/>
        </w:rPr>
        <w:t> </w:t>
      </w:r>
    </w:p>
    <w:p w:rsidR="008C77BD" w:rsidRPr="00F354C1" w:rsidRDefault="008C77BD" w:rsidP="00CD3F9F">
      <w:pPr>
        <w:rPr>
          <w:rFonts w:ascii="Arial" w:hAnsi="Arial" w:cs="Arial"/>
          <w:sz w:val="20"/>
          <w:szCs w:val="20"/>
          <w:lang w:eastAsia="es-AR"/>
        </w:rPr>
      </w:pPr>
      <w:r w:rsidRPr="00F354C1">
        <w:rPr>
          <w:rFonts w:ascii="Arial" w:hAnsi="Arial" w:cs="Arial"/>
          <w:sz w:val="20"/>
          <w:szCs w:val="20"/>
          <w:lang w:eastAsia="es-AR"/>
        </w:rPr>
        <w:t>¡Bendiciones!</w:t>
      </w:r>
    </w:p>
    <w:p w:rsidR="008C77BD" w:rsidRPr="00F354C1" w:rsidRDefault="008C77BD" w:rsidP="00CD3F9F">
      <w:pPr>
        <w:rPr>
          <w:rFonts w:ascii="Arial" w:hAnsi="Arial" w:cs="Arial"/>
          <w:sz w:val="20"/>
          <w:szCs w:val="20"/>
        </w:rPr>
      </w:pPr>
    </w:p>
    <w:p w:rsidR="008C77BD" w:rsidRPr="00F354C1" w:rsidRDefault="008C77BD" w:rsidP="00CD3F9F">
      <w:pPr>
        <w:rPr>
          <w:rFonts w:ascii="Arial" w:hAnsi="Arial" w:cs="Arial"/>
          <w:sz w:val="20"/>
          <w:szCs w:val="20"/>
        </w:rPr>
      </w:pPr>
      <w:r w:rsidRPr="00F354C1">
        <w:rPr>
          <w:rFonts w:ascii="Arial" w:hAnsi="Arial" w:cs="Arial"/>
          <w:sz w:val="20"/>
          <w:szCs w:val="20"/>
        </w:rPr>
        <w:t>Lee Carroll</w:t>
      </w:r>
    </w:p>
    <w:p w:rsidR="008C77BD" w:rsidRPr="00F354C1" w:rsidRDefault="008C77BD" w:rsidP="00CD3F9F">
      <w:pPr>
        <w:rPr>
          <w:rFonts w:ascii="Arial" w:hAnsi="Arial" w:cs="Arial"/>
          <w:sz w:val="20"/>
          <w:szCs w:val="20"/>
        </w:rPr>
      </w:pPr>
    </w:p>
    <w:p w:rsidR="008C77BD" w:rsidRPr="00F354C1" w:rsidRDefault="008C77BD" w:rsidP="00CD3F9F">
      <w:pPr>
        <w:rPr>
          <w:rFonts w:ascii="Arial" w:hAnsi="Arial" w:cs="Arial"/>
          <w:sz w:val="20"/>
          <w:szCs w:val="20"/>
        </w:rPr>
      </w:pPr>
      <w:r w:rsidRPr="00F354C1">
        <w:rPr>
          <w:rFonts w:ascii="Arial" w:hAnsi="Arial" w:cs="Arial"/>
          <w:sz w:val="20"/>
          <w:szCs w:val="20"/>
        </w:rPr>
        <w:t>Traducción: M. Cristina Cáffaro</w:t>
      </w:r>
    </w:p>
    <w:p w:rsidR="008C77BD" w:rsidRPr="00F354C1" w:rsidRDefault="008C77BD" w:rsidP="00CD3F9F">
      <w:pPr>
        <w:rPr>
          <w:rFonts w:ascii="Arial" w:hAnsi="Arial" w:cs="Arial"/>
          <w:sz w:val="20"/>
          <w:szCs w:val="20"/>
        </w:rPr>
      </w:pPr>
      <w:hyperlink r:id="rId4" w:history="1">
        <w:r w:rsidRPr="00F354C1">
          <w:rPr>
            <w:rStyle w:val="Hyperlink"/>
            <w:rFonts w:ascii="Arial" w:hAnsi="Arial" w:cs="Arial"/>
            <w:color w:val="auto"/>
            <w:sz w:val="20"/>
            <w:szCs w:val="20"/>
          </w:rPr>
          <w:t>www.traduccionesparaelcamino.blogspot.com.ar</w:t>
        </w:r>
      </w:hyperlink>
    </w:p>
    <w:p w:rsidR="008C77BD" w:rsidRPr="00F354C1" w:rsidRDefault="008C77BD" w:rsidP="00CD3F9F">
      <w:pPr>
        <w:rPr>
          <w:rFonts w:ascii="Arial" w:hAnsi="Arial" w:cs="Arial"/>
          <w:sz w:val="20"/>
          <w:szCs w:val="20"/>
        </w:rPr>
      </w:pPr>
    </w:p>
    <w:sectPr w:rsidR="008C77BD" w:rsidRPr="00F354C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0DB2"/>
    <w:rsid w:val="00065E54"/>
    <w:rsid w:val="00116E27"/>
    <w:rsid w:val="001A62E6"/>
    <w:rsid w:val="001D24F7"/>
    <w:rsid w:val="00245B4E"/>
    <w:rsid w:val="002A05F5"/>
    <w:rsid w:val="002B6162"/>
    <w:rsid w:val="00304193"/>
    <w:rsid w:val="00340A05"/>
    <w:rsid w:val="00345105"/>
    <w:rsid w:val="003C08B6"/>
    <w:rsid w:val="004364AA"/>
    <w:rsid w:val="004D04C4"/>
    <w:rsid w:val="00651E9D"/>
    <w:rsid w:val="00657124"/>
    <w:rsid w:val="006859DA"/>
    <w:rsid w:val="006A01D9"/>
    <w:rsid w:val="006E6E23"/>
    <w:rsid w:val="00836518"/>
    <w:rsid w:val="0086595E"/>
    <w:rsid w:val="00894639"/>
    <w:rsid w:val="008C77BD"/>
    <w:rsid w:val="008D48A3"/>
    <w:rsid w:val="00901A00"/>
    <w:rsid w:val="00930DB2"/>
    <w:rsid w:val="00A049AC"/>
    <w:rsid w:val="00A56B8A"/>
    <w:rsid w:val="00BA1483"/>
    <w:rsid w:val="00C31600"/>
    <w:rsid w:val="00C52B06"/>
    <w:rsid w:val="00CD3F9F"/>
    <w:rsid w:val="00CF451B"/>
    <w:rsid w:val="00D33B58"/>
    <w:rsid w:val="00D512D3"/>
    <w:rsid w:val="00F354C1"/>
    <w:rsid w:val="00FE2AC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00"/>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930DB2"/>
    <w:pPr>
      <w:spacing w:before="100" w:beforeAutospacing="1" w:after="100" w:afterAutospacing="1"/>
    </w:pPr>
    <w:rPr>
      <w:rFonts w:eastAsia="Times New Roman"/>
      <w:szCs w:val="24"/>
      <w:lang w:eastAsia="es-AR"/>
    </w:rPr>
  </w:style>
  <w:style w:type="character" w:styleId="Hyperlink">
    <w:name w:val="Hyperlink"/>
    <w:basedOn w:val="DefaultParagraphFont"/>
    <w:uiPriority w:val="99"/>
    <w:rsid w:val="00930DB2"/>
    <w:rPr>
      <w:rFonts w:cs="Times New Roman"/>
      <w:color w:val="0000FF"/>
      <w:u w:val="single"/>
    </w:rPr>
  </w:style>
  <w:style w:type="character" w:styleId="Strong">
    <w:name w:val="Strong"/>
    <w:basedOn w:val="DefaultParagraphFont"/>
    <w:uiPriority w:val="99"/>
    <w:qFormat/>
    <w:rsid w:val="00930DB2"/>
    <w:rPr>
      <w:rFonts w:cs="Times New Roman"/>
      <w:b/>
      <w:bCs/>
    </w:rPr>
  </w:style>
  <w:style w:type="character" w:styleId="Emphasis">
    <w:name w:val="Emphasis"/>
    <w:basedOn w:val="DefaultParagraphFont"/>
    <w:uiPriority w:val="99"/>
    <w:qFormat/>
    <w:rsid w:val="00930DB2"/>
    <w:rPr>
      <w:rFonts w:cs="Times New Roman"/>
      <w:i/>
      <w:iCs/>
    </w:rPr>
  </w:style>
  <w:style w:type="paragraph" w:styleId="BalloonText">
    <w:name w:val="Balloon Text"/>
    <w:basedOn w:val="Normal"/>
    <w:link w:val="BalloonTextChar"/>
    <w:uiPriority w:val="99"/>
    <w:semiHidden/>
    <w:rsid w:val="00930DB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30D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4925602">
      <w:marLeft w:val="0"/>
      <w:marRight w:val="0"/>
      <w:marTop w:val="0"/>
      <w:marBottom w:val="0"/>
      <w:divBdr>
        <w:top w:val="none" w:sz="0" w:space="0" w:color="auto"/>
        <w:left w:val="none" w:sz="0" w:space="0" w:color="auto"/>
        <w:bottom w:val="none" w:sz="0" w:space="0" w:color="auto"/>
        <w:right w:val="none" w:sz="0" w:space="0" w:color="auto"/>
      </w:divBdr>
      <w:divsChild>
        <w:div w:id="924925570">
          <w:marLeft w:val="0"/>
          <w:marRight w:val="0"/>
          <w:marTop w:val="0"/>
          <w:marBottom w:val="0"/>
          <w:divBdr>
            <w:top w:val="none" w:sz="0" w:space="0" w:color="auto"/>
            <w:left w:val="none" w:sz="0" w:space="0" w:color="auto"/>
            <w:bottom w:val="none" w:sz="0" w:space="0" w:color="auto"/>
            <w:right w:val="none" w:sz="0" w:space="0" w:color="auto"/>
          </w:divBdr>
          <w:divsChild>
            <w:div w:id="924925569">
              <w:marLeft w:val="0"/>
              <w:marRight w:val="0"/>
              <w:marTop w:val="0"/>
              <w:marBottom w:val="0"/>
              <w:divBdr>
                <w:top w:val="none" w:sz="0" w:space="0" w:color="auto"/>
                <w:left w:val="none" w:sz="0" w:space="0" w:color="auto"/>
                <w:bottom w:val="none" w:sz="0" w:space="0" w:color="auto"/>
                <w:right w:val="none" w:sz="0" w:space="0" w:color="auto"/>
              </w:divBdr>
            </w:div>
            <w:div w:id="924925576">
              <w:marLeft w:val="0"/>
              <w:marRight w:val="0"/>
              <w:marTop w:val="0"/>
              <w:marBottom w:val="0"/>
              <w:divBdr>
                <w:top w:val="none" w:sz="0" w:space="0" w:color="auto"/>
                <w:left w:val="none" w:sz="0" w:space="0" w:color="auto"/>
                <w:bottom w:val="none" w:sz="0" w:space="0" w:color="auto"/>
                <w:right w:val="none" w:sz="0" w:space="0" w:color="auto"/>
              </w:divBdr>
            </w:div>
            <w:div w:id="924925580">
              <w:marLeft w:val="0"/>
              <w:marRight w:val="0"/>
              <w:marTop w:val="0"/>
              <w:marBottom w:val="0"/>
              <w:divBdr>
                <w:top w:val="none" w:sz="0" w:space="0" w:color="auto"/>
                <w:left w:val="none" w:sz="0" w:space="0" w:color="auto"/>
                <w:bottom w:val="none" w:sz="0" w:space="0" w:color="auto"/>
                <w:right w:val="none" w:sz="0" w:space="0" w:color="auto"/>
              </w:divBdr>
            </w:div>
            <w:div w:id="924925582">
              <w:marLeft w:val="0"/>
              <w:marRight w:val="0"/>
              <w:marTop w:val="0"/>
              <w:marBottom w:val="0"/>
              <w:divBdr>
                <w:top w:val="none" w:sz="0" w:space="0" w:color="auto"/>
                <w:left w:val="none" w:sz="0" w:space="0" w:color="auto"/>
                <w:bottom w:val="none" w:sz="0" w:space="0" w:color="auto"/>
                <w:right w:val="none" w:sz="0" w:space="0" w:color="auto"/>
              </w:divBdr>
            </w:div>
            <w:div w:id="924925596">
              <w:marLeft w:val="0"/>
              <w:marRight w:val="0"/>
              <w:marTop w:val="0"/>
              <w:marBottom w:val="0"/>
              <w:divBdr>
                <w:top w:val="none" w:sz="0" w:space="0" w:color="auto"/>
                <w:left w:val="none" w:sz="0" w:space="0" w:color="auto"/>
                <w:bottom w:val="none" w:sz="0" w:space="0" w:color="auto"/>
                <w:right w:val="none" w:sz="0" w:space="0" w:color="auto"/>
              </w:divBdr>
            </w:div>
            <w:div w:id="924925619">
              <w:marLeft w:val="0"/>
              <w:marRight w:val="0"/>
              <w:marTop w:val="0"/>
              <w:marBottom w:val="0"/>
              <w:divBdr>
                <w:top w:val="none" w:sz="0" w:space="0" w:color="auto"/>
                <w:left w:val="none" w:sz="0" w:space="0" w:color="auto"/>
                <w:bottom w:val="none" w:sz="0" w:space="0" w:color="auto"/>
                <w:right w:val="none" w:sz="0" w:space="0" w:color="auto"/>
              </w:divBdr>
            </w:div>
          </w:divsChild>
        </w:div>
        <w:div w:id="924925571">
          <w:marLeft w:val="0"/>
          <w:marRight w:val="0"/>
          <w:marTop w:val="0"/>
          <w:marBottom w:val="0"/>
          <w:divBdr>
            <w:top w:val="none" w:sz="0" w:space="0" w:color="auto"/>
            <w:left w:val="none" w:sz="0" w:space="0" w:color="auto"/>
            <w:bottom w:val="none" w:sz="0" w:space="0" w:color="auto"/>
            <w:right w:val="none" w:sz="0" w:space="0" w:color="auto"/>
          </w:divBdr>
          <w:divsChild>
            <w:div w:id="924925589">
              <w:marLeft w:val="0"/>
              <w:marRight w:val="0"/>
              <w:marTop w:val="0"/>
              <w:marBottom w:val="0"/>
              <w:divBdr>
                <w:top w:val="none" w:sz="0" w:space="0" w:color="auto"/>
                <w:left w:val="none" w:sz="0" w:space="0" w:color="auto"/>
                <w:bottom w:val="none" w:sz="0" w:space="0" w:color="auto"/>
                <w:right w:val="none" w:sz="0" w:space="0" w:color="auto"/>
              </w:divBdr>
            </w:div>
          </w:divsChild>
        </w:div>
        <w:div w:id="924925581">
          <w:marLeft w:val="0"/>
          <w:marRight w:val="0"/>
          <w:marTop w:val="0"/>
          <w:marBottom w:val="0"/>
          <w:divBdr>
            <w:top w:val="none" w:sz="0" w:space="0" w:color="auto"/>
            <w:left w:val="none" w:sz="0" w:space="0" w:color="auto"/>
            <w:bottom w:val="none" w:sz="0" w:space="0" w:color="auto"/>
            <w:right w:val="none" w:sz="0" w:space="0" w:color="auto"/>
          </w:divBdr>
          <w:divsChild>
            <w:div w:id="924925585">
              <w:marLeft w:val="0"/>
              <w:marRight w:val="0"/>
              <w:marTop w:val="0"/>
              <w:marBottom w:val="0"/>
              <w:divBdr>
                <w:top w:val="none" w:sz="0" w:space="0" w:color="auto"/>
                <w:left w:val="none" w:sz="0" w:space="0" w:color="auto"/>
                <w:bottom w:val="none" w:sz="0" w:space="0" w:color="auto"/>
                <w:right w:val="none" w:sz="0" w:space="0" w:color="auto"/>
              </w:divBdr>
              <w:divsChild>
                <w:div w:id="924925584">
                  <w:marLeft w:val="0"/>
                  <w:marRight w:val="0"/>
                  <w:marTop w:val="0"/>
                  <w:marBottom w:val="0"/>
                  <w:divBdr>
                    <w:top w:val="none" w:sz="0" w:space="0" w:color="auto"/>
                    <w:left w:val="none" w:sz="0" w:space="0" w:color="auto"/>
                    <w:bottom w:val="none" w:sz="0" w:space="0" w:color="auto"/>
                    <w:right w:val="none" w:sz="0" w:space="0" w:color="auto"/>
                  </w:divBdr>
                  <w:divsChild>
                    <w:div w:id="924925564">
                      <w:marLeft w:val="0"/>
                      <w:marRight w:val="0"/>
                      <w:marTop w:val="0"/>
                      <w:marBottom w:val="0"/>
                      <w:divBdr>
                        <w:top w:val="none" w:sz="0" w:space="0" w:color="auto"/>
                        <w:left w:val="none" w:sz="0" w:space="0" w:color="auto"/>
                        <w:bottom w:val="none" w:sz="0" w:space="0" w:color="auto"/>
                        <w:right w:val="none" w:sz="0" w:space="0" w:color="auto"/>
                      </w:divBdr>
                      <w:divsChild>
                        <w:div w:id="9249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925583">
          <w:marLeft w:val="0"/>
          <w:marRight w:val="0"/>
          <w:marTop w:val="0"/>
          <w:marBottom w:val="0"/>
          <w:divBdr>
            <w:top w:val="none" w:sz="0" w:space="0" w:color="auto"/>
            <w:left w:val="none" w:sz="0" w:space="0" w:color="auto"/>
            <w:bottom w:val="none" w:sz="0" w:space="0" w:color="auto"/>
            <w:right w:val="none" w:sz="0" w:space="0" w:color="auto"/>
          </w:divBdr>
          <w:divsChild>
            <w:div w:id="924925578">
              <w:marLeft w:val="0"/>
              <w:marRight w:val="0"/>
              <w:marTop w:val="0"/>
              <w:marBottom w:val="0"/>
              <w:divBdr>
                <w:top w:val="none" w:sz="0" w:space="0" w:color="auto"/>
                <w:left w:val="none" w:sz="0" w:space="0" w:color="auto"/>
                <w:bottom w:val="none" w:sz="0" w:space="0" w:color="auto"/>
                <w:right w:val="none" w:sz="0" w:space="0" w:color="auto"/>
              </w:divBdr>
            </w:div>
          </w:divsChild>
        </w:div>
        <w:div w:id="924925590">
          <w:marLeft w:val="0"/>
          <w:marRight w:val="0"/>
          <w:marTop w:val="0"/>
          <w:marBottom w:val="0"/>
          <w:divBdr>
            <w:top w:val="none" w:sz="0" w:space="0" w:color="auto"/>
            <w:left w:val="none" w:sz="0" w:space="0" w:color="auto"/>
            <w:bottom w:val="none" w:sz="0" w:space="0" w:color="auto"/>
            <w:right w:val="none" w:sz="0" w:space="0" w:color="auto"/>
          </w:divBdr>
          <w:divsChild>
            <w:div w:id="924925607">
              <w:marLeft w:val="0"/>
              <w:marRight w:val="0"/>
              <w:marTop w:val="0"/>
              <w:marBottom w:val="0"/>
              <w:divBdr>
                <w:top w:val="none" w:sz="0" w:space="0" w:color="auto"/>
                <w:left w:val="none" w:sz="0" w:space="0" w:color="auto"/>
                <w:bottom w:val="none" w:sz="0" w:space="0" w:color="auto"/>
                <w:right w:val="none" w:sz="0" w:space="0" w:color="auto"/>
              </w:divBdr>
              <w:divsChild>
                <w:div w:id="924925567">
                  <w:marLeft w:val="0"/>
                  <w:marRight w:val="0"/>
                  <w:marTop w:val="0"/>
                  <w:marBottom w:val="0"/>
                  <w:divBdr>
                    <w:top w:val="none" w:sz="0" w:space="0" w:color="auto"/>
                    <w:left w:val="none" w:sz="0" w:space="0" w:color="auto"/>
                    <w:bottom w:val="none" w:sz="0" w:space="0" w:color="auto"/>
                    <w:right w:val="none" w:sz="0" w:space="0" w:color="auto"/>
                  </w:divBdr>
                  <w:divsChild>
                    <w:div w:id="924925593">
                      <w:marLeft w:val="0"/>
                      <w:marRight w:val="0"/>
                      <w:marTop w:val="0"/>
                      <w:marBottom w:val="0"/>
                      <w:divBdr>
                        <w:top w:val="none" w:sz="0" w:space="0" w:color="auto"/>
                        <w:left w:val="none" w:sz="0" w:space="0" w:color="auto"/>
                        <w:bottom w:val="none" w:sz="0" w:space="0" w:color="auto"/>
                        <w:right w:val="none" w:sz="0" w:space="0" w:color="auto"/>
                      </w:divBdr>
                      <w:divsChild>
                        <w:div w:id="924925588">
                          <w:marLeft w:val="0"/>
                          <w:marRight w:val="0"/>
                          <w:marTop w:val="0"/>
                          <w:marBottom w:val="0"/>
                          <w:divBdr>
                            <w:top w:val="none" w:sz="0" w:space="0" w:color="auto"/>
                            <w:left w:val="none" w:sz="0" w:space="0" w:color="auto"/>
                            <w:bottom w:val="none" w:sz="0" w:space="0" w:color="auto"/>
                            <w:right w:val="none" w:sz="0" w:space="0" w:color="auto"/>
                          </w:divBdr>
                        </w:div>
                        <w:div w:id="924925618">
                          <w:marLeft w:val="0"/>
                          <w:marRight w:val="0"/>
                          <w:marTop w:val="0"/>
                          <w:marBottom w:val="0"/>
                          <w:divBdr>
                            <w:top w:val="none" w:sz="0" w:space="0" w:color="auto"/>
                            <w:left w:val="none" w:sz="0" w:space="0" w:color="auto"/>
                            <w:bottom w:val="none" w:sz="0" w:space="0" w:color="auto"/>
                            <w:right w:val="none" w:sz="0" w:space="0" w:color="auto"/>
                          </w:divBdr>
                          <w:divsChild>
                            <w:div w:id="924925615">
                              <w:marLeft w:val="0"/>
                              <w:marRight w:val="0"/>
                              <w:marTop w:val="0"/>
                              <w:marBottom w:val="0"/>
                              <w:divBdr>
                                <w:top w:val="none" w:sz="0" w:space="0" w:color="auto"/>
                                <w:left w:val="none" w:sz="0" w:space="0" w:color="auto"/>
                                <w:bottom w:val="none" w:sz="0" w:space="0" w:color="auto"/>
                                <w:right w:val="none" w:sz="0" w:space="0" w:color="auto"/>
                              </w:divBdr>
                              <w:divsChild>
                                <w:div w:id="924925568">
                                  <w:marLeft w:val="0"/>
                                  <w:marRight w:val="0"/>
                                  <w:marTop w:val="0"/>
                                  <w:marBottom w:val="0"/>
                                  <w:divBdr>
                                    <w:top w:val="none" w:sz="0" w:space="0" w:color="auto"/>
                                    <w:left w:val="none" w:sz="0" w:space="0" w:color="auto"/>
                                    <w:bottom w:val="none" w:sz="0" w:space="0" w:color="auto"/>
                                    <w:right w:val="none" w:sz="0" w:space="0" w:color="auto"/>
                                  </w:divBdr>
                                  <w:divsChild>
                                    <w:div w:id="924925577">
                                      <w:marLeft w:val="0"/>
                                      <w:marRight w:val="0"/>
                                      <w:marTop w:val="0"/>
                                      <w:marBottom w:val="0"/>
                                      <w:divBdr>
                                        <w:top w:val="none" w:sz="0" w:space="0" w:color="auto"/>
                                        <w:left w:val="none" w:sz="0" w:space="0" w:color="auto"/>
                                        <w:bottom w:val="none" w:sz="0" w:space="0" w:color="auto"/>
                                        <w:right w:val="none" w:sz="0" w:space="0" w:color="auto"/>
                                      </w:divBdr>
                                      <w:divsChild>
                                        <w:div w:id="924925563">
                                          <w:marLeft w:val="0"/>
                                          <w:marRight w:val="0"/>
                                          <w:marTop w:val="0"/>
                                          <w:marBottom w:val="0"/>
                                          <w:divBdr>
                                            <w:top w:val="none" w:sz="0" w:space="0" w:color="auto"/>
                                            <w:left w:val="none" w:sz="0" w:space="0" w:color="auto"/>
                                            <w:bottom w:val="none" w:sz="0" w:space="0" w:color="auto"/>
                                            <w:right w:val="none" w:sz="0" w:space="0" w:color="auto"/>
                                          </w:divBdr>
                                        </w:div>
                                      </w:divsChild>
                                    </w:div>
                                    <w:div w:id="924925579">
                                      <w:marLeft w:val="0"/>
                                      <w:marRight w:val="0"/>
                                      <w:marTop w:val="0"/>
                                      <w:marBottom w:val="0"/>
                                      <w:divBdr>
                                        <w:top w:val="none" w:sz="0" w:space="0" w:color="auto"/>
                                        <w:left w:val="none" w:sz="0" w:space="0" w:color="auto"/>
                                        <w:bottom w:val="none" w:sz="0" w:space="0" w:color="auto"/>
                                        <w:right w:val="none" w:sz="0" w:space="0" w:color="auto"/>
                                      </w:divBdr>
                                    </w:div>
                                    <w:div w:id="924925587">
                                      <w:marLeft w:val="0"/>
                                      <w:marRight w:val="0"/>
                                      <w:marTop w:val="0"/>
                                      <w:marBottom w:val="0"/>
                                      <w:divBdr>
                                        <w:top w:val="none" w:sz="0" w:space="0" w:color="auto"/>
                                        <w:left w:val="none" w:sz="0" w:space="0" w:color="auto"/>
                                        <w:bottom w:val="none" w:sz="0" w:space="0" w:color="auto"/>
                                        <w:right w:val="none" w:sz="0" w:space="0" w:color="auto"/>
                                      </w:divBdr>
                                    </w:div>
                                    <w:div w:id="924925604">
                                      <w:marLeft w:val="0"/>
                                      <w:marRight w:val="0"/>
                                      <w:marTop w:val="0"/>
                                      <w:marBottom w:val="0"/>
                                      <w:divBdr>
                                        <w:top w:val="none" w:sz="0" w:space="0" w:color="auto"/>
                                        <w:left w:val="none" w:sz="0" w:space="0" w:color="auto"/>
                                        <w:bottom w:val="none" w:sz="0" w:space="0" w:color="auto"/>
                                        <w:right w:val="none" w:sz="0" w:space="0" w:color="auto"/>
                                      </w:divBdr>
                                      <w:divsChild>
                                        <w:div w:id="92492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2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4925601">
          <w:marLeft w:val="0"/>
          <w:marRight w:val="0"/>
          <w:marTop w:val="0"/>
          <w:marBottom w:val="0"/>
          <w:divBdr>
            <w:top w:val="none" w:sz="0" w:space="0" w:color="auto"/>
            <w:left w:val="none" w:sz="0" w:space="0" w:color="auto"/>
            <w:bottom w:val="none" w:sz="0" w:space="0" w:color="auto"/>
            <w:right w:val="none" w:sz="0" w:space="0" w:color="auto"/>
          </w:divBdr>
          <w:divsChild>
            <w:div w:id="924925612">
              <w:marLeft w:val="0"/>
              <w:marRight w:val="0"/>
              <w:marTop w:val="0"/>
              <w:marBottom w:val="0"/>
              <w:divBdr>
                <w:top w:val="none" w:sz="0" w:space="0" w:color="auto"/>
                <w:left w:val="none" w:sz="0" w:space="0" w:color="auto"/>
                <w:bottom w:val="none" w:sz="0" w:space="0" w:color="auto"/>
                <w:right w:val="none" w:sz="0" w:space="0" w:color="auto"/>
              </w:divBdr>
              <w:divsChild>
                <w:div w:id="924925599">
                  <w:marLeft w:val="0"/>
                  <w:marRight w:val="0"/>
                  <w:marTop w:val="0"/>
                  <w:marBottom w:val="0"/>
                  <w:divBdr>
                    <w:top w:val="none" w:sz="0" w:space="0" w:color="auto"/>
                    <w:left w:val="none" w:sz="0" w:space="0" w:color="auto"/>
                    <w:bottom w:val="single" w:sz="4" w:space="0" w:color="CCCCCC"/>
                    <w:right w:val="none" w:sz="0" w:space="0" w:color="auto"/>
                  </w:divBdr>
                </w:div>
                <w:div w:id="92492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25621">
          <w:marLeft w:val="0"/>
          <w:marRight w:val="0"/>
          <w:marTop w:val="0"/>
          <w:marBottom w:val="0"/>
          <w:divBdr>
            <w:top w:val="none" w:sz="0" w:space="0" w:color="auto"/>
            <w:left w:val="none" w:sz="0" w:space="0" w:color="auto"/>
            <w:bottom w:val="none" w:sz="0" w:space="0" w:color="auto"/>
            <w:right w:val="none" w:sz="0" w:space="0" w:color="auto"/>
          </w:divBdr>
          <w:divsChild>
            <w:div w:id="924925592">
              <w:marLeft w:val="0"/>
              <w:marRight w:val="0"/>
              <w:marTop w:val="0"/>
              <w:marBottom w:val="0"/>
              <w:divBdr>
                <w:top w:val="none" w:sz="0" w:space="0" w:color="auto"/>
                <w:left w:val="none" w:sz="0" w:space="0" w:color="auto"/>
                <w:bottom w:val="none" w:sz="0" w:space="0" w:color="auto"/>
                <w:right w:val="none" w:sz="0" w:space="0" w:color="auto"/>
              </w:divBdr>
              <w:divsChild>
                <w:div w:id="924925572">
                  <w:marLeft w:val="0"/>
                  <w:marRight w:val="0"/>
                  <w:marTop w:val="0"/>
                  <w:marBottom w:val="0"/>
                  <w:divBdr>
                    <w:top w:val="none" w:sz="0" w:space="0" w:color="auto"/>
                    <w:left w:val="none" w:sz="0" w:space="0" w:color="auto"/>
                    <w:bottom w:val="none" w:sz="0" w:space="0" w:color="auto"/>
                    <w:right w:val="none" w:sz="0" w:space="0" w:color="auto"/>
                  </w:divBdr>
                  <w:divsChild>
                    <w:div w:id="924925605">
                      <w:marLeft w:val="0"/>
                      <w:marRight w:val="0"/>
                      <w:marTop w:val="0"/>
                      <w:marBottom w:val="0"/>
                      <w:divBdr>
                        <w:top w:val="none" w:sz="0" w:space="0" w:color="auto"/>
                        <w:left w:val="none" w:sz="0" w:space="0" w:color="auto"/>
                        <w:bottom w:val="none" w:sz="0" w:space="0" w:color="auto"/>
                        <w:right w:val="none" w:sz="0" w:space="0" w:color="auto"/>
                      </w:divBdr>
                      <w:divsChild>
                        <w:div w:id="924925603">
                          <w:marLeft w:val="0"/>
                          <w:marRight w:val="0"/>
                          <w:marTop w:val="0"/>
                          <w:marBottom w:val="0"/>
                          <w:divBdr>
                            <w:top w:val="none" w:sz="0" w:space="0" w:color="auto"/>
                            <w:left w:val="none" w:sz="0" w:space="0" w:color="auto"/>
                            <w:bottom w:val="none" w:sz="0" w:space="0" w:color="auto"/>
                            <w:right w:val="none" w:sz="0" w:space="0" w:color="auto"/>
                          </w:divBdr>
                          <w:divsChild>
                            <w:div w:id="924925611">
                              <w:marLeft w:val="0"/>
                              <w:marRight w:val="0"/>
                              <w:marTop w:val="0"/>
                              <w:marBottom w:val="0"/>
                              <w:divBdr>
                                <w:top w:val="none" w:sz="0" w:space="0" w:color="auto"/>
                                <w:left w:val="none" w:sz="0" w:space="0" w:color="auto"/>
                                <w:bottom w:val="none" w:sz="0" w:space="0" w:color="auto"/>
                                <w:right w:val="none" w:sz="0" w:space="0" w:color="auto"/>
                              </w:divBdr>
                            </w:div>
                            <w:div w:id="924925614">
                              <w:marLeft w:val="0"/>
                              <w:marRight w:val="0"/>
                              <w:marTop w:val="0"/>
                              <w:marBottom w:val="0"/>
                              <w:divBdr>
                                <w:top w:val="none" w:sz="0" w:space="0" w:color="auto"/>
                                <w:left w:val="none" w:sz="0" w:space="0" w:color="auto"/>
                                <w:bottom w:val="none" w:sz="0" w:space="0" w:color="auto"/>
                                <w:right w:val="none" w:sz="0" w:space="0" w:color="auto"/>
                              </w:divBdr>
                            </w:div>
                            <w:div w:id="92492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4925617">
      <w:marLeft w:val="0"/>
      <w:marRight w:val="0"/>
      <w:marTop w:val="0"/>
      <w:marBottom w:val="0"/>
      <w:divBdr>
        <w:top w:val="none" w:sz="0" w:space="0" w:color="auto"/>
        <w:left w:val="none" w:sz="0" w:space="0" w:color="auto"/>
        <w:bottom w:val="none" w:sz="0" w:space="0" w:color="auto"/>
        <w:right w:val="none" w:sz="0" w:space="0" w:color="auto"/>
      </w:divBdr>
      <w:divsChild>
        <w:div w:id="924925565">
          <w:marLeft w:val="0"/>
          <w:marRight w:val="0"/>
          <w:marTop w:val="0"/>
          <w:marBottom w:val="0"/>
          <w:divBdr>
            <w:top w:val="none" w:sz="0" w:space="0" w:color="auto"/>
            <w:left w:val="none" w:sz="0" w:space="0" w:color="auto"/>
            <w:bottom w:val="none" w:sz="0" w:space="0" w:color="auto"/>
            <w:right w:val="none" w:sz="0" w:space="0" w:color="auto"/>
          </w:divBdr>
          <w:divsChild>
            <w:div w:id="924925566">
              <w:marLeft w:val="0"/>
              <w:marRight w:val="0"/>
              <w:marTop w:val="0"/>
              <w:marBottom w:val="0"/>
              <w:divBdr>
                <w:top w:val="none" w:sz="0" w:space="0" w:color="auto"/>
                <w:left w:val="none" w:sz="0" w:space="0" w:color="auto"/>
                <w:bottom w:val="none" w:sz="0" w:space="0" w:color="auto"/>
                <w:right w:val="none" w:sz="0" w:space="0" w:color="auto"/>
              </w:divBdr>
              <w:divsChild>
                <w:div w:id="924925609">
                  <w:marLeft w:val="0"/>
                  <w:marRight w:val="0"/>
                  <w:marTop w:val="0"/>
                  <w:marBottom w:val="0"/>
                  <w:divBdr>
                    <w:top w:val="none" w:sz="0" w:space="0" w:color="auto"/>
                    <w:left w:val="none" w:sz="0" w:space="0" w:color="auto"/>
                    <w:bottom w:val="none" w:sz="0" w:space="0" w:color="auto"/>
                    <w:right w:val="none" w:sz="0" w:space="0" w:color="auto"/>
                  </w:divBdr>
                </w:div>
              </w:divsChild>
            </w:div>
            <w:div w:id="924925598">
              <w:marLeft w:val="0"/>
              <w:marRight w:val="0"/>
              <w:marTop w:val="0"/>
              <w:marBottom w:val="0"/>
              <w:divBdr>
                <w:top w:val="none" w:sz="0" w:space="0" w:color="auto"/>
                <w:left w:val="none" w:sz="0" w:space="0" w:color="auto"/>
                <w:bottom w:val="none" w:sz="0" w:space="0" w:color="auto"/>
                <w:right w:val="none" w:sz="0" w:space="0" w:color="auto"/>
              </w:divBdr>
            </w:div>
            <w:div w:id="924925622">
              <w:marLeft w:val="0"/>
              <w:marRight w:val="0"/>
              <w:marTop w:val="0"/>
              <w:marBottom w:val="0"/>
              <w:divBdr>
                <w:top w:val="none" w:sz="0" w:space="0" w:color="auto"/>
                <w:left w:val="none" w:sz="0" w:space="0" w:color="auto"/>
                <w:bottom w:val="none" w:sz="0" w:space="0" w:color="auto"/>
                <w:right w:val="none" w:sz="0" w:space="0" w:color="auto"/>
              </w:divBdr>
              <w:divsChild>
                <w:div w:id="924925562">
                  <w:marLeft w:val="0"/>
                  <w:marRight w:val="0"/>
                  <w:marTop w:val="0"/>
                  <w:marBottom w:val="0"/>
                  <w:divBdr>
                    <w:top w:val="none" w:sz="0" w:space="0" w:color="auto"/>
                    <w:left w:val="none" w:sz="0" w:space="0" w:color="auto"/>
                    <w:bottom w:val="none" w:sz="0" w:space="0" w:color="auto"/>
                    <w:right w:val="none" w:sz="0" w:space="0" w:color="auto"/>
                  </w:divBdr>
                  <w:divsChild>
                    <w:div w:id="924925610">
                      <w:marLeft w:val="0"/>
                      <w:marRight w:val="0"/>
                      <w:marTop w:val="0"/>
                      <w:marBottom w:val="0"/>
                      <w:divBdr>
                        <w:top w:val="none" w:sz="0" w:space="0" w:color="auto"/>
                        <w:left w:val="none" w:sz="0" w:space="0" w:color="auto"/>
                        <w:bottom w:val="none" w:sz="0" w:space="0" w:color="auto"/>
                        <w:right w:val="none" w:sz="0" w:space="0" w:color="auto"/>
                      </w:divBdr>
                    </w:div>
                  </w:divsChild>
                </w:div>
                <w:div w:id="924925591">
                  <w:marLeft w:val="0"/>
                  <w:marRight w:val="0"/>
                  <w:marTop w:val="0"/>
                  <w:marBottom w:val="0"/>
                  <w:divBdr>
                    <w:top w:val="none" w:sz="0" w:space="0" w:color="auto"/>
                    <w:left w:val="none" w:sz="0" w:space="0" w:color="auto"/>
                    <w:bottom w:val="none" w:sz="0" w:space="0" w:color="auto"/>
                    <w:right w:val="none" w:sz="0" w:space="0" w:color="auto"/>
                  </w:divBdr>
                </w:div>
                <w:div w:id="924925595">
                  <w:marLeft w:val="0"/>
                  <w:marRight w:val="0"/>
                  <w:marTop w:val="0"/>
                  <w:marBottom w:val="0"/>
                  <w:divBdr>
                    <w:top w:val="none" w:sz="0" w:space="0" w:color="auto"/>
                    <w:left w:val="none" w:sz="0" w:space="0" w:color="auto"/>
                    <w:bottom w:val="none" w:sz="0" w:space="0" w:color="auto"/>
                    <w:right w:val="none" w:sz="0" w:space="0" w:color="auto"/>
                  </w:divBdr>
                </w:div>
                <w:div w:id="924925597">
                  <w:marLeft w:val="0"/>
                  <w:marRight w:val="0"/>
                  <w:marTop w:val="0"/>
                  <w:marBottom w:val="0"/>
                  <w:divBdr>
                    <w:top w:val="none" w:sz="0" w:space="0" w:color="auto"/>
                    <w:left w:val="none" w:sz="0" w:space="0" w:color="auto"/>
                    <w:bottom w:val="none" w:sz="0" w:space="0" w:color="auto"/>
                    <w:right w:val="none" w:sz="0" w:space="0" w:color="auto"/>
                  </w:divBdr>
                </w:div>
                <w:div w:id="924925608">
                  <w:marLeft w:val="0"/>
                  <w:marRight w:val="0"/>
                  <w:marTop w:val="0"/>
                  <w:marBottom w:val="0"/>
                  <w:divBdr>
                    <w:top w:val="none" w:sz="0" w:space="0" w:color="auto"/>
                    <w:left w:val="none" w:sz="0" w:space="0" w:color="auto"/>
                    <w:bottom w:val="none" w:sz="0" w:space="0" w:color="auto"/>
                    <w:right w:val="none" w:sz="0" w:space="0" w:color="auto"/>
                  </w:divBdr>
                </w:div>
                <w:div w:id="924925613">
                  <w:marLeft w:val="0"/>
                  <w:marRight w:val="0"/>
                  <w:marTop w:val="0"/>
                  <w:marBottom w:val="0"/>
                  <w:divBdr>
                    <w:top w:val="none" w:sz="0" w:space="0" w:color="auto"/>
                    <w:left w:val="none" w:sz="0" w:space="0" w:color="auto"/>
                    <w:bottom w:val="none" w:sz="0" w:space="0" w:color="auto"/>
                    <w:right w:val="none" w:sz="0" w:space="0" w:color="auto"/>
                  </w:divBdr>
                </w:div>
                <w:div w:id="92492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25574">
          <w:marLeft w:val="0"/>
          <w:marRight w:val="0"/>
          <w:marTop w:val="0"/>
          <w:marBottom w:val="0"/>
          <w:divBdr>
            <w:top w:val="none" w:sz="0" w:space="0" w:color="auto"/>
            <w:left w:val="none" w:sz="0" w:space="0" w:color="auto"/>
            <w:bottom w:val="none" w:sz="0" w:space="0" w:color="auto"/>
            <w:right w:val="none" w:sz="0" w:space="0" w:color="auto"/>
          </w:divBdr>
          <w:divsChild>
            <w:div w:id="924925575">
              <w:marLeft w:val="0"/>
              <w:marRight w:val="0"/>
              <w:marTop w:val="0"/>
              <w:marBottom w:val="0"/>
              <w:divBdr>
                <w:top w:val="none" w:sz="0" w:space="0" w:color="auto"/>
                <w:left w:val="none" w:sz="0" w:space="0" w:color="auto"/>
                <w:bottom w:val="none" w:sz="0" w:space="0" w:color="auto"/>
                <w:right w:val="none" w:sz="0" w:space="0" w:color="auto"/>
              </w:divBdr>
            </w:div>
            <w:div w:id="924925606">
              <w:marLeft w:val="0"/>
              <w:marRight w:val="0"/>
              <w:marTop w:val="0"/>
              <w:marBottom w:val="0"/>
              <w:divBdr>
                <w:top w:val="none" w:sz="0" w:space="0" w:color="auto"/>
                <w:left w:val="none" w:sz="0" w:space="0" w:color="auto"/>
                <w:bottom w:val="none" w:sz="0" w:space="0" w:color="auto"/>
                <w:right w:val="none" w:sz="0" w:space="0" w:color="auto"/>
              </w:divBdr>
            </w:div>
          </w:divsChild>
        </w:div>
        <w:div w:id="9249255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www.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1</Pages>
  <Words>366</Words>
  <Characters>2013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BOLETÍN MENSUAL DE LA FAMILIA KRYON - JULIO DE 2017</dc:title>
  <dc:subject/>
  <dc:creator>Cristina</dc:creator>
  <cp:keywords/>
  <dc:description/>
  <cp:lastModifiedBy>Graciela</cp:lastModifiedBy>
  <cp:revision>3</cp:revision>
  <dcterms:created xsi:type="dcterms:W3CDTF">2017-08-10T15:08:00Z</dcterms:created>
  <dcterms:modified xsi:type="dcterms:W3CDTF">2017-08-10T16:16:00Z</dcterms:modified>
</cp:coreProperties>
</file>