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59" w:rsidRDefault="00063D59" w:rsidP="008A2E63">
      <w:pPr>
        <w:pStyle w:val="BodyText"/>
        <w:jc w:val="center"/>
        <w:rPr>
          <w:rFonts w:ascii="Arial" w:hAnsi="Arial" w:cs="Arial"/>
          <w:sz w:val="20"/>
          <w:szCs w:val="20"/>
        </w:rPr>
      </w:pPr>
      <w:r w:rsidRPr="00735FF3">
        <w:rPr>
          <w:rFonts w:ascii="Trebuchet MS" w:hAnsi="Trebuchet MS"/>
          <w:smallCaps/>
          <w:shadow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52.75pt">
            <v:imagedata r:id="rId7" o:title=""/>
          </v:shape>
        </w:pict>
      </w:r>
      <w:r>
        <w:rPr>
          <w:rFonts w:ascii="Trebuchet MS" w:hAnsi="Trebuchet MS"/>
          <w:smallCaps/>
          <w:shadow/>
          <w:sz w:val="36"/>
          <w:szCs w:val="36"/>
        </w:rPr>
        <w:br/>
        <w:t xml:space="preserve">Actualización de Luna Llena 30 de Agosto 2023 </w:t>
      </w:r>
      <w:r>
        <w:rPr>
          <w:rFonts w:ascii="Trebuchet MS" w:hAnsi="Trebuchet MS"/>
          <w:smallCaps/>
          <w:shadow/>
          <w:sz w:val="36"/>
          <w:szCs w:val="36"/>
        </w:rPr>
        <w:br/>
      </w:r>
      <w:r w:rsidRPr="008A2E63">
        <w:rPr>
          <w:rFonts w:ascii="Arial" w:hAnsi="Arial" w:cs="Arial"/>
          <w:sz w:val="20"/>
          <w:szCs w:val="20"/>
        </w:rPr>
        <w:t xml:space="preserve">por Lena Stevens </w:t>
      </w:r>
      <w:r w:rsidRPr="008A2E63">
        <w:rPr>
          <w:rFonts w:ascii="Arial" w:hAnsi="Arial" w:cs="Arial"/>
          <w:sz w:val="20"/>
          <w:szCs w:val="20"/>
        </w:rPr>
        <w:br/>
      </w:r>
      <w:hyperlink r:id="rId8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28 Agosto de  2023</w:t>
      </w:r>
    </w:p>
    <w:p w:rsidR="00063D59" w:rsidRPr="00B5779E" w:rsidRDefault="00063D59" w:rsidP="00B5779E">
      <w:pPr>
        <w:pStyle w:val="NormalWeb"/>
        <w:shd w:val="clear" w:color="auto" w:fill="FFFFFF"/>
        <w:spacing w:before="240" w:beforeAutospacing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hyperlink r:id="rId9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http://www.manantialcaduceo.com.ar/libros.htm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hyperlink r:id="rId10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“Despertando Conciencia” de TELEGRAM: </w:t>
      </w:r>
      <w:hyperlink r:id="rId11" w:history="1">
        <w:r w:rsidRPr="00563268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https://t.me/+UBJK3YvzA2iGn37s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“El Manantial del Caduceo - Kryon” Unicamente KRYON: </w:t>
      </w:r>
      <w:hyperlink r:id="rId12" w:history="1">
        <w:r w:rsidRPr="008914D7">
          <w:rPr>
            <w:rStyle w:val="Hyperlink"/>
            <w:rFonts w:ascii="Arial" w:hAnsi="Arial" w:cs="Arial"/>
            <w:color w:val="666699"/>
            <w:sz w:val="21"/>
            <w:szCs w:val="21"/>
            <w:shd w:val="clear" w:color="auto" w:fill="FFFFFF"/>
          </w:rPr>
          <w:t>https://t.me/joinchat/VkhJDmSrCz0jwDxg</w:t>
        </w:r>
      </w:hyperlink>
      <w:r w:rsidRPr="008914D7">
        <w:rPr>
          <w:rFonts w:ascii="Arial" w:hAnsi="Arial" w:cs="Arial"/>
          <w:color w:val="666699"/>
          <w:sz w:val="20"/>
          <w:szCs w:val="20"/>
          <w:lang w:val="es-AR"/>
        </w:rPr>
        <w:br/>
      </w:r>
      <w:r>
        <w:rPr>
          <w:rFonts w:ascii="Arial" w:hAnsi="Arial" w:cs="Arial"/>
          <w:sz w:val="20"/>
          <w:szCs w:val="20"/>
          <w:lang w:val="es-AR"/>
        </w:rPr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</w:t>
      </w:r>
      <w:hyperlink r:id="rId13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www.mewe.com/i/elmanantialdelcaduceo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063D59" w:rsidRPr="004D40EC" w:rsidRDefault="00063D59" w:rsidP="004D40E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D40EC">
        <w:rPr>
          <w:rFonts w:ascii="Arial" w:hAnsi="Arial" w:cs="Arial"/>
          <w:sz w:val="20"/>
          <w:szCs w:val="20"/>
        </w:rPr>
        <w:t>Queridos amigos,</w:t>
      </w:r>
      <w:r w:rsidRPr="004D40EC">
        <w:rPr>
          <w:rFonts w:ascii="Arial" w:hAnsi="Arial" w:cs="Arial"/>
          <w:b/>
          <w:i/>
          <w:color w:val="000000"/>
          <w:sz w:val="20"/>
          <w:szCs w:val="20"/>
        </w:rPr>
        <w:t xml:space="preserve">  </w:t>
      </w:r>
    </w:p>
    <w:p w:rsidR="00063D59" w:rsidRPr="00F95DFA" w:rsidRDefault="00063D59" w:rsidP="00F95DFA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i/>
          <w:sz w:val="30"/>
          <w:szCs w:val="30"/>
        </w:rPr>
      </w:pPr>
      <w:r w:rsidRPr="00F95DFA">
        <w:rPr>
          <w:rFonts w:ascii="Arial" w:hAnsi="Arial" w:cs="Arial"/>
          <w:b/>
          <w:i/>
          <w:sz w:val="30"/>
          <w:szCs w:val="30"/>
        </w:rPr>
        <w:t>La luna llena en Piscis es el miércoles 30 de agosto a las 7:35 p. m., hora de verano de las montañas (MDT).</w:t>
      </w:r>
    </w:p>
    <w:p w:rsidR="00063D59" w:rsidRPr="00F95DFA" w:rsidRDefault="00063D59" w:rsidP="00F95DFA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F95DFA">
        <w:rPr>
          <w:rFonts w:ascii="Arial" w:hAnsi="Arial" w:cs="Arial"/>
          <w:sz w:val="20"/>
          <w:szCs w:val="20"/>
        </w:rPr>
        <w:t>Esta es la segunda luna llena del mismo mes y se conoce como Luna Azul. También es una Súper Luna, por lo que merece prestarle atención. Esta es una poderosa ventana de cierre, liberación y movimiento hacia un espacio vacío, esperando ser llenado con algo nuevo. El momento requiere paciencia, ya que es posible que algo nuevo aún no esté claro o no esté listo para manifestarse. </w:t>
      </w:r>
    </w:p>
    <w:p w:rsidR="00063D59" w:rsidRPr="00F95DFA" w:rsidRDefault="00063D59" w:rsidP="00F95DFA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F95DFA">
        <w:rPr>
          <w:rFonts w:ascii="Arial" w:hAnsi="Arial" w:cs="Arial"/>
          <w:sz w:val="20"/>
          <w:szCs w:val="20"/>
        </w:rPr>
        <w:t>Estamos entrando en una época de recapitulación del pasado y de un proceso interior en el que reflexionamos sobre dónde hemos estado y hacia dónde vamos. Mirar el pasado puede generar nostalgia y gratitud sincera, así como desencadenar sentimientos incómodos en torno a eventos y experiencias que preferiríamos olvidar. Todo está en revisión a medida que avanzamos hacia el mes de septiembre. Las energías de la Luna Llena pueden impulsar este proceso para nosotros invitándonos a permitir más espacio para simplemente "ser" en lugar del "hacer" en el que muchos de nosotros pasamos demasiado tiempo.</w:t>
      </w:r>
    </w:p>
    <w:p w:rsidR="00063D59" w:rsidRPr="00F95DFA" w:rsidRDefault="00063D59" w:rsidP="00F95DFA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F95DFA">
        <w:rPr>
          <w:rFonts w:ascii="Arial" w:hAnsi="Arial" w:cs="Arial"/>
          <w:sz w:val="20"/>
          <w:szCs w:val="20"/>
        </w:rPr>
        <w:t>Este también es un momento excelente para escuchar tu voz interior, confiar en tu intuición, notar tus sueños y reconocer las señales del espíritu. Permit</w:t>
      </w:r>
      <w:r>
        <w:rPr>
          <w:rFonts w:ascii="Arial" w:hAnsi="Arial" w:cs="Arial"/>
          <w:sz w:val="20"/>
          <w:szCs w:val="20"/>
        </w:rPr>
        <w:t>e</w:t>
      </w:r>
      <w:r w:rsidRPr="00F95DFA">
        <w:rPr>
          <w:rFonts w:ascii="Arial" w:hAnsi="Arial" w:cs="Arial"/>
          <w:sz w:val="20"/>
          <w:szCs w:val="20"/>
        </w:rPr>
        <w:t xml:space="preserve"> que la n</w:t>
      </w:r>
      <w:r>
        <w:rPr>
          <w:rFonts w:ascii="Arial" w:hAnsi="Arial" w:cs="Arial"/>
          <w:sz w:val="20"/>
          <w:szCs w:val="20"/>
        </w:rPr>
        <w:t>oción del momento adecuado sea tu guía y practica</w:t>
      </w:r>
      <w:r w:rsidRPr="00F95DFA">
        <w:rPr>
          <w:rFonts w:ascii="Arial" w:hAnsi="Arial" w:cs="Arial"/>
          <w:sz w:val="20"/>
          <w:szCs w:val="20"/>
        </w:rPr>
        <w:t xml:space="preserve"> la paciencia, especialmente si el camino a seguir aún no está claro. La configuración está en el lanzamiento, entonces, ¿qué hay que cambiar?</w:t>
      </w:r>
    </w:p>
    <w:p w:rsidR="00063D59" w:rsidRDefault="00063D59" w:rsidP="00E33501">
      <w:pPr>
        <w:pStyle w:val="Closing"/>
        <w:ind w:left="0"/>
        <w:jc w:val="both"/>
        <w:rPr>
          <w:rFonts w:ascii="Arial" w:hAnsi="Arial" w:cs="Arial"/>
          <w:sz w:val="20"/>
          <w:szCs w:val="20"/>
        </w:rPr>
      </w:pPr>
    </w:p>
    <w:p w:rsidR="00063D59" w:rsidRPr="00E33501" w:rsidRDefault="00063D59" w:rsidP="00E33501">
      <w:pPr>
        <w:pStyle w:val="Closing"/>
        <w:ind w:left="0"/>
        <w:jc w:val="both"/>
        <w:rPr>
          <w:rFonts w:ascii="Arial" w:hAnsi="Arial" w:cs="Arial"/>
          <w:sz w:val="20"/>
          <w:szCs w:val="20"/>
        </w:rPr>
      </w:pPr>
    </w:p>
    <w:p w:rsidR="00063D59" w:rsidRPr="00E97FD2" w:rsidRDefault="00063D59" w:rsidP="00E97FD2">
      <w:pPr>
        <w:pStyle w:val="Closing"/>
        <w:ind w:left="0"/>
        <w:jc w:val="both"/>
        <w:rPr>
          <w:rFonts w:ascii="Arial" w:hAnsi="Arial" w:cs="Arial"/>
          <w:sz w:val="20"/>
          <w:szCs w:val="20"/>
        </w:rPr>
      </w:pPr>
      <w:r w:rsidRPr="00E97FD2">
        <w:rPr>
          <w:rFonts w:ascii="Arial" w:hAnsi="Arial" w:cs="Arial"/>
          <w:sz w:val="20"/>
          <w:szCs w:val="20"/>
        </w:rPr>
        <w:t>Bendiciones,</w:t>
      </w:r>
    </w:p>
    <w:p w:rsidR="00063D59" w:rsidRPr="00E97FD2" w:rsidRDefault="00063D59" w:rsidP="00E97FD2">
      <w:pPr>
        <w:pStyle w:val="Closing"/>
        <w:ind w:left="0"/>
        <w:jc w:val="both"/>
        <w:rPr>
          <w:rFonts w:ascii="Arial" w:hAnsi="Arial" w:cs="Arial"/>
          <w:sz w:val="20"/>
          <w:szCs w:val="20"/>
        </w:rPr>
      </w:pPr>
      <w:r w:rsidRPr="00E97FD2">
        <w:rPr>
          <w:rFonts w:ascii="Arial" w:hAnsi="Arial" w:cs="Arial"/>
          <w:sz w:val="20"/>
          <w:szCs w:val="20"/>
        </w:rPr>
        <w:t>Lena</w:t>
      </w:r>
    </w:p>
    <w:p w:rsidR="00063D59" w:rsidRPr="008A2E63" w:rsidRDefault="00063D59" w:rsidP="008A2E63">
      <w:pPr>
        <w:pStyle w:val="Signature"/>
        <w:ind w:left="0"/>
        <w:rPr>
          <w:rFonts w:ascii="Arial" w:hAnsi="Arial" w:cs="Arial"/>
          <w:sz w:val="20"/>
          <w:szCs w:val="20"/>
        </w:rPr>
      </w:pPr>
    </w:p>
    <w:p w:rsidR="00063D59" w:rsidRPr="006D2D00" w:rsidRDefault="00063D59" w:rsidP="008A2E63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8A2E6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Derechos de autor 2023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063D59" w:rsidRDefault="00063D59" w:rsidP="00547C7F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1C1C1C"/>
          <w:sz w:val="20"/>
          <w:szCs w:val="20"/>
        </w:rPr>
        <w:t xml:space="preserve">Por el Canal "Despertando Conciencia" de TELEGRAM: </w:t>
      </w:r>
      <w:r>
        <w:rPr>
          <w:rStyle w:val="EnlacedeInternet"/>
          <w:rFonts w:ascii="Arial" w:hAnsi="Arial" w:cs="Arial"/>
          <w:b/>
          <w:color w:val="1C1C1C"/>
          <w:sz w:val="20"/>
          <w:szCs w:val="20"/>
        </w:rPr>
        <w:t>https://t.me/joinchat/UBJK3YvzA2iGn37s</w:t>
      </w:r>
    </w:p>
    <w:p w:rsidR="00063D59" w:rsidRDefault="00063D59" w:rsidP="00547C7F">
      <w:pPr>
        <w:pStyle w:val="NormalWeb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color w:val="1C1C1C"/>
          <w:sz w:val="20"/>
          <w:szCs w:val="20"/>
        </w:rPr>
        <w:t>El Manantial del Caduceo en la Era del Ahora</w:t>
      </w:r>
    </w:p>
    <w:p w:rsidR="00063D59" w:rsidRDefault="00063D59" w:rsidP="00547C7F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color w:val="1C1C1C"/>
          <w:szCs w:val="20"/>
        </w:rPr>
        <w:t>todos los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063D59" w:rsidRDefault="00063D59" w:rsidP="00547C7F">
      <w:pPr>
        <w:pStyle w:val="NormalWeb"/>
        <w:jc w:val="both"/>
        <w:rPr>
          <w:rFonts w:ascii="Calibri" w:hAnsi="Calibri"/>
          <w:color w:val="000000"/>
          <w:lang w:val="es-AR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  <w:r>
        <w:rPr>
          <w:rFonts w:ascii="Calibri" w:hAnsi="Calibri"/>
          <w:color w:val="000000"/>
          <w:lang w:val="es-AR"/>
        </w:rPr>
        <w:t xml:space="preserve"> </w:t>
      </w:r>
    </w:p>
    <w:p w:rsidR="00063D59" w:rsidRPr="000213A4" w:rsidRDefault="00063D59" w:rsidP="00B75CB2">
      <w:pPr>
        <w:pStyle w:val="NormalWeb"/>
        <w:shd w:val="clear" w:color="auto" w:fill="FAFFF8"/>
        <w:spacing w:beforeAutospacing="0" w:afterAutospacing="0"/>
        <w:jc w:val="center"/>
        <w:rPr>
          <w:rStyle w:val="Destacado"/>
          <w:rFonts w:ascii="Arial" w:hAnsi="Arial" w:cs="Arial"/>
          <w:i w:val="0"/>
          <w:sz w:val="20"/>
          <w:szCs w:val="20"/>
        </w:rPr>
      </w:pPr>
    </w:p>
    <w:sectPr w:rsidR="00063D59" w:rsidRPr="000213A4" w:rsidSect="007133BE">
      <w:footerReference w:type="default" r:id="rId14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D59" w:rsidRDefault="00063D59" w:rsidP="007133BE">
      <w:r>
        <w:separator/>
      </w:r>
    </w:p>
  </w:endnote>
  <w:endnote w:type="continuationSeparator" w:id="0">
    <w:p w:rsidR="00063D59" w:rsidRDefault="00063D59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D59" w:rsidRDefault="00063D59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063D59" w:rsidRDefault="00063D59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D59" w:rsidRDefault="00063D59" w:rsidP="007133BE">
      <w:r>
        <w:separator/>
      </w:r>
    </w:p>
  </w:footnote>
  <w:footnote w:type="continuationSeparator" w:id="0">
    <w:p w:rsidR="00063D59" w:rsidRDefault="00063D59" w:rsidP="007133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0431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03722"/>
    <w:rsid w:val="00011FEC"/>
    <w:rsid w:val="00017D81"/>
    <w:rsid w:val="000213A4"/>
    <w:rsid w:val="000219A4"/>
    <w:rsid w:val="00031379"/>
    <w:rsid w:val="00061AE7"/>
    <w:rsid w:val="00063D59"/>
    <w:rsid w:val="000712C2"/>
    <w:rsid w:val="00074FE7"/>
    <w:rsid w:val="000923D0"/>
    <w:rsid w:val="000A46E9"/>
    <w:rsid w:val="000B736D"/>
    <w:rsid w:val="000C1D1C"/>
    <w:rsid w:val="000C4B47"/>
    <w:rsid w:val="000C71E8"/>
    <w:rsid w:val="000D760D"/>
    <w:rsid w:val="000F1823"/>
    <w:rsid w:val="00134EAB"/>
    <w:rsid w:val="00137903"/>
    <w:rsid w:val="00157785"/>
    <w:rsid w:val="00160D55"/>
    <w:rsid w:val="00163B2F"/>
    <w:rsid w:val="00166B99"/>
    <w:rsid w:val="00181FA7"/>
    <w:rsid w:val="00185356"/>
    <w:rsid w:val="00187DBE"/>
    <w:rsid w:val="00193399"/>
    <w:rsid w:val="00197225"/>
    <w:rsid w:val="001A3754"/>
    <w:rsid w:val="001A42BF"/>
    <w:rsid w:val="001B7588"/>
    <w:rsid w:val="001C0724"/>
    <w:rsid w:val="001C0F31"/>
    <w:rsid w:val="001C168B"/>
    <w:rsid w:val="001C4570"/>
    <w:rsid w:val="001C58EE"/>
    <w:rsid w:val="001C7F78"/>
    <w:rsid w:val="001D1B70"/>
    <w:rsid w:val="002015D7"/>
    <w:rsid w:val="002112DE"/>
    <w:rsid w:val="00212C9E"/>
    <w:rsid w:val="0021734C"/>
    <w:rsid w:val="002220E3"/>
    <w:rsid w:val="00222739"/>
    <w:rsid w:val="00224E71"/>
    <w:rsid w:val="002251A0"/>
    <w:rsid w:val="00225C6D"/>
    <w:rsid w:val="00226F6D"/>
    <w:rsid w:val="002317D2"/>
    <w:rsid w:val="00233CAD"/>
    <w:rsid w:val="00233DB3"/>
    <w:rsid w:val="00234CD0"/>
    <w:rsid w:val="0024094F"/>
    <w:rsid w:val="00247F71"/>
    <w:rsid w:val="00250561"/>
    <w:rsid w:val="00251147"/>
    <w:rsid w:val="002525C8"/>
    <w:rsid w:val="00267FB6"/>
    <w:rsid w:val="0027175B"/>
    <w:rsid w:val="002729D3"/>
    <w:rsid w:val="00277740"/>
    <w:rsid w:val="0028128F"/>
    <w:rsid w:val="002854E7"/>
    <w:rsid w:val="002868D3"/>
    <w:rsid w:val="002A0B95"/>
    <w:rsid w:val="002A2492"/>
    <w:rsid w:val="002D148D"/>
    <w:rsid w:val="002D2D88"/>
    <w:rsid w:val="002D4287"/>
    <w:rsid w:val="002E13BD"/>
    <w:rsid w:val="003072D1"/>
    <w:rsid w:val="00311804"/>
    <w:rsid w:val="00314076"/>
    <w:rsid w:val="003277EE"/>
    <w:rsid w:val="0033432D"/>
    <w:rsid w:val="0034118A"/>
    <w:rsid w:val="00360AD5"/>
    <w:rsid w:val="003645AC"/>
    <w:rsid w:val="00364D4B"/>
    <w:rsid w:val="00365BD6"/>
    <w:rsid w:val="00382AB3"/>
    <w:rsid w:val="00387712"/>
    <w:rsid w:val="0039489A"/>
    <w:rsid w:val="003973A5"/>
    <w:rsid w:val="003A38DD"/>
    <w:rsid w:val="003A452B"/>
    <w:rsid w:val="003B1FAB"/>
    <w:rsid w:val="003B5CA4"/>
    <w:rsid w:val="003C48CB"/>
    <w:rsid w:val="003D1706"/>
    <w:rsid w:val="003D2E79"/>
    <w:rsid w:val="003D7605"/>
    <w:rsid w:val="003F191F"/>
    <w:rsid w:val="00402137"/>
    <w:rsid w:val="00402530"/>
    <w:rsid w:val="00402634"/>
    <w:rsid w:val="00406672"/>
    <w:rsid w:val="00413613"/>
    <w:rsid w:val="00414E8F"/>
    <w:rsid w:val="00427709"/>
    <w:rsid w:val="004308C0"/>
    <w:rsid w:val="004463F4"/>
    <w:rsid w:val="00451E62"/>
    <w:rsid w:val="00454195"/>
    <w:rsid w:val="00460CA5"/>
    <w:rsid w:val="0047667F"/>
    <w:rsid w:val="004803F2"/>
    <w:rsid w:val="00482AC8"/>
    <w:rsid w:val="0048797F"/>
    <w:rsid w:val="004B2BEA"/>
    <w:rsid w:val="004C07D9"/>
    <w:rsid w:val="004C246B"/>
    <w:rsid w:val="004D01CE"/>
    <w:rsid w:val="004D40EC"/>
    <w:rsid w:val="004D5B32"/>
    <w:rsid w:val="004E5955"/>
    <w:rsid w:val="004F0A7A"/>
    <w:rsid w:val="004F5394"/>
    <w:rsid w:val="0051669B"/>
    <w:rsid w:val="00522206"/>
    <w:rsid w:val="005340CE"/>
    <w:rsid w:val="005452B3"/>
    <w:rsid w:val="00547C7F"/>
    <w:rsid w:val="005505C4"/>
    <w:rsid w:val="00553CBA"/>
    <w:rsid w:val="0056192D"/>
    <w:rsid w:val="00563268"/>
    <w:rsid w:val="00565A4A"/>
    <w:rsid w:val="0058183C"/>
    <w:rsid w:val="0058375E"/>
    <w:rsid w:val="00584F9A"/>
    <w:rsid w:val="00590B7E"/>
    <w:rsid w:val="00591434"/>
    <w:rsid w:val="005A3129"/>
    <w:rsid w:val="005A4172"/>
    <w:rsid w:val="005A6599"/>
    <w:rsid w:val="005B0014"/>
    <w:rsid w:val="005C164A"/>
    <w:rsid w:val="005C1DAF"/>
    <w:rsid w:val="005C31D9"/>
    <w:rsid w:val="005D3292"/>
    <w:rsid w:val="005D60A4"/>
    <w:rsid w:val="005D6181"/>
    <w:rsid w:val="00600542"/>
    <w:rsid w:val="0060538B"/>
    <w:rsid w:val="006070BD"/>
    <w:rsid w:val="00607315"/>
    <w:rsid w:val="00614D41"/>
    <w:rsid w:val="00632B24"/>
    <w:rsid w:val="006417C8"/>
    <w:rsid w:val="0064628D"/>
    <w:rsid w:val="006514C7"/>
    <w:rsid w:val="00655651"/>
    <w:rsid w:val="00664AEC"/>
    <w:rsid w:val="00672CFD"/>
    <w:rsid w:val="006968E4"/>
    <w:rsid w:val="00697F41"/>
    <w:rsid w:val="006A2A25"/>
    <w:rsid w:val="006A6A67"/>
    <w:rsid w:val="006B2778"/>
    <w:rsid w:val="006C583D"/>
    <w:rsid w:val="006D2D00"/>
    <w:rsid w:val="006E61D4"/>
    <w:rsid w:val="006F37C3"/>
    <w:rsid w:val="006F5418"/>
    <w:rsid w:val="006F62C0"/>
    <w:rsid w:val="007104C0"/>
    <w:rsid w:val="007133BE"/>
    <w:rsid w:val="007133DD"/>
    <w:rsid w:val="00716176"/>
    <w:rsid w:val="00735FF3"/>
    <w:rsid w:val="00741F3D"/>
    <w:rsid w:val="00746CE4"/>
    <w:rsid w:val="00752388"/>
    <w:rsid w:val="007639D5"/>
    <w:rsid w:val="007716ED"/>
    <w:rsid w:val="00772F27"/>
    <w:rsid w:val="0078749A"/>
    <w:rsid w:val="00795CA8"/>
    <w:rsid w:val="007A448C"/>
    <w:rsid w:val="007A60DA"/>
    <w:rsid w:val="007A7BC8"/>
    <w:rsid w:val="007B4AD8"/>
    <w:rsid w:val="007C0C32"/>
    <w:rsid w:val="007C2443"/>
    <w:rsid w:val="007C3379"/>
    <w:rsid w:val="007D0F95"/>
    <w:rsid w:val="007D3047"/>
    <w:rsid w:val="007D6317"/>
    <w:rsid w:val="007E6DDF"/>
    <w:rsid w:val="007F7442"/>
    <w:rsid w:val="00810A9E"/>
    <w:rsid w:val="00812B47"/>
    <w:rsid w:val="0084770D"/>
    <w:rsid w:val="00862DEC"/>
    <w:rsid w:val="00874D19"/>
    <w:rsid w:val="008914D7"/>
    <w:rsid w:val="008A2244"/>
    <w:rsid w:val="008A2E63"/>
    <w:rsid w:val="008B0ACD"/>
    <w:rsid w:val="008B344B"/>
    <w:rsid w:val="008B6950"/>
    <w:rsid w:val="008B75B5"/>
    <w:rsid w:val="008B7EBF"/>
    <w:rsid w:val="008C1A28"/>
    <w:rsid w:val="008C4BF5"/>
    <w:rsid w:val="008C772D"/>
    <w:rsid w:val="008D3C69"/>
    <w:rsid w:val="008D7653"/>
    <w:rsid w:val="008F063C"/>
    <w:rsid w:val="008F4AB1"/>
    <w:rsid w:val="009016DE"/>
    <w:rsid w:val="009021C4"/>
    <w:rsid w:val="0090242E"/>
    <w:rsid w:val="009140D0"/>
    <w:rsid w:val="009232AA"/>
    <w:rsid w:val="00950267"/>
    <w:rsid w:val="00952B72"/>
    <w:rsid w:val="00986B9F"/>
    <w:rsid w:val="00993C83"/>
    <w:rsid w:val="009A56D7"/>
    <w:rsid w:val="009A6539"/>
    <w:rsid w:val="009D2624"/>
    <w:rsid w:val="009D54CB"/>
    <w:rsid w:val="009D55E7"/>
    <w:rsid w:val="009E5C6A"/>
    <w:rsid w:val="009F0B89"/>
    <w:rsid w:val="00A04BDB"/>
    <w:rsid w:val="00A06941"/>
    <w:rsid w:val="00A12378"/>
    <w:rsid w:val="00A2539C"/>
    <w:rsid w:val="00A3230A"/>
    <w:rsid w:val="00A36DCE"/>
    <w:rsid w:val="00A41D60"/>
    <w:rsid w:val="00A706DB"/>
    <w:rsid w:val="00A7258C"/>
    <w:rsid w:val="00A905BA"/>
    <w:rsid w:val="00A94B58"/>
    <w:rsid w:val="00A97DD6"/>
    <w:rsid w:val="00AA7F1B"/>
    <w:rsid w:val="00AB4088"/>
    <w:rsid w:val="00AB7A4B"/>
    <w:rsid w:val="00AD1C78"/>
    <w:rsid w:val="00AE0E2C"/>
    <w:rsid w:val="00AE39CB"/>
    <w:rsid w:val="00AF64F1"/>
    <w:rsid w:val="00B028B6"/>
    <w:rsid w:val="00B03892"/>
    <w:rsid w:val="00B216D9"/>
    <w:rsid w:val="00B37154"/>
    <w:rsid w:val="00B37D2C"/>
    <w:rsid w:val="00B43AFE"/>
    <w:rsid w:val="00B458D3"/>
    <w:rsid w:val="00B5532D"/>
    <w:rsid w:val="00B5779E"/>
    <w:rsid w:val="00B75CB2"/>
    <w:rsid w:val="00B82817"/>
    <w:rsid w:val="00B949B7"/>
    <w:rsid w:val="00B97337"/>
    <w:rsid w:val="00BA3D04"/>
    <w:rsid w:val="00BB422A"/>
    <w:rsid w:val="00BC4131"/>
    <w:rsid w:val="00BC5BCC"/>
    <w:rsid w:val="00BD2EC8"/>
    <w:rsid w:val="00BE354B"/>
    <w:rsid w:val="00C063B1"/>
    <w:rsid w:val="00C26AE1"/>
    <w:rsid w:val="00C304D8"/>
    <w:rsid w:val="00C504B0"/>
    <w:rsid w:val="00C52154"/>
    <w:rsid w:val="00C6501A"/>
    <w:rsid w:val="00C65198"/>
    <w:rsid w:val="00C72564"/>
    <w:rsid w:val="00C81D85"/>
    <w:rsid w:val="00C86329"/>
    <w:rsid w:val="00C86EDB"/>
    <w:rsid w:val="00CA06BB"/>
    <w:rsid w:val="00CB2809"/>
    <w:rsid w:val="00CB3B20"/>
    <w:rsid w:val="00CC599F"/>
    <w:rsid w:val="00CC7917"/>
    <w:rsid w:val="00CD259F"/>
    <w:rsid w:val="00CD3E79"/>
    <w:rsid w:val="00CE0B49"/>
    <w:rsid w:val="00CE3890"/>
    <w:rsid w:val="00CF371F"/>
    <w:rsid w:val="00D03CA7"/>
    <w:rsid w:val="00D06EE9"/>
    <w:rsid w:val="00D138BF"/>
    <w:rsid w:val="00D25008"/>
    <w:rsid w:val="00D25501"/>
    <w:rsid w:val="00D371CF"/>
    <w:rsid w:val="00D42DCA"/>
    <w:rsid w:val="00D46F0B"/>
    <w:rsid w:val="00D51EAF"/>
    <w:rsid w:val="00D56DC1"/>
    <w:rsid w:val="00D60567"/>
    <w:rsid w:val="00D6566B"/>
    <w:rsid w:val="00D73D17"/>
    <w:rsid w:val="00D822C7"/>
    <w:rsid w:val="00D91A38"/>
    <w:rsid w:val="00DB3BA5"/>
    <w:rsid w:val="00DC444F"/>
    <w:rsid w:val="00DC49E5"/>
    <w:rsid w:val="00DC6F6B"/>
    <w:rsid w:val="00DD0320"/>
    <w:rsid w:val="00DD0473"/>
    <w:rsid w:val="00DE259A"/>
    <w:rsid w:val="00DF0FDC"/>
    <w:rsid w:val="00DF1370"/>
    <w:rsid w:val="00DF5A7E"/>
    <w:rsid w:val="00E05AEA"/>
    <w:rsid w:val="00E21D82"/>
    <w:rsid w:val="00E25A28"/>
    <w:rsid w:val="00E33501"/>
    <w:rsid w:val="00E471E1"/>
    <w:rsid w:val="00E51152"/>
    <w:rsid w:val="00E53DCC"/>
    <w:rsid w:val="00E76CEF"/>
    <w:rsid w:val="00E817DA"/>
    <w:rsid w:val="00E97FD2"/>
    <w:rsid w:val="00EA2BE5"/>
    <w:rsid w:val="00EB30C1"/>
    <w:rsid w:val="00ED34C7"/>
    <w:rsid w:val="00ED6C3A"/>
    <w:rsid w:val="00EE17DB"/>
    <w:rsid w:val="00EE4787"/>
    <w:rsid w:val="00F07818"/>
    <w:rsid w:val="00F1198C"/>
    <w:rsid w:val="00F119EA"/>
    <w:rsid w:val="00F126E9"/>
    <w:rsid w:val="00F22417"/>
    <w:rsid w:val="00F24610"/>
    <w:rsid w:val="00F275C0"/>
    <w:rsid w:val="00F37468"/>
    <w:rsid w:val="00F53F52"/>
    <w:rsid w:val="00F6008F"/>
    <w:rsid w:val="00F647BD"/>
    <w:rsid w:val="00F66D49"/>
    <w:rsid w:val="00F74122"/>
    <w:rsid w:val="00F82509"/>
    <w:rsid w:val="00F95DFA"/>
    <w:rsid w:val="00FA1288"/>
    <w:rsid w:val="00FA68A0"/>
    <w:rsid w:val="00FC693F"/>
    <w:rsid w:val="00FC6DA9"/>
    <w:rsid w:val="00FD77EE"/>
    <w:rsid w:val="00FD7B2F"/>
    <w:rsid w:val="00FE0F47"/>
    <w:rsid w:val="00FF143F"/>
    <w:rsid w:val="00FF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8A2E6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paragraph" w:styleId="Signature">
    <w:name w:val="Signature"/>
    <w:basedOn w:val="Normal"/>
    <w:link w:val="SignatureChar"/>
    <w:uiPriority w:val="99"/>
    <w:rsid w:val="008A2E6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DE259A"/>
    <w:rPr>
      <w:rFonts w:cs="Times New Roman"/>
    </w:rPr>
  </w:style>
  <w:style w:type="character" w:customStyle="1" w:styleId="4yxp">
    <w:name w:val="_4yxp"/>
    <w:basedOn w:val="DefaultParagraphFont"/>
    <w:uiPriority w:val="99"/>
    <w:rsid w:val="00FC69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5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05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05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05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05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4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4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4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45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4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4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4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4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5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05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powerpath.com/" TargetMode="External"/><Relationship Id="rId13" Type="http://schemas.openxmlformats.org/officeDocument/2006/relationships/hyperlink" Target="http://www.mewe.com/i/elmanantialdelcaduce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.me/joinchat/VkhJDmSrCz0jwDx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+UBJK3YvzA2iGn37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538</Words>
  <Characters>2962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4</cp:revision>
  <dcterms:created xsi:type="dcterms:W3CDTF">2023-08-29T17:23:00Z</dcterms:created>
  <dcterms:modified xsi:type="dcterms:W3CDTF">2023-08-31T22:31:00Z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