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C04" w:rsidRPr="00790D42" w:rsidRDefault="003B7C04" w:rsidP="006C3A05">
      <w:pPr>
        <w:pStyle w:val="Heading1"/>
        <w:jc w:val="center"/>
        <w:rPr>
          <w:rFonts w:ascii="Trebuchet MS" w:hAnsi="Trebuchet MS"/>
          <w:smallCaps/>
          <w:sz w:val="36"/>
          <w:szCs w:val="36"/>
        </w:rPr>
      </w:pPr>
      <w:r>
        <w:rPr>
          <w:rFonts w:ascii="Trebuchet MS" w:hAnsi="Trebuchet MS"/>
          <w:smallCaps/>
          <w:sz w:val="36"/>
          <w:szCs w:val="36"/>
        </w:rPr>
        <w:t xml:space="preserve">Actualización Luna Llena/ Mayo 18, 2019 </w:t>
      </w:r>
    </w:p>
    <w:p w:rsidR="003B7C04" w:rsidRPr="008E63E0" w:rsidRDefault="003B7C04"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8E63E0">
        <w:rPr>
          <w:rFonts w:ascii="Arial" w:hAnsi="Arial" w:cs="Arial"/>
          <w:sz w:val="20"/>
        </w:rPr>
        <w:t>por Lena Stevens y Patricia Lilies</w:t>
      </w:r>
      <w:r>
        <w:rPr>
          <w:rFonts w:ascii="Arial" w:hAnsi="Arial" w:cs="Arial"/>
          <w:sz w:val="20"/>
        </w:rPr>
        <w:br/>
      </w:r>
      <w:hyperlink r:id="rId7" w:history="1">
        <w:r w:rsidRPr="000850D9">
          <w:rPr>
            <w:rStyle w:val="Hyperlink"/>
            <w:rFonts w:ascii="Arial" w:hAnsi="Arial" w:cs="Arial"/>
            <w:color w:val="666699"/>
            <w:sz w:val="20"/>
          </w:rPr>
          <w:t>http://thepowerpath.com</w:t>
        </w:r>
      </w:hyperlink>
      <w:r>
        <w:rPr>
          <w:rFonts w:ascii="Arial" w:hAnsi="Arial" w:cs="Arial"/>
          <w:sz w:val="20"/>
        </w:rPr>
        <w:br/>
        <w:t>16 de Mayo</w:t>
      </w:r>
      <w:r w:rsidRPr="008E63E0">
        <w:rPr>
          <w:rFonts w:ascii="Arial" w:hAnsi="Arial" w:cs="Arial"/>
          <w:sz w:val="20"/>
        </w:rPr>
        <w:t xml:space="preserve"> 201</w:t>
      </w:r>
      <w:r>
        <w:rPr>
          <w:rFonts w:ascii="Arial" w:hAnsi="Arial" w:cs="Arial"/>
          <w:sz w:val="20"/>
        </w:rPr>
        <w:t>9</w:t>
      </w:r>
    </w:p>
    <w:p w:rsidR="003B7C04" w:rsidRPr="000850D9" w:rsidRDefault="003B7C04" w:rsidP="008E1BB0">
      <w:pPr>
        <w:pStyle w:val="Heading2"/>
        <w:rPr>
          <w:rFonts w:ascii="Arial" w:hAnsi="Arial" w:cs="Arial"/>
          <w:b w:val="0"/>
          <w:color w:val="666699"/>
          <w:sz w:val="20"/>
        </w:rPr>
      </w:pPr>
      <w:r>
        <w:rPr>
          <w:rFonts w:ascii="Arial" w:hAnsi="Arial" w:cs="Arial"/>
          <w:sz w:val="20"/>
        </w:rPr>
        <w:t>Traducción: Gabriela Halblaub</w:t>
      </w: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0850D9">
          <w:rPr>
            <w:rStyle w:val="Hyperlink"/>
            <w:rFonts w:ascii="Arial" w:hAnsi="Arial" w:cs="Arial"/>
            <w:b w:val="0"/>
            <w:color w:val="666699"/>
            <w:sz w:val="20"/>
          </w:rPr>
          <w:t>http://www.manantialcaduceo.com.ar/libros.htm</w:t>
        </w:r>
      </w:hyperlink>
      <w:r w:rsidRPr="000850D9">
        <w:rPr>
          <w:rFonts w:ascii="Arial" w:hAnsi="Arial" w:cs="Arial"/>
          <w:b w:val="0"/>
          <w:color w:val="666699"/>
          <w:sz w:val="20"/>
        </w:rPr>
        <w:br/>
      </w:r>
      <w:hyperlink r:id="rId9" w:history="1">
        <w:r w:rsidRPr="000850D9">
          <w:rPr>
            <w:rStyle w:val="Hyperlink"/>
            <w:rFonts w:ascii="Arial" w:hAnsi="Arial" w:cs="Arial"/>
            <w:b w:val="0"/>
            <w:color w:val="666699"/>
            <w:sz w:val="20"/>
          </w:rPr>
          <w:t>https://www.facebook.com/ManantialCaduceo</w:t>
        </w:r>
      </w:hyperlink>
    </w:p>
    <w:p w:rsidR="003B7C04" w:rsidRDefault="003B7C04" w:rsidP="002636B8">
      <w:pPr>
        <w:pStyle w:val="NormalWeb"/>
        <w:spacing w:before="0" w:beforeAutospacing="0" w:after="240" w:afterAutospacing="0"/>
        <w:jc w:val="both"/>
        <w:textAlignment w:val="baseline"/>
        <w:rPr>
          <w:rFonts w:ascii="Arial" w:hAnsi="Arial" w:cs="Arial"/>
          <w:color w:val="333333"/>
          <w:sz w:val="26"/>
          <w:szCs w:val="26"/>
        </w:rPr>
      </w:pPr>
    </w:p>
    <w:p w:rsidR="003B7C04" w:rsidRDefault="003B7C04" w:rsidP="003623ED">
      <w:pPr>
        <w:pStyle w:val="Heading2"/>
        <w:shd w:val="clear" w:color="auto" w:fill="FFFFFF"/>
        <w:spacing w:before="0" w:beforeAutospacing="0" w:after="120" w:afterAutospacing="0"/>
        <w:textAlignment w:val="baseline"/>
        <w:rPr>
          <w:rFonts w:ascii="Arial" w:hAnsi="Arial" w:cs="Arial"/>
          <w:color w:val="333333"/>
          <w:sz w:val="33"/>
          <w:szCs w:val="33"/>
        </w:rPr>
      </w:pPr>
      <w:r>
        <w:rPr>
          <w:rFonts w:ascii="Arial" w:hAnsi="Arial" w:cs="Arial"/>
          <w:color w:val="333333"/>
          <w:sz w:val="33"/>
          <w:szCs w:val="33"/>
        </w:rPr>
        <w:t>La luna llena es el sábado 18 de mayo a las 3:11 p.m. Hora de verano de las montañas (MDT).</w:t>
      </w:r>
    </w:p>
    <w:p w:rsidR="003B7C04" w:rsidRDefault="003B7C04" w:rsidP="003623ED">
      <w:pPr>
        <w:pStyle w:val="NormalWeb"/>
        <w:shd w:val="clear" w:color="auto" w:fill="FFFFFF"/>
        <w:spacing w:before="0" w:beforeAutospacing="0" w:after="0" w:afterAutospacing="0"/>
        <w:textAlignment w:val="baseline"/>
        <w:rPr>
          <w:rStyle w:val="Hyperlink"/>
          <w:rFonts w:ascii="inherit" w:hAnsi="inherit" w:cs="Arial"/>
          <w:color w:val="CD3B33"/>
          <w:sz w:val="26"/>
          <w:szCs w:val="26"/>
          <w:bdr w:val="none" w:sz="0" w:space="0" w:color="auto" w:frame="1"/>
        </w:rPr>
      </w:pP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Usen el portal de esta luna llena para experimentar algo más plenamente. Tómense el tiempo de volverse más conscientes, de expandir sus sentidos, su intuición, y de ponerse en contacto con más belleza, disfrute y amor. ¿Qué ataduras que los mantienen empequeñecidos y limitados tendrán que abandonar para alcanzar este nuevo nivel?</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Es un gran momento para intercambios comunitarios, para compartir ideas, e inspirarse por las posibilidades y oportunidades. Tengan cuidado con el idealismo extremo, o con perderse en la teoría ensoñadora. La expansión y el pensar fuera de la caja son grandiosos pero moldéenlo en algo más práctico para que pueda asentarse, como la semilla que necesita estar firmemente plantada en la tierra. Aún es importante estar anclados y trabajar con la tierra, siendo alimentados por la verdadera energía de la naturaleza. ¡Gratitud!</w:t>
      </w:r>
    </w:p>
    <w:p w:rsidR="003B7C04" w:rsidRPr="00F70F90" w:rsidRDefault="003B7C04" w:rsidP="00F70F90">
      <w:pPr>
        <w:pStyle w:val="NormalWeb"/>
        <w:shd w:val="clear" w:color="auto" w:fill="FFFFFF"/>
        <w:spacing w:before="0" w:beforeAutospacing="0" w:after="240" w:afterAutospacing="0"/>
        <w:jc w:val="both"/>
        <w:textAlignment w:val="baseline"/>
        <w:rPr>
          <w:rStyle w:val="Hyperlink"/>
          <w:rFonts w:ascii="Arial" w:hAnsi="Arial" w:cs="Arial"/>
          <w:color w:val="CD3B33"/>
          <w:sz w:val="20"/>
          <w:szCs w:val="20"/>
          <w:bdr w:val="none" w:sz="0" w:space="0" w:color="auto" w:frame="1"/>
        </w:rPr>
      </w:pPr>
      <w:r w:rsidRPr="00F70F90">
        <w:rPr>
          <w:rFonts w:ascii="Arial" w:hAnsi="Arial" w:cs="Arial"/>
          <w:color w:val="333333"/>
          <w:sz w:val="20"/>
          <w:szCs w:val="20"/>
          <w:lang w:val="es-AR"/>
        </w:rPr>
        <w:t>Bendiciones, Lena</w:t>
      </w: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F70F90">
        <w:rPr>
          <w:rStyle w:val="Hyperlink"/>
          <w:rFonts w:ascii="Arial" w:hAnsi="Arial" w:cs="Arial"/>
          <w:color w:val="CD3B33"/>
          <w:sz w:val="20"/>
          <w:szCs w:val="20"/>
          <w:bdr w:val="none" w:sz="0" w:space="0" w:color="auto" w:frame="1"/>
        </w:rPr>
        <w:t>¡</w:t>
      </w:r>
      <w:hyperlink r:id="rId10" w:history="1">
        <w:r w:rsidRPr="00F70F90">
          <w:rPr>
            <w:rStyle w:val="Hyperlink"/>
            <w:rFonts w:ascii="Arial" w:hAnsi="Arial" w:cs="Arial"/>
            <w:color w:val="FF0000"/>
            <w:sz w:val="20"/>
            <w:szCs w:val="20"/>
            <w:bdr w:val="none" w:sz="0" w:space="0" w:color="auto" w:frame="1"/>
          </w:rPr>
          <w:t>"Una ceremonia de la canción"</w:t>
        </w:r>
      </w:hyperlink>
      <w:r w:rsidRPr="00F70F90">
        <w:rPr>
          <w:rStyle w:val="Hyperlink"/>
          <w:rFonts w:ascii="Arial" w:hAnsi="Arial" w:cs="Arial"/>
          <w:color w:val="CD3B33"/>
          <w:sz w:val="20"/>
          <w:szCs w:val="20"/>
          <w:bdr w:val="none" w:sz="0" w:space="0" w:color="auto" w:frame="1"/>
        </w:rPr>
        <w:t xml:space="preserve"> </w:t>
      </w:r>
      <w:r w:rsidRPr="00F70F90">
        <w:rPr>
          <w:rFonts w:ascii="Arial" w:hAnsi="Arial" w:cs="Arial"/>
          <w:color w:val="333333"/>
          <w:sz w:val="20"/>
          <w:szCs w:val="20"/>
        </w:rPr>
        <w:t>fin está aquí! Este álbum de Icaros con José, Lena y Anna es una excelente manera de apoyar la curación, las intenciones, la claridad, la liberación y el aumento de la vibración. </w:t>
      </w:r>
      <w:hyperlink r:id="rId11" w:history="1">
        <w:r w:rsidRPr="00F70F90">
          <w:rPr>
            <w:rStyle w:val="Hyperlink"/>
            <w:rFonts w:ascii="Arial" w:hAnsi="Arial" w:cs="Arial"/>
            <w:color w:val="CD3B33"/>
            <w:sz w:val="20"/>
            <w:szCs w:val="20"/>
            <w:bdr w:val="none" w:sz="0" w:space="0" w:color="auto" w:frame="1"/>
          </w:rPr>
          <w:t>(enlace aquí)</w:t>
        </w:r>
      </w:hyperlink>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70F90">
        <w:rPr>
          <w:rFonts w:ascii="Arial" w:hAnsi="Arial" w:cs="Arial"/>
          <w:color w:val="333333"/>
          <w:sz w:val="20"/>
          <w:szCs w:val="20"/>
        </w:rPr>
        <w:t> </w:t>
      </w:r>
    </w:p>
    <w:p w:rsidR="003B7C04" w:rsidRPr="00F70F90" w:rsidRDefault="003B7C04" w:rsidP="00F70F90">
      <w:pPr>
        <w:pStyle w:val="Heading4"/>
        <w:shd w:val="clear" w:color="auto" w:fill="FFFFFF"/>
        <w:spacing w:before="0" w:after="120"/>
        <w:jc w:val="both"/>
        <w:textAlignment w:val="baseline"/>
        <w:rPr>
          <w:rFonts w:ascii="Arial" w:hAnsi="Arial" w:cs="Arial"/>
          <w:color w:val="333333"/>
          <w:sz w:val="20"/>
        </w:rPr>
      </w:pPr>
      <w:r w:rsidRPr="00F70F90">
        <w:rPr>
          <w:rFonts w:ascii="Arial" w:hAnsi="Arial" w:cs="Arial"/>
          <w:color w:val="333333"/>
          <w:sz w:val="20"/>
        </w:rPr>
        <w:t>NOTAS ASTROLOGICAS:</w:t>
      </w: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F70F90">
        <w:rPr>
          <w:rFonts w:ascii="Arial" w:hAnsi="Arial" w:cs="Arial"/>
          <w:color w:val="333333"/>
          <w:sz w:val="20"/>
          <w:szCs w:val="20"/>
        </w:rPr>
        <w:t>Escrito por Patricia Liles. Contactarla a </w:t>
      </w:r>
      <w:hyperlink r:id="rId12" w:history="1">
        <w:r w:rsidRPr="00F70F90">
          <w:rPr>
            <w:rStyle w:val="Hyperlink"/>
            <w:rFonts w:ascii="Arial" w:hAnsi="Arial" w:cs="Arial"/>
            <w:color w:val="CD3B33"/>
            <w:sz w:val="20"/>
            <w:szCs w:val="20"/>
            <w:bdr w:val="none" w:sz="0" w:space="0" w:color="auto" w:frame="1"/>
          </w:rPr>
          <w:t>PATLILES@aol.com</w:t>
        </w:r>
      </w:hyperlink>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Luna Llena en Escorpio</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Sol en Tauro, Luna en Escorpio a 27 grados</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Sábado 18 de Mayo a las 3:11 PM, Hora de las Montañas</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(Sábado 18 de Mayo a las 9:11 PM, Horario Central de Greenwich)</w:t>
      </w:r>
    </w:p>
    <w:p w:rsidR="003B7C04" w:rsidRPr="00164D4E"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rPr>
      </w:pP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 xml:space="preserve">Alcanzamos la culminación del ciclo de Tauro con la Luna Llena en el signo de elemento de agua y de poder que es Escorpio. Cada uno de los cuatro elementos tiene un signo de poder, el signo “fijo”: Tauro para la tierra, Acuario para el aire, Leo para el fuego, y Escorpio para el agua. Estos signos consolidan el poder y lo distribuyen a otros – la generosidad es su firma, porque el poder debe ser entregado para que fluya y para que la abundancia sea creada. Escorpio representa el poder de lo femenino, del poder emocional, el poder del yin, el poder de ir hacia adentro, de recibir, y de conectar. Escorpio era regido tradicionalmente por Marte, pero a medida que nosotros y nuestro </w:t>
      </w:r>
      <w:hyperlink r:id="rId13" w:history="1">
        <w:r w:rsidRPr="00F70F90">
          <w:rPr>
            <w:rStyle w:val="Hyperlink"/>
            <w:rFonts w:ascii="Arial" w:hAnsi="Arial" w:cs="Arial"/>
            <w:sz w:val="20"/>
            <w:szCs w:val="20"/>
            <w:lang w:val="es-AR"/>
          </w:rPr>
          <w:t>sistema solar</w:t>
        </w:r>
      </w:hyperlink>
      <w:r w:rsidRPr="00F70F90">
        <w:rPr>
          <w:rFonts w:ascii="Arial" w:hAnsi="Arial" w:cs="Arial"/>
          <w:color w:val="333333"/>
          <w:sz w:val="20"/>
          <w:szCs w:val="20"/>
          <w:lang w:val="es-AR"/>
        </w:rPr>
        <w:t xml:space="preserve"> han evolucionado y se han expandido, Escorpio ahora es regido por Plutón, el Dios del Inframundo, y posee el poder de la transformación, la muerte y el renacimiento. Escorpio guarda el poder del deseo, la sexualidad y la unión profunda y tántrica con el otro. Escorpio es también el lugar donde reside nuestro poder de curación shamánico, psicológico y profundo. Todos nosotros tenemos a Escorpio en algún lado en nuestras cartas natales, y allí es donde reside nuestra energía curativa. Escorpio no le tiene miedo a las partes más oscuras y sombrías de la psiquis, y es conectado por las confrontaciones emocionales necesarias para traer al frente lo que está estancado y que necesita ser expuesto para llevar adelante la fluidez emocional. La luz brillante de esta Luna en Escorpio iluminará todo lo que esté escondido o bajo la superficie, todo lo que necesite ser transformado.</w:t>
      </w: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 xml:space="preserve">Mercurio viaja a unos cuantos grados del Sol en Tauro, así que será una Luna de fuerte concentración mental, dándonos una perspectiva agregada, un deseo de conectarnos y de compartir. Viajar y aprender a través de experiencias nos va a enseñar más que los procesos puramente mentales. Mercurio desencadena nuestro amor por el aprendizaje y el transmitir lo que sabemos. El contar nuestra historia a otros que estén receptivos podría ser un regalo gratificante en muchos niveles. Por otro lado, </w:t>
      </w:r>
      <w:hyperlink r:id="rId14" w:history="1">
        <w:r w:rsidRPr="00F70F90">
          <w:rPr>
            <w:rStyle w:val="Hyperlink"/>
            <w:rFonts w:ascii="Arial" w:hAnsi="Arial" w:cs="Arial"/>
            <w:sz w:val="20"/>
            <w:szCs w:val="20"/>
            <w:lang w:val="es-AR"/>
          </w:rPr>
          <w:t>cuídense</w:t>
        </w:r>
      </w:hyperlink>
      <w:r w:rsidRPr="00F70F90">
        <w:rPr>
          <w:rStyle w:val="Hyperlink"/>
          <w:rFonts w:ascii="Arial" w:hAnsi="Arial" w:cs="Arial"/>
          <w:sz w:val="20"/>
          <w:szCs w:val="20"/>
          <w:lang w:val="es-AR"/>
        </w:rPr>
        <w:t xml:space="preserve"> </w:t>
      </w:r>
      <w:r w:rsidRPr="00F70F90">
        <w:rPr>
          <w:rFonts w:ascii="Arial" w:hAnsi="Arial" w:cs="Arial"/>
          <w:color w:val="333333"/>
          <w:sz w:val="20"/>
          <w:szCs w:val="20"/>
          <w:lang w:val="es-AR"/>
        </w:rPr>
        <w:t>de comunicaciones incrementadas emocionalmente, como la crítica o el chisme; la oposición de la Luna en Escorpio a Mercurio puede ser llenada con el aguijón de Escorpio, un campeón despiadado en decir las cosas tal cual son.</w:t>
      </w: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Sol y Mercurio en Tauro son un gran apoyo para la combinación actual de Saturno, Plutón y el Nodo Sur en Capricornio, que nos mantiene enfocados (quizás un poco de mala gana) en soltar profundos hábitos, patrones largamente enraizados y estructuras del pasado. Sí, estamos liberando para nuestras personalidades, pero también para nuestros ancestros y para todo el patrón y aprendizaje que hemos acumulado en la Era de Piscis, mientras avanzamos (lentamente) hacia una Nueva Era – Acuario. Tomen esto como una oportunidad, como un ritual de limpieza antes de entrar a un templo o de comenzar una ceremonia. Tanto el Sol como la Luna irradian energía benevolente de ayuda y apoyo a este proceso de soltar que todos estamos experimentando. Pídanle ayuda al Espíritu del Oeste – al Sol poniente - para que los ayude a soltar, y envíen gratitud por todo lo que son capaces de mudar, sin importar a qué nivel. (la semana del 11 al 17 antes de la Luna Llena es especialmente fuerte).</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Nos estamos acercando a la segunda de tres cuadraturas entre Júpiter en Sagitario y Neptuno en Piscis, ambos ubicados en sus propios signos, que los vuelven extraordinariamente fuertes (en Enero, Junio, y Septiembre). Estos dos planetas nos llevan hasta las orillas de la mente racional, abriendo los campos cuánticos, y nos enseñan a ser maestros creadores de nuestra propia realidad. Estos son los dos planetas que nos mantienen a flote, y que nos enseñan a tener fe en los resultados, mientras observamos el rompimiento y el derrumbe de aquello que ya no sirve. La próxima Luna Llena los llevará a la exactitud.</w:t>
      </w: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 xml:space="preserve">Marte ha entrado recién en Cáncer y aún está en la “zona de exclusión” hasta mediados de Junio, sugiriendo extremos en nuestra expresión emocional, tal vez en el estómago, la madre, la comida, o nuestros temas relacionados con la </w:t>
      </w:r>
      <w:hyperlink r:id="rId15" w:history="1">
        <w:r w:rsidRPr="00F70F90">
          <w:rPr>
            <w:rStyle w:val="Hyperlink"/>
            <w:rFonts w:ascii="Arial" w:hAnsi="Arial" w:cs="Arial"/>
            <w:sz w:val="20"/>
            <w:szCs w:val="20"/>
            <w:lang w:val="es-AR"/>
          </w:rPr>
          <w:t>seguridad</w:t>
        </w:r>
      </w:hyperlink>
      <w:r w:rsidRPr="00F70F90">
        <w:rPr>
          <w:rStyle w:val="Hyperlink"/>
          <w:rFonts w:ascii="Arial" w:hAnsi="Arial" w:cs="Arial"/>
          <w:sz w:val="20"/>
          <w:szCs w:val="20"/>
          <w:lang w:val="es-AR"/>
        </w:rPr>
        <w:t xml:space="preserve">. </w:t>
      </w:r>
      <w:r w:rsidRPr="00F70F90">
        <w:rPr>
          <w:rFonts w:ascii="Arial" w:hAnsi="Arial" w:cs="Arial"/>
          <w:color w:val="333333"/>
          <w:sz w:val="20"/>
          <w:szCs w:val="20"/>
          <w:lang w:val="es-AR"/>
        </w:rPr>
        <w:t xml:space="preserve">Nuestra sensibilidad psíquica también estará alta. Esta es una buena indicación para cuidarse y nutrirse, y para responder a las señales de necesidades emocionales – las de ustedes y las de otros. </w:t>
      </w: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 xml:space="preserve">Venus ahora está en Tauro a 4 grados, un </w:t>
      </w:r>
      <w:hyperlink r:id="rId16" w:history="1">
        <w:r w:rsidRPr="00F70F90">
          <w:rPr>
            <w:rStyle w:val="Hyperlink"/>
            <w:rFonts w:ascii="Arial" w:hAnsi="Arial" w:cs="Arial"/>
            <w:sz w:val="20"/>
            <w:szCs w:val="20"/>
            <w:lang w:val="es-AR"/>
          </w:rPr>
          <w:t>signo</w:t>
        </w:r>
      </w:hyperlink>
      <w:r w:rsidRPr="00F70F90">
        <w:rPr>
          <w:rFonts w:ascii="Arial" w:hAnsi="Arial" w:cs="Arial"/>
          <w:color w:val="333333"/>
          <w:sz w:val="20"/>
          <w:szCs w:val="20"/>
          <w:lang w:val="es-AR"/>
        </w:rPr>
        <w:t xml:space="preserve"> que ella rige y donde goza en la gloria de estar en un cuerpo – una comida deliciosa, música, buena compañía, relajar al cuerpo, disfrutar de tu abundancia. En conjunción con Urano como lo está ahora, son un dúo excitante y vivaracho que invitan a lo inusual, lo intenso y a lo inesperado, en conjunto con la Luna Llena antes que Venus siga dichosamente su camino. </w:t>
      </w:r>
    </w:p>
    <w:p w:rsidR="003B7C04" w:rsidRPr="00F70F90" w:rsidRDefault="003B7C04" w:rsidP="00F70F9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r w:rsidRPr="00F70F90">
        <w:rPr>
          <w:rFonts w:ascii="Arial" w:hAnsi="Arial" w:cs="Arial"/>
          <w:color w:val="333333"/>
          <w:sz w:val="20"/>
          <w:szCs w:val="20"/>
          <w:lang w:val="es-AR"/>
        </w:rPr>
        <w:t>Nuestra Luna Llena en Escorpio está pesada, con la energía femenina en los elementos de tierra y agua. Permitan que la energía de la sabiduría sensual y perspicaz de este regalo lunar transforme, regenere y cure cada pate de sus vidas, y cuando estén saciados irrádienlo hacia todo el mundo para que se beneficie de ello. Júntense con su círculo de íntimos y participen de las influencias ricas y femeninas, y caminen en la naturaleza para anclar y recibir las bendiciones del mundo invisible.</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lang w:val="es-AR"/>
        </w:rPr>
      </w:pPr>
      <w:bookmarkStart w:id="0" w:name="_GoBack"/>
      <w:bookmarkEnd w:id="0"/>
      <w:r w:rsidRPr="00F70F90">
        <w:rPr>
          <w:rFonts w:ascii="Arial" w:hAnsi="Arial" w:cs="Arial"/>
          <w:color w:val="333333"/>
          <w:sz w:val="20"/>
          <w:szCs w:val="20"/>
          <w:lang w:val="es-AR"/>
        </w:rPr>
        <w:t xml:space="preserve">¡Aviso! El próximo Mercurio </w:t>
      </w:r>
      <w:hyperlink r:id="rId17" w:history="1">
        <w:r w:rsidRPr="00F70F90">
          <w:rPr>
            <w:rStyle w:val="Hyperlink"/>
            <w:rFonts w:ascii="Arial" w:hAnsi="Arial" w:cs="Arial"/>
            <w:sz w:val="20"/>
            <w:szCs w:val="20"/>
            <w:lang w:val="es-AR"/>
          </w:rPr>
          <w:t>retrógrado</w:t>
        </w:r>
      </w:hyperlink>
      <w:r w:rsidRPr="00F70F90">
        <w:rPr>
          <w:rFonts w:ascii="Arial" w:hAnsi="Arial" w:cs="Arial"/>
          <w:color w:val="333333"/>
          <w:sz w:val="20"/>
          <w:szCs w:val="20"/>
          <w:lang w:val="es-AR"/>
        </w:rPr>
        <w:t> y la temporada de eclipses son en Julio. Paz y bendiciones a todos en el Día de Vesak – Día en Honor a Buddha – el 18 de Mayo.</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rPr>
      </w:pP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70F90">
        <w:rPr>
          <w:rFonts w:ascii="Arial" w:hAnsi="Arial" w:cs="Arial"/>
          <w:color w:val="333333"/>
          <w:sz w:val="20"/>
          <w:szCs w:val="20"/>
        </w:rPr>
        <w:t>Todas las horas son en horario de verano de las montañas (MDT)</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70F90">
        <w:rPr>
          <w:rFonts w:ascii="Arial" w:hAnsi="Arial" w:cs="Arial"/>
          <w:color w:val="333333"/>
          <w:sz w:val="20"/>
          <w:szCs w:val="20"/>
        </w:rPr>
        <w:t>21/05 Sol  entra en Géminis a la 1:59 AM MDT (Mercurio también)</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70F90">
        <w:rPr>
          <w:rFonts w:ascii="Arial" w:hAnsi="Arial" w:cs="Arial"/>
          <w:color w:val="333333"/>
          <w:sz w:val="20"/>
          <w:szCs w:val="20"/>
        </w:rPr>
        <w:t>06/03 Luna Nueva en Géminis a 12º a las 4:02 AM MDT</w:t>
      </w:r>
    </w:p>
    <w:p w:rsidR="003B7C04" w:rsidRPr="00F70F90" w:rsidRDefault="003B7C04" w:rsidP="00F70F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F70F90">
        <w:rPr>
          <w:rFonts w:ascii="Arial" w:hAnsi="Arial" w:cs="Arial"/>
          <w:color w:val="333333"/>
          <w:sz w:val="20"/>
          <w:szCs w:val="20"/>
        </w:rPr>
        <w:t>06/17 Luna Llena en Sagitario a 26º a las 2:31 AM MDT </w:t>
      </w:r>
    </w:p>
    <w:p w:rsidR="003B7C04" w:rsidRPr="00164D4E" w:rsidRDefault="003B7C04" w:rsidP="00C72F66">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0D2095">
        <w:rPr>
          <w:rFonts w:ascii="Arial" w:hAnsi="Arial" w:cs="Arial"/>
          <w:sz w:val="20"/>
          <w:szCs w:val="20"/>
        </w:rPr>
        <w:t xml:space="preserve">Escrito por Patricia Liles.  </w:t>
      </w:r>
      <w:r w:rsidRPr="00164D4E">
        <w:rPr>
          <w:rFonts w:ascii="Arial" w:hAnsi="Arial" w:cs="Arial"/>
          <w:sz w:val="20"/>
          <w:szCs w:val="20"/>
        </w:rPr>
        <w:t xml:space="preserve">Contáctenla en </w:t>
      </w:r>
      <w:r w:rsidRPr="00164D4E">
        <w:rPr>
          <w:rFonts w:ascii="Arial" w:hAnsi="Arial" w:cs="Arial"/>
          <w:color w:val="333333"/>
          <w:sz w:val="20"/>
          <w:szCs w:val="20"/>
        </w:rPr>
        <w:t> </w:t>
      </w:r>
      <w:hyperlink r:id="rId18" w:history="1">
        <w:r w:rsidRPr="00164D4E">
          <w:rPr>
            <w:rStyle w:val="Hyperlink"/>
            <w:rFonts w:ascii="Arial" w:hAnsi="Arial" w:cs="Arial"/>
            <w:color w:val="CD3B33"/>
            <w:sz w:val="20"/>
            <w:szCs w:val="20"/>
            <w:bdr w:val="none" w:sz="0" w:space="0" w:color="auto" w:frame="1"/>
          </w:rPr>
          <w:t>PATLILES@aol.com</w:t>
        </w:r>
      </w:hyperlink>
    </w:p>
    <w:p w:rsidR="003B7C04" w:rsidRPr="00164D4E" w:rsidRDefault="003B7C04" w:rsidP="003623ED">
      <w:pPr>
        <w:pStyle w:val="NormalWeb"/>
        <w:shd w:val="clear" w:color="auto" w:fill="FFFFFF"/>
        <w:spacing w:before="0" w:beforeAutospacing="0" w:after="240" w:afterAutospacing="0"/>
        <w:textAlignment w:val="baseline"/>
        <w:rPr>
          <w:rFonts w:ascii="Arial" w:hAnsi="Arial" w:cs="Arial"/>
          <w:color w:val="333333"/>
          <w:sz w:val="26"/>
          <w:szCs w:val="26"/>
        </w:rPr>
      </w:pPr>
    </w:p>
    <w:p w:rsidR="003B7C04" w:rsidRPr="00164D4E" w:rsidRDefault="003B7C04" w:rsidP="002C69AA">
      <w:pPr>
        <w:pStyle w:val="NormalWeb"/>
        <w:shd w:val="clear" w:color="auto" w:fill="FFFFFF"/>
        <w:spacing w:before="0" w:beforeAutospacing="0" w:after="240" w:afterAutospacing="0"/>
        <w:textAlignment w:val="baseline"/>
        <w:rPr>
          <w:rFonts w:ascii="Arial" w:hAnsi="Arial" w:cs="Arial"/>
          <w:color w:val="333333"/>
          <w:sz w:val="20"/>
          <w:szCs w:val="20"/>
        </w:rPr>
      </w:pPr>
    </w:p>
    <w:p w:rsidR="003B7C04" w:rsidRPr="00B01440" w:rsidRDefault="003B7C04" w:rsidP="00FA5F8A">
      <w:pPr>
        <w:pStyle w:val="NormalWeb"/>
        <w:spacing w:before="0" w:beforeAutospacing="0" w:after="0" w:afterAutospacing="0"/>
        <w:textAlignment w:val="baseline"/>
        <w:rPr>
          <w:color w:val="800000"/>
        </w:rPr>
      </w:pPr>
      <w:r w:rsidRPr="008E63E0">
        <w:rPr>
          <w:rFonts w:ascii="Arial" w:hAnsi="Arial" w:cs="Arial"/>
          <w:sz w:val="20"/>
          <w:szCs w:val="20"/>
        </w:rPr>
        <w:t>© Todos los derechos reservados. </w:t>
      </w:r>
      <w:hyperlink r:id="rId19" w:history="1">
        <w:r w:rsidRPr="00B01440">
          <w:rPr>
            <w:rStyle w:val="Hyperlink"/>
            <w:rFonts w:ascii="Arial" w:hAnsi="Arial" w:cs="Arial"/>
            <w:color w:val="800000"/>
            <w:sz w:val="20"/>
            <w:szCs w:val="20"/>
            <w:bdr w:val="none" w:sz="0" w:space="0" w:color="auto" w:frame="1"/>
          </w:rPr>
          <w:t>www.thepowerpath.com</w:t>
        </w:r>
      </w:hyperlink>
    </w:p>
    <w:p w:rsidR="003B7C04" w:rsidRDefault="003B7C04"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20"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21"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3B7C04" w:rsidRPr="00E91876" w:rsidRDefault="003B7C04"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22" w:tgtFrame="_blank" w:history="1">
        <w:r w:rsidRPr="00E91876">
          <w:rPr>
            <w:rStyle w:val="Hyperlink"/>
            <w:rFonts w:ascii="Calibri" w:hAnsi="Calibri"/>
            <w:b/>
            <w:bCs/>
            <w:i/>
            <w:iCs/>
            <w:color w:val="336699"/>
          </w:rPr>
          <w:t>http://www.egrupos.net/grupo/laeradelahora/alta</w:t>
        </w:r>
      </w:hyperlink>
    </w:p>
    <w:p w:rsidR="003B7C04" w:rsidRPr="00E91876" w:rsidRDefault="003B7C04" w:rsidP="00CE7677">
      <w:pPr>
        <w:pStyle w:val="NormalWeb"/>
        <w:jc w:val="center"/>
        <w:rPr>
          <w:rFonts w:ascii="Calibri" w:hAnsi="Calibri"/>
        </w:rPr>
      </w:pPr>
      <w:r w:rsidRPr="00E91876">
        <w:rPr>
          <w:rStyle w:val="Strong"/>
          <w:rFonts w:ascii="Calibri" w:hAnsi="Calibri"/>
          <w:bCs/>
        </w:rPr>
        <w:t>El Manantial del Caduceo en la Era del Ahora</w:t>
      </w:r>
    </w:p>
    <w:p w:rsidR="003B7C04" w:rsidRDefault="003B7C04"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3B7C04" w:rsidRDefault="003B7C04" w:rsidP="00D43294">
      <w:pPr>
        <w:pStyle w:val="NormalWeb"/>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3B7C04" w:rsidSect="00B259F5">
      <w:footerReference w:type="even" r:id="rId23"/>
      <w:footerReference w:type="default" r:id="rId24"/>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C04" w:rsidRDefault="003B7C04">
      <w:r>
        <w:separator/>
      </w:r>
    </w:p>
  </w:endnote>
  <w:endnote w:type="continuationSeparator" w:id="0">
    <w:p w:rsidR="003B7C04" w:rsidRDefault="003B7C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C04" w:rsidRDefault="003B7C04"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7C04" w:rsidRDefault="003B7C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C04" w:rsidRDefault="003B7C04"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B7C04" w:rsidRDefault="003B7C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C04" w:rsidRDefault="003B7C04">
      <w:r>
        <w:separator/>
      </w:r>
    </w:p>
  </w:footnote>
  <w:footnote w:type="continuationSeparator" w:id="0">
    <w:p w:rsidR="003B7C04" w:rsidRDefault="003B7C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A0CA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12144C1C"/>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1D8D"/>
    <w:rsid w:val="00002348"/>
    <w:rsid w:val="0000440B"/>
    <w:rsid w:val="00006B81"/>
    <w:rsid w:val="00013780"/>
    <w:rsid w:val="00014BCA"/>
    <w:rsid w:val="000152E6"/>
    <w:rsid w:val="00017D9F"/>
    <w:rsid w:val="000210C0"/>
    <w:rsid w:val="00032BCF"/>
    <w:rsid w:val="000349E6"/>
    <w:rsid w:val="00036E23"/>
    <w:rsid w:val="000379BC"/>
    <w:rsid w:val="00042E07"/>
    <w:rsid w:val="000450E6"/>
    <w:rsid w:val="00045CCA"/>
    <w:rsid w:val="00050A1F"/>
    <w:rsid w:val="00054C65"/>
    <w:rsid w:val="000579DD"/>
    <w:rsid w:val="00071BDB"/>
    <w:rsid w:val="00072D0A"/>
    <w:rsid w:val="0007560B"/>
    <w:rsid w:val="0007602E"/>
    <w:rsid w:val="00081A4D"/>
    <w:rsid w:val="00082697"/>
    <w:rsid w:val="0008384F"/>
    <w:rsid w:val="000850D9"/>
    <w:rsid w:val="000865F5"/>
    <w:rsid w:val="000869F6"/>
    <w:rsid w:val="00087355"/>
    <w:rsid w:val="0009119E"/>
    <w:rsid w:val="0009365F"/>
    <w:rsid w:val="000A0381"/>
    <w:rsid w:val="000A03DC"/>
    <w:rsid w:val="000A18F3"/>
    <w:rsid w:val="000B35FF"/>
    <w:rsid w:val="000B4977"/>
    <w:rsid w:val="000B4B42"/>
    <w:rsid w:val="000B6574"/>
    <w:rsid w:val="000C01A2"/>
    <w:rsid w:val="000C158F"/>
    <w:rsid w:val="000C21A5"/>
    <w:rsid w:val="000C26F5"/>
    <w:rsid w:val="000C28B3"/>
    <w:rsid w:val="000C30D7"/>
    <w:rsid w:val="000C39C8"/>
    <w:rsid w:val="000C58E5"/>
    <w:rsid w:val="000C74EE"/>
    <w:rsid w:val="000D0711"/>
    <w:rsid w:val="000D2095"/>
    <w:rsid w:val="000D2EA1"/>
    <w:rsid w:val="000D7156"/>
    <w:rsid w:val="000E31F6"/>
    <w:rsid w:val="000E396B"/>
    <w:rsid w:val="000E3980"/>
    <w:rsid w:val="000E699D"/>
    <w:rsid w:val="000E6FF0"/>
    <w:rsid w:val="000E7269"/>
    <w:rsid w:val="000E7761"/>
    <w:rsid w:val="000F03CC"/>
    <w:rsid w:val="000F3C24"/>
    <w:rsid w:val="000F56EC"/>
    <w:rsid w:val="000F788E"/>
    <w:rsid w:val="00105702"/>
    <w:rsid w:val="00110F49"/>
    <w:rsid w:val="00120175"/>
    <w:rsid w:val="001201F6"/>
    <w:rsid w:val="0012161F"/>
    <w:rsid w:val="001247B8"/>
    <w:rsid w:val="00130279"/>
    <w:rsid w:val="00130FF8"/>
    <w:rsid w:val="00131538"/>
    <w:rsid w:val="00133F6E"/>
    <w:rsid w:val="00134538"/>
    <w:rsid w:val="00144CC3"/>
    <w:rsid w:val="00145F3B"/>
    <w:rsid w:val="00147021"/>
    <w:rsid w:val="001504A4"/>
    <w:rsid w:val="00151E10"/>
    <w:rsid w:val="00152D26"/>
    <w:rsid w:val="00154D4D"/>
    <w:rsid w:val="001571E2"/>
    <w:rsid w:val="00160C35"/>
    <w:rsid w:val="001638A1"/>
    <w:rsid w:val="00164D4E"/>
    <w:rsid w:val="00173B6E"/>
    <w:rsid w:val="00175A4D"/>
    <w:rsid w:val="00180BFC"/>
    <w:rsid w:val="00184FCE"/>
    <w:rsid w:val="001857CE"/>
    <w:rsid w:val="0018677B"/>
    <w:rsid w:val="00187586"/>
    <w:rsid w:val="00191DD4"/>
    <w:rsid w:val="001920D3"/>
    <w:rsid w:val="00193BD4"/>
    <w:rsid w:val="001964C2"/>
    <w:rsid w:val="001A6C00"/>
    <w:rsid w:val="001A7547"/>
    <w:rsid w:val="001B2970"/>
    <w:rsid w:val="001B55B0"/>
    <w:rsid w:val="001B6BB7"/>
    <w:rsid w:val="001C0169"/>
    <w:rsid w:val="001C28A6"/>
    <w:rsid w:val="001C31BC"/>
    <w:rsid w:val="001C57E8"/>
    <w:rsid w:val="001D0CF4"/>
    <w:rsid w:val="001D69DF"/>
    <w:rsid w:val="001D7763"/>
    <w:rsid w:val="001D7B90"/>
    <w:rsid w:val="001E25D8"/>
    <w:rsid w:val="001E33ED"/>
    <w:rsid w:val="001E5C3D"/>
    <w:rsid w:val="001E7E1F"/>
    <w:rsid w:val="001F5455"/>
    <w:rsid w:val="001F6268"/>
    <w:rsid w:val="0020066A"/>
    <w:rsid w:val="002028F0"/>
    <w:rsid w:val="002061DD"/>
    <w:rsid w:val="00211B35"/>
    <w:rsid w:val="00215F2A"/>
    <w:rsid w:val="00216566"/>
    <w:rsid w:val="00221461"/>
    <w:rsid w:val="00221537"/>
    <w:rsid w:val="0022154A"/>
    <w:rsid w:val="00226086"/>
    <w:rsid w:val="002318BD"/>
    <w:rsid w:val="00232F72"/>
    <w:rsid w:val="00233B79"/>
    <w:rsid w:val="00234F8F"/>
    <w:rsid w:val="00235AFB"/>
    <w:rsid w:val="00235C4E"/>
    <w:rsid w:val="0024535D"/>
    <w:rsid w:val="00251207"/>
    <w:rsid w:val="00251BBC"/>
    <w:rsid w:val="0025307D"/>
    <w:rsid w:val="0025337F"/>
    <w:rsid w:val="00253C07"/>
    <w:rsid w:val="00254A51"/>
    <w:rsid w:val="00254DDC"/>
    <w:rsid w:val="00255408"/>
    <w:rsid w:val="00255B8E"/>
    <w:rsid w:val="002571F6"/>
    <w:rsid w:val="002636B8"/>
    <w:rsid w:val="00264769"/>
    <w:rsid w:val="00264F36"/>
    <w:rsid w:val="00265C80"/>
    <w:rsid w:val="0027032F"/>
    <w:rsid w:val="002709F0"/>
    <w:rsid w:val="002777DE"/>
    <w:rsid w:val="002829DE"/>
    <w:rsid w:val="00287AD5"/>
    <w:rsid w:val="00287C88"/>
    <w:rsid w:val="00287E58"/>
    <w:rsid w:val="0029098B"/>
    <w:rsid w:val="00291696"/>
    <w:rsid w:val="00292CD6"/>
    <w:rsid w:val="0029490D"/>
    <w:rsid w:val="00294F81"/>
    <w:rsid w:val="002A26C4"/>
    <w:rsid w:val="002A7362"/>
    <w:rsid w:val="002B0AA0"/>
    <w:rsid w:val="002B11E9"/>
    <w:rsid w:val="002B3247"/>
    <w:rsid w:val="002B484F"/>
    <w:rsid w:val="002B7E2D"/>
    <w:rsid w:val="002C1AE7"/>
    <w:rsid w:val="002C4C61"/>
    <w:rsid w:val="002C58CB"/>
    <w:rsid w:val="002C69AA"/>
    <w:rsid w:val="002C7B01"/>
    <w:rsid w:val="002D05E8"/>
    <w:rsid w:val="002D6C7E"/>
    <w:rsid w:val="002E0200"/>
    <w:rsid w:val="002E1C8D"/>
    <w:rsid w:val="002E2C2A"/>
    <w:rsid w:val="002E501B"/>
    <w:rsid w:val="002F3827"/>
    <w:rsid w:val="002F56FC"/>
    <w:rsid w:val="002F64E9"/>
    <w:rsid w:val="002F676D"/>
    <w:rsid w:val="0030015D"/>
    <w:rsid w:val="00300187"/>
    <w:rsid w:val="003004BA"/>
    <w:rsid w:val="00301C62"/>
    <w:rsid w:val="00305C9A"/>
    <w:rsid w:val="0030788D"/>
    <w:rsid w:val="0031240E"/>
    <w:rsid w:val="00314F3F"/>
    <w:rsid w:val="00316494"/>
    <w:rsid w:val="003175DC"/>
    <w:rsid w:val="00320B1A"/>
    <w:rsid w:val="00322EB3"/>
    <w:rsid w:val="00323005"/>
    <w:rsid w:val="00334201"/>
    <w:rsid w:val="0033769F"/>
    <w:rsid w:val="00347D82"/>
    <w:rsid w:val="003500D8"/>
    <w:rsid w:val="00350EDA"/>
    <w:rsid w:val="00351165"/>
    <w:rsid w:val="00351421"/>
    <w:rsid w:val="00360715"/>
    <w:rsid w:val="00361DCD"/>
    <w:rsid w:val="003623ED"/>
    <w:rsid w:val="003624D8"/>
    <w:rsid w:val="0036299E"/>
    <w:rsid w:val="003635E3"/>
    <w:rsid w:val="003636D1"/>
    <w:rsid w:val="00364E40"/>
    <w:rsid w:val="0036701E"/>
    <w:rsid w:val="00370CCF"/>
    <w:rsid w:val="00372142"/>
    <w:rsid w:val="00374D48"/>
    <w:rsid w:val="0037657A"/>
    <w:rsid w:val="003765A7"/>
    <w:rsid w:val="00376883"/>
    <w:rsid w:val="00377CC3"/>
    <w:rsid w:val="003868C7"/>
    <w:rsid w:val="003869FD"/>
    <w:rsid w:val="00387169"/>
    <w:rsid w:val="0038739A"/>
    <w:rsid w:val="003912BB"/>
    <w:rsid w:val="003939B1"/>
    <w:rsid w:val="00395315"/>
    <w:rsid w:val="003B1A58"/>
    <w:rsid w:val="003B79B9"/>
    <w:rsid w:val="003B7C04"/>
    <w:rsid w:val="003C16D6"/>
    <w:rsid w:val="003C17C8"/>
    <w:rsid w:val="003C5B3D"/>
    <w:rsid w:val="003D0AF5"/>
    <w:rsid w:val="003D412F"/>
    <w:rsid w:val="003D5F31"/>
    <w:rsid w:val="003E2D5F"/>
    <w:rsid w:val="003E6387"/>
    <w:rsid w:val="003E7281"/>
    <w:rsid w:val="003E7655"/>
    <w:rsid w:val="003E7C27"/>
    <w:rsid w:val="003F18DE"/>
    <w:rsid w:val="003F58FC"/>
    <w:rsid w:val="003F7DD4"/>
    <w:rsid w:val="00400640"/>
    <w:rsid w:val="0040295B"/>
    <w:rsid w:val="0040503C"/>
    <w:rsid w:val="004100BA"/>
    <w:rsid w:val="00410679"/>
    <w:rsid w:val="00410882"/>
    <w:rsid w:val="00411B5F"/>
    <w:rsid w:val="0041204F"/>
    <w:rsid w:val="00413935"/>
    <w:rsid w:val="004160F1"/>
    <w:rsid w:val="00417705"/>
    <w:rsid w:val="00424A3D"/>
    <w:rsid w:val="00424F97"/>
    <w:rsid w:val="00425F8A"/>
    <w:rsid w:val="00426734"/>
    <w:rsid w:val="00427290"/>
    <w:rsid w:val="00430E8A"/>
    <w:rsid w:val="0043112A"/>
    <w:rsid w:val="00433598"/>
    <w:rsid w:val="004354EF"/>
    <w:rsid w:val="00440504"/>
    <w:rsid w:val="00441518"/>
    <w:rsid w:val="00443589"/>
    <w:rsid w:val="00443E85"/>
    <w:rsid w:val="004441D4"/>
    <w:rsid w:val="00446727"/>
    <w:rsid w:val="00450D46"/>
    <w:rsid w:val="00451A89"/>
    <w:rsid w:val="004538A4"/>
    <w:rsid w:val="00455FF6"/>
    <w:rsid w:val="00456AA2"/>
    <w:rsid w:val="00457452"/>
    <w:rsid w:val="004637A6"/>
    <w:rsid w:val="0046532C"/>
    <w:rsid w:val="00465820"/>
    <w:rsid w:val="00465A67"/>
    <w:rsid w:val="0046681C"/>
    <w:rsid w:val="004711F3"/>
    <w:rsid w:val="004722B1"/>
    <w:rsid w:val="00476025"/>
    <w:rsid w:val="00476D17"/>
    <w:rsid w:val="0047730E"/>
    <w:rsid w:val="00477897"/>
    <w:rsid w:val="00480B43"/>
    <w:rsid w:val="00484094"/>
    <w:rsid w:val="0049240B"/>
    <w:rsid w:val="00494972"/>
    <w:rsid w:val="004956FF"/>
    <w:rsid w:val="004A1DD2"/>
    <w:rsid w:val="004A2EAA"/>
    <w:rsid w:val="004A379F"/>
    <w:rsid w:val="004B038A"/>
    <w:rsid w:val="004B1AC1"/>
    <w:rsid w:val="004B2433"/>
    <w:rsid w:val="004C55AB"/>
    <w:rsid w:val="004C55E9"/>
    <w:rsid w:val="004C7CAA"/>
    <w:rsid w:val="004D069F"/>
    <w:rsid w:val="004D0E47"/>
    <w:rsid w:val="004D1542"/>
    <w:rsid w:val="004D17EF"/>
    <w:rsid w:val="004D1D96"/>
    <w:rsid w:val="004D2E36"/>
    <w:rsid w:val="004D52D9"/>
    <w:rsid w:val="004D565B"/>
    <w:rsid w:val="004D6809"/>
    <w:rsid w:val="004E0FE8"/>
    <w:rsid w:val="004E3B4C"/>
    <w:rsid w:val="004E61CB"/>
    <w:rsid w:val="004E790C"/>
    <w:rsid w:val="004F362A"/>
    <w:rsid w:val="004F3B67"/>
    <w:rsid w:val="004F4BC9"/>
    <w:rsid w:val="004F4F34"/>
    <w:rsid w:val="004F541F"/>
    <w:rsid w:val="004F5B3A"/>
    <w:rsid w:val="004F64C2"/>
    <w:rsid w:val="005004B0"/>
    <w:rsid w:val="005005E5"/>
    <w:rsid w:val="00501DDA"/>
    <w:rsid w:val="0050291A"/>
    <w:rsid w:val="005031E6"/>
    <w:rsid w:val="005106C7"/>
    <w:rsid w:val="00513161"/>
    <w:rsid w:val="00516688"/>
    <w:rsid w:val="00517574"/>
    <w:rsid w:val="005201C0"/>
    <w:rsid w:val="005216E0"/>
    <w:rsid w:val="005229F1"/>
    <w:rsid w:val="00524CF4"/>
    <w:rsid w:val="00525E5B"/>
    <w:rsid w:val="00530A80"/>
    <w:rsid w:val="00532BF7"/>
    <w:rsid w:val="00532CB2"/>
    <w:rsid w:val="00537AE0"/>
    <w:rsid w:val="0054114A"/>
    <w:rsid w:val="0054233A"/>
    <w:rsid w:val="00542659"/>
    <w:rsid w:val="005428F7"/>
    <w:rsid w:val="00544A81"/>
    <w:rsid w:val="00544E5D"/>
    <w:rsid w:val="00544F8A"/>
    <w:rsid w:val="00546189"/>
    <w:rsid w:val="00552724"/>
    <w:rsid w:val="00552FE8"/>
    <w:rsid w:val="00554393"/>
    <w:rsid w:val="00555236"/>
    <w:rsid w:val="005569FF"/>
    <w:rsid w:val="0055761C"/>
    <w:rsid w:val="005674E0"/>
    <w:rsid w:val="005736BB"/>
    <w:rsid w:val="00576750"/>
    <w:rsid w:val="00577C5A"/>
    <w:rsid w:val="005836AB"/>
    <w:rsid w:val="00583CB8"/>
    <w:rsid w:val="00583FDA"/>
    <w:rsid w:val="005919D6"/>
    <w:rsid w:val="005919F1"/>
    <w:rsid w:val="00593E6B"/>
    <w:rsid w:val="005955EF"/>
    <w:rsid w:val="00597598"/>
    <w:rsid w:val="00597DBC"/>
    <w:rsid w:val="005A0961"/>
    <w:rsid w:val="005A28D3"/>
    <w:rsid w:val="005A7A68"/>
    <w:rsid w:val="005B082B"/>
    <w:rsid w:val="005B0E3F"/>
    <w:rsid w:val="005B4E10"/>
    <w:rsid w:val="005C07DF"/>
    <w:rsid w:val="005C149F"/>
    <w:rsid w:val="005C2F22"/>
    <w:rsid w:val="005C6031"/>
    <w:rsid w:val="005C6246"/>
    <w:rsid w:val="005C7B05"/>
    <w:rsid w:val="005D283E"/>
    <w:rsid w:val="005D3E83"/>
    <w:rsid w:val="005E1AE3"/>
    <w:rsid w:val="005E61EB"/>
    <w:rsid w:val="005E625F"/>
    <w:rsid w:val="005E7881"/>
    <w:rsid w:val="00605D85"/>
    <w:rsid w:val="006107F1"/>
    <w:rsid w:val="00611B60"/>
    <w:rsid w:val="006127F8"/>
    <w:rsid w:val="00616978"/>
    <w:rsid w:val="0062323B"/>
    <w:rsid w:val="00623E2D"/>
    <w:rsid w:val="006241DF"/>
    <w:rsid w:val="006251E2"/>
    <w:rsid w:val="0062748B"/>
    <w:rsid w:val="00631070"/>
    <w:rsid w:val="006358E4"/>
    <w:rsid w:val="00640936"/>
    <w:rsid w:val="00643C5D"/>
    <w:rsid w:val="0064593A"/>
    <w:rsid w:val="006459A4"/>
    <w:rsid w:val="00646E64"/>
    <w:rsid w:val="0064760E"/>
    <w:rsid w:val="00650020"/>
    <w:rsid w:val="00650C0F"/>
    <w:rsid w:val="0065165F"/>
    <w:rsid w:val="00652445"/>
    <w:rsid w:val="006547A8"/>
    <w:rsid w:val="00657E48"/>
    <w:rsid w:val="00660DB1"/>
    <w:rsid w:val="006610AA"/>
    <w:rsid w:val="00674CE0"/>
    <w:rsid w:val="00677C1D"/>
    <w:rsid w:val="0068042A"/>
    <w:rsid w:val="00680848"/>
    <w:rsid w:val="0068268C"/>
    <w:rsid w:val="00683428"/>
    <w:rsid w:val="006849B8"/>
    <w:rsid w:val="006850DB"/>
    <w:rsid w:val="0068625B"/>
    <w:rsid w:val="00687029"/>
    <w:rsid w:val="00690D40"/>
    <w:rsid w:val="0069242C"/>
    <w:rsid w:val="00694B44"/>
    <w:rsid w:val="0069636F"/>
    <w:rsid w:val="006A0F86"/>
    <w:rsid w:val="006A1DBD"/>
    <w:rsid w:val="006A32BE"/>
    <w:rsid w:val="006A6333"/>
    <w:rsid w:val="006B0ED8"/>
    <w:rsid w:val="006B0F4F"/>
    <w:rsid w:val="006B2B92"/>
    <w:rsid w:val="006B404A"/>
    <w:rsid w:val="006B4A82"/>
    <w:rsid w:val="006B50E5"/>
    <w:rsid w:val="006C3550"/>
    <w:rsid w:val="006C3872"/>
    <w:rsid w:val="006C3A05"/>
    <w:rsid w:val="006C736F"/>
    <w:rsid w:val="006D17AC"/>
    <w:rsid w:val="006D3FB0"/>
    <w:rsid w:val="006D43FD"/>
    <w:rsid w:val="006D5FA3"/>
    <w:rsid w:val="006D62F1"/>
    <w:rsid w:val="006D7C84"/>
    <w:rsid w:val="006E1ECB"/>
    <w:rsid w:val="006E3982"/>
    <w:rsid w:val="006E4ABA"/>
    <w:rsid w:val="006F01AA"/>
    <w:rsid w:val="006F290F"/>
    <w:rsid w:val="006F2C8A"/>
    <w:rsid w:val="006F7DFE"/>
    <w:rsid w:val="006F7EC1"/>
    <w:rsid w:val="0070123E"/>
    <w:rsid w:val="00701708"/>
    <w:rsid w:val="00704663"/>
    <w:rsid w:val="007046CF"/>
    <w:rsid w:val="00704D45"/>
    <w:rsid w:val="00705ADB"/>
    <w:rsid w:val="00706875"/>
    <w:rsid w:val="00707354"/>
    <w:rsid w:val="00707629"/>
    <w:rsid w:val="0071292F"/>
    <w:rsid w:val="00713045"/>
    <w:rsid w:val="0071758F"/>
    <w:rsid w:val="00720AF9"/>
    <w:rsid w:val="00722576"/>
    <w:rsid w:val="00725C0C"/>
    <w:rsid w:val="00726B9F"/>
    <w:rsid w:val="007274BB"/>
    <w:rsid w:val="00730088"/>
    <w:rsid w:val="00742FD3"/>
    <w:rsid w:val="00743F5F"/>
    <w:rsid w:val="007443AC"/>
    <w:rsid w:val="0074535D"/>
    <w:rsid w:val="007475BF"/>
    <w:rsid w:val="00750663"/>
    <w:rsid w:val="007537E6"/>
    <w:rsid w:val="0076091B"/>
    <w:rsid w:val="007626C6"/>
    <w:rsid w:val="0077282D"/>
    <w:rsid w:val="00772936"/>
    <w:rsid w:val="00773ECD"/>
    <w:rsid w:val="007760CE"/>
    <w:rsid w:val="00780139"/>
    <w:rsid w:val="007802F9"/>
    <w:rsid w:val="00785011"/>
    <w:rsid w:val="0078533D"/>
    <w:rsid w:val="00790D42"/>
    <w:rsid w:val="00791ADD"/>
    <w:rsid w:val="00794BB3"/>
    <w:rsid w:val="00795DCB"/>
    <w:rsid w:val="007968A7"/>
    <w:rsid w:val="00796C69"/>
    <w:rsid w:val="007A09E6"/>
    <w:rsid w:val="007A0D7A"/>
    <w:rsid w:val="007A35C8"/>
    <w:rsid w:val="007A66AC"/>
    <w:rsid w:val="007A6C4D"/>
    <w:rsid w:val="007B1B76"/>
    <w:rsid w:val="007B3043"/>
    <w:rsid w:val="007C1C1E"/>
    <w:rsid w:val="007C7358"/>
    <w:rsid w:val="007C7526"/>
    <w:rsid w:val="007C781D"/>
    <w:rsid w:val="007D01B4"/>
    <w:rsid w:val="007D469B"/>
    <w:rsid w:val="007E00F9"/>
    <w:rsid w:val="007E0CB3"/>
    <w:rsid w:val="007E1AD5"/>
    <w:rsid w:val="007E1C63"/>
    <w:rsid w:val="007E30A1"/>
    <w:rsid w:val="007F2D53"/>
    <w:rsid w:val="007F4772"/>
    <w:rsid w:val="007F771E"/>
    <w:rsid w:val="00801785"/>
    <w:rsid w:val="0080626D"/>
    <w:rsid w:val="00810766"/>
    <w:rsid w:val="00811EF7"/>
    <w:rsid w:val="0081295A"/>
    <w:rsid w:val="0083361E"/>
    <w:rsid w:val="00847F0A"/>
    <w:rsid w:val="00850467"/>
    <w:rsid w:val="00851083"/>
    <w:rsid w:val="008530AD"/>
    <w:rsid w:val="0085780D"/>
    <w:rsid w:val="008579F6"/>
    <w:rsid w:val="00862C01"/>
    <w:rsid w:val="0086455A"/>
    <w:rsid w:val="00865A33"/>
    <w:rsid w:val="00871266"/>
    <w:rsid w:val="008828F6"/>
    <w:rsid w:val="008842F2"/>
    <w:rsid w:val="00886063"/>
    <w:rsid w:val="00887978"/>
    <w:rsid w:val="00893C3F"/>
    <w:rsid w:val="008A2616"/>
    <w:rsid w:val="008A29FF"/>
    <w:rsid w:val="008A2F09"/>
    <w:rsid w:val="008B09CB"/>
    <w:rsid w:val="008B37F6"/>
    <w:rsid w:val="008B40AE"/>
    <w:rsid w:val="008B7E85"/>
    <w:rsid w:val="008C0E93"/>
    <w:rsid w:val="008C138D"/>
    <w:rsid w:val="008C201F"/>
    <w:rsid w:val="008C21B2"/>
    <w:rsid w:val="008C258C"/>
    <w:rsid w:val="008C2A2F"/>
    <w:rsid w:val="008C2EB2"/>
    <w:rsid w:val="008C47FD"/>
    <w:rsid w:val="008C5C6B"/>
    <w:rsid w:val="008D6DD8"/>
    <w:rsid w:val="008D7126"/>
    <w:rsid w:val="008D7A7C"/>
    <w:rsid w:val="008E03E0"/>
    <w:rsid w:val="008E1938"/>
    <w:rsid w:val="008E1BB0"/>
    <w:rsid w:val="008E2377"/>
    <w:rsid w:val="008E63E0"/>
    <w:rsid w:val="008F0C06"/>
    <w:rsid w:val="008F0C59"/>
    <w:rsid w:val="008F0DEA"/>
    <w:rsid w:val="008F1599"/>
    <w:rsid w:val="008F2F6B"/>
    <w:rsid w:val="008F301D"/>
    <w:rsid w:val="008F7083"/>
    <w:rsid w:val="00913626"/>
    <w:rsid w:val="009144DF"/>
    <w:rsid w:val="00916154"/>
    <w:rsid w:val="0091675A"/>
    <w:rsid w:val="00921BFE"/>
    <w:rsid w:val="00924470"/>
    <w:rsid w:val="00925DA8"/>
    <w:rsid w:val="009271CB"/>
    <w:rsid w:val="00927881"/>
    <w:rsid w:val="00927CB1"/>
    <w:rsid w:val="00933073"/>
    <w:rsid w:val="00933618"/>
    <w:rsid w:val="009357E0"/>
    <w:rsid w:val="00941E03"/>
    <w:rsid w:val="00942A5E"/>
    <w:rsid w:val="00943DAD"/>
    <w:rsid w:val="00946AE4"/>
    <w:rsid w:val="009511F4"/>
    <w:rsid w:val="00952B29"/>
    <w:rsid w:val="0095364A"/>
    <w:rsid w:val="0095377A"/>
    <w:rsid w:val="009550FD"/>
    <w:rsid w:val="00957375"/>
    <w:rsid w:val="009575B5"/>
    <w:rsid w:val="00957D52"/>
    <w:rsid w:val="009611FC"/>
    <w:rsid w:val="0096124B"/>
    <w:rsid w:val="00961AA1"/>
    <w:rsid w:val="0096312A"/>
    <w:rsid w:val="00967B84"/>
    <w:rsid w:val="00974CCB"/>
    <w:rsid w:val="009754E5"/>
    <w:rsid w:val="00976110"/>
    <w:rsid w:val="00976285"/>
    <w:rsid w:val="0097676B"/>
    <w:rsid w:val="0099180B"/>
    <w:rsid w:val="00991942"/>
    <w:rsid w:val="00993CC6"/>
    <w:rsid w:val="0099406E"/>
    <w:rsid w:val="00995281"/>
    <w:rsid w:val="009A00CC"/>
    <w:rsid w:val="009A4E15"/>
    <w:rsid w:val="009A7721"/>
    <w:rsid w:val="009B218F"/>
    <w:rsid w:val="009B261E"/>
    <w:rsid w:val="009B3140"/>
    <w:rsid w:val="009B3686"/>
    <w:rsid w:val="009B53B4"/>
    <w:rsid w:val="009B6A73"/>
    <w:rsid w:val="009B71B6"/>
    <w:rsid w:val="009C1735"/>
    <w:rsid w:val="009C1EEB"/>
    <w:rsid w:val="009C6971"/>
    <w:rsid w:val="009C6B4E"/>
    <w:rsid w:val="009D1426"/>
    <w:rsid w:val="009D5447"/>
    <w:rsid w:val="009E40AA"/>
    <w:rsid w:val="009E49DB"/>
    <w:rsid w:val="009E6F1E"/>
    <w:rsid w:val="009F0F68"/>
    <w:rsid w:val="009F3209"/>
    <w:rsid w:val="009F32BA"/>
    <w:rsid w:val="009F447C"/>
    <w:rsid w:val="00A05E6A"/>
    <w:rsid w:val="00A07A05"/>
    <w:rsid w:val="00A1114C"/>
    <w:rsid w:val="00A13F54"/>
    <w:rsid w:val="00A2057E"/>
    <w:rsid w:val="00A21875"/>
    <w:rsid w:val="00A243E7"/>
    <w:rsid w:val="00A25AF8"/>
    <w:rsid w:val="00A26B31"/>
    <w:rsid w:val="00A26D12"/>
    <w:rsid w:val="00A36459"/>
    <w:rsid w:val="00A3681D"/>
    <w:rsid w:val="00A420FB"/>
    <w:rsid w:val="00A43132"/>
    <w:rsid w:val="00A44CB1"/>
    <w:rsid w:val="00A477B5"/>
    <w:rsid w:val="00A50230"/>
    <w:rsid w:val="00A50D77"/>
    <w:rsid w:val="00A5113E"/>
    <w:rsid w:val="00A54762"/>
    <w:rsid w:val="00A602F7"/>
    <w:rsid w:val="00A60C8B"/>
    <w:rsid w:val="00A635DF"/>
    <w:rsid w:val="00A70729"/>
    <w:rsid w:val="00A71007"/>
    <w:rsid w:val="00A722BA"/>
    <w:rsid w:val="00A734DE"/>
    <w:rsid w:val="00A7630E"/>
    <w:rsid w:val="00A8103D"/>
    <w:rsid w:val="00A8292D"/>
    <w:rsid w:val="00A82BE9"/>
    <w:rsid w:val="00A84FAF"/>
    <w:rsid w:val="00A8579C"/>
    <w:rsid w:val="00A86116"/>
    <w:rsid w:val="00A866F8"/>
    <w:rsid w:val="00A871C3"/>
    <w:rsid w:val="00A90B10"/>
    <w:rsid w:val="00A92C7C"/>
    <w:rsid w:val="00A93613"/>
    <w:rsid w:val="00A94ADE"/>
    <w:rsid w:val="00A94E1B"/>
    <w:rsid w:val="00A953AE"/>
    <w:rsid w:val="00AA1BB6"/>
    <w:rsid w:val="00AA354B"/>
    <w:rsid w:val="00AB0E82"/>
    <w:rsid w:val="00AB238C"/>
    <w:rsid w:val="00AB29B4"/>
    <w:rsid w:val="00AB2AB6"/>
    <w:rsid w:val="00AB2DCC"/>
    <w:rsid w:val="00AB3004"/>
    <w:rsid w:val="00AB6269"/>
    <w:rsid w:val="00AC02CA"/>
    <w:rsid w:val="00AC2A56"/>
    <w:rsid w:val="00AC3899"/>
    <w:rsid w:val="00AC3DCA"/>
    <w:rsid w:val="00AC43F5"/>
    <w:rsid w:val="00AC747B"/>
    <w:rsid w:val="00AD0474"/>
    <w:rsid w:val="00AD6658"/>
    <w:rsid w:val="00AE442E"/>
    <w:rsid w:val="00AF01A2"/>
    <w:rsid w:val="00AF59BB"/>
    <w:rsid w:val="00AF7E7F"/>
    <w:rsid w:val="00B00387"/>
    <w:rsid w:val="00B00613"/>
    <w:rsid w:val="00B01440"/>
    <w:rsid w:val="00B062E0"/>
    <w:rsid w:val="00B10882"/>
    <w:rsid w:val="00B1177B"/>
    <w:rsid w:val="00B12838"/>
    <w:rsid w:val="00B14912"/>
    <w:rsid w:val="00B168FD"/>
    <w:rsid w:val="00B201F1"/>
    <w:rsid w:val="00B23350"/>
    <w:rsid w:val="00B257BB"/>
    <w:rsid w:val="00B259F5"/>
    <w:rsid w:val="00B267C4"/>
    <w:rsid w:val="00B34A9C"/>
    <w:rsid w:val="00B34F8C"/>
    <w:rsid w:val="00B37F25"/>
    <w:rsid w:val="00B41095"/>
    <w:rsid w:val="00B411A3"/>
    <w:rsid w:val="00B4279E"/>
    <w:rsid w:val="00B44D53"/>
    <w:rsid w:val="00B504FA"/>
    <w:rsid w:val="00B51BBC"/>
    <w:rsid w:val="00B535BC"/>
    <w:rsid w:val="00B56C8C"/>
    <w:rsid w:val="00B643EA"/>
    <w:rsid w:val="00B660A4"/>
    <w:rsid w:val="00B661FE"/>
    <w:rsid w:val="00B70BBE"/>
    <w:rsid w:val="00B711B2"/>
    <w:rsid w:val="00B74D6E"/>
    <w:rsid w:val="00B75206"/>
    <w:rsid w:val="00B75454"/>
    <w:rsid w:val="00B839DC"/>
    <w:rsid w:val="00B8711D"/>
    <w:rsid w:val="00B876EB"/>
    <w:rsid w:val="00B90B10"/>
    <w:rsid w:val="00B9545D"/>
    <w:rsid w:val="00B95C68"/>
    <w:rsid w:val="00BA2042"/>
    <w:rsid w:val="00BB22EA"/>
    <w:rsid w:val="00BB2499"/>
    <w:rsid w:val="00BB4098"/>
    <w:rsid w:val="00BC1EF4"/>
    <w:rsid w:val="00BC30A2"/>
    <w:rsid w:val="00BC4A64"/>
    <w:rsid w:val="00BC5B66"/>
    <w:rsid w:val="00BC6463"/>
    <w:rsid w:val="00BC7169"/>
    <w:rsid w:val="00BD6412"/>
    <w:rsid w:val="00BE0530"/>
    <w:rsid w:val="00BE2F38"/>
    <w:rsid w:val="00BE4E3E"/>
    <w:rsid w:val="00BE5A69"/>
    <w:rsid w:val="00BF19FA"/>
    <w:rsid w:val="00BF7228"/>
    <w:rsid w:val="00BF756E"/>
    <w:rsid w:val="00BF784A"/>
    <w:rsid w:val="00C0090F"/>
    <w:rsid w:val="00C01582"/>
    <w:rsid w:val="00C0177B"/>
    <w:rsid w:val="00C03BCA"/>
    <w:rsid w:val="00C0420D"/>
    <w:rsid w:val="00C15431"/>
    <w:rsid w:val="00C16273"/>
    <w:rsid w:val="00C17137"/>
    <w:rsid w:val="00C2036A"/>
    <w:rsid w:val="00C2060B"/>
    <w:rsid w:val="00C22264"/>
    <w:rsid w:val="00C24A05"/>
    <w:rsid w:val="00C24D25"/>
    <w:rsid w:val="00C24FC3"/>
    <w:rsid w:val="00C27BDE"/>
    <w:rsid w:val="00C309F4"/>
    <w:rsid w:val="00C339E4"/>
    <w:rsid w:val="00C51F37"/>
    <w:rsid w:val="00C5526C"/>
    <w:rsid w:val="00C62112"/>
    <w:rsid w:val="00C6259F"/>
    <w:rsid w:val="00C625EC"/>
    <w:rsid w:val="00C63BA4"/>
    <w:rsid w:val="00C65473"/>
    <w:rsid w:val="00C67639"/>
    <w:rsid w:val="00C67674"/>
    <w:rsid w:val="00C72F66"/>
    <w:rsid w:val="00C74910"/>
    <w:rsid w:val="00C7773E"/>
    <w:rsid w:val="00C82535"/>
    <w:rsid w:val="00C8468B"/>
    <w:rsid w:val="00C84DFC"/>
    <w:rsid w:val="00C93463"/>
    <w:rsid w:val="00CA265F"/>
    <w:rsid w:val="00CA389B"/>
    <w:rsid w:val="00CA4BB0"/>
    <w:rsid w:val="00CA5479"/>
    <w:rsid w:val="00CB0E1D"/>
    <w:rsid w:val="00CB4687"/>
    <w:rsid w:val="00CB5E87"/>
    <w:rsid w:val="00CB7D95"/>
    <w:rsid w:val="00CC0397"/>
    <w:rsid w:val="00CC12A3"/>
    <w:rsid w:val="00CC2BDF"/>
    <w:rsid w:val="00CC54A5"/>
    <w:rsid w:val="00CC5DF7"/>
    <w:rsid w:val="00CC6EB8"/>
    <w:rsid w:val="00CD04F8"/>
    <w:rsid w:val="00CD1563"/>
    <w:rsid w:val="00CD3174"/>
    <w:rsid w:val="00CD62B1"/>
    <w:rsid w:val="00CD6662"/>
    <w:rsid w:val="00CD7FD4"/>
    <w:rsid w:val="00CE1C28"/>
    <w:rsid w:val="00CE7677"/>
    <w:rsid w:val="00CF0C98"/>
    <w:rsid w:val="00CF1372"/>
    <w:rsid w:val="00CF4085"/>
    <w:rsid w:val="00CF42AB"/>
    <w:rsid w:val="00CF7CDD"/>
    <w:rsid w:val="00D0045E"/>
    <w:rsid w:val="00D055AC"/>
    <w:rsid w:val="00D105B8"/>
    <w:rsid w:val="00D10A5B"/>
    <w:rsid w:val="00D10F0E"/>
    <w:rsid w:val="00D162AB"/>
    <w:rsid w:val="00D202FC"/>
    <w:rsid w:val="00D213E5"/>
    <w:rsid w:val="00D223C4"/>
    <w:rsid w:val="00D25315"/>
    <w:rsid w:val="00D2538A"/>
    <w:rsid w:val="00D253FF"/>
    <w:rsid w:val="00D262A8"/>
    <w:rsid w:val="00D345F9"/>
    <w:rsid w:val="00D379CC"/>
    <w:rsid w:val="00D42DD4"/>
    <w:rsid w:val="00D43294"/>
    <w:rsid w:val="00D457BA"/>
    <w:rsid w:val="00D45B0E"/>
    <w:rsid w:val="00D468D7"/>
    <w:rsid w:val="00D519FB"/>
    <w:rsid w:val="00D526B3"/>
    <w:rsid w:val="00D52A07"/>
    <w:rsid w:val="00D55480"/>
    <w:rsid w:val="00D573A8"/>
    <w:rsid w:val="00D60C82"/>
    <w:rsid w:val="00D63700"/>
    <w:rsid w:val="00D74818"/>
    <w:rsid w:val="00D76406"/>
    <w:rsid w:val="00D77C8B"/>
    <w:rsid w:val="00D86421"/>
    <w:rsid w:val="00D94C91"/>
    <w:rsid w:val="00D95799"/>
    <w:rsid w:val="00DA1164"/>
    <w:rsid w:val="00DA1B9D"/>
    <w:rsid w:val="00DA4719"/>
    <w:rsid w:val="00DA6F4C"/>
    <w:rsid w:val="00DB23C9"/>
    <w:rsid w:val="00DB2F4D"/>
    <w:rsid w:val="00DB322F"/>
    <w:rsid w:val="00DB356E"/>
    <w:rsid w:val="00DB7AB8"/>
    <w:rsid w:val="00DC0F44"/>
    <w:rsid w:val="00DC3E02"/>
    <w:rsid w:val="00DD0E22"/>
    <w:rsid w:val="00DD1BE0"/>
    <w:rsid w:val="00DD5F3A"/>
    <w:rsid w:val="00DD6D7E"/>
    <w:rsid w:val="00DE0347"/>
    <w:rsid w:val="00DE249A"/>
    <w:rsid w:val="00DE3713"/>
    <w:rsid w:val="00DE5616"/>
    <w:rsid w:val="00DF2D65"/>
    <w:rsid w:val="00DF36D5"/>
    <w:rsid w:val="00DF3EFE"/>
    <w:rsid w:val="00DF599A"/>
    <w:rsid w:val="00DF5D21"/>
    <w:rsid w:val="00DF608F"/>
    <w:rsid w:val="00DF761E"/>
    <w:rsid w:val="00E016C9"/>
    <w:rsid w:val="00E03909"/>
    <w:rsid w:val="00E05DC1"/>
    <w:rsid w:val="00E0704A"/>
    <w:rsid w:val="00E10874"/>
    <w:rsid w:val="00E10B3A"/>
    <w:rsid w:val="00E1152C"/>
    <w:rsid w:val="00E13550"/>
    <w:rsid w:val="00E22CF3"/>
    <w:rsid w:val="00E23270"/>
    <w:rsid w:val="00E264D5"/>
    <w:rsid w:val="00E273FE"/>
    <w:rsid w:val="00E27C45"/>
    <w:rsid w:val="00E33978"/>
    <w:rsid w:val="00E3462A"/>
    <w:rsid w:val="00E35E4C"/>
    <w:rsid w:val="00E36EF7"/>
    <w:rsid w:val="00E42EC1"/>
    <w:rsid w:val="00E479A0"/>
    <w:rsid w:val="00E50351"/>
    <w:rsid w:val="00E522C7"/>
    <w:rsid w:val="00E532BE"/>
    <w:rsid w:val="00E554A7"/>
    <w:rsid w:val="00E55FEE"/>
    <w:rsid w:val="00E5606D"/>
    <w:rsid w:val="00E57936"/>
    <w:rsid w:val="00E602D6"/>
    <w:rsid w:val="00E63043"/>
    <w:rsid w:val="00E64421"/>
    <w:rsid w:val="00E64D61"/>
    <w:rsid w:val="00E65161"/>
    <w:rsid w:val="00E654B1"/>
    <w:rsid w:val="00E6579F"/>
    <w:rsid w:val="00E70480"/>
    <w:rsid w:val="00E719D2"/>
    <w:rsid w:val="00E74960"/>
    <w:rsid w:val="00E76044"/>
    <w:rsid w:val="00E805C8"/>
    <w:rsid w:val="00E8740B"/>
    <w:rsid w:val="00E87A7A"/>
    <w:rsid w:val="00E87F30"/>
    <w:rsid w:val="00E91876"/>
    <w:rsid w:val="00EA7EC5"/>
    <w:rsid w:val="00EB141E"/>
    <w:rsid w:val="00EB32FB"/>
    <w:rsid w:val="00EB50A6"/>
    <w:rsid w:val="00EB5A0C"/>
    <w:rsid w:val="00EB6FCB"/>
    <w:rsid w:val="00EB761F"/>
    <w:rsid w:val="00EC0B09"/>
    <w:rsid w:val="00EC23FE"/>
    <w:rsid w:val="00ED0B36"/>
    <w:rsid w:val="00ED2CFD"/>
    <w:rsid w:val="00ED3511"/>
    <w:rsid w:val="00ED768B"/>
    <w:rsid w:val="00EE51EE"/>
    <w:rsid w:val="00EE67EC"/>
    <w:rsid w:val="00EE6AA7"/>
    <w:rsid w:val="00EF1824"/>
    <w:rsid w:val="00EF20F8"/>
    <w:rsid w:val="00EF5211"/>
    <w:rsid w:val="00EF6A93"/>
    <w:rsid w:val="00F01CAE"/>
    <w:rsid w:val="00F054D7"/>
    <w:rsid w:val="00F118A9"/>
    <w:rsid w:val="00F138B2"/>
    <w:rsid w:val="00F204BF"/>
    <w:rsid w:val="00F21E80"/>
    <w:rsid w:val="00F2387C"/>
    <w:rsid w:val="00F3106C"/>
    <w:rsid w:val="00F3415C"/>
    <w:rsid w:val="00F42969"/>
    <w:rsid w:val="00F43347"/>
    <w:rsid w:val="00F43FC2"/>
    <w:rsid w:val="00F522C3"/>
    <w:rsid w:val="00F53764"/>
    <w:rsid w:val="00F62138"/>
    <w:rsid w:val="00F64473"/>
    <w:rsid w:val="00F70F90"/>
    <w:rsid w:val="00F710C1"/>
    <w:rsid w:val="00F73E76"/>
    <w:rsid w:val="00F770B6"/>
    <w:rsid w:val="00F77D7C"/>
    <w:rsid w:val="00F80BFC"/>
    <w:rsid w:val="00F80FBA"/>
    <w:rsid w:val="00F832B4"/>
    <w:rsid w:val="00F83EB5"/>
    <w:rsid w:val="00F86189"/>
    <w:rsid w:val="00F878D5"/>
    <w:rsid w:val="00F90CC6"/>
    <w:rsid w:val="00F958B8"/>
    <w:rsid w:val="00F961B8"/>
    <w:rsid w:val="00F96A86"/>
    <w:rsid w:val="00FA0754"/>
    <w:rsid w:val="00FA12DB"/>
    <w:rsid w:val="00FA5F8A"/>
    <w:rsid w:val="00FA6DA1"/>
    <w:rsid w:val="00FA79D6"/>
    <w:rsid w:val="00FA7F7C"/>
    <w:rsid w:val="00FA7FE0"/>
    <w:rsid w:val="00FB1B5F"/>
    <w:rsid w:val="00FB549C"/>
    <w:rsid w:val="00FB5E09"/>
    <w:rsid w:val="00FB7120"/>
    <w:rsid w:val="00FB78DE"/>
    <w:rsid w:val="00FB7EC0"/>
    <w:rsid w:val="00FC1246"/>
    <w:rsid w:val="00FC245A"/>
    <w:rsid w:val="00FC4355"/>
    <w:rsid w:val="00FC4A28"/>
    <w:rsid w:val="00FC7D8F"/>
    <w:rsid w:val="00FD14DD"/>
    <w:rsid w:val="00FD1F8B"/>
    <w:rsid w:val="00FD2BE3"/>
    <w:rsid w:val="00FD3C7A"/>
    <w:rsid w:val="00FD6541"/>
    <w:rsid w:val="00FD7E1C"/>
    <w:rsid w:val="00FE477D"/>
    <w:rsid w:val="00FE5198"/>
    <w:rsid w:val="00FF5586"/>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62E0"/>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sid w:val="00B062E0"/>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B062E0"/>
    <w:rPr>
      <w:rFonts w:ascii="Cambria" w:hAnsi="Cambria"/>
      <w:b/>
      <w:sz w:val="26"/>
      <w:lang w:val="es-ES" w:eastAsia="es-ES"/>
    </w:rPr>
  </w:style>
  <w:style w:type="character" w:customStyle="1" w:styleId="Heading4Char">
    <w:name w:val="Heading 4 Char"/>
    <w:basedOn w:val="DefaultParagraphFont"/>
    <w:link w:val="Heading4"/>
    <w:uiPriority w:val="99"/>
    <w:semiHidden/>
    <w:locked/>
    <w:rsid w:val="00B062E0"/>
    <w:rPr>
      <w:rFonts w:ascii="Calibri" w:hAnsi="Calibri"/>
      <w:b/>
      <w:sz w:val="28"/>
      <w:lang w:val="es-ES" w:eastAsia="es-ES"/>
    </w:rPr>
  </w:style>
  <w:style w:type="character" w:customStyle="1" w:styleId="Heading5Char">
    <w:name w:val="Heading 5 Char"/>
    <w:basedOn w:val="DefaultParagraphFont"/>
    <w:link w:val="Heading5"/>
    <w:uiPriority w:val="99"/>
    <w:semiHidden/>
    <w:locked/>
    <w:rsid w:val="00B062E0"/>
    <w:rPr>
      <w:rFonts w:ascii="Calibri" w:hAnsi="Calibri"/>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B062E0"/>
    <w:rPr>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basedOn w:val="DefaultParagraphFont"/>
    <w:link w:val="CommentText"/>
    <w:uiPriority w:val="99"/>
    <w:semiHidden/>
    <w:locked/>
    <w:rsid w:val="00B062E0"/>
    <w:rPr>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basedOn w:val="CommentTextChar1"/>
    <w:link w:val="CommentSubject"/>
    <w:uiPriority w:val="99"/>
    <w:semiHidden/>
    <w:locked/>
    <w:rsid w:val="00B062E0"/>
    <w:rPr>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B062E0"/>
    <w:rPr>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B062E0"/>
    <w:rPr>
      <w:rFonts w:ascii="Arial" w:hAnsi="Arial"/>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B062E0"/>
    <w:rPr>
      <w:rFonts w:ascii="Arial" w:hAnsi="Arial"/>
      <w:vanish/>
      <w:sz w:val="16"/>
      <w:lang w:val="es-ES" w:eastAsia="es-ES"/>
    </w:rPr>
  </w:style>
  <w:style w:type="character" w:customStyle="1" w:styleId="of1h1c9">
    <w:name w:val="of1h1c9"/>
    <w:uiPriority w:val="99"/>
    <w:rsid w:val="00D74818"/>
  </w:style>
  <w:style w:type="paragraph" w:styleId="BodyText">
    <w:name w:val="Body Text"/>
    <w:basedOn w:val="Normal"/>
    <w:link w:val="BodyTextChar"/>
    <w:uiPriority w:val="99"/>
    <w:rsid w:val="00D74818"/>
    <w:pPr>
      <w:suppressAutoHyphens/>
      <w:spacing w:after="140" w:line="288" w:lineRule="auto"/>
    </w:pPr>
    <w:rPr>
      <w:szCs w:val="20"/>
      <w:lang w:eastAsia="zh-CN"/>
    </w:rPr>
  </w:style>
  <w:style w:type="character" w:customStyle="1" w:styleId="BodyTextChar">
    <w:name w:val="Body Text Char"/>
    <w:basedOn w:val="DefaultParagraphFont"/>
    <w:link w:val="BodyText"/>
    <w:uiPriority w:val="99"/>
    <w:semiHidden/>
    <w:locked/>
    <w:rsid w:val="00D74818"/>
    <w:rPr>
      <w:sz w:val="24"/>
      <w:lang w:val="es-ES" w:eastAsia="zh-CN"/>
    </w:rPr>
  </w:style>
  <w:style w:type="paragraph" w:customStyle="1" w:styleId="msonospacing0">
    <w:name w:val="msonospacing"/>
    <w:basedOn w:val="Normal"/>
    <w:uiPriority w:val="99"/>
    <w:rsid w:val="00D74818"/>
    <w:pPr>
      <w:suppressAutoHyphens/>
      <w:spacing w:before="280" w:after="280"/>
    </w:pPr>
    <w:rPr>
      <w:lang w:eastAsia="zh-CN"/>
    </w:rPr>
  </w:style>
  <w:style w:type="character" w:customStyle="1" w:styleId="tlid-translationtranslation">
    <w:name w:val="tlid-translation translation"/>
    <w:uiPriority w:val="99"/>
    <w:rsid w:val="00CC12A3"/>
  </w:style>
  <w:style w:type="character" w:customStyle="1" w:styleId="EnlacedeInternet">
    <w:name w:val="Enlace de Internet"/>
    <w:uiPriority w:val="99"/>
    <w:rsid w:val="00D94C91"/>
    <w:rPr>
      <w:color w:val="0000FF"/>
      <w:u w:val="single"/>
    </w:rPr>
  </w:style>
  <w:style w:type="character" w:customStyle="1" w:styleId="Destacado">
    <w:name w:val="Destacado"/>
    <w:uiPriority w:val="99"/>
    <w:locked/>
    <w:rsid w:val="00D94C91"/>
    <w:rPr>
      <w:i/>
    </w:rPr>
  </w:style>
  <w:style w:type="character" w:customStyle="1" w:styleId="UnresolvedMention">
    <w:name w:val="Unresolved Mention"/>
    <w:uiPriority w:val="99"/>
    <w:semiHidden/>
    <w:rsid w:val="0085780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57175242">
      <w:marLeft w:val="0"/>
      <w:marRight w:val="0"/>
      <w:marTop w:val="0"/>
      <w:marBottom w:val="0"/>
      <w:divBdr>
        <w:top w:val="none" w:sz="0" w:space="0" w:color="auto"/>
        <w:left w:val="none" w:sz="0" w:space="0" w:color="auto"/>
        <w:bottom w:val="none" w:sz="0" w:space="0" w:color="auto"/>
        <w:right w:val="none" w:sz="0" w:space="0" w:color="auto"/>
      </w:divBdr>
    </w:div>
    <w:div w:id="957175243">
      <w:marLeft w:val="0"/>
      <w:marRight w:val="0"/>
      <w:marTop w:val="0"/>
      <w:marBottom w:val="0"/>
      <w:divBdr>
        <w:top w:val="none" w:sz="0" w:space="0" w:color="auto"/>
        <w:left w:val="none" w:sz="0" w:space="0" w:color="auto"/>
        <w:bottom w:val="none" w:sz="0" w:space="0" w:color="auto"/>
        <w:right w:val="none" w:sz="0" w:space="0" w:color="auto"/>
      </w:divBdr>
    </w:div>
    <w:div w:id="957175245">
      <w:marLeft w:val="0"/>
      <w:marRight w:val="0"/>
      <w:marTop w:val="0"/>
      <w:marBottom w:val="0"/>
      <w:divBdr>
        <w:top w:val="none" w:sz="0" w:space="0" w:color="auto"/>
        <w:left w:val="none" w:sz="0" w:space="0" w:color="auto"/>
        <w:bottom w:val="none" w:sz="0" w:space="0" w:color="auto"/>
        <w:right w:val="none" w:sz="0" w:space="0" w:color="auto"/>
      </w:divBdr>
    </w:div>
    <w:div w:id="957175246">
      <w:marLeft w:val="0"/>
      <w:marRight w:val="0"/>
      <w:marTop w:val="0"/>
      <w:marBottom w:val="0"/>
      <w:divBdr>
        <w:top w:val="none" w:sz="0" w:space="0" w:color="auto"/>
        <w:left w:val="none" w:sz="0" w:space="0" w:color="auto"/>
        <w:bottom w:val="none" w:sz="0" w:space="0" w:color="auto"/>
        <w:right w:val="none" w:sz="0" w:space="0" w:color="auto"/>
      </w:divBdr>
    </w:div>
    <w:div w:id="957175248">
      <w:marLeft w:val="0"/>
      <w:marRight w:val="0"/>
      <w:marTop w:val="0"/>
      <w:marBottom w:val="0"/>
      <w:divBdr>
        <w:top w:val="none" w:sz="0" w:space="0" w:color="auto"/>
        <w:left w:val="none" w:sz="0" w:space="0" w:color="auto"/>
        <w:bottom w:val="none" w:sz="0" w:space="0" w:color="auto"/>
        <w:right w:val="none" w:sz="0" w:space="0" w:color="auto"/>
      </w:divBdr>
    </w:div>
    <w:div w:id="957175249">
      <w:marLeft w:val="0"/>
      <w:marRight w:val="0"/>
      <w:marTop w:val="0"/>
      <w:marBottom w:val="0"/>
      <w:divBdr>
        <w:top w:val="none" w:sz="0" w:space="0" w:color="auto"/>
        <w:left w:val="none" w:sz="0" w:space="0" w:color="auto"/>
        <w:bottom w:val="none" w:sz="0" w:space="0" w:color="auto"/>
        <w:right w:val="none" w:sz="0" w:space="0" w:color="auto"/>
      </w:divBdr>
    </w:div>
    <w:div w:id="957175250">
      <w:marLeft w:val="0"/>
      <w:marRight w:val="0"/>
      <w:marTop w:val="0"/>
      <w:marBottom w:val="0"/>
      <w:divBdr>
        <w:top w:val="none" w:sz="0" w:space="0" w:color="auto"/>
        <w:left w:val="none" w:sz="0" w:space="0" w:color="auto"/>
        <w:bottom w:val="none" w:sz="0" w:space="0" w:color="auto"/>
        <w:right w:val="none" w:sz="0" w:space="0" w:color="auto"/>
      </w:divBdr>
      <w:divsChild>
        <w:div w:id="957175282">
          <w:marLeft w:val="0"/>
          <w:marRight w:val="0"/>
          <w:marTop w:val="0"/>
          <w:marBottom w:val="0"/>
          <w:divBdr>
            <w:top w:val="none" w:sz="0" w:space="0" w:color="auto"/>
            <w:left w:val="none" w:sz="0" w:space="0" w:color="auto"/>
            <w:bottom w:val="none" w:sz="0" w:space="0" w:color="auto"/>
            <w:right w:val="none" w:sz="0" w:space="0" w:color="auto"/>
          </w:divBdr>
          <w:divsChild>
            <w:div w:id="957175273">
              <w:marLeft w:val="0"/>
              <w:marRight w:val="0"/>
              <w:marTop w:val="0"/>
              <w:marBottom w:val="0"/>
              <w:divBdr>
                <w:top w:val="none" w:sz="0" w:space="0" w:color="auto"/>
                <w:left w:val="none" w:sz="0" w:space="0" w:color="auto"/>
                <w:bottom w:val="none" w:sz="0" w:space="0" w:color="auto"/>
                <w:right w:val="none" w:sz="0" w:space="0" w:color="auto"/>
              </w:divBdr>
              <w:divsChild>
                <w:div w:id="957175256">
                  <w:marLeft w:val="0"/>
                  <w:marRight w:val="0"/>
                  <w:marTop w:val="0"/>
                  <w:marBottom w:val="0"/>
                  <w:divBdr>
                    <w:top w:val="none" w:sz="0" w:space="0" w:color="auto"/>
                    <w:left w:val="none" w:sz="0" w:space="0" w:color="auto"/>
                    <w:bottom w:val="none" w:sz="0" w:space="0" w:color="auto"/>
                    <w:right w:val="none" w:sz="0" w:space="0" w:color="auto"/>
                  </w:divBdr>
                  <w:divsChild>
                    <w:div w:id="95717524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57175251">
      <w:marLeft w:val="0"/>
      <w:marRight w:val="0"/>
      <w:marTop w:val="0"/>
      <w:marBottom w:val="0"/>
      <w:divBdr>
        <w:top w:val="none" w:sz="0" w:space="0" w:color="auto"/>
        <w:left w:val="none" w:sz="0" w:space="0" w:color="auto"/>
        <w:bottom w:val="none" w:sz="0" w:space="0" w:color="auto"/>
        <w:right w:val="none" w:sz="0" w:space="0" w:color="auto"/>
      </w:divBdr>
    </w:div>
    <w:div w:id="957175252">
      <w:marLeft w:val="0"/>
      <w:marRight w:val="0"/>
      <w:marTop w:val="0"/>
      <w:marBottom w:val="0"/>
      <w:divBdr>
        <w:top w:val="none" w:sz="0" w:space="0" w:color="auto"/>
        <w:left w:val="none" w:sz="0" w:space="0" w:color="auto"/>
        <w:bottom w:val="none" w:sz="0" w:space="0" w:color="auto"/>
        <w:right w:val="none" w:sz="0" w:space="0" w:color="auto"/>
      </w:divBdr>
    </w:div>
    <w:div w:id="957175253">
      <w:marLeft w:val="0"/>
      <w:marRight w:val="0"/>
      <w:marTop w:val="0"/>
      <w:marBottom w:val="0"/>
      <w:divBdr>
        <w:top w:val="none" w:sz="0" w:space="0" w:color="auto"/>
        <w:left w:val="none" w:sz="0" w:space="0" w:color="auto"/>
        <w:bottom w:val="none" w:sz="0" w:space="0" w:color="auto"/>
        <w:right w:val="none" w:sz="0" w:space="0" w:color="auto"/>
      </w:divBdr>
    </w:div>
    <w:div w:id="957175254">
      <w:marLeft w:val="0"/>
      <w:marRight w:val="0"/>
      <w:marTop w:val="0"/>
      <w:marBottom w:val="0"/>
      <w:divBdr>
        <w:top w:val="none" w:sz="0" w:space="0" w:color="auto"/>
        <w:left w:val="none" w:sz="0" w:space="0" w:color="auto"/>
        <w:bottom w:val="none" w:sz="0" w:space="0" w:color="auto"/>
        <w:right w:val="none" w:sz="0" w:space="0" w:color="auto"/>
      </w:divBdr>
    </w:div>
    <w:div w:id="957175255">
      <w:marLeft w:val="0"/>
      <w:marRight w:val="0"/>
      <w:marTop w:val="0"/>
      <w:marBottom w:val="0"/>
      <w:divBdr>
        <w:top w:val="none" w:sz="0" w:space="0" w:color="auto"/>
        <w:left w:val="none" w:sz="0" w:space="0" w:color="auto"/>
        <w:bottom w:val="none" w:sz="0" w:space="0" w:color="auto"/>
        <w:right w:val="none" w:sz="0" w:space="0" w:color="auto"/>
      </w:divBdr>
    </w:div>
    <w:div w:id="957175257">
      <w:marLeft w:val="0"/>
      <w:marRight w:val="0"/>
      <w:marTop w:val="0"/>
      <w:marBottom w:val="0"/>
      <w:divBdr>
        <w:top w:val="none" w:sz="0" w:space="0" w:color="auto"/>
        <w:left w:val="none" w:sz="0" w:space="0" w:color="auto"/>
        <w:bottom w:val="none" w:sz="0" w:space="0" w:color="auto"/>
        <w:right w:val="none" w:sz="0" w:space="0" w:color="auto"/>
      </w:divBdr>
      <w:divsChild>
        <w:div w:id="957175289">
          <w:marLeft w:val="0"/>
          <w:marRight w:val="0"/>
          <w:marTop w:val="0"/>
          <w:marBottom w:val="0"/>
          <w:divBdr>
            <w:top w:val="none" w:sz="0" w:space="0" w:color="auto"/>
            <w:left w:val="none" w:sz="0" w:space="0" w:color="auto"/>
            <w:bottom w:val="none" w:sz="0" w:space="0" w:color="auto"/>
            <w:right w:val="none" w:sz="0" w:space="0" w:color="auto"/>
          </w:divBdr>
          <w:divsChild>
            <w:div w:id="957175261">
              <w:marLeft w:val="0"/>
              <w:marRight w:val="0"/>
              <w:marTop w:val="0"/>
              <w:marBottom w:val="0"/>
              <w:divBdr>
                <w:top w:val="none" w:sz="0" w:space="0" w:color="auto"/>
                <w:left w:val="none" w:sz="0" w:space="0" w:color="auto"/>
                <w:bottom w:val="none" w:sz="0" w:space="0" w:color="auto"/>
                <w:right w:val="none" w:sz="0" w:space="0" w:color="auto"/>
              </w:divBdr>
            </w:div>
            <w:div w:id="957175280">
              <w:marLeft w:val="0"/>
              <w:marRight w:val="0"/>
              <w:marTop w:val="0"/>
              <w:marBottom w:val="0"/>
              <w:divBdr>
                <w:top w:val="none" w:sz="0" w:space="0" w:color="auto"/>
                <w:left w:val="none" w:sz="0" w:space="0" w:color="auto"/>
                <w:bottom w:val="none" w:sz="0" w:space="0" w:color="auto"/>
                <w:right w:val="none" w:sz="0" w:space="0" w:color="auto"/>
              </w:divBdr>
            </w:div>
            <w:div w:id="957175286">
              <w:marLeft w:val="0"/>
              <w:marRight w:val="0"/>
              <w:marTop w:val="0"/>
              <w:marBottom w:val="0"/>
              <w:divBdr>
                <w:top w:val="none" w:sz="0" w:space="0" w:color="auto"/>
                <w:left w:val="none" w:sz="0" w:space="0" w:color="auto"/>
                <w:bottom w:val="none" w:sz="0" w:space="0" w:color="auto"/>
                <w:right w:val="none" w:sz="0" w:space="0" w:color="auto"/>
              </w:divBdr>
            </w:div>
            <w:div w:id="9571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75258">
      <w:marLeft w:val="0"/>
      <w:marRight w:val="0"/>
      <w:marTop w:val="0"/>
      <w:marBottom w:val="0"/>
      <w:divBdr>
        <w:top w:val="none" w:sz="0" w:space="0" w:color="auto"/>
        <w:left w:val="none" w:sz="0" w:space="0" w:color="auto"/>
        <w:bottom w:val="none" w:sz="0" w:space="0" w:color="auto"/>
        <w:right w:val="none" w:sz="0" w:space="0" w:color="auto"/>
      </w:divBdr>
    </w:div>
    <w:div w:id="957175259">
      <w:marLeft w:val="0"/>
      <w:marRight w:val="0"/>
      <w:marTop w:val="0"/>
      <w:marBottom w:val="0"/>
      <w:divBdr>
        <w:top w:val="none" w:sz="0" w:space="0" w:color="auto"/>
        <w:left w:val="none" w:sz="0" w:space="0" w:color="auto"/>
        <w:bottom w:val="none" w:sz="0" w:space="0" w:color="auto"/>
        <w:right w:val="none" w:sz="0" w:space="0" w:color="auto"/>
      </w:divBdr>
    </w:div>
    <w:div w:id="957175260">
      <w:marLeft w:val="0"/>
      <w:marRight w:val="0"/>
      <w:marTop w:val="0"/>
      <w:marBottom w:val="0"/>
      <w:divBdr>
        <w:top w:val="none" w:sz="0" w:space="0" w:color="auto"/>
        <w:left w:val="none" w:sz="0" w:space="0" w:color="auto"/>
        <w:bottom w:val="none" w:sz="0" w:space="0" w:color="auto"/>
        <w:right w:val="none" w:sz="0" w:space="0" w:color="auto"/>
      </w:divBdr>
    </w:div>
    <w:div w:id="957175262">
      <w:marLeft w:val="0"/>
      <w:marRight w:val="0"/>
      <w:marTop w:val="0"/>
      <w:marBottom w:val="0"/>
      <w:divBdr>
        <w:top w:val="none" w:sz="0" w:space="0" w:color="auto"/>
        <w:left w:val="none" w:sz="0" w:space="0" w:color="auto"/>
        <w:bottom w:val="none" w:sz="0" w:space="0" w:color="auto"/>
        <w:right w:val="none" w:sz="0" w:space="0" w:color="auto"/>
      </w:divBdr>
    </w:div>
    <w:div w:id="957175263">
      <w:marLeft w:val="0"/>
      <w:marRight w:val="0"/>
      <w:marTop w:val="0"/>
      <w:marBottom w:val="0"/>
      <w:divBdr>
        <w:top w:val="none" w:sz="0" w:space="0" w:color="auto"/>
        <w:left w:val="none" w:sz="0" w:space="0" w:color="auto"/>
        <w:bottom w:val="none" w:sz="0" w:space="0" w:color="auto"/>
        <w:right w:val="none" w:sz="0" w:space="0" w:color="auto"/>
      </w:divBdr>
    </w:div>
    <w:div w:id="957175266">
      <w:marLeft w:val="0"/>
      <w:marRight w:val="0"/>
      <w:marTop w:val="0"/>
      <w:marBottom w:val="0"/>
      <w:divBdr>
        <w:top w:val="none" w:sz="0" w:space="0" w:color="auto"/>
        <w:left w:val="none" w:sz="0" w:space="0" w:color="auto"/>
        <w:bottom w:val="none" w:sz="0" w:space="0" w:color="auto"/>
        <w:right w:val="none" w:sz="0" w:space="0" w:color="auto"/>
      </w:divBdr>
    </w:div>
    <w:div w:id="957175268">
      <w:marLeft w:val="0"/>
      <w:marRight w:val="0"/>
      <w:marTop w:val="0"/>
      <w:marBottom w:val="0"/>
      <w:divBdr>
        <w:top w:val="none" w:sz="0" w:space="0" w:color="auto"/>
        <w:left w:val="none" w:sz="0" w:space="0" w:color="auto"/>
        <w:bottom w:val="none" w:sz="0" w:space="0" w:color="auto"/>
        <w:right w:val="none" w:sz="0" w:space="0" w:color="auto"/>
      </w:divBdr>
    </w:div>
    <w:div w:id="957175269">
      <w:marLeft w:val="0"/>
      <w:marRight w:val="0"/>
      <w:marTop w:val="0"/>
      <w:marBottom w:val="0"/>
      <w:divBdr>
        <w:top w:val="none" w:sz="0" w:space="0" w:color="auto"/>
        <w:left w:val="none" w:sz="0" w:space="0" w:color="auto"/>
        <w:bottom w:val="none" w:sz="0" w:space="0" w:color="auto"/>
        <w:right w:val="none" w:sz="0" w:space="0" w:color="auto"/>
      </w:divBdr>
    </w:div>
    <w:div w:id="957175270">
      <w:marLeft w:val="0"/>
      <w:marRight w:val="0"/>
      <w:marTop w:val="0"/>
      <w:marBottom w:val="0"/>
      <w:divBdr>
        <w:top w:val="none" w:sz="0" w:space="0" w:color="auto"/>
        <w:left w:val="none" w:sz="0" w:space="0" w:color="auto"/>
        <w:bottom w:val="none" w:sz="0" w:space="0" w:color="auto"/>
        <w:right w:val="none" w:sz="0" w:space="0" w:color="auto"/>
      </w:divBdr>
    </w:div>
    <w:div w:id="957175271">
      <w:marLeft w:val="0"/>
      <w:marRight w:val="0"/>
      <w:marTop w:val="0"/>
      <w:marBottom w:val="0"/>
      <w:divBdr>
        <w:top w:val="none" w:sz="0" w:space="0" w:color="auto"/>
        <w:left w:val="none" w:sz="0" w:space="0" w:color="auto"/>
        <w:bottom w:val="none" w:sz="0" w:space="0" w:color="auto"/>
        <w:right w:val="none" w:sz="0" w:space="0" w:color="auto"/>
      </w:divBdr>
    </w:div>
    <w:div w:id="957175272">
      <w:marLeft w:val="0"/>
      <w:marRight w:val="0"/>
      <w:marTop w:val="0"/>
      <w:marBottom w:val="0"/>
      <w:divBdr>
        <w:top w:val="none" w:sz="0" w:space="0" w:color="auto"/>
        <w:left w:val="none" w:sz="0" w:space="0" w:color="auto"/>
        <w:bottom w:val="none" w:sz="0" w:space="0" w:color="auto"/>
        <w:right w:val="none" w:sz="0" w:space="0" w:color="auto"/>
      </w:divBdr>
    </w:div>
    <w:div w:id="957175274">
      <w:marLeft w:val="0"/>
      <w:marRight w:val="0"/>
      <w:marTop w:val="0"/>
      <w:marBottom w:val="0"/>
      <w:divBdr>
        <w:top w:val="none" w:sz="0" w:space="0" w:color="auto"/>
        <w:left w:val="none" w:sz="0" w:space="0" w:color="auto"/>
        <w:bottom w:val="none" w:sz="0" w:space="0" w:color="auto"/>
        <w:right w:val="none" w:sz="0" w:space="0" w:color="auto"/>
      </w:divBdr>
    </w:div>
    <w:div w:id="957175275">
      <w:marLeft w:val="0"/>
      <w:marRight w:val="0"/>
      <w:marTop w:val="0"/>
      <w:marBottom w:val="0"/>
      <w:divBdr>
        <w:top w:val="none" w:sz="0" w:space="0" w:color="auto"/>
        <w:left w:val="none" w:sz="0" w:space="0" w:color="auto"/>
        <w:bottom w:val="none" w:sz="0" w:space="0" w:color="auto"/>
        <w:right w:val="none" w:sz="0" w:space="0" w:color="auto"/>
      </w:divBdr>
    </w:div>
    <w:div w:id="957175276">
      <w:marLeft w:val="0"/>
      <w:marRight w:val="0"/>
      <w:marTop w:val="0"/>
      <w:marBottom w:val="0"/>
      <w:divBdr>
        <w:top w:val="none" w:sz="0" w:space="0" w:color="auto"/>
        <w:left w:val="none" w:sz="0" w:space="0" w:color="auto"/>
        <w:bottom w:val="none" w:sz="0" w:space="0" w:color="auto"/>
        <w:right w:val="none" w:sz="0" w:space="0" w:color="auto"/>
      </w:divBdr>
    </w:div>
    <w:div w:id="957175278">
      <w:marLeft w:val="0"/>
      <w:marRight w:val="0"/>
      <w:marTop w:val="0"/>
      <w:marBottom w:val="0"/>
      <w:divBdr>
        <w:top w:val="none" w:sz="0" w:space="0" w:color="auto"/>
        <w:left w:val="none" w:sz="0" w:space="0" w:color="auto"/>
        <w:bottom w:val="none" w:sz="0" w:space="0" w:color="auto"/>
        <w:right w:val="none" w:sz="0" w:space="0" w:color="auto"/>
      </w:divBdr>
    </w:div>
    <w:div w:id="957175281">
      <w:marLeft w:val="0"/>
      <w:marRight w:val="0"/>
      <w:marTop w:val="0"/>
      <w:marBottom w:val="0"/>
      <w:divBdr>
        <w:top w:val="none" w:sz="0" w:space="0" w:color="auto"/>
        <w:left w:val="none" w:sz="0" w:space="0" w:color="auto"/>
        <w:bottom w:val="none" w:sz="0" w:space="0" w:color="auto"/>
        <w:right w:val="none" w:sz="0" w:space="0" w:color="auto"/>
      </w:divBdr>
    </w:div>
    <w:div w:id="957175284">
      <w:marLeft w:val="0"/>
      <w:marRight w:val="0"/>
      <w:marTop w:val="0"/>
      <w:marBottom w:val="0"/>
      <w:divBdr>
        <w:top w:val="none" w:sz="0" w:space="0" w:color="auto"/>
        <w:left w:val="none" w:sz="0" w:space="0" w:color="auto"/>
        <w:bottom w:val="none" w:sz="0" w:space="0" w:color="auto"/>
        <w:right w:val="none" w:sz="0" w:space="0" w:color="auto"/>
      </w:divBdr>
    </w:div>
    <w:div w:id="957175287">
      <w:marLeft w:val="0"/>
      <w:marRight w:val="0"/>
      <w:marTop w:val="0"/>
      <w:marBottom w:val="0"/>
      <w:divBdr>
        <w:top w:val="none" w:sz="0" w:space="0" w:color="auto"/>
        <w:left w:val="none" w:sz="0" w:space="0" w:color="auto"/>
        <w:bottom w:val="none" w:sz="0" w:space="0" w:color="auto"/>
        <w:right w:val="none" w:sz="0" w:space="0" w:color="auto"/>
      </w:divBdr>
      <w:divsChild>
        <w:div w:id="957175294">
          <w:marLeft w:val="0"/>
          <w:marRight w:val="0"/>
          <w:marTop w:val="0"/>
          <w:marBottom w:val="480"/>
          <w:divBdr>
            <w:top w:val="none" w:sz="0" w:space="0" w:color="auto"/>
            <w:left w:val="none" w:sz="0" w:space="0" w:color="auto"/>
            <w:bottom w:val="none" w:sz="0" w:space="0" w:color="auto"/>
            <w:right w:val="none" w:sz="0" w:space="0" w:color="auto"/>
          </w:divBdr>
        </w:div>
      </w:divsChild>
    </w:div>
    <w:div w:id="957175291">
      <w:marLeft w:val="0"/>
      <w:marRight w:val="0"/>
      <w:marTop w:val="0"/>
      <w:marBottom w:val="0"/>
      <w:divBdr>
        <w:top w:val="none" w:sz="0" w:space="0" w:color="auto"/>
        <w:left w:val="none" w:sz="0" w:space="0" w:color="auto"/>
        <w:bottom w:val="none" w:sz="0" w:space="0" w:color="auto"/>
        <w:right w:val="none" w:sz="0" w:space="0" w:color="auto"/>
      </w:divBdr>
      <w:divsChild>
        <w:div w:id="957175292">
          <w:marLeft w:val="0"/>
          <w:marRight w:val="0"/>
          <w:marTop w:val="0"/>
          <w:marBottom w:val="0"/>
          <w:divBdr>
            <w:top w:val="none" w:sz="0" w:space="0" w:color="auto"/>
            <w:left w:val="none" w:sz="0" w:space="0" w:color="auto"/>
            <w:bottom w:val="none" w:sz="0" w:space="0" w:color="auto"/>
            <w:right w:val="none" w:sz="0" w:space="0" w:color="auto"/>
          </w:divBdr>
          <w:divsChild>
            <w:div w:id="957175267">
              <w:marLeft w:val="0"/>
              <w:marRight w:val="0"/>
              <w:marTop w:val="0"/>
              <w:marBottom w:val="0"/>
              <w:divBdr>
                <w:top w:val="none" w:sz="0" w:space="0" w:color="auto"/>
                <w:left w:val="none" w:sz="0" w:space="0" w:color="auto"/>
                <w:bottom w:val="none" w:sz="0" w:space="0" w:color="auto"/>
                <w:right w:val="none" w:sz="0" w:space="0" w:color="auto"/>
              </w:divBdr>
              <w:divsChild>
                <w:div w:id="957175283">
                  <w:marLeft w:val="0"/>
                  <w:marRight w:val="0"/>
                  <w:marTop w:val="0"/>
                  <w:marBottom w:val="0"/>
                  <w:divBdr>
                    <w:top w:val="none" w:sz="0" w:space="0" w:color="auto"/>
                    <w:left w:val="none" w:sz="0" w:space="0" w:color="auto"/>
                    <w:bottom w:val="none" w:sz="0" w:space="0" w:color="auto"/>
                    <w:right w:val="none" w:sz="0" w:space="0" w:color="auto"/>
                  </w:divBdr>
                  <w:divsChild>
                    <w:div w:id="957175285">
                      <w:marLeft w:val="0"/>
                      <w:marRight w:val="0"/>
                      <w:marTop w:val="0"/>
                      <w:marBottom w:val="0"/>
                      <w:divBdr>
                        <w:top w:val="none" w:sz="0" w:space="0" w:color="auto"/>
                        <w:left w:val="none" w:sz="0" w:space="0" w:color="auto"/>
                        <w:bottom w:val="none" w:sz="0" w:space="0" w:color="auto"/>
                        <w:right w:val="none" w:sz="0" w:space="0" w:color="auto"/>
                      </w:divBdr>
                      <w:divsChild>
                        <w:div w:id="957175277">
                          <w:marLeft w:val="0"/>
                          <w:marRight w:val="0"/>
                          <w:marTop w:val="0"/>
                          <w:marBottom w:val="0"/>
                          <w:divBdr>
                            <w:top w:val="none" w:sz="0" w:space="0" w:color="auto"/>
                            <w:left w:val="none" w:sz="0" w:space="0" w:color="auto"/>
                            <w:bottom w:val="none" w:sz="0" w:space="0" w:color="auto"/>
                            <w:right w:val="none" w:sz="0" w:space="0" w:color="auto"/>
                          </w:divBdr>
                          <w:divsChild>
                            <w:div w:id="957175301">
                              <w:marLeft w:val="0"/>
                              <w:marRight w:val="0"/>
                              <w:marTop w:val="0"/>
                              <w:marBottom w:val="0"/>
                              <w:divBdr>
                                <w:top w:val="none" w:sz="0" w:space="0" w:color="auto"/>
                                <w:left w:val="none" w:sz="0" w:space="0" w:color="auto"/>
                                <w:bottom w:val="none" w:sz="0" w:space="0" w:color="auto"/>
                                <w:right w:val="none" w:sz="0" w:space="0" w:color="auto"/>
                              </w:divBdr>
                              <w:divsChild>
                                <w:div w:id="957175288">
                                  <w:marLeft w:val="0"/>
                                  <w:marRight w:val="0"/>
                                  <w:marTop w:val="0"/>
                                  <w:marBottom w:val="0"/>
                                  <w:divBdr>
                                    <w:top w:val="none" w:sz="0" w:space="0" w:color="auto"/>
                                    <w:left w:val="none" w:sz="0" w:space="0" w:color="auto"/>
                                    <w:bottom w:val="none" w:sz="0" w:space="0" w:color="auto"/>
                                    <w:right w:val="none" w:sz="0" w:space="0" w:color="auto"/>
                                  </w:divBdr>
                                  <w:divsChild>
                                    <w:div w:id="957175265">
                                      <w:marLeft w:val="0"/>
                                      <w:marRight w:val="0"/>
                                      <w:marTop w:val="0"/>
                                      <w:marBottom w:val="0"/>
                                      <w:divBdr>
                                        <w:top w:val="none" w:sz="0" w:space="0" w:color="auto"/>
                                        <w:left w:val="none" w:sz="0" w:space="0" w:color="auto"/>
                                        <w:bottom w:val="none" w:sz="0" w:space="0" w:color="auto"/>
                                        <w:right w:val="none" w:sz="0" w:space="0" w:color="auto"/>
                                      </w:divBdr>
                                      <w:divsChild>
                                        <w:div w:id="957175264">
                                          <w:marLeft w:val="0"/>
                                          <w:marRight w:val="0"/>
                                          <w:marTop w:val="0"/>
                                          <w:marBottom w:val="0"/>
                                          <w:divBdr>
                                            <w:top w:val="none" w:sz="0" w:space="0" w:color="auto"/>
                                            <w:left w:val="none" w:sz="0" w:space="0" w:color="auto"/>
                                            <w:bottom w:val="none" w:sz="0" w:space="0" w:color="auto"/>
                                            <w:right w:val="none" w:sz="0" w:space="0" w:color="auto"/>
                                          </w:divBdr>
                                          <w:divsChild>
                                            <w:div w:id="95717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7175295">
      <w:marLeft w:val="0"/>
      <w:marRight w:val="0"/>
      <w:marTop w:val="0"/>
      <w:marBottom w:val="0"/>
      <w:divBdr>
        <w:top w:val="none" w:sz="0" w:space="0" w:color="auto"/>
        <w:left w:val="none" w:sz="0" w:space="0" w:color="auto"/>
        <w:bottom w:val="none" w:sz="0" w:space="0" w:color="auto"/>
        <w:right w:val="none" w:sz="0" w:space="0" w:color="auto"/>
      </w:divBdr>
      <w:divsChild>
        <w:div w:id="957175290">
          <w:marLeft w:val="0"/>
          <w:marRight w:val="0"/>
          <w:marTop w:val="0"/>
          <w:marBottom w:val="0"/>
          <w:divBdr>
            <w:top w:val="none" w:sz="0" w:space="0" w:color="auto"/>
            <w:left w:val="none" w:sz="0" w:space="0" w:color="auto"/>
            <w:bottom w:val="none" w:sz="0" w:space="0" w:color="auto"/>
            <w:right w:val="none" w:sz="0" w:space="0" w:color="auto"/>
          </w:divBdr>
        </w:div>
      </w:divsChild>
    </w:div>
    <w:div w:id="957175297">
      <w:marLeft w:val="0"/>
      <w:marRight w:val="0"/>
      <w:marTop w:val="0"/>
      <w:marBottom w:val="0"/>
      <w:divBdr>
        <w:top w:val="none" w:sz="0" w:space="0" w:color="auto"/>
        <w:left w:val="none" w:sz="0" w:space="0" w:color="auto"/>
        <w:bottom w:val="none" w:sz="0" w:space="0" w:color="auto"/>
        <w:right w:val="none" w:sz="0" w:space="0" w:color="auto"/>
      </w:divBdr>
    </w:div>
    <w:div w:id="957175298">
      <w:marLeft w:val="0"/>
      <w:marRight w:val="0"/>
      <w:marTop w:val="0"/>
      <w:marBottom w:val="0"/>
      <w:divBdr>
        <w:top w:val="none" w:sz="0" w:space="0" w:color="auto"/>
        <w:left w:val="none" w:sz="0" w:space="0" w:color="auto"/>
        <w:bottom w:val="none" w:sz="0" w:space="0" w:color="auto"/>
        <w:right w:val="none" w:sz="0" w:space="0" w:color="auto"/>
      </w:divBdr>
    </w:div>
    <w:div w:id="957175299">
      <w:marLeft w:val="0"/>
      <w:marRight w:val="0"/>
      <w:marTop w:val="0"/>
      <w:marBottom w:val="0"/>
      <w:divBdr>
        <w:top w:val="none" w:sz="0" w:space="0" w:color="auto"/>
        <w:left w:val="none" w:sz="0" w:space="0" w:color="auto"/>
        <w:bottom w:val="none" w:sz="0" w:space="0" w:color="auto"/>
        <w:right w:val="none" w:sz="0" w:space="0" w:color="auto"/>
      </w:divBdr>
    </w:div>
    <w:div w:id="957175300">
      <w:marLeft w:val="0"/>
      <w:marRight w:val="0"/>
      <w:marTop w:val="0"/>
      <w:marBottom w:val="0"/>
      <w:divBdr>
        <w:top w:val="none" w:sz="0" w:space="0" w:color="auto"/>
        <w:left w:val="none" w:sz="0" w:space="0" w:color="auto"/>
        <w:bottom w:val="none" w:sz="0" w:space="0" w:color="auto"/>
        <w:right w:val="none" w:sz="0" w:space="0" w:color="auto"/>
      </w:divBdr>
    </w:div>
    <w:div w:id="957175302">
      <w:marLeft w:val="0"/>
      <w:marRight w:val="0"/>
      <w:marTop w:val="0"/>
      <w:marBottom w:val="0"/>
      <w:divBdr>
        <w:top w:val="none" w:sz="0" w:space="0" w:color="auto"/>
        <w:left w:val="none" w:sz="0" w:space="0" w:color="auto"/>
        <w:bottom w:val="none" w:sz="0" w:space="0" w:color="auto"/>
        <w:right w:val="none" w:sz="0" w:space="0" w:color="auto"/>
      </w:divBdr>
    </w:div>
    <w:div w:id="957175303">
      <w:marLeft w:val="0"/>
      <w:marRight w:val="0"/>
      <w:marTop w:val="0"/>
      <w:marBottom w:val="0"/>
      <w:divBdr>
        <w:top w:val="none" w:sz="0" w:space="0" w:color="auto"/>
        <w:left w:val="none" w:sz="0" w:space="0" w:color="auto"/>
        <w:bottom w:val="none" w:sz="0" w:space="0" w:color="auto"/>
        <w:right w:val="none" w:sz="0" w:space="0" w:color="auto"/>
      </w:divBdr>
    </w:div>
    <w:div w:id="957175304">
      <w:marLeft w:val="0"/>
      <w:marRight w:val="0"/>
      <w:marTop w:val="0"/>
      <w:marBottom w:val="0"/>
      <w:divBdr>
        <w:top w:val="none" w:sz="0" w:space="0" w:color="auto"/>
        <w:left w:val="none" w:sz="0" w:space="0" w:color="auto"/>
        <w:bottom w:val="none" w:sz="0" w:space="0" w:color="auto"/>
        <w:right w:val="none" w:sz="0" w:space="0" w:color="auto"/>
      </w:divBdr>
      <w:divsChild>
        <w:div w:id="957175279">
          <w:marLeft w:val="0"/>
          <w:marRight w:val="0"/>
          <w:marTop w:val="0"/>
          <w:marBottom w:val="0"/>
          <w:divBdr>
            <w:top w:val="none" w:sz="0" w:space="0" w:color="auto"/>
            <w:left w:val="none" w:sz="0" w:space="0" w:color="auto"/>
            <w:bottom w:val="none" w:sz="0" w:space="0" w:color="auto"/>
            <w:right w:val="none" w:sz="0" w:space="0" w:color="auto"/>
          </w:divBdr>
        </w:div>
        <w:div w:id="957175293">
          <w:marLeft w:val="0"/>
          <w:marRight w:val="0"/>
          <w:marTop w:val="0"/>
          <w:marBottom w:val="0"/>
          <w:divBdr>
            <w:top w:val="none" w:sz="0" w:space="0" w:color="auto"/>
            <w:left w:val="none" w:sz="0" w:space="0" w:color="auto"/>
            <w:bottom w:val="none" w:sz="0" w:space="0" w:color="auto"/>
            <w:right w:val="none" w:sz="0" w:space="0" w:color="auto"/>
          </w:divBdr>
        </w:div>
      </w:divsChild>
    </w:div>
    <w:div w:id="957175305">
      <w:marLeft w:val="0"/>
      <w:marRight w:val="0"/>
      <w:marTop w:val="0"/>
      <w:marBottom w:val="0"/>
      <w:divBdr>
        <w:top w:val="none" w:sz="0" w:space="0" w:color="auto"/>
        <w:left w:val="none" w:sz="0" w:space="0" w:color="auto"/>
        <w:bottom w:val="none" w:sz="0" w:space="0" w:color="auto"/>
        <w:right w:val="none" w:sz="0" w:space="0" w:color="auto"/>
      </w:divBdr>
    </w:div>
    <w:div w:id="957175306">
      <w:marLeft w:val="0"/>
      <w:marRight w:val="0"/>
      <w:marTop w:val="0"/>
      <w:marBottom w:val="0"/>
      <w:divBdr>
        <w:top w:val="none" w:sz="0" w:space="0" w:color="auto"/>
        <w:left w:val="none" w:sz="0" w:space="0" w:color="auto"/>
        <w:bottom w:val="none" w:sz="0" w:space="0" w:color="auto"/>
        <w:right w:val="none" w:sz="0" w:space="0" w:color="auto"/>
      </w:divBdr>
    </w:div>
    <w:div w:id="957175307">
      <w:marLeft w:val="0"/>
      <w:marRight w:val="0"/>
      <w:marTop w:val="0"/>
      <w:marBottom w:val="0"/>
      <w:divBdr>
        <w:top w:val="none" w:sz="0" w:space="0" w:color="auto"/>
        <w:left w:val="none" w:sz="0" w:space="0" w:color="auto"/>
        <w:bottom w:val="none" w:sz="0" w:space="0" w:color="auto"/>
        <w:right w:val="none" w:sz="0" w:space="0" w:color="auto"/>
      </w:divBdr>
    </w:div>
    <w:div w:id="957175308">
      <w:marLeft w:val="0"/>
      <w:marRight w:val="0"/>
      <w:marTop w:val="0"/>
      <w:marBottom w:val="0"/>
      <w:divBdr>
        <w:top w:val="none" w:sz="0" w:space="0" w:color="auto"/>
        <w:left w:val="none" w:sz="0" w:space="0" w:color="auto"/>
        <w:bottom w:val="none" w:sz="0" w:space="0" w:color="auto"/>
        <w:right w:val="none" w:sz="0" w:space="0" w:color="auto"/>
      </w:divBdr>
    </w:div>
    <w:div w:id="957175309">
      <w:marLeft w:val="0"/>
      <w:marRight w:val="0"/>
      <w:marTop w:val="0"/>
      <w:marBottom w:val="0"/>
      <w:divBdr>
        <w:top w:val="none" w:sz="0" w:space="0" w:color="auto"/>
        <w:left w:val="none" w:sz="0" w:space="0" w:color="auto"/>
        <w:bottom w:val="none" w:sz="0" w:space="0" w:color="auto"/>
        <w:right w:val="none" w:sz="0" w:space="0" w:color="auto"/>
      </w:divBdr>
    </w:div>
    <w:div w:id="957175310">
      <w:marLeft w:val="0"/>
      <w:marRight w:val="0"/>
      <w:marTop w:val="0"/>
      <w:marBottom w:val="0"/>
      <w:divBdr>
        <w:top w:val="none" w:sz="0" w:space="0" w:color="auto"/>
        <w:left w:val="none" w:sz="0" w:space="0" w:color="auto"/>
        <w:bottom w:val="none" w:sz="0" w:space="0" w:color="auto"/>
        <w:right w:val="none" w:sz="0" w:space="0" w:color="auto"/>
      </w:divBdr>
    </w:div>
    <w:div w:id="957175312">
      <w:marLeft w:val="0"/>
      <w:marRight w:val="0"/>
      <w:marTop w:val="0"/>
      <w:marBottom w:val="0"/>
      <w:divBdr>
        <w:top w:val="none" w:sz="0" w:space="0" w:color="auto"/>
        <w:left w:val="none" w:sz="0" w:space="0" w:color="auto"/>
        <w:bottom w:val="none" w:sz="0" w:space="0" w:color="auto"/>
        <w:right w:val="none" w:sz="0" w:space="0" w:color="auto"/>
      </w:divBdr>
      <w:divsChild>
        <w:div w:id="957175311">
          <w:marLeft w:val="0"/>
          <w:marRight w:val="0"/>
          <w:marTop w:val="0"/>
          <w:marBottom w:val="480"/>
          <w:divBdr>
            <w:top w:val="none" w:sz="0" w:space="0" w:color="auto"/>
            <w:left w:val="none" w:sz="0" w:space="0" w:color="auto"/>
            <w:bottom w:val="none" w:sz="0" w:space="0" w:color="auto"/>
            <w:right w:val="none" w:sz="0" w:space="0" w:color="auto"/>
          </w:divBdr>
        </w:div>
      </w:divsChild>
    </w:div>
    <w:div w:id="957175313">
      <w:marLeft w:val="0"/>
      <w:marRight w:val="0"/>
      <w:marTop w:val="0"/>
      <w:marBottom w:val="0"/>
      <w:divBdr>
        <w:top w:val="none" w:sz="0" w:space="0" w:color="auto"/>
        <w:left w:val="none" w:sz="0" w:space="0" w:color="auto"/>
        <w:bottom w:val="none" w:sz="0" w:space="0" w:color="auto"/>
        <w:right w:val="none" w:sz="0" w:space="0" w:color="auto"/>
      </w:divBdr>
    </w:div>
    <w:div w:id="957175314">
      <w:marLeft w:val="0"/>
      <w:marRight w:val="0"/>
      <w:marTop w:val="0"/>
      <w:marBottom w:val="0"/>
      <w:divBdr>
        <w:top w:val="none" w:sz="0" w:space="0" w:color="auto"/>
        <w:left w:val="none" w:sz="0" w:space="0" w:color="auto"/>
        <w:bottom w:val="none" w:sz="0" w:space="0" w:color="auto"/>
        <w:right w:val="none" w:sz="0" w:space="0" w:color="auto"/>
      </w:divBdr>
    </w:div>
    <w:div w:id="957175315">
      <w:marLeft w:val="0"/>
      <w:marRight w:val="0"/>
      <w:marTop w:val="0"/>
      <w:marBottom w:val="0"/>
      <w:divBdr>
        <w:top w:val="none" w:sz="0" w:space="0" w:color="auto"/>
        <w:left w:val="none" w:sz="0" w:space="0" w:color="auto"/>
        <w:bottom w:val="none" w:sz="0" w:space="0" w:color="auto"/>
        <w:right w:val="none" w:sz="0" w:space="0" w:color="auto"/>
      </w:divBdr>
    </w:div>
    <w:div w:id="957175316">
      <w:marLeft w:val="0"/>
      <w:marRight w:val="0"/>
      <w:marTop w:val="0"/>
      <w:marBottom w:val="0"/>
      <w:divBdr>
        <w:top w:val="none" w:sz="0" w:space="0" w:color="auto"/>
        <w:left w:val="none" w:sz="0" w:space="0" w:color="auto"/>
        <w:bottom w:val="none" w:sz="0" w:space="0" w:color="auto"/>
        <w:right w:val="none" w:sz="0" w:space="0" w:color="auto"/>
      </w:divBdr>
    </w:div>
    <w:div w:id="957175317">
      <w:marLeft w:val="0"/>
      <w:marRight w:val="0"/>
      <w:marTop w:val="0"/>
      <w:marBottom w:val="0"/>
      <w:divBdr>
        <w:top w:val="none" w:sz="0" w:space="0" w:color="auto"/>
        <w:left w:val="none" w:sz="0" w:space="0" w:color="auto"/>
        <w:bottom w:val="none" w:sz="0" w:space="0" w:color="auto"/>
        <w:right w:val="none" w:sz="0" w:space="0" w:color="auto"/>
      </w:divBdr>
    </w:div>
    <w:div w:id="957175318">
      <w:marLeft w:val="0"/>
      <w:marRight w:val="0"/>
      <w:marTop w:val="0"/>
      <w:marBottom w:val="0"/>
      <w:divBdr>
        <w:top w:val="none" w:sz="0" w:space="0" w:color="auto"/>
        <w:left w:val="none" w:sz="0" w:space="0" w:color="auto"/>
        <w:bottom w:val="none" w:sz="0" w:space="0" w:color="auto"/>
        <w:right w:val="none" w:sz="0" w:space="0" w:color="auto"/>
      </w:divBdr>
    </w:div>
    <w:div w:id="957175319">
      <w:marLeft w:val="0"/>
      <w:marRight w:val="0"/>
      <w:marTop w:val="0"/>
      <w:marBottom w:val="0"/>
      <w:divBdr>
        <w:top w:val="none" w:sz="0" w:space="0" w:color="auto"/>
        <w:left w:val="none" w:sz="0" w:space="0" w:color="auto"/>
        <w:bottom w:val="none" w:sz="0" w:space="0" w:color="auto"/>
        <w:right w:val="none" w:sz="0" w:space="0" w:color="auto"/>
      </w:divBdr>
    </w:div>
    <w:div w:id="957175320">
      <w:marLeft w:val="0"/>
      <w:marRight w:val="0"/>
      <w:marTop w:val="0"/>
      <w:marBottom w:val="0"/>
      <w:divBdr>
        <w:top w:val="none" w:sz="0" w:space="0" w:color="auto"/>
        <w:left w:val="none" w:sz="0" w:space="0" w:color="auto"/>
        <w:bottom w:val="none" w:sz="0" w:space="0" w:color="auto"/>
        <w:right w:val="none" w:sz="0" w:space="0" w:color="auto"/>
      </w:divBdr>
    </w:div>
    <w:div w:id="957175321">
      <w:marLeft w:val="0"/>
      <w:marRight w:val="0"/>
      <w:marTop w:val="0"/>
      <w:marBottom w:val="0"/>
      <w:divBdr>
        <w:top w:val="none" w:sz="0" w:space="0" w:color="auto"/>
        <w:left w:val="none" w:sz="0" w:space="0" w:color="auto"/>
        <w:bottom w:val="none" w:sz="0" w:space="0" w:color="auto"/>
        <w:right w:val="none" w:sz="0" w:space="0" w:color="auto"/>
      </w:divBdr>
    </w:div>
    <w:div w:id="957175322">
      <w:marLeft w:val="0"/>
      <w:marRight w:val="0"/>
      <w:marTop w:val="0"/>
      <w:marBottom w:val="0"/>
      <w:divBdr>
        <w:top w:val="none" w:sz="0" w:space="0" w:color="auto"/>
        <w:left w:val="none" w:sz="0" w:space="0" w:color="auto"/>
        <w:bottom w:val="none" w:sz="0" w:space="0" w:color="auto"/>
        <w:right w:val="none" w:sz="0" w:space="0" w:color="auto"/>
      </w:divBdr>
    </w:div>
    <w:div w:id="957175323">
      <w:marLeft w:val="0"/>
      <w:marRight w:val="0"/>
      <w:marTop w:val="0"/>
      <w:marBottom w:val="0"/>
      <w:divBdr>
        <w:top w:val="none" w:sz="0" w:space="0" w:color="auto"/>
        <w:left w:val="none" w:sz="0" w:space="0" w:color="auto"/>
        <w:bottom w:val="none" w:sz="0" w:space="0" w:color="auto"/>
        <w:right w:val="none" w:sz="0" w:space="0" w:color="auto"/>
      </w:divBdr>
    </w:div>
    <w:div w:id="957175324">
      <w:marLeft w:val="0"/>
      <w:marRight w:val="0"/>
      <w:marTop w:val="0"/>
      <w:marBottom w:val="0"/>
      <w:divBdr>
        <w:top w:val="none" w:sz="0" w:space="0" w:color="auto"/>
        <w:left w:val="none" w:sz="0" w:space="0" w:color="auto"/>
        <w:bottom w:val="none" w:sz="0" w:space="0" w:color="auto"/>
        <w:right w:val="none" w:sz="0" w:space="0" w:color="auto"/>
      </w:divBdr>
    </w:div>
    <w:div w:id="957175325">
      <w:marLeft w:val="0"/>
      <w:marRight w:val="0"/>
      <w:marTop w:val="0"/>
      <w:marBottom w:val="0"/>
      <w:divBdr>
        <w:top w:val="none" w:sz="0" w:space="0" w:color="auto"/>
        <w:left w:val="none" w:sz="0" w:space="0" w:color="auto"/>
        <w:bottom w:val="none" w:sz="0" w:space="0" w:color="auto"/>
        <w:right w:val="none" w:sz="0" w:space="0" w:color="auto"/>
      </w:divBdr>
    </w:div>
    <w:div w:id="957175326">
      <w:marLeft w:val="0"/>
      <w:marRight w:val="0"/>
      <w:marTop w:val="0"/>
      <w:marBottom w:val="0"/>
      <w:divBdr>
        <w:top w:val="none" w:sz="0" w:space="0" w:color="auto"/>
        <w:left w:val="none" w:sz="0" w:space="0" w:color="auto"/>
        <w:bottom w:val="none" w:sz="0" w:space="0" w:color="auto"/>
        <w:right w:val="none" w:sz="0" w:space="0" w:color="auto"/>
      </w:divBdr>
    </w:div>
    <w:div w:id="957175327">
      <w:marLeft w:val="0"/>
      <w:marRight w:val="0"/>
      <w:marTop w:val="0"/>
      <w:marBottom w:val="0"/>
      <w:divBdr>
        <w:top w:val="none" w:sz="0" w:space="0" w:color="auto"/>
        <w:left w:val="none" w:sz="0" w:space="0" w:color="auto"/>
        <w:bottom w:val="none" w:sz="0" w:space="0" w:color="auto"/>
        <w:right w:val="none" w:sz="0" w:space="0" w:color="auto"/>
      </w:divBdr>
    </w:div>
    <w:div w:id="957175329">
      <w:marLeft w:val="0"/>
      <w:marRight w:val="0"/>
      <w:marTop w:val="0"/>
      <w:marBottom w:val="0"/>
      <w:divBdr>
        <w:top w:val="none" w:sz="0" w:space="0" w:color="auto"/>
        <w:left w:val="none" w:sz="0" w:space="0" w:color="auto"/>
        <w:bottom w:val="none" w:sz="0" w:space="0" w:color="auto"/>
        <w:right w:val="none" w:sz="0" w:space="0" w:color="auto"/>
      </w:divBdr>
      <w:divsChild>
        <w:div w:id="957175330">
          <w:marLeft w:val="0"/>
          <w:marRight w:val="0"/>
          <w:marTop w:val="0"/>
          <w:marBottom w:val="0"/>
          <w:divBdr>
            <w:top w:val="none" w:sz="0" w:space="0" w:color="auto"/>
            <w:left w:val="none" w:sz="0" w:space="0" w:color="auto"/>
            <w:bottom w:val="none" w:sz="0" w:space="0" w:color="auto"/>
            <w:right w:val="none" w:sz="0" w:space="0" w:color="auto"/>
          </w:divBdr>
          <w:divsChild>
            <w:div w:id="9571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75333">
      <w:marLeft w:val="0"/>
      <w:marRight w:val="0"/>
      <w:marTop w:val="0"/>
      <w:marBottom w:val="0"/>
      <w:divBdr>
        <w:top w:val="none" w:sz="0" w:space="0" w:color="auto"/>
        <w:left w:val="none" w:sz="0" w:space="0" w:color="auto"/>
        <w:bottom w:val="none" w:sz="0" w:space="0" w:color="auto"/>
        <w:right w:val="none" w:sz="0" w:space="0" w:color="auto"/>
      </w:divBdr>
      <w:divsChild>
        <w:div w:id="957175332">
          <w:marLeft w:val="0"/>
          <w:marRight w:val="0"/>
          <w:marTop w:val="0"/>
          <w:marBottom w:val="0"/>
          <w:divBdr>
            <w:top w:val="none" w:sz="0" w:space="0" w:color="auto"/>
            <w:left w:val="none" w:sz="0" w:space="0" w:color="auto"/>
            <w:bottom w:val="none" w:sz="0" w:space="0" w:color="auto"/>
            <w:right w:val="none" w:sz="0" w:space="0" w:color="auto"/>
          </w:divBdr>
          <w:divsChild>
            <w:div w:id="95717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75334">
      <w:marLeft w:val="0"/>
      <w:marRight w:val="0"/>
      <w:marTop w:val="0"/>
      <w:marBottom w:val="0"/>
      <w:divBdr>
        <w:top w:val="none" w:sz="0" w:space="0" w:color="auto"/>
        <w:left w:val="none" w:sz="0" w:space="0" w:color="auto"/>
        <w:bottom w:val="none" w:sz="0" w:space="0" w:color="auto"/>
        <w:right w:val="none" w:sz="0" w:space="0" w:color="auto"/>
      </w:divBdr>
      <w:divsChild>
        <w:div w:id="957175336">
          <w:marLeft w:val="0"/>
          <w:marRight w:val="0"/>
          <w:marTop w:val="0"/>
          <w:marBottom w:val="0"/>
          <w:divBdr>
            <w:top w:val="none" w:sz="0" w:space="0" w:color="auto"/>
            <w:left w:val="none" w:sz="0" w:space="0" w:color="auto"/>
            <w:bottom w:val="none" w:sz="0" w:space="0" w:color="auto"/>
            <w:right w:val="none" w:sz="0" w:space="0" w:color="auto"/>
          </w:divBdr>
          <w:divsChild>
            <w:div w:id="95717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75337">
      <w:marLeft w:val="0"/>
      <w:marRight w:val="0"/>
      <w:marTop w:val="0"/>
      <w:marBottom w:val="0"/>
      <w:divBdr>
        <w:top w:val="none" w:sz="0" w:space="0" w:color="auto"/>
        <w:left w:val="none" w:sz="0" w:space="0" w:color="auto"/>
        <w:bottom w:val="none" w:sz="0" w:space="0" w:color="auto"/>
        <w:right w:val="none" w:sz="0" w:space="0" w:color="auto"/>
      </w:divBdr>
    </w:div>
    <w:div w:id="957175338">
      <w:marLeft w:val="0"/>
      <w:marRight w:val="0"/>
      <w:marTop w:val="0"/>
      <w:marBottom w:val="0"/>
      <w:divBdr>
        <w:top w:val="none" w:sz="0" w:space="0" w:color="auto"/>
        <w:left w:val="none" w:sz="0" w:space="0" w:color="auto"/>
        <w:bottom w:val="none" w:sz="0" w:space="0" w:color="auto"/>
        <w:right w:val="none" w:sz="0" w:space="0" w:color="auto"/>
      </w:divBdr>
      <w:divsChild>
        <w:div w:id="957175339">
          <w:marLeft w:val="0"/>
          <w:marRight w:val="0"/>
          <w:marTop w:val="0"/>
          <w:marBottom w:val="480"/>
          <w:divBdr>
            <w:top w:val="none" w:sz="0" w:space="0" w:color="auto"/>
            <w:left w:val="none" w:sz="0" w:space="0" w:color="auto"/>
            <w:bottom w:val="none" w:sz="0" w:space="0" w:color="auto"/>
            <w:right w:val="none" w:sz="0" w:space="0" w:color="auto"/>
          </w:divBdr>
        </w:div>
      </w:divsChild>
    </w:div>
    <w:div w:id="957175340">
      <w:marLeft w:val="0"/>
      <w:marRight w:val="0"/>
      <w:marTop w:val="0"/>
      <w:marBottom w:val="0"/>
      <w:divBdr>
        <w:top w:val="none" w:sz="0" w:space="0" w:color="auto"/>
        <w:left w:val="none" w:sz="0" w:space="0" w:color="auto"/>
        <w:bottom w:val="none" w:sz="0" w:space="0" w:color="auto"/>
        <w:right w:val="none" w:sz="0" w:space="0" w:color="auto"/>
      </w:divBdr>
    </w:div>
    <w:div w:id="957175341">
      <w:marLeft w:val="0"/>
      <w:marRight w:val="0"/>
      <w:marTop w:val="0"/>
      <w:marBottom w:val="0"/>
      <w:divBdr>
        <w:top w:val="none" w:sz="0" w:space="0" w:color="auto"/>
        <w:left w:val="none" w:sz="0" w:space="0" w:color="auto"/>
        <w:bottom w:val="none" w:sz="0" w:space="0" w:color="auto"/>
        <w:right w:val="none" w:sz="0" w:space="0" w:color="auto"/>
      </w:divBdr>
    </w:div>
    <w:div w:id="957175342">
      <w:marLeft w:val="0"/>
      <w:marRight w:val="0"/>
      <w:marTop w:val="0"/>
      <w:marBottom w:val="0"/>
      <w:divBdr>
        <w:top w:val="none" w:sz="0" w:space="0" w:color="auto"/>
        <w:left w:val="none" w:sz="0" w:space="0" w:color="auto"/>
        <w:bottom w:val="none" w:sz="0" w:space="0" w:color="auto"/>
        <w:right w:val="none" w:sz="0" w:space="0" w:color="auto"/>
      </w:divBdr>
    </w:div>
    <w:div w:id="957175343">
      <w:marLeft w:val="0"/>
      <w:marRight w:val="0"/>
      <w:marTop w:val="0"/>
      <w:marBottom w:val="0"/>
      <w:divBdr>
        <w:top w:val="none" w:sz="0" w:space="0" w:color="auto"/>
        <w:left w:val="none" w:sz="0" w:space="0" w:color="auto"/>
        <w:bottom w:val="none" w:sz="0" w:space="0" w:color="auto"/>
        <w:right w:val="none" w:sz="0" w:space="0" w:color="auto"/>
      </w:divBdr>
    </w:div>
    <w:div w:id="957175344">
      <w:marLeft w:val="0"/>
      <w:marRight w:val="0"/>
      <w:marTop w:val="0"/>
      <w:marBottom w:val="0"/>
      <w:divBdr>
        <w:top w:val="none" w:sz="0" w:space="0" w:color="auto"/>
        <w:left w:val="none" w:sz="0" w:space="0" w:color="auto"/>
        <w:bottom w:val="none" w:sz="0" w:space="0" w:color="auto"/>
        <w:right w:val="none" w:sz="0" w:space="0" w:color="auto"/>
      </w:divBdr>
    </w:div>
    <w:div w:id="957175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moon-updates/full-moon-update-5-18-19/" TargetMode="External"/><Relationship Id="rId18" Type="http://schemas.openxmlformats.org/officeDocument/2006/relationships/hyperlink" Target="mailto:PATLILES@aol.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facebook.com/ManantialCaduceo" TargetMode="External"/><Relationship Id="rId7" Type="http://schemas.openxmlformats.org/officeDocument/2006/relationships/hyperlink" Target="http://thepowerpath.com" TargetMode="External"/><Relationship Id="rId12" Type="http://schemas.openxmlformats.org/officeDocument/2006/relationships/hyperlink" Target="mailto:PATLILES@aol.com" TargetMode="External"/><Relationship Id="rId17" Type="http://schemas.openxmlformats.org/officeDocument/2006/relationships/hyperlink" Target="https://thepowerpath.com/moon-updates/full-moon-update-5-18-1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hepowerpath.com/moon-updates/full-moon-update-5-18-19/" TargetMode="External"/><Relationship Id="rId20" Type="http://schemas.openxmlformats.org/officeDocument/2006/relationships/hyperlink" Target="http://www.manantialcaduceo.com.ar/libro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place/a-ceremony-of-song/"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thepowerpath.com/moon-updates/full-moon-update-5-18-19/" TargetMode="External"/><Relationship Id="rId23" Type="http://schemas.openxmlformats.org/officeDocument/2006/relationships/footer" Target="footer1.xml"/><Relationship Id="rId10" Type="http://schemas.openxmlformats.org/officeDocument/2006/relationships/hyperlink" Target="https://thepowerpath.com/shamans-marketplace/a-ceremony-of-song/" TargetMode="External"/><Relationship Id="rId19" Type="http://schemas.openxmlformats.org/officeDocument/2006/relationships/hyperlink" Target="http://www.thepowerpath.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moon-updates/full-moon-update-5-18-19/" TargetMode="External"/><Relationship Id="rId22"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TotalTime>
  <Pages>3</Pages>
  <Words>1541</Words>
  <Characters>8476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18</cp:revision>
  <dcterms:created xsi:type="dcterms:W3CDTF">2019-05-17T00:45:00Z</dcterms:created>
  <dcterms:modified xsi:type="dcterms:W3CDTF">2019-05-17T23:42:00Z</dcterms:modified>
</cp:coreProperties>
</file>