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801" w:rsidRPr="00DA578D" w:rsidRDefault="00BC3801" w:rsidP="00A7230E">
      <w:pPr>
        <w:jc w:val="center"/>
        <w:rPr>
          <w:rFonts w:ascii="Trebuchet MS" w:hAnsi="Trebuchet MS"/>
          <w:b/>
          <w:smallCaps/>
          <w:sz w:val="36"/>
          <w:szCs w:val="36"/>
        </w:rPr>
      </w:pPr>
      <w:r>
        <w:rPr>
          <w:rFonts w:ascii="Trebuchet MS" w:hAnsi="Trebuchet MS"/>
          <w:b/>
          <w:smallCaps/>
          <w:sz w:val="36"/>
          <w:szCs w:val="36"/>
        </w:rPr>
        <w:t>ACTUALIZACION DE LA LUNA NUEVA DEL 5 DE ABRIL DE 2019</w:t>
      </w:r>
    </w:p>
    <w:p w:rsidR="00BC3801" w:rsidRPr="00993853" w:rsidRDefault="00BC3801" w:rsidP="006C3A05">
      <w:pPr>
        <w:pStyle w:val="Heading1"/>
        <w:shd w:val="clear" w:color="auto" w:fill="FFFFFF"/>
        <w:spacing w:before="0" w:after="120" w:line="383" w:lineRule="atLeast"/>
        <w:jc w:val="center"/>
        <w:textAlignment w:val="baseline"/>
        <w:rPr>
          <w:rFonts w:ascii="Arial" w:hAnsi="Arial" w:cs="Arial"/>
          <w:caps/>
          <w:color w:val="353460"/>
          <w:sz w:val="20"/>
        </w:rPr>
      </w:pPr>
      <w:r w:rsidRPr="00993853">
        <w:rPr>
          <w:rFonts w:ascii="Arial" w:hAnsi="Arial" w:cs="Arial"/>
          <w:sz w:val="20"/>
        </w:rPr>
        <w:t>por Lena Stevens y Patricia Liles</w:t>
      </w:r>
      <w:r w:rsidRPr="00993853">
        <w:rPr>
          <w:rFonts w:ascii="Arial" w:hAnsi="Arial" w:cs="Arial"/>
          <w:sz w:val="20"/>
        </w:rPr>
        <w:br/>
      </w:r>
      <w:hyperlink r:id="rId7" w:history="1">
        <w:r w:rsidRPr="00993853">
          <w:rPr>
            <w:rStyle w:val="Hyperlink"/>
            <w:rFonts w:ascii="Arial" w:hAnsi="Arial" w:cs="Arial"/>
            <w:color w:val="666699"/>
            <w:sz w:val="20"/>
          </w:rPr>
          <w:t>http://thepowerpath.com</w:t>
        </w:r>
      </w:hyperlink>
      <w:r>
        <w:rPr>
          <w:rFonts w:ascii="Arial" w:hAnsi="Arial" w:cs="Arial"/>
          <w:sz w:val="20"/>
        </w:rPr>
        <w:br/>
      </w:r>
    </w:p>
    <w:p w:rsidR="00BC3801" w:rsidRPr="00544E5D" w:rsidRDefault="00BC3801" w:rsidP="008E1BB0">
      <w:pPr>
        <w:pStyle w:val="Heading2"/>
        <w:rPr>
          <w:rFonts w:ascii="Arial" w:hAnsi="Arial" w:cs="Arial"/>
          <w:b w:val="0"/>
          <w:sz w:val="20"/>
        </w:rPr>
      </w:pPr>
      <w:r w:rsidRPr="00544E5D">
        <w:rPr>
          <w:rFonts w:ascii="Arial" w:hAnsi="Arial" w:cs="Arial"/>
          <w:sz w:val="20"/>
        </w:rPr>
        <w:t xml:space="preserve">Traducción: </w:t>
      </w:r>
      <w:r>
        <w:rPr>
          <w:rFonts w:ascii="Arial" w:hAnsi="Arial" w:cs="Arial"/>
          <w:sz w:val="20"/>
        </w:rPr>
        <w:t>Gabriela Halblaub</w:t>
      </w:r>
      <w:r w:rsidRPr="00544E5D">
        <w:rPr>
          <w:rFonts w:ascii="Arial" w:hAnsi="Arial" w:cs="Arial"/>
          <w:sz w:val="20"/>
        </w:rPr>
        <w:br/>
      </w:r>
      <w:r w:rsidRPr="00544E5D">
        <w:rPr>
          <w:rFonts w:ascii="Arial" w:hAnsi="Arial" w:cs="Arial"/>
          <w:b w:val="0"/>
          <w:sz w:val="20"/>
        </w:rPr>
        <w:t>Difusión: El Manantial del Caduceo en la Era del Ahora</w:t>
      </w:r>
      <w:r w:rsidRPr="00544E5D">
        <w:rPr>
          <w:rFonts w:ascii="Arial" w:hAnsi="Arial" w:cs="Arial"/>
          <w:b w:val="0"/>
          <w:sz w:val="20"/>
        </w:rPr>
        <w:br/>
      </w:r>
      <w:hyperlink r:id="rId8" w:tgtFrame="_blank" w:history="1">
        <w:r w:rsidRPr="00F054D7">
          <w:rPr>
            <w:rStyle w:val="Hyperlink"/>
            <w:rFonts w:ascii="Arial" w:hAnsi="Arial" w:cs="Arial"/>
            <w:b w:val="0"/>
            <w:color w:val="666699"/>
            <w:sz w:val="20"/>
          </w:rPr>
          <w:t>http://www.manantialcaduceo.com.ar/libros.htm</w:t>
        </w:r>
      </w:hyperlink>
      <w:r w:rsidRPr="00F054D7">
        <w:rPr>
          <w:rFonts w:ascii="Arial" w:hAnsi="Arial" w:cs="Arial"/>
          <w:b w:val="0"/>
          <w:color w:val="666699"/>
          <w:sz w:val="20"/>
        </w:rPr>
        <w:br/>
      </w:r>
      <w:hyperlink r:id="rId9" w:history="1">
        <w:r w:rsidRPr="00F054D7">
          <w:rPr>
            <w:rStyle w:val="Hyperlink"/>
            <w:rFonts w:ascii="Arial" w:hAnsi="Arial" w:cs="Arial"/>
            <w:b w:val="0"/>
            <w:color w:val="666699"/>
            <w:sz w:val="20"/>
          </w:rPr>
          <w:t>https://www.facebook.com/ManantialCaduceo</w:t>
        </w:r>
      </w:hyperlink>
    </w:p>
    <w:p w:rsidR="00BC3801" w:rsidRPr="006B5294" w:rsidRDefault="00BC3801" w:rsidP="006B5294">
      <w:pPr>
        <w:pStyle w:val="Heading2"/>
        <w:rPr>
          <w:sz w:val="36"/>
          <w:szCs w:val="36"/>
          <w:lang w:val="es-AR" w:eastAsia="en-US"/>
        </w:rPr>
      </w:pPr>
      <w:r w:rsidRPr="006B5294">
        <w:rPr>
          <w:sz w:val="36"/>
          <w:szCs w:val="36"/>
          <w:lang w:val="es-AR" w:eastAsia="en-US"/>
        </w:rPr>
        <w:t>La luna nueva es e</w:t>
      </w:r>
      <w:r>
        <w:rPr>
          <w:sz w:val="36"/>
          <w:szCs w:val="36"/>
          <w:lang w:val="es-AR" w:eastAsia="en-US"/>
        </w:rPr>
        <w:t>l viernes 5 de Abril a las 2:50 am, horario de las montañas (MDT).</w:t>
      </w:r>
    </w:p>
    <w:p w:rsidR="00BC3801" w:rsidRDefault="00BC3801" w:rsidP="0094070A">
      <w:pPr>
        <w:pStyle w:val="NormalWeb"/>
        <w:shd w:val="clear" w:color="auto" w:fill="FFFFFF"/>
        <w:spacing w:before="0" w:beforeAutospacing="0" w:after="240" w:afterAutospacing="0"/>
        <w:jc w:val="both"/>
        <w:textAlignment w:val="baseline"/>
        <w:rPr>
          <w:rFonts w:ascii="Arial" w:hAnsi="Arial" w:cs="Arial"/>
          <w:color w:val="333333"/>
          <w:sz w:val="26"/>
          <w:szCs w:val="26"/>
        </w:rPr>
      </w:pPr>
      <w:r w:rsidRPr="00280409">
        <w:rPr>
          <w:rFonts w:ascii="Arial" w:hAnsi="Arial" w:cs="Arial"/>
          <w:color w:val="333333"/>
          <w:sz w:val="26"/>
          <w:szCs w:val="26"/>
        </w:rPr>
        <w:t xml:space="preserve">Esta luna nueva otorga una oportunidad excelente para re-examinar la verdad en sus vidas actuales, cuáles han sido sus intenciones y dónde necesitan ser cambiadas o mantenidas igual. Transformen las decepciones o frustraciones en elecciones proactivas, para hacer las cosas de manera distinta. </w:t>
      </w:r>
      <w:r>
        <w:rPr>
          <w:rFonts w:ascii="Arial" w:hAnsi="Arial" w:cs="Arial"/>
          <w:color w:val="333333"/>
          <w:sz w:val="26"/>
          <w:szCs w:val="26"/>
        </w:rPr>
        <w:t>Permanezcan en el centro superior de positividad y optimismo mientras se mantienen abiertos a oportunidades inesperadas. Es posible que deban renunciar a cualquier pesimismo o cinismo que puedan albergar acerca de la "energía de estos tiempos".</w:t>
      </w:r>
    </w:p>
    <w:p w:rsidR="00BC3801" w:rsidRPr="00DB4F0F" w:rsidRDefault="00BC3801" w:rsidP="00ED4F9D">
      <w:pPr>
        <w:pStyle w:val="Heading3"/>
        <w:rPr>
          <w:rFonts w:ascii="Arial" w:hAnsi="Arial" w:cs="Arial"/>
          <w:color w:val="333333"/>
          <w:szCs w:val="26"/>
        </w:rPr>
      </w:pPr>
      <w:r w:rsidRPr="00DB4F0F">
        <w:rPr>
          <w:rFonts w:ascii="Arial" w:hAnsi="Arial" w:cs="Arial"/>
          <w:color w:val="333333"/>
          <w:szCs w:val="26"/>
        </w:rPr>
        <w:t>NOTAS ASTROLOGICAS:</w:t>
      </w:r>
    </w:p>
    <w:p w:rsidR="00BC3801" w:rsidRPr="008B7B3E" w:rsidRDefault="00BC3801" w:rsidP="00ED4F9D">
      <w:pPr>
        <w:pStyle w:val="NormalWeb"/>
        <w:rPr>
          <w:rStyle w:val="Hyperlink"/>
          <w:rFonts w:ascii="Arial" w:hAnsi="Arial" w:cs="Arial"/>
          <w:color w:val="993300"/>
          <w:sz w:val="20"/>
          <w:szCs w:val="20"/>
        </w:rPr>
      </w:pPr>
      <w:r w:rsidRPr="008B7B3E">
        <w:rPr>
          <w:rFonts w:ascii="Arial" w:hAnsi="Arial" w:cs="Arial"/>
          <w:sz w:val="20"/>
          <w:szCs w:val="20"/>
        </w:rPr>
        <w:t xml:space="preserve">Escrito por Patricia Liles.  Contactarla a </w:t>
      </w:r>
      <w:r w:rsidRPr="008B7B3E">
        <w:rPr>
          <w:rFonts w:ascii="Arial" w:hAnsi="Arial" w:cs="Arial"/>
          <w:color w:val="993300"/>
          <w:sz w:val="20"/>
          <w:szCs w:val="20"/>
        </w:rPr>
        <w:fldChar w:fldCharType="begin"/>
      </w:r>
      <w:r w:rsidRPr="008B7B3E">
        <w:rPr>
          <w:rFonts w:ascii="Arial" w:hAnsi="Arial" w:cs="Arial"/>
          <w:color w:val="993300"/>
          <w:sz w:val="20"/>
          <w:szCs w:val="20"/>
        </w:rPr>
        <w:instrText xml:space="preserve"> HYPERLINK "mailto:PATLILES@aol.com" </w:instrText>
      </w:r>
      <w:r w:rsidRPr="008B7B3E">
        <w:rPr>
          <w:rFonts w:ascii="Arial" w:hAnsi="Arial" w:cs="Arial"/>
          <w:color w:val="993300"/>
          <w:sz w:val="20"/>
          <w:szCs w:val="20"/>
        </w:rPr>
      </w:r>
      <w:r w:rsidRPr="008B7B3E">
        <w:rPr>
          <w:rFonts w:ascii="Arial" w:hAnsi="Arial" w:cs="Arial"/>
          <w:color w:val="993300"/>
          <w:sz w:val="20"/>
          <w:szCs w:val="20"/>
        </w:rPr>
        <w:fldChar w:fldCharType="separate"/>
      </w:r>
      <w:r w:rsidRPr="008B7B3E">
        <w:rPr>
          <w:rStyle w:val="Hyperlink"/>
          <w:rFonts w:ascii="Arial" w:hAnsi="Arial" w:cs="Arial"/>
          <w:color w:val="993300"/>
          <w:sz w:val="20"/>
          <w:szCs w:val="20"/>
        </w:rPr>
        <w:t>PATLILES@aol.com</w:t>
      </w:r>
    </w:p>
    <w:p w:rsidR="00BC3801" w:rsidRPr="008B7B3E" w:rsidRDefault="00BC3801" w:rsidP="00ED4F9D">
      <w:pPr>
        <w:pStyle w:val="NormalWeb"/>
        <w:rPr>
          <w:rFonts w:ascii="Arial" w:hAnsi="Arial" w:cs="Arial"/>
          <w:sz w:val="20"/>
          <w:szCs w:val="20"/>
        </w:rPr>
      </w:pPr>
      <w:r w:rsidRPr="008B7B3E">
        <w:rPr>
          <w:rFonts w:ascii="Arial" w:hAnsi="Arial" w:cs="Arial"/>
          <w:color w:val="993300"/>
          <w:sz w:val="20"/>
          <w:szCs w:val="20"/>
        </w:rPr>
        <w:fldChar w:fldCharType="end"/>
      </w:r>
      <w:r w:rsidRPr="008B7B3E">
        <w:rPr>
          <w:rFonts w:ascii="Arial" w:hAnsi="Arial" w:cs="Arial"/>
          <w:sz w:val="20"/>
          <w:szCs w:val="20"/>
        </w:rPr>
        <w:t>Luna Nueva en Aries</w:t>
      </w:r>
    </w:p>
    <w:p w:rsidR="00BC3801" w:rsidRPr="008B7B3E" w:rsidRDefault="00BC3801" w:rsidP="00ED4F9D">
      <w:pPr>
        <w:pStyle w:val="NormalWeb"/>
        <w:rPr>
          <w:rFonts w:ascii="Arial" w:hAnsi="Arial" w:cs="Arial"/>
          <w:sz w:val="20"/>
          <w:szCs w:val="20"/>
        </w:rPr>
      </w:pPr>
      <w:r w:rsidRPr="008B7B3E">
        <w:rPr>
          <w:rFonts w:ascii="Arial" w:hAnsi="Arial" w:cs="Arial"/>
          <w:sz w:val="20"/>
          <w:szCs w:val="20"/>
        </w:rPr>
        <w:t>Sol y Luna en Aries a 15º</w:t>
      </w:r>
    </w:p>
    <w:p w:rsidR="00BC3801" w:rsidRPr="008B7B3E" w:rsidRDefault="00BC3801" w:rsidP="00ED4F9D">
      <w:pPr>
        <w:pStyle w:val="NormalWeb"/>
        <w:rPr>
          <w:rFonts w:ascii="Arial" w:hAnsi="Arial" w:cs="Arial"/>
          <w:sz w:val="20"/>
          <w:szCs w:val="20"/>
        </w:rPr>
      </w:pPr>
      <w:r w:rsidRPr="008B7B3E">
        <w:rPr>
          <w:rFonts w:ascii="Arial" w:hAnsi="Arial" w:cs="Arial"/>
          <w:sz w:val="20"/>
          <w:szCs w:val="20"/>
        </w:rPr>
        <w:t>Viernes 5 de Abril, a las 2:50 AM, MDT (horario de las montañas)</w:t>
      </w:r>
    </w:p>
    <w:p w:rsidR="00BC3801" w:rsidRPr="008B7B3E" w:rsidRDefault="00BC3801" w:rsidP="00ED4F9D">
      <w:pPr>
        <w:pStyle w:val="NormalWeb"/>
        <w:rPr>
          <w:rFonts w:ascii="Arial" w:hAnsi="Arial" w:cs="Arial"/>
          <w:sz w:val="20"/>
          <w:szCs w:val="20"/>
        </w:rPr>
      </w:pPr>
      <w:r w:rsidRPr="008B7B3E">
        <w:rPr>
          <w:rFonts w:ascii="Arial" w:hAnsi="Arial" w:cs="Arial"/>
          <w:sz w:val="20"/>
          <w:szCs w:val="20"/>
        </w:rPr>
        <w:t>(Viernes 5 de Abril a las 8:50 AM GMT)</w:t>
      </w:r>
    </w:p>
    <w:p w:rsidR="00BC3801" w:rsidRPr="008B7B3E" w:rsidRDefault="00BC3801" w:rsidP="0094070A">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8B7B3E">
        <w:rPr>
          <w:rFonts w:ascii="Arial" w:hAnsi="Arial" w:cs="Arial"/>
          <w:sz w:val="20"/>
          <w:szCs w:val="20"/>
        </w:rPr>
        <w:t xml:space="preserve">La gran pregunta es a dónde apuntar los lentes en esta carta de la Luna Nueva. El Sol y la Luna a mitad de Aries es un llamado para comenzar de nuevo, restablecer y dar lugar, en el primer ciclo de la Luna Nueva de la rueda del zodíaco. Pero se siente como si ya hubiéramos hecho todo eso en el Equinoccio y la Luna Llena en el 0 grado de Libra. </w:t>
      </w:r>
      <w:r w:rsidRPr="008B7B3E">
        <w:rPr>
          <w:rFonts w:ascii="Arial" w:hAnsi="Arial" w:cs="Arial"/>
          <w:sz w:val="20"/>
          <w:szCs w:val="20"/>
          <w:lang w:val="es-AR"/>
        </w:rPr>
        <w:t xml:space="preserve">¡Comenzamos de nuevo, otra vez! </w:t>
      </w:r>
    </w:p>
    <w:p w:rsidR="00BC3801" w:rsidRPr="008B7B3E" w:rsidRDefault="00BC3801" w:rsidP="00452F37">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8B7B3E">
        <w:rPr>
          <w:rFonts w:ascii="Arial" w:hAnsi="Arial" w:cs="Arial"/>
          <w:sz w:val="20"/>
          <w:szCs w:val="20"/>
          <w:lang w:val="es-AR"/>
        </w:rPr>
        <w:t>Necesitamos rese</w:t>
      </w:r>
      <w:bookmarkStart w:id="0" w:name="_GoBack"/>
      <w:bookmarkEnd w:id="0"/>
      <w:r w:rsidRPr="008B7B3E">
        <w:rPr>
          <w:rFonts w:ascii="Arial" w:hAnsi="Arial" w:cs="Arial"/>
          <w:sz w:val="20"/>
          <w:szCs w:val="20"/>
          <w:lang w:val="es-AR"/>
        </w:rPr>
        <w:t>teos frecuentes mientras cambiamos más y más frecuentemente. Estamos cambiando – rápidamente. Aries nos lleva con audacia y valentía hacia lo desconocido, haciendo la gran pregunta de “¿Quién soy ahora?”. Permítanme examinarme para ver qué surge. Permítanme desafiar con valentía, explorar y tomar acción. El auto descubrimiento motiva a Aries y activa nuestra energía Marciana. Marte recién entrado en Géminis (un signo mental, de aire) llenará nuestras mentes con ideas nuevas, percepciones nuevas, y nuevos “qué pasa si…”. Marte pasará la última mitad de Abril “en la zona prohibida” (hasta mediados de Junio). Un tiempo en que un planeta deja el plano por el cual viajan todos los planetas fuera de la influencia normal del Sol – un renegado, que disfruta una libertad emocionante y rebelde, y que es capaz de un comportamiento extremo, egocentrismo, impaciencia, incluso violencia, ¡pero también puede otorgar una genialidad creativa y brillante y aventurarse a correr riesgos! Observen cómo el Guerrero renegado se manifiesta en ustedes. Prepárense para reconocerse en él en planos internos, y vean cómo se expresa en los mundos externos que ustedes también crean.</w:t>
      </w:r>
    </w:p>
    <w:p w:rsidR="00BC3801" w:rsidRPr="008B7B3E" w:rsidRDefault="00BC3801" w:rsidP="00452F37">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8B7B3E">
        <w:rPr>
          <w:rFonts w:ascii="Arial" w:hAnsi="Arial" w:cs="Arial"/>
          <w:sz w:val="20"/>
          <w:szCs w:val="20"/>
          <w:lang w:val="es-AR"/>
        </w:rPr>
        <w:t>El foco real de atención de esta carta de Luna Nueva es la alianza en Capricornio, que consiste en Plutón a 23 grados con el Nodo Sur a 23 grados y con Saturno a 20 grados. Esta es una influencia altamente significativa y de maduración. Piensen en el Nodo Sur como un remolino dinámico que se abre hacia abajo, y que estamos abandonando allí todo comportamiento inapropiado y controlador basado en el miedo, en todas las creencias pesimistas, en toda la rigidez, en toda la falta de responsabilidad y compromiso, y en toda la impotencia de esta u otras vidas. Para siempre. Aquí existen oportunidades tremendas para soltar. Así que tomen toda la energía masculina e intensa de Aries/Marte disponible en esta Luna Nueva y aplíquenla en esta frontera audaz de soltar lo viejo y soplarlo al remolino del Nodo Sur. Cuando estos planetas pasen a Acuario en el 2020, estarán muy contentos por sus esfuerzos.</w:t>
      </w:r>
    </w:p>
    <w:p w:rsidR="00BC3801" w:rsidRPr="008B7B3E" w:rsidRDefault="00BC3801" w:rsidP="00452F37">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8B7B3E">
        <w:rPr>
          <w:rFonts w:ascii="Arial" w:hAnsi="Arial" w:cs="Arial"/>
          <w:sz w:val="20"/>
          <w:szCs w:val="20"/>
          <w:lang w:val="es-AR"/>
        </w:rPr>
        <w:t xml:space="preserve">La energía nunca se pierde. ¿Así que en qué quieren transformar esa energía? Consideren el tener algo de responsabilidad y compromiso con la auto disciplina, el éxito con su comunidad. </w:t>
      </w:r>
    </w:p>
    <w:p w:rsidR="00BC3801" w:rsidRPr="008B7B3E" w:rsidRDefault="00BC3801" w:rsidP="00452F37">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8B7B3E">
        <w:rPr>
          <w:rFonts w:ascii="Arial" w:hAnsi="Arial" w:cs="Arial"/>
          <w:sz w:val="20"/>
          <w:szCs w:val="20"/>
          <w:lang w:val="es-AR"/>
        </w:rPr>
        <w:t xml:space="preserve">Esta agrupación de Saturno, Plutón y el Nodo Sur en Capricornio cuadra a la Luna Nueva en Aries. ¿Crisis u oportunidad? Aquí no existe la posición del observador pasivo. Donde sea que tengan signos cardinales entre los 19 y los 23 grados – Aries, Libra, Cáncer, Capricornio – allí es donde más fuertemente sentirán esta influencia. Un fuerte apretón podría ser justo lo que se pide para sacarlos de la complacencia, para ganar movimiento, y limpiar el camino de obstáculos para llegar a donde quieren estar. </w:t>
      </w:r>
    </w:p>
    <w:p w:rsidR="00BC3801" w:rsidRPr="008B7B3E" w:rsidRDefault="00BC3801" w:rsidP="00452F37">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8B7B3E">
        <w:rPr>
          <w:rFonts w:ascii="Arial" w:hAnsi="Arial" w:cs="Arial"/>
          <w:sz w:val="20"/>
          <w:szCs w:val="20"/>
          <w:lang w:val="es-AR"/>
        </w:rPr>
        <w:t>El Nodo Norte y especialmente el Nodo Sur están anclando una Gran Cruz. Palas Atenea a 21 grados de Libra se opone a Eris a 23 grados de Aries (cercana a la Luna Nueva). Están cruzando los Nodos Norte/Sur que representan el “aquí está tu camino de crecimiento” /” aquí está el pasado – lo que estás soltando”. Palas y Eris son formas de conciencia basadas en lo femenino. Una destaca nuestra habilidad para cooperar y pensar en forma creativa, justa y estratégica para la comunidad (Palas), y la otra desafía las injusticias sociales que brotan de la guerrera espiritual femenina Eris (la hermana de Marte), como ardillas con energía intensa y espíritu valiente. Eris no le tiene miedo al caos, la destrucción o a la alteración del status quo. Es impávida al romper las estructuras mantenidas para el beneficio de unos pocos a expensas de muchos. El cambio surgirá de este ciclo de Luna Nueva. Es mejor que manifiesten sus intenciones ahora.</w:t>
      </w:r>
    </w:p>
    <w:p w:rsidR="00BC3801" w:rsidRPr="008B7B3E" w:rsidRDefault="00BC3801" w:rsidP="00452F37">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8B7B3E">
        <w:rPr>
          <w:rFonts w:ascii="Arial" w:hAnsi="Arial" w:cs="Arial"/>
          <w:sz w:val="20"/>
          <w:szCs w:val="20"/>
          <w:lang w:val="es-AR"/>
        </w:rPr>
        <w:t xml:space="preserve">Aunque Mercurio ahora está directo y moviéndose lentamente hacia Piscis, no llegará al grado de cuándo comenzó a estar retrógrado hasta el 17 de Abril. Pero hasta el 11 de Abril tendremos de nuevo a todos los planetas moviéndose directos por un corto período. Luego tendremos un gran mes de retrógrados. Júpiter retrograda primero del 10 de Abril hasta Agosto, de </w:t>
      </w:r>
      <w:smartTag w:uri="urn:schemas-microsoft-com:office:smarttags" w:element="metricconverter">
        <w:smartTagPr>
          <w:attr w:name="ProductID" w:val="24 a"/>
        </w:smartTagPr>
        <w:r w:rsidRPr="008B7B3E">
          <w:rPr>
            <w:rFonts w:ascii="Arial" w:hAnsi="Arial" w:cs="Arial"/>
            <w:sz w:val="20"/>
            <w:szCs w:val="20"/>
            <w:lang w:val="es-AR"/>
          </w:rPr>
          <w:t>24 a</w:t>
        </w:r>
      </w:smartTag>
      <w:r w:rsidRPr="008B7B3E">
        <w:rPr>
          <w:rFonts w:ascii="Arial" w:hAnsi="Arial" w:cs="Arial"/>
          <w:sz w:val="20"/>
          <w:szCs w:val="20"/>
          <w:lang w:val="es-AR"/>
        </w:rPr>
        <w:t xml:space="preserve"> 14 grados de Sagitario. Luego el 24 de Abril retrograda Plutón hasta Octubre, cubriendo los grados </w:t>
      </w:r>
      <w:smartTag w:uri="urn:schemas-microsoft-com:office:smarttags" w:element="metricconverter">
        <w:smartTagPr>
          <w:attr w:name="ProductID" w:val="22 a"/>
        </w:smartTagPr>
        <w:r w:rsidRPr="008B7B3E">
          <w:rPr>
            <w:rFonts w:ascii="Arial" w:hAnsi="Arial" w:cs="Arial"/>
            <w:sz w:val="20"/>
            <w:szCs w:val="20"/>
            <w:lang w:val="es-AR"/>
          </w:rPr>
          <w:t>22 a</w:t>
        </w:r>
      </w:smartTag>
      <w:r w:rsidRPr="008B7B3E">
        <w:rPr>
          <w:rFonts w:ascii="Arial" w:hAnsi="Arial" w:cs="Arial"/>
          <w:sz w:val="20"/>
          <w:szCs w:val="20"/>
          <w:lang w:val="es-AR"/>
        </w:rPr>
        <w:t xml:space="preserve"> 20 de Capricornio. Y para finalizar, Saturno retrograda el 29 de Abril hasta Septiembre, de </w:t>
      </w:r>
      <w:smartTag w:uri="urn:schemas-microsoft-com:office:smarttags" w:element="metricconverter">
        <w:smartTagPr>
          <w:attr w:name="ProductID" w:val="20 a"/>
        </w:smartTagPr>
        <w:r w:rsidRPr="008B7B3E">
          <w:rPr>
            <w:rFonts w:ascii="Arial" w:hAnsi="Arial" w:cs="Arial"/>
            <w:sz w:val="20"/>
            <w:szCs w:val="20"/>
            <w:lang w:val="es-AR"/>
          </w:rPr>
          <w:t>20 a</w:t>
        </w:r>
      </w:smartTag>
      <w:r w:rsidRPr="008B7B3E">
        <w:rPr>
          <w:rFonts w:ascii="Arial" w:hAnsi="Arial" w:cs="Arial"/>
          <w:sz w:val="20"/>
          <w:szCs w:val="20"/>
          <w:lang w:val="es-AR"/>
        </w:rPr>
        <w:t xml:space="preserve"> 13 grados de Capricornio. Cuando los planetas parecen ir lento y en reversa, se mueven lentamente y sus energías e influencias se intensifican. Capricornio es un signo conservador. Le gusta construir a largo plazo y con valores comunitarios en mente. Otorga un punto de vista serio, enfocado y orientado al objetivo. Usen este tiempo de reflexión para organizarse y ser más austeros. Perfeccionen sus planes de acción con investigación y reafirmen lo que es importante para ustedes. Cuando empiece el otoño/primavera (dependiendo del hemisferio que corresponda) serán capaces de implementar todo lo que se ha estado preparando bajo la superficie bien fertilizada.</w:t>
      </w:r>
    </w:p>
    <w:p w:rsidR="00BC3801" w:rsidRPr="008B7B3E" w:rsidRDefault="00BC3801" w:rsidP="00452F37">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8B7B3E">
        <w:rPr>
          <w:rFonts w:ascii="Arial" w:hAnsi="Arial" w:cs="Arial"/>
          <w:sz w:val="20"/>
          <w:szCs w:val="20"/>
          <w:lang w:val="es-AR"/>
        </w:rPr>
        <w:t>La influencia que modera aquí es el trío de planetas en Piscis. Los planetas personales, Venus y Mercurio, se han unido a Neptuno en Piscis para meternos en los reinos acuosos y emocionales, y anclar los cambios que estamos recibiendo. Neptuno es la octava superior de Venus, y está aquí por un corto tiempo junto a Neptuno para sincronizar, magnificar y elevar nuestra habilidad de amar y ser amados hacia un nivel trascendental.</w:t>
      </w:r>
    </w:p>
    <w:p w:rsidR="00BC3801" w:rsidRPr="008B7B3E" w:rsidRDefault="00BC3801" w:rsidP="00452F37">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8B7B3E">
        <w:rPr>
          <w:rFonts w:ascii="Arial" w:hAnsi="Arial" w:cs="Arial"/>
          <w:sz w:val="20"/>
          <w:szCs w:val="20"/>
          <w:lang w:val="es-AR"/>
        </w:rPr>
        <w:t xml:space="preserve">Mercurio ha retrogradado en Piscis y ha extendido su estadía de tres usuales semanas a nueve semanas, para educar la mente hacia una manera más sensible y fluida de percibir, pensar y comunicar. Ellos están ayudando a esta Gran Cuadratura desafiante ubicada en signos cardinales, ayudando a nuestro Nodo Norte que es nuestro punto de crecimiento, que está ubicado en la energía protectora y nutritiva de Cáncer. Piscis puede regalarnos la mutabilidad soñadora, poética y creativa para fluir a través de los cambios que enfrentemos, y nos enseña cómo confiar en nuestra intuición e imaginación. Recurran a los reinos superiores del Espíritu, para pedir unidad y guía, y eviten caer por la rampa de la ilusión, la negación y la evasión, que también son parte de la psiquis sensible de Piscis – la parte que trata de aliviar el sufrimiento personal separándose del Espíritu. </w:t>
      </w:r>
    </w:p>
    <w:p w:rsidR="00BC3801" w:rsidRPr="008B7B3E" w:rsidRDefault="00BC3801" w:rsidP="00452F37">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8B7B3E">
        <w:rPr>
          <w:rFonts w:ascii="Arial" w:hAnsi="Arial" w:cs="Arial"/>
          <w:sz w:val="20"/>
          <w:szCs w:val="20"/>
          <w:lang w:val="es-AR"/>
        </w:rPr>
        <w:t>Todos los tiempos en hora de las montañas (MDT):</w:t>
      </w:r>
    </w:p>
    <w:p w:rsidR="00BC3801" w:rsidRPr="008B7B3E" w:rsidRDefault="00BC3801" w:rsidP="00452F37">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8B7B3E">
        <w:rPr>
          <w:rFonts w:ascii="Arial" w:hAnsi="Arial" w:cs="Arial"/>
          <w:sz w:val="20"/>
          <w:szCs w:val="20"/>
          <w:lang w:val="es-AR"/>
        </w:rPr>
        <w:t>5 Abril, Luna Nueva en Tauro a 14 grados, a las 4:46 PM MDT</w:t>
      </w:r>
    </w:p>
    <w:p w:rsidR="00BC3801" w:rsidRPr="008B7B3E" w:rsidRDefault="00BC3801" w:rsidP="00452F37">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8B7B3E">
        <w:rPr>
          <w:rFonts w:ascii="Arial" w:hAnsi="Arial" w:cs="Arial"/>
          <w:sz w:val="20"/>
          <w:szCs w:val="20"/>
          <w:lang w:val="es-AR"/>
        </w:rPr>
        <w:t>19 Abril, Luna Llena en Libra a 29 grados, a las 5:13 AM MDT</w:t>
      </w:r>
    </w:p>
    <w:p w:rsidR="00BC3801" w:rsidRPr="008B7B3E" w:rsidRDefault="00BC3801" w:rsidP="00452F37">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8B7B3E">
        <w:rPr>
          <w:rFonts w:ascii="Arial" w:hAnsi="Arial" w:cs="Arial"/>
          <w:sz w:val="20"/>
          <w:szCs w:val="20"/>
          <w:lang w:val="es-AR"/>
        </w:rPr>
        <w:t>20 Abril, Sol entra en Tauro a las 2:55 AM MDT</w:t>
      </w:r>
    </w:p>
    <w:p w:rsidR="00BC3801" w:rsidRPr="008B7B3E" w:rsidRDefault="00BC3801" w:rsidP="00452F37">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8B7B3E">
        <w:rPr>
          <w:rFonts w:ascii="Arial" w:hAnsi="Arial" w:cs="Arial"/>
          <w:sz w:val="20"/>
          <w:szCs w:val="20"/>
          <w:lang w:val="es-AR"/>
        </w:rPr>
        <w:t>Retrógrados:</w:t>
      </w:r>
    </w:p>
    <w:p w:rsidR="00BC3801" w:rsidRPr="008B7B3E" w:rsidRDefault="00BC3801" w:rsidP="00452F37">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8B7B3E">
        <w:rPr>
          <w:rFonts w:ascii="Arial" w:hAnsi="Arial" w:cs="Arial"/>
          <w:sz w:val="20"/>
          <w:szCs w:val="20"/>
          <w:lang w:val="es-AR"/>
        </w:rPr>
        <w:t>10 Abril, Júpiter retrograda a 24 grados de Sagitario</w:t>
      </w:r>
    </w:p>
    <w:p w:rsidR="00BC3801" w:rsidRPr="008B7B3E" w:rsidRDefault="00BC3801" w:rsidP="00452F37">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8B7B3E">
        <w:rPr>
          <w:rFonts w:ascii="Arial" w:hAnsi="Arial" w:cs="Arial"/>
          <w:sz w:val="20"/>
          <w:szCs w:val="20"/>
          <w:lang w:val="es-AR"/>
        </w:rPr>
        <w:t>24 Abril, Plutón retrograda a 23 grados de Capricornio</w:t>
      </w:r>
    </w:p>
    <w:p w:rsidR="00BC3801" w:rsidRDefault="00BC3801" w:rsidP="00452F37">
      <w:pPr>
        <w:pStyle w:val="NormalWeb"/>
        <w:shd w:val="clear" w:color="auto" w:fill="FFFFFF"/>
        <w:spacing w:before="0" w:beforeAutospacing="0" w:after="240" w:afterAutospacing="0"/>
        <w:jc w:val="both"/>
        <w:textAlignment w:val="baseline"/>
        <w:rPr>
          <w:rFonts w:ascii="Arial" w:hAnsi="Arial" w:cs="Arial"/>
          <w:sz w:val="20"/>
          <w:szCs w:val="20"/>
          <w:lang w:val="es-AR"/>
        </w:rPr>
      </w:pPr>
      <w:r w:rsidRPr="008B7B3E">
        <w:rPr>
          <w:rFonts w:ascii="Arial" w:hAnsi="Arial" w:cs="Arial"/>
          <w:sz w:val="20"/>
          <w:szCs w:val="20"/>
          <w:lang w:val="es-AR"/>
        </w:rPr>
        <w:t>29 Abril, Saturno retrograda a 20 grados de Capricornio</w:t>
      </w:r>
    </w:p>
    <w:p w:rsidR="00BC3801" w:rsidRPr="000D2095" w:rsidRDefault="00BC3801" w:rsidP="008B7B3E">
      <w:pPr>
        <w:pStyle w:val="NormalWeb"/>
        <w:shd w:val="clear" w:color="auto" w:fill="FFFFFF"/>
        <w:spacing w:before="0" w:beforeAutospacing="0" w:after="0" w:afterAutospacing="0"/>
        <w:jc w:val="both"/>
        <w:textAlignment w:val="baseline"/>
        <w:rPr>
          <w:rFonts w:ascii="Arial" w:hAnsi="Arial" w:cs="Arial"/>
          <w:color w:val="333333"/>
          <w:sz w:val="20"/>
          <w:szCs w:val="20"/>
        </w:rPr>
      </w:pPr>
      <w:r w:rsidRPr="000D2095">
        <w:rPr>
          <w:rFonts w:ascii="Arial" w:hAnsi="Arial" w:cs="Arial"/>
          <w:sz w:val="20"/>
          <w:szCs w:val="20"/>
        </w:rPr>
        <w:t xml:space="preserve">Escrito por Patricia Liles.  Contáctenla en </w:t>
      </w:r>
      <w:r w:rsidRPr="000D2095">
        <w:rPr>
          <w:rFonts w:ascii="Arial" w:hAnsi="Arial" w:cs="Arial"/>
          <w:color w:val="333333"/>
          <w:sz w:val="20"/>
          <w:szCs w:val="20"/>
        </w:rPr>
        <w:t> </w:t>
      </w:r>
      <w:hyperlink r:id="rId10" w:history="1">
        <w:r w:rsidRPr="000D2095">
          <w:rPr>
            <w:rStyle w:val="Hyperlink"/>
            <w:rFonts w:ascii="Arial" w:hAnsi="Arial" w:cs="Arial"/>
            <w:color w:val="CD3B33"/>
            <w:sz w:val="20"/>
            <w:szCs w:val="20"/>
            <w:bdr w:val="none" w:sz="0" w:space="0" w:color="auto" w:frame="1"/>
          </w:rPr>
          <w:t>PATLILES@aol.com</w:t>
        </w:r>
      </w:hyperlink>
    </w:p>
    <w:p w:rsidR="00BC3801" w:rsidRPr="009D736D" w:rsidRDefault="00BC3801" w:rsidP="008B7B3E">
      <w:pPr>
        <w:pStyle w:val="NormalWeb"/>
        <w:spacing w:before="0" w:beforeAutospacing="0" w:after="0" w:afterAutospacing="0"/>
        <w:jc w:val="both"/>
        <w:textAlignment w:val="baseline"/>
        <w:rPr>
          <w:rFonts w:ascii="Arial" w:hAnsi="Arial" w:cs="Arial"/>
          <w:sz w:val="20"/>
          <w:szCs w:val="20"/>
        </w:rPr>
      </w:pPr>
    </w:p>
    <w:p w:rsidR="00BC3801" w:rsidRPr="009D736D" w:rsidRDefault="00BC3801" w:rsidP="008B7B3E">
      <w:pPr>
        <w:pStyle w:val="NormalWeb"/>
        <w:spacing w:before="0" w:beforeAutospacing="0" w:after="0" w:afterAutospacing="0"/>
        <w:jc w:val="both"/>
        <w:textAlignment w:val="baseline"/>
        <w:rPr>
          <w:rFonts w:ascii="Arial" w:hAnsi="Arial" w:cs="Arial"/>
          <w:sz w:val="20"/>
          <w:szCs w:val="20"/>
        </w:rPr>
      </w:pPr>
    </w:p>
    <w:p w:rsidR="00BC3801" w:rsidRPr="006107F1" w:rsidRDefault="00BC3801" w:rsidP="008B7B3E">
      <w:pPr>
        <w:pStyle w:val="NormalWeb"/>
        <w:spacing w:before="0" w:beforeAutospacing="0" w:after="0" w:afterAutospacing="0"/>
        <w:jc w:val="both"/>
        <w:textAlignment w:val="baseline"/>
        <w:rPr>
          <w:rFonts w:ascii="Arial" w:hAnsi="Arial" w:cs="Arial"/>
          <w:sz w:val="20"/>
          <w:szCs w:val="20"/>
        </w:rPr>
      </w:pPr>
      <w:r w:rsidRPr="006107F1">
        <w:rPr>
          <w:rFonts w:ascii="Arial" w:hAnsi="Arial" w:cs="Arial"/>
          <w:sz w:val="20"/>
          <w:szCs w:val="20"/>
        </w:rPr>
        <w:t xml:space="preserve">© Todos los derechos reservados </w:t>
      </w:r>
      <w:hyperlink r:id="rId11" w:history="1">
        <w:r w:rsidRPr="006107F1">
          <w:rPr>
            <w:rStyle w:val="Hyperlink"/>
            <w:rFonts w:ascii="Arial" w:hAnsi="Arial" w:cs="Arial"/>
            <w:color w:val="auto"/>
            <w:sz w:val="20"/>
            <w:szCs w:val="20"/>
            <w:bdr w:val="none" w:sz="0" w:space="0" w:color="auto" w:frame="1"/>
          </w:rPr>
          <w:t>www.thepowerpath.com</w:t>
        </w:r>
      </w:hyperlink>
    </w:p>
    <w:p w:rsidR="00BC3801" w:rsidRPr="006107F1" w:rsidRDefault="00BC3801" w:rsidP="008B7B3E">
      <w:pPr>
        <w:pStyle w:val="NormalWeb"/>
        <w:spacing w:before="0" w:beforeAutospacing="0" w:after="240" w:afterAutospacing="0"/>
        <w:jc w:val="both"/>
        <w:textAlignment w:val="baseline"/>
        <w:rPr>
          <w:rFonts w:ascii="Arial" w:hAnsi="Arial" w:cs="Arial"/>
          <w:sz w:val="20"/>
          <w:szCs w:val="20"/>
        </w:rPr>
      </w:pPr>
      <w:r w:rsidRPr="006107F1">
        <w:rPr>
          <w:rFonts w:ascii="Arial" w:hAnsi="Arial" w:cs="Arial"/>
          <w:sz w:val="20"/>
          <w:szCs w:val="20"/>
        </w:rPr>
        <w:t xml:space="preserve">Pueden copiar este escrito y distribuirlo en cualquier medio que deseen siempre y cuando no cobren ni lo alteren en forma alguna. Deben acreditar a la autora e incluir esta nota de derechos de autor en su totalidad. Aunque se puede compartir el texto no se pueden postear en ningún sitio por razón alguna files de audio, incluyendo conferencias, meditaciones con música y/o sonido sin autorización escrita </w:t>
      </w:r>
      <w:r>
        <w:rPr>
          <w:rFonts w:ascii="Arial" w:hAnsi="Arial" w:cs="Arial"/>
          <w:sz w:val="20"/>
          <w:szCs w:val="20"/>
        </w:rPr>
        <w:t>de</w:t>
      </w:r>
      <w:r w:rsidRPr="006107F1">
        <w:rPr>
          <w:rFonts w:ascii="Arial" w:hAnsi="Arial" w:cs="Arial"/>
          <w:sz w:val="20"/>
          <w:szCs w:val="20"/>
        </w:rPr>
        <w:t xml:space="preserve"> Power Path.  </w:t>
      </w:r>
    </w:p>
    <w:p w:rsidR="00BC3801" w:rsidRDefault="00BC3801" w:rsidP="008B7B3E">
      <w:pPr>
        <w:pStyle w:val="NormalWeb"/>
        <w:jc w:val="both"/>
        <w:rPr>
          <w:rFonts w:ascii="Arial" w:hAnsi="Arial" w:cs="Arial"/>
          <w:sz w:val="20"/>
          <w:szCs w:val="20"/>
        </w:rPr>
      </w:pPr>
      <w:r>
        <w:rPr>
          <w:rFonts w:ascii="Arial" w:hAnsi="Arial" w:cs="Arial"/>
          <w:sz w:val="20"/>
          <w:szCs w:val="20"/>
        </w:rPr>
        <w:t xml:space="preserve"> Derechos de autor 2019</w:t>
      </w:r>
      <w:r w:rsidRPr="006107F1">
        <w:rPr>
          <w:rFonts w:ascii="Arial" w:hAnsi="Arial" w:cs="Arial"/>
          <w:sz w:val="20"/>
          <w:szCs w:val="20"/>
        </w:rPr>
        <w:t xml:space="preserve"> The Power Path</w:t>
      </w:r>
    </w:p>
    <w:p w:rsidR="00BC3801" w:rsidRPr="00200A65" w:rsidRDefault="00BC3801" w:rsidP="008B7B3E">
      <w:pPr>
        <w:pStyle w:val="NormalWeb"/>
        <w:jc w:val="both"/>
        <w:rPr>
          <w:rStyle w:val="Strong"/>
          <w:rFonts w:ascii="Arial" w:hAnsi="Arial" w:cs="Arial"/>
          <w:b w:val="0"/>
          <w:sz w:val="20"/>
          <w:szCs w:val="20"/>
        </w:rPr>
      </w:pPr>
    </w:p>
    <w:p w:rsidR="00BC3801" w:rsidRDefault="00BC3801" w:rsidP="008B7B3E">
      <w:pPr>
        <w:pStyle w:val="NormalWeb"/>
        <w:jc w:val="center"/>
        <w:rPr>
          <w:rFonts w:ascii="Arial" w:hAnsi="Arial" w:cs="Arial"/>
          <w:color w:val="003366"/>
          <w:sz w:val="20"/>
          <w:szCs w:val="20"/>
        </w:rPr>
      </w:pPr>
      <w:r>
        <w:rPr>
          <w:rStyle w:val="Strong"/>
          <w:rFonts w:ascii="Calibri" w:hAnsi="Calibri"/>
          <w:bCs/>
          <w:i/>
          <w:iCs/>
        </w:rPr>
        <w:t xml:space="preserve">El material traducido al español de Lena Stevens lo pueden descargar en archivos Word en el sitio creado para ella en </w:t>
      </w:r>
      <w:hyperlink r:id="rId12" w:tooltip="http://www.manantialcaduceo.com.ar/libros.htm" w:history="1">
        <w:r>
          <w:rPr>
            <w:rStyle w:val="Hyper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3" w:tooltip="https://www.facebook.com/ManantialCaduceo" w:history="1">
        <w:r w:rsidRPr="00144CC3">
          <w:rPr>
            <w:rStyle w:val="Hyperlink"/>
            <w:rFonts w:ascii="Arial" w:hAnsi="Arial" w:cs="Arial"/>
            <w:color w:val="003366"/>
            <w:sz w:val="20"/>
            <w:szCs w:val="20"/>
          </w:rPr>
          <w:t>https://www.facebook.com/ManantialCaduceo</w:t>
        </w:r>
      </w:hyperlink>
      <w:r w:rsidRPr="00144CC3">
        <w:rPr>
          <w:rFonts w:ascii="Arial" w:hAnsi="Arial" w:cs="Arial"/>
          <w:color w:val="003366"/>
          <w:sz w:val="20"/>
          <w:szCs w:val="20"/>
        </w:rPr>
        <w:t xml:space="preserve"> </w:t>
      </w:r>
    </w:p>
    <w:p w:rsidR="00BC3801" w:rsidRPr="00E91876" w:rsidRDefault="00BC3801" w:rsidP="008B7B3E">
      <w:pPr>
        <w:pStyle w:val="NormalWeb"/>
        <w:jc w:val="center"/>
        <w:rPr>
          <w:rFonts w:ascii="Calibri" w:hAnsi="Calibri"/>
          <w:color w:val="336699"/>
        </w:rPr>
      </w:pPr>
      <w:r w:rsidRPr="00E91876">
        <w:rPr>
          <w:rStyle w:val="Emphasis"/>
          <w:rFonts w:ascii="Calibri" w:hAnsi="Calibri"/>
          <w:b/>
          <w:bCs/>
          <w:iCs/>
        </w:rPr>
        <w:t xml:space="preserve">Si deseas recibir directamente los mensajes en tu correo puedes suscribirte en </w:t>
      </w:r>
      <w:hyperlink r:id="rId14" w:tgtFrame="_blank" w:history="1">
        <w:r w:rsidRPr="00E91876">
          <w:rPr>
            <w:rStyle w:val="Hyperlink"/>
            <w:rFonts w:ascii="Calibri" w:hAnsi="Calibri"/>
            <w:b/>
            <w:bCs/>
            <w:i/>
            <w:iCs/>
            <w:color w:val="336699"/>
          </w:rPr>
          <w:t>http://www.egrupos.net/grupo/laeradelahora/alta</w:t>
        </w:r>
      </w:hyperlink>
    </w:p>
    <w:p w:rsidR="00BC3801" w:rsidRPr="00E91876" w:rsidRDefault="00BC3801" w:rsidP="008B7B3E">
      <w:pPr>
        <w:pStyle w:val="NormalWeb"/>
        <w:jc w:val="center"/>
        <w:rPr>
          <w:rFonts w:ascii="Calibri" w:hAnsi="Calibri"/>
        </w:rPr>
      </w:pPr>
      <w:r w:rsidRPr="00E91876">
        <w:rPr>
          <w:rStyle w:val="Strong"/>
          <w:rFonts w:ascii="Calibri" w:hAnsi="Calibri"/>
          <w:bCs/>
        </w:rPr>
        <w:t>El Manantial del Caduceo en la Era del Ahora</w:t>
      </w:r>
    </w:p>
    <w:p w:rsidR="00BC3801" w:rsidRDefault="00BC3801" w:rsidP="008B7B3E">
      <w:pPr>
        <w:pStyle w:val="NormalWeb"/>
        <w:jc w:val="both"/>
      </w:pPr>
      <w:r>
        <w:rPr>
          <w:rStyle w:val="Emphasis"/>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Emphasis"/>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Emphasis"/>
          <w:rFonts w:ascii="Calibri" w:hAnsi="Calibri"/>
          <w:iCs/>
          <w:sz w:val="22"/>
          <w:szCs w:val="22"/>
        </w:rPr>
        <w:t xml:space="preserve"> recordar que </w:t>
      </w:r>
      <w:r>
        <w:rPr>
          <w:rStyle w:val="y9k3w5z28"/>
          <w:rFonts w:ascii="Calibri" w:hAnsi="Calibri"/>
          <w:i/>
          <w:iCs/>
          <w:sz w:val="22"/>
          <w:szCs w:val="22"/>
        </w:rPr>
        <w:t>todos los</w:t>
      </w:r>
      <w:r>
        <w:rPr>
          <w:rStyle w:val="Emphasis"/>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BC3801" w:rsidRDefault="00BC3801" w:rsidP="008B7B3E">
      <w:pPr>
        <w:pStyle w:val="NormalWeb"/>
        <w:jc w:val="both"/>
        <w:rPr>
          <w:rStyle w:val="Emphasis"/>
          <w:rFonts w:ascii="Calibri" w:hAnsi="Calibri"/>
          <w:iCs/>
          <w:sz w:val="22"/>
          <w:szCs w:val="22"/>
        </w:rPr>
      </w:pPr>
      <w:r>
        <w:rPr>
          <w:rStyle w:val="Emphasis"/>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BC3801" w:rsidRDefault="00BC3801" w:rsidP="008B7B3E">
      <w:pPr>
        <w:pStyle w:val="NormalWeb"/>
        <w:jc w:val="center"/>
        <w:rPr>
          <w:rStyle w:val="Emphasis"/>
          <w:rFonts w:ascii="Calibri" w:hAnsi="Calibri"/>
          <w:iCs/>
          <w:sz w:val="22"/>
          <w:szCs w:val="22"/>
        </w:rPr>
      </w:pPr>
    </w:p>
    <w:p w:rsidR="00BC3801" w:rsidRPr="008B7B3E" w:rsidRDefault="00BC3801" w:rsidP="00452F37">
      <w:pPr>
        <w:pStyle w:val="NormalWeb"/>
        <w:shd w:val="clear" w:color="auto" w:fill="FFFFFF"/>
        <w:spacing w:before="0" w:beforeAutospacing="0" w:after="240" w:afterAutospacing="0"/>
        <w:jc w:val="both"/>
        <w:textAlignment w:val="baseline"/>
        <w:rPr>
          <w:rFonts w:ascii="Arial" w:hAnsi="Arial" w:cs="Arial"/>
          <w:sz w:val="20"/>
          <w:szCs w:val="20"/>
          <w:lang w:val="es-AR"/>
        </w:rPr>
      </w:pPr>
    </w:p>
    <w:sectPr w:rsidR="00BC3801" w:rsidRPr="008B7B3E" w:rsidSect="00B259F5">
      <w:footerReference w:type="even" r:id="rId15"/>
      <w:footerReference w:type="default" r:id="rId16"/>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801" w:rsidRDefault="00BC3801">
      <w:r>
        <w:separator/>
      </w:r>
    </w:p>
  </w:endnote>
  <w:endnote w:type="continuationSeparator" w:id="0">
    <w:p w:rsidR="00BC3801" w:rsidRDefault="00BC38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801" w:rsidRDefault="00BC3801"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C3801" w:rsidRDefault="00BC38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801" w:rsidRDefault="00BC3801"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C3801" w:rsidRDefault="00BC38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801" w:rsidRDefault="00BC3801">
      <w:r>
        <w:separator/>
      </w:r>
    </w:p>
  </w:footnote>
  <w:footnote w:type="continuationSeparator" w:id="0">
    <w:p w:rsidR="00BC3801" w:rsidRDefault="00BC38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C83206"/>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60B"/>
    <w:rsid w:val="00000E3D"/>
    <w:rsid w:val="00002348"/>
    <w:rsid w:val="00006B81"/>
    <w:rsid w:val="00013780"/>
    <w:rsid w:val="00014BCA"/>
    <w:rsid w:val="00017D9F"/>
    <w:rsid w:val="00026649"/>
    <w:rsid w:val="000349E6"/>
    <w:rsid w:val="000379BC"/>
    <w:rsid w:val="000412ED"/>
    <w:rsid w:val="000450E6"/>
    <w:rsid w:val="0004597B"/>
    <w:rsid w:val="00050A1F"/>
    <w:rsid w:val="00057B0A"/>
    <w:rsid w:val="000646D7"/>
    <w:rsid w:val="00071BDB"/>
    <w:rsid w:val="00072D0A"/>
    <w:rsid w:val="0007560B"/>
    <w:rsid w:val="0007602E"/>
    <w:rsid w:val="00081A4D"/>
    <w:rsid w:val="00082697"/>
    <w:rsid w:val="0008384F"/>
    <w:rsid w:val="00085AC4"/>
    <w:rsid w:val="000865F5"/>
    <w:rsid w:val="00092091"/>
    <w:rsid w:val="0009365F"/>
    <w:rsid w:val="000A0381"/>
    <w:rsid w:val="000A03DC"/>
    <w:rsid w:val="000A18F3"/>
    <w:rsid w:val="000B3ED4"/>
    <w:rsid w:val="000B4B42"/>
    <w:rsid w:val="000B6574"/>
    <w:rsid w:val="000C01A2"/>
    <w:rsid w:val="000C21A5"/>
    <w:rsid w:val="000C26F5"/>
    <w:rsid w:val="000C28B3"/>
    <w:rsid w:val="000C30D7"/>
    <w:rsid w:val="000C39C8"/>
    <w:rsid w:val="000C58E5"/>
    <w:rsid w:val="000C74EE"/>
    <w:rsid w:val="000D0711"/>
    <w:rsid w:val="000D2095"/>
    <w:rsid w:val="000D2EA1"/>
    <w:rsid w:val="000D7156"/>
    <w:rsid w:val="000E31F6"/>
    <w:rsid w:val="000E396B"/>
    <w:rsid w:val="000E699D"/>
    <w:rsid w:val="000E6FF0"/>
    <w:rsid w:val="000E7761"/>
    <w:rsid w:val="000F03CC"/>
    <w:rsid w:val="000F3C24"/>
    <w:rsid w:val="000F56EC"/>
    <w:rsid w:val="000F788E"/>
    <w:rsid w:val="00102FAB"/>
    <w:rsid w:val="00110F49"/>
    <w:rsid w:val="00114A3E"/>
    <w:rsid w:val="00115691"/>
    <w:rsid w:val="00120175"/>
    <w:rsid w:val="001201F6"/>
    <w:rsid w:val="0012161F"/>
    <w:rsid w:val="001247B8"/>
    <w:rsid w:val="00130279"/>
    <w:rsid w:val="00131538"/>
    <w:rsid w:val="00133F6E"/>
    <w:rsid w:val="00143707"/>
    <w:rsid w:val="00144CC3"/>
    <w:rsid w:val="00145F3B"/>
    <w:rsid w:val="00146077"/>
    <w:rsid w:val="00147021"/>
    <w:rsid w:val="001504A4"/>
    <w:rsid w:val="00152D26"/>
    <w:rsid w:val="00154216"/>
    <w:rsid w:val="00154D4D"/>
    <w:rsid w:val="00160C35"/>
    <w:rsid w:val="001638A1"/>
    <w:rsid w:val="001707B8"/>
    <w:rsid w:val="00173896"/>
    <w:rsid w:val="001764D8"/>
    <w:rsid w:val="00180BFC"/>
    <w:rsid w:val="00184FCE"/>
    <w:rsid w:val="001857CE"/>
    <w:rsid w:val="00185BC4"/>
    <w:rsid w:val="0018677B"/>
    <w:rsid w:val="00187586"/>
    <w:rsid w:val="00190457"/>
    <w:rsid w:val="0019121B"/>
    <w:rsid w:val="00191DD4"/>
    <w:rsid w:val="001920D3"/>
    <w:rsid w:val="00192BD8"/>
    <w:rsid w:val="00193BD4"/>
    <w:rsid w:val="001A6EBF"/>
    <w:rsid w:val="001A7547"/>
    <w:rsid w:val="001A7BFA"/>
    <w:rsid w:val="001B2970"/>
    <w:rsid w:val="001B5155"/>
    <w:rsid w:val="001B55B0"/>
    <w:rsid w:val="001C0169"/>
    <w:rsid w:val="001C28A6"/>
    <w:rsid w:val="001D2B35"/>
    <w:rsid w:val="001D622C"/>
    <w:rsid w:val="001D69DF"/>
    <w:rsid w:val="001D7763"/>
    <w:rsid w:val="001E25D8"/>
    <w:rsid w:val="001E5C3D"/>
    <w:rsid w:val="001F5455"/>
    <w:rsid w:val="001F6268"/>
    <w:rsid w:val="0020066A"/>
    <w:rsid w:val="00200A65"/>
    <w:rsid w:val="0020158A"/>
    <w:rsid w:val="002028F0"/>
    <w:rsid w:val="00203601"/>
    <w:rsid w:val="002061DD"/>
    <w:rsid w:val="00211B35"/>
    <w:rsid w:val="00216566"/>
    <w:rsid w:val="00216A76"/>
    <w:rsid w:val="00221537"/>
    <w:rsid w:val="0022154A"/>
    <w:rsid w:val="00223FDD"/>
    <w:rsid w:val="00226086"/>
    <w:rsid w:val="00227798"/>
    <w:rsid w:val="00232F72"/>
    <w:rsid w:val="00233B79"/>
    <w:rsid w:val="00234F8F"/>
    <w:rsid w:val="00235AFB"/>
    <w:rsid w:val="00235C4E"/>
    <w:rsid w:val="002372E8"/>
    <w:rsid w:val="0024535D"/>
    <w:rsid w:val="00251207"/>
    <w:rsid w:val="00251BBC"/>
    <w:rsid w:val="0025307D"/>
    <w:rsid w:val="00253C07"/>
    <w:rsid w:val="00254DDC"/>
    <w:rsid w:val="00255408"/>
    <w:rsid w:val="00255B8E"/>
    <w:rsid w:val="002571F6"/>
    <w:rsid w:val="00264311"/>
    <w:rsid w:val="00264769"/>
    <w:rsid w:val="00264F36"/>
    <w:rsid w:val="00265C80"/>
    <w:rsid w:val="0026792E"/>
    <w:rsid w:val="0027032F"/>
    <w:rsid w:val="002709F0"/>
    <w:rsid w:val="00275142"/>
    <w:rsid w:val="002777DE"/>
    <w:rsid w:val="0027785A"/>
    <w:rsid w:val="00280409"/>
    <w:rsid w:val="00287C88"/>
    <w:rsid w:val="00287E58"/>
    <w:rsid w:val="0029098B"/>
    <w:rsid w:val="00291696"/>
    <w:rsid w:val="0029182C"/>
    <w:rsid w:val="00292CD6"/>
    <w:rsid w:val="00294F81"/>
    <w:rsid w:val="002A26C4"/>
    <w:rsid w:val="002A3755"/>
    <w:rsid w:val="002A7362"/>
    <w:rsid w:val="002B3247"/>
    <w:rsid w:val="002B3492"/>
    <w:rsid w:val="002B484F"/>
    <w:rsid w:val="002B7433"/>
    <w:rsid w:val="002B7E2D"/>
    <w:rsid w:val="002C1AE7"/>
    <w:rsid w:val="002C4C61"/>
    <w:rsid w:val="002C58CB"/>
    <w:rsid w:val="002C7554"/>
    <w:rsid w:val="002C7B01"/>
    <w:rsid w:val="002D05E8"/>
    <w:rsid w:val="002D20D2"/>
    <w:rsid w:val="002D6C7E"/>
    <w:rsid w:val="002D76E6"/>
    <w:rsid w:val="002E0200"/>
    <w:rsid w:val="002E1C8D"/>
    <w:rsid w:val="002E2C2A"/>
    <w:rsid w:val="002F282B"/>
    <w:rsid w:val="002F56FC"/>
    <w:rsid w:val="002F64E9"/>
    <w:rsid w:val="002F676D"/>
    <w:rsid w:val="0030015D"/>
    <w:rsid w:val="003004BA"/>
    <w:rsid w:val="00301C62"/>
    <w:rsid w:val="00305C9A"/>
    <w:rsid w:val="0030788D"/>
    <w:rsid w:val="0031240E"/>
    <w:rsid w:val="00314F3F"/>
    <w:rsid w:val="00316B89"/>
    <w:rsid w:val="003175DC"/>
    <w:rsid w:val="00320B1A"/>
    <w:rsid w:val="00321BAE"/>
    <w:rsid w:val="00322EB3"/>
    <w:rsid w:val="00323005"/>
    <w:rsid w:val="00334201"/>
    <w:rsid w:val="00337056"/>
    <w:rsid w:val="00340A24"/>
    <w:rsid w:val="00347D82"/>
    <w:rsid w:val="003500D8"/>
    <w:rsid w:val="00350EDA"/>
    <w:rsid w:val="00351165"/>
    <w:rsid w:val="00361DCD"/>
    <w:rsid w:val="0036299E"/>
    <w:rsid w:val="0036311D"/>
    <w:rsid w:val="003635E3"/>
    <w:rsid w:val="003636D1"/>
    <w:rsid w:val="00364E40"/>
    <w:rsid w:val="0036701E"/>
    <w:rsid w:val="00374D48"/>
    <w:rsid w:val="003765A7"/>
    <w:rsid w:val="00376883"/>
    <w:rsid w:val="00377CC3"/>
    <w:rsid w:val="00385B43"/>
    <w:rsid w:val="003868C7"/>
    <w:rsid w:val="003869FD"/>
    <w:rsid w:val="00387169"/>
    <w:rsid w:val="0038739A"/>
    <w:rsid w:val="003912BB"/>
    <w:rsid w:val="003927A8"/>
    <w:rsid w:val="003A5CE0"/>
    <w:rsid w:val="003B1A58"/>
    <w:rsid w:val="003B79B9"/>
    <w:rsid w:val="003C16D6"/>
    <w:rsid w:val="003C5B3D"/>
    <w:rsid w:val="003D0AF5"/>
    <w:rsid w:val="003D412F"/>
    <w:rsid w:val="003D5F31"/>
    <w:rsid w:val="003D7DA9"/>
    <w:rsid w:val="003E2D5F"/>
    <w:rsid w:val="003E584F"/>
    <w:rsid w:val="003E7281"/>
    <w:rsid w:val="003E7655"/>
    <w:rsid w:val="003E7C27"/>
    <w:rsid w:val="003E7F22"/>
    <w:rsid w:val="003F18DE"/>
    <w:rsid w:val="00400640"/>
    <w:rsid w:val="0040503C"/>
    <w:rsid w:val="004100BA"/>
    <w:rsid w:val="00410679"/>
    <w:rsid w:val="00410882"/>
    <w:rsid w:val="00411B5F"/>
    <w:rsid w:val="0041204F"/>
    <w:rsid w:val="004152C7"/>
    <w:rsid w:val="004160F1"/>
    <w:rsid w:val="00417705"/>
    <w:rsid w:val="00424A3D"/>
    <w:rsid w:val="00426734"/>
    <w:rsid w:val="00427290"/>
    <w:rsid w:val="0043112A"/>
    <w:rsid w:val="00431DCB"/>
    <w:rsid w:val="004354EF"/>
    <w:rsid w:val="00441518"/>
    <w:rsid w:val="00443589"/>
    <w:rsid w:val="00443E85"/>
    <w:rsid w:val="004441D4"/>
    <w:rsid w:val="00450D46"/>
    <w:rsid w:val="00452F37"/>
    <w:rsid w:val="004538A4"/>
    <w:rsid w:val="00455195"/>
    <w:rsid w:val="00455FF6"/>
    <w:rsid w:val="00456AA2"/>
    <w:rsid w:val="004633EE"/>
    <w:rsid w:val="004637A6"/>
    <w:rsid w:val="00465284"/>
    <w:rsid w:val="0046532C"/>
    <w:rsid w:val="00465820"/>
    <w:rsid w:val="00465A67"/>
    <w:rsid w:val="00476025"/>
    <w:rsid w:val="00476D17"/>
    <w:rsid w:val="0047730E"/>
    <w:rsid w:val="00477897"/>
    <w:rsid w:val="00480B43"/>
    <w:rsid w:val="00484094"/>
    <w:rsid w:val="00494873"/>
    <w:rsid w:val="00494972"/>
    <w:rsid w:val="004956FF"/>
    <w:rsid w:val="004A379F"/>
    <w:rsid w:val="004B038A"/>
    <w:rsid w:val="004B2433"/>
    <w:rsid w:val="004C367E"/>
    <w:rsid w:val="004C45A5"/>
    <w:rsid w:val="004C55AB"/>
    <w:rsid w:val="004C7CAA"/>
    <w:rsid w:val="004D069F"/>
    <w:rsid w:val="004D1542"/>
    <w:rsid w:val="004D17EF"/>
    <w:rsid w:val="004D2E36"/>
    <w:rsid w:val="004D300A"/>
    <w:rsid w:val="004D565B"/>
    <w:rsid w:val="004D6809"/>
    <w:rsid w:val="004E027D"/>
    <w:rsid w:val="004E0FE8"/>
    <w:rsid w:val="004E3B4C"/>
    <w:rsid w:val="004E790C"/>
    <w:rsid w:val="004F224D"/>
    <w:rsid w:val="004F362A"/>
    <w:rsid w:val="004F3B67"/>
    <w:rsid w:val="004F4F34"/>
    <w:rsid w:val="004F541F"/>
    <w:rsid w:val="004F5B3A"/>
    <w:rsid w:val="004F5BB9"/>
    <w:rsid w:val="005005E5"/>
    <w:rsid w:val="005015E6"/>
    <w:rsid w:val="0050291A"/>
    <w:rsid w:val="005031E6"/>
    <w:rsid w:val="005106C7"/>
    <w:rsid w:val="00511444"/>
    <w:rsid w:val="00511644"/>
    <w:rsid w:val="00513161"/>
    <w:rsid w:val="00516688"/>
    <w:rsid w:val="00517574"/>
    <w:rsid w:val="005201C0"/>
    <w:rsid w:val="005216E0"/>
    <w:rsid w:val="005221E6"/>
    <w:rsid w:val="005229F1"/>
    <w:rsid w:val="005246B6"/>
    <w:rsid w:val="00524CF4"/>
    <w:rsid w:val="005252D1"/>
    <w:rsid w:val="00525606"/>
    <w:rsid w:val="00525E5B"/>
    <w:rsid w:val="00527B35"/>
    <w:rsid w:val="00530083"/>
    <w:rsid w:val="00530A80"/>
    <w:rsid w:val="00532BF7"/>
    <w:rsid w:val="00532CB2"/>
    <w:rsid w:val="0053519A"/>
    <w:rsid w:val="00537AE0"/>
    <w:rsid w:val="005408A2"/>
    <w:rsid w:val="0054114A"/>
    <w:rsid w:val="0054233A"/>
    <w:rsid w:val="00542659"/>
    <w:rsid w:val="005428F7"/>
    <w:rsid w:val="005437E6"/>
    <w:rsid w:val="00544E5D"/>
    <w:rsid w:val="00552724"/>
    <w:rsid w:val="00552FE8"/>
    <w:rsid w:val="00554393"/>
    <w:rsid w:val="00555236"/>
    <w:rsid w:val="005569FF"/>
    <w:rsid w:val="0055761C"/>
    <w:rsid w:val="005674E0"/>
    <w:rsid w:val="005736BB"/>
    <w:rsid w:val="00573E9A"/>
    <w:rsid w:val="005758BF"/>
    <w:rsid w:val="00576750"/>
    <w:rsid w:val="005836AB"/>
    <w:rsid w:val="00590FFC"/>
    <w:rsid w:val="005919F1"/>
    <w:rsid w:val="00593E6B"/>
    <w:rsid w:val="00597598"/>
    <w:rsid w:val="00597DBC"/>
    <w:rsid w:val="005B082B"/>
    <w:rsid w:val="005B0E3F"/>
    <w:rsid w:val="005B2E7D"/>
    <w:rsid w:val="005B4E10"/>
    <w:rsid w:val="005B6E61"/>
    <w:rsid w:val="005C149F"/>
    <w:rsid w:val="005C2F22"/>
    <w:rsid w:val="005C4D23"/>
    <w:rsid w:val="005C6031"/>
    <w:rsid w:val="005C6246"/>
    <w:rsid w:val="005C7B05"/>
    <w:rsid w:val="005D283E"/>
    <w:rsid w:val="005D704D"/>
    <w:rsid w:val="005E10A0"/>
    <w:rsid w:val="005E61EB"/>
    <w:rsid w:val="005E625F"/>
    <w:rsid w:val="005E7881"/>
    <w:rsid w:val="005F5954"/>
    <w:rsid w:val="00603603"/>
    <w:rsid w:val="00605C9D"/>
    <w:rsid w:val="00605D85"/>
    <w:rsid w:val="006107F1"/>
    <w:rsid w:val="00610CA8"/>
    <w:rsid w:val="006127F8"/>
    <w:rsid w:val="00615BA5"/>
    <w:rsid w:val="00616978"/>
    <w:rsid w:val="00621804"/>
    <w:rsid w:val="0062323B"/>
    <w:rsid w:val="00623E2D"/>
    <w:rsid w:val="006241DF"/>
    <w:rsid w:val="006251E2"/>
    <w:rsid w:val="0062748B"/>
    <w:rsid w:val="00631070"/>
    <w:rsid w:val="00641227"/>
    <w:rsid w:val="00643C5D"/>
    <w:rsid w:val="0064593A"/>
    <w:rsid w:val="006459A4"/>
    <w:rsid w:val="00646E64"/>
    <w:rsid w:val="0064760E"/>
    <w:rsid w:val="0065165F"/>
    <w:rsid w:val="00652445"/>
    <w:rsid w:val="00657E48"/>
    <w:rsid w:val="00660DB1"/>
    <w:rsid w:val="00672883"/>
    <w:rsid w:val="006749DD"/>
    <w:rsid w:val="00674C1A"/>
    <w:rsid w:val="00674CE0"/>
    <w:rsid w:val="00677C1D"/>
    <w:rsid w:val="0068042A"/>
    <w:rsid w:val="00681862"/>
    <w:rsid w:val="00681C6C"/>
    <w:rsid w:val="00683428"/>
    <w:rsid w:val="006849B8"/>
    <w:rsid w:val="006850DB"/>
    <w:rsid w:val="0068625B"/>
    <w:rsid w:val="00687029"/>
    <w:rsid w:val="00690D40"/>
    <w:rsid w:val="0069242C"/>
    <w:rsid w:val="00694B44"/>
    <w:rsid w:val="006A1DBD"/>
    <w:rsid w:val="006A32BE"/>
    <w:rsid w:val="006A6333"/>
    <w:rsid w:val="006B0ED8"/>
    <w:rsid w:val="006B0F4F"/>
    <w:rsid w:val="006B0F55"/>
    <w:rsid w:val="006B2B92"/>
    <w:rsid w:val="006B404A"/>
    <w:rsid w:val="006B4A82"/>
    <w:rsid w:val="006B50E5"/>
    <w:rsid w:val="006B5294"/>
    <w:rsid w:val="006B6585"/>
    <w:rsid w:val="006C3550"/>
    <w:rsid w:val="006C3872"/>
    <w:rsid w:val="006C3A05"/>
    <w:rsid w:val="006C6AC2"/>
    <w:rsid w:val="006C736F"/>
    <w:rsid w:val="006D17AC"/>
    <w:rsid w:val="006D3FB0"/>
    <w:rsid w:val="006D43FD"/>
    <w:rsid w:val="006D62F1"/>
    <w:rsid w:val="006D752D"/>
    <w:rsid w:val="006D7C84"/>
    <w:rsid w:val="006E1ECB"/>
    <w:rsid w:val="006E3982"/>
    <w:rsid w:val="006E4ABA"/>
    <w:rsid w:val="006E5BCB"/>
    <w:rsid w:val="006F01AA"/>
    <w:rsid w:val="006F2C8A"/>
    <w:rsid w:val="006F3851"/>
    <w:rsid w:val="006F7DFE"/>
    <w:rsid w:val="006F7EC1"/>
    <w:rsid w:val="0070123E"/>
    <w:rsid w:val="00701708"/>
    <w:rsid w:val="00704663"/>
    <w:rsid w:val="007046CF"/>
    <w:rsid w:val="00704D45"/>
    <w:rsid w:val="00705083"/>
    <w:rsid w:val="00705ADB"/>
    <w:rsid w:val="00707354"/>
    <w:rsid w:val="00707629"/>
    <w:rsid w:val="0071292F"/>
    <w:rsid w:val="00713045"/>
    <w:rsid w:val="0071657F"/>
    <w:rsid w:val="00717974"/>
    <w:rsid w:val="00720ACE"/>
    <w:rsid w:val="00726B9F"/>
    <w:rsid w:val="007274BB"/>
    <w:rsid w:val="00730088"/>
    <w:rsid w:val="0074002A"/>
    <w:rsid w:val="00742FD3"/>
    <w:rsid w:val="007475BF"/>
    <w:rsid w:val="00750663"/>
    <w:rsid w:val="00750C58"/>
    <w:rsid w:val="00754789"/>
    <w:rsid w:val="0076091B"/>
    <w:rsid w:val="007626C6"/>
    <w:rsid w:val="00766831"/>
    <w:rsid w:val="00772936"/>
    <w:rsid w:val="00773ECD"/>
    <w:rsid w:val="00780139"/>
    <w:rsid w:val="007802F9"/>
    <w:rsid w:val="00781D96"/>
    <w:rsid w:val="00784D58"/>
    <w:rsid w:val="0078533D"/>
    <w:rsid w:val="00790D42"/>
    <w:rsid w:val="00791ADD"/>
    <w:rsid w:val="00794BB3"/>
    <w:rsid w:val="00795DCB"/>
    <w:rsid w:val="007968A7"/>
    <w:rsid w:val="00796C69"/>
    <w:rsid w:val="007A09E6"/>
    <w:rsid w:val="007A0D7A"/>
    <w:rsid w:val="007A35C8"/>
    <w:rsid w:val="007A66AC"/>
    <w:rsid w:val="007A6C4D"/>
    <w:rsid w:val="007B1B76"/>
    <w:rsid w:val="007B3043"/>
    <w:rsid w:val="007C1C1E"/>
    <w:rsid w:val="007C3BFD"/>
    <w:rsid w:val="007C6E13"/>
    <w:rsid w:val="007C7358"/>
    <w:rsid w:val="007C7526"/>
    <w:rsid w:val="007C781D"/>
    <w:rsid w:val="007D01B4"/>
    <w:rsid w:val="007D469B"/>
    <w:rsid w:val="007D59C5"/>
    <w:rsid w:val="007E0CB3"/>
    <w:rsid w:val="007E159E"/>
    <w:rsid w:val="007E1AD5"/>
    <w:rsid w:val="007E1C63"/>
    <w:rsid w:val="007E30A1"/>
    <w:rsid w:val="007F2D53"/>
    <w:rsid w:val="007F4772"/>
    <w:rsid w:val="007F771E"/>
    <w:rsid w:val="00801785"/>
    <w:rsid w:val="0080626D"/>
    <w:rsid w:val="00810766"/>
    <w:rsid w:val="00811EF7"/>
    <w:rsid w:val="0081295A"/>
    <w:rsid w:val="00830D09"/>
    <w:rsid w:val="0083361E"/>
    <w:rsid w:val="00841429"/>
    <w:rsid w:val="00847290"/>
    <w:rsid w:val="00847F0A"/>
    <w:rsid w:val="00850467"/>
    <w:rsid w:val="00851083"/>
    <w:rsid w:val="008530AD"/>
    <w:rsid w:val="00862C01"/>
    <w:rsid w:val="0086455A"/>
    <w:rsid w:val="00865A33"/>
    <w:rsid w:val="00871266"/>
    <w:rsid w:val="008828F6"/>
    <w:rsid w:val="00883E5B"/>
    <w:rsid w:val="008842F2"/>
    <w:rsid w:val="00886063"/>
    <w:rsid w:val="00887978"/>
    <w:rsid w:val="00887C2F"/>
    <w:rsid w:val="00897682"/>
    <w:rsid w:val="008A29FF"/>
    <w:rsid w:val="008B09CB"/>
    <w:rsid w:val="008B37F6"/>
    <w:rsid w:val="008B40AE"/>
    <w:rsid w:val="008B6F98"/>
    <w:rsid w:val="008B7B3E"/>
    <w:rsid w:val="008B7E85"/>
    <w:rsid w:val="008C0E93"/>
    <w:rsid w:val="008C138D"/>
    <w:rsid w:val="008C258C"/>
    <w:rsid w:val="008C26E9"/>
    <w:rsid w:val="008C2EB2"/>
    <w:rsid w:val="008C5C6B"/>
    <w:rsid w:val="008D493D"/>
    <w:rsid w:val="008D6DD8"/>
    <w:rsid w:val="008D7126"/>
    <w:rsid w:val="008D7179"/>
    <w:rsid w:val="008D7A7C"/>
    <w:rsid w:val="008E03E0"/>
    <w:rsid w:val="008E1BB0"/>
    <w:rsid w:val="008F0C06"/>
    <w:rsid w:val="008F0DEA"/>
    <w:rsid w:val="008F301D"/>
    <w:rsid w:val="008F412B"/>
    <w:rsid w:val="008F7083"/>
    <w:rsid w:val="00900637"/>
    <w:rsid w:val="009008F1"/>
    <w:rsid w:val="00913626"/>
    <w:rsid w:val="00916154"/>
    <w:rsid w:val="009163C7"/>
    <w:rsid w:val="0091675A"/>
    <w:rsid w:val="009219A2"/>
    <w:rsid w:val="00921BFE"/>
    <w:rsid w:val="00923BC1"/>
    <w:rsid w:val="00924470"/>
    <w:rsid w:val="009248B4"/>
    <w:rsid w:val="00925DA8"/>
    <w:rsid w:val="009271CB"/>
    <w:rsid w:val="00927881"/>
    <w:rsid w:val="00927CB1"/>
    <w:rsid w:val="00933073"/>
    <w:rsid w:val="00933618"/>
    <w:rsid w:val="0093459F"/>
    <w:rsid w:val="009357E0"/>
    <w:rsid w:val="0094070A"/>
    <w:rsid w:val="009417CA"/>
    <w:rsid w:val="00941E03"/>
    <w:rsid w:val="00942A5E"/>
    <w:rsid w:val="00943DAD"/>
    <w:rsid w:val="00946AE4"/>
    <w:rsid w:val="00952B29"/>
    <w:rsid w:val="0095364A"/>
    <w:rsid w:val="0095377A"/>
    <w:rsid w:val="009550FD"/>
    <w:rsid w:val="00955FA5"/>
    <w:rsid w:val="009575B5"/>
    <w:rsid w:val="009611FC"/>
    <w:rsid w:val="0096124B"/>
    <w:rsid w:val="00961AA1"/>
    <w:rsid w:val="0096312A"/>
    <w:rsid w:val="00974CCB"/>
    <w:rsid w:val="009754E5"/>
    <w:rsid w:val="00976140"/>
    <w:rsid w:val="00976285"/>
    <w:rsid w:val="0097676B"/>
    <w:rsid w:val="0099180B"/>
    <w:rsid w:val="00991942"/>
    <w:rsid w:val="00993853"/>
    <w:rsid w:val="0099406E"/>
    <w:rsid w:val="00994B30"/>
    <w:rsid w:val="00995281"/>
    <w:rsid w:val="009A00CC"/>
    <w:rsid w:val="009A4E15"/>
    <w:rsid w:val="009A7721"/>
    <w:rsid w:val="009B218F"/>
    <w:rsid w:val="009B261E"/>
    <w:rsid w:val="009B3140"/>
    <w:rsid w:val="009B3397"/>
    <w:rsid w:val="009B6A73"/>
    <w:rsid w:val="009B71B6"/>
    <w:rsid w:val="009B7514"/>
    <w:rsid w:val="009C1735"/>
    <w:rsid w:val="009C1EEB"/>
    <w:rsid w:val="009C6971"/>
    <w:rsid w:val="009C6CCD"/>
    <w:rsid w:val="009D1426"/>
    <w:rsid w:val="009D5447"/>
    <w:rsid w:val="009D736D"/>
    <w:rsid w:val="009E1B04"/>
    <w:rsid w:val="009E49DB"/>
    <w:rsid w:val="009E6F1E"/>
    <w:rsid w:val="009F2678"/>
    <w:rsid w:val="009F3209"/>
    <w:rsid w:val="009F32BA"/>
    <w:rsid w:val="009F447C"/>
    <w:rsid w:val="009F5A73"/>
    <w:rsid w:val="00A01A94"/>
    <w:rsid w:val="00A05E6A"/>
    <w:rsid w:val="00A069E9"/>
    <w:rsid w:val="00A07A05"/>
    <w:rsid w:val="00A1114C"/>
    <w:rsid w:val="00A13F54"/>
    <w:rsid w:val="00A2057E"/>
    <w:rsid w:val="00A21875"/>
    <w:rsid w:val="00A243E7"/>
    <w:rsid w:val="00A24624"/>
    <w:rsid w:val="00A25AF8"/>
    <w:rsid w:val="00A26B31"/>
    <w:rsid w:val="00A36459"/>
    <w:rsid w:val="00A420FB"/>
    <w:rsid w:val="00A43132"/>
    <w:rsid w:val="00A44CB1"/>
    <w:rsid w:val="00A477B5"/>
    <w:rsid w:val="00A50230"/>
    <w:rsid w:val="00A53809"/>
    <w:rsid w:val="00A54762"/>
    <w:rsid w:val="00A602F7"/>
    <w:rsid w:val="00A60C8B"/>
    <w:rsid w:val="00A635DF"/>
    <w:rsid w:val="00A63F74"/>
    <w:rsid w:val="00A70729"/>
    <w:rsid w:val="00A71007"/>
    <w:rsid w:val="00A722BA"/>
    <w:rsid w:val="00A7230E"/>
    <w:rsid w:val="00A734DE"/>
    <w:rsid w:val="00A7504C"/>
    <w:rsid w:val="00A7630E"/>
    <w:rsid w:val="00A8103D"/>
    <w:rsid w:val="00A82BE9"/>
    <w:rsid w:val="00A82C1B"/>
    <w:rsid w:val="00A84FAF"/>
    <w:rsid w:val="00A8579C"/>
    <w:rsid w:val="00A866F8"/>
    <w:rsid w:val="00A871C3"/>
    <w:rsid w:val="00A90B10"/>
    <w:rsid w:val="00A92C7C"/>
    <w:rsid w:val="00A93613"/>
    <w:rsid w:val="00A94E1B"/>
    <w:rsid w:val="00AA1BB6"/>
    <w:rsid w:val="00AA354B"/>
    <w:rsid w:val="00AB0E82"/>
    <w:rsid w:val="00AB238C"/>
    <w:rsid w:val="00AB29B4"/>
    <w:rsid w:val="00AB2DCC"/>
    <w:rsid w:val="00AB3004"/>
    <w:rsid w:val="00AB6269"/>
    <w:rsid w:val="00AC02CA"/>
    <w:rsid w:val="00AC2A56"/>
    <w:rsid w:val="00AC3899"/>
    <w:rsid w:val="00AC3DCA"/>
    <w:rsid w:val="00AC43F5"/>
    <w:rsid w:val="00AC747B"/>
    <w:rsid w:val="00AD0474"/>
    <w:rsid w:val="00AD6658"/>
    <w:rsid w:val="00AE04B5"/>
    <w:rsid w:val="00AF01A2"/>
    <w:rsid w:val="00AF58AA"/>
    <w:rsid w:val="00AF59BB"/>
    <w:rsid w:val="00AF7E7F"/>
    <w:rsid w:val="00B00387"/>
    <w:rsid w:val="00B00613"/>
    <w:rsid w:val="00B008B2"/>
    <w:rsid w:val="00B0243B"/>
    <w:rsid w:val="00B105BB"/>
    <w:rsid w:val="00B12838"/>
    <w:rsid w:val="00B168FD"/>
    <w:rsid w:val="00B23350"/>
    <w:rsid w:val="00B257BB"/>
    <w:rsid w:val="00B259F5"/>
    <w:rsid w:val="00B267C4"/>
    <w:rsid w:val="00B34A9C"/>
    <w:rsid w:val="00B34F8C"/>
    <w:rsid w:val="00B37F25"/>
    <w:rsid w:val="00B41095"/>
    <w:rsid w:val="00B411A3"/>
    <w:rsid w:val="00B4279E"/>
    <w:rsid w:val="00B44D53"/>
    <w:rsid w:val="00B46D91"/>
    <w:rsid w:val="00B504FA"/>
    <w:rsid w:val="00B50CDF"/>
    <w:rsid w:val="00B51BBC"/>
    <w:rsid w:val="00B535BC"/>
    <w:rsid w:val="00B56C8C"/>
    <w:rsid w:val="00B643EA"/>
    <w:rsid w:val="00B660A4"/>
    <w:rsid w:val="00B70BBE"/>
    <w:rsid w:val="00B711B2"/>
    <w:rsid w:val="00B7189F"/>
    <w:rsid w:val="00B74D6E"/>
    <w:rsid w:val="00B75206"/>
    <w:rsid w:val="00B839DC"/>
    <w:rsid w:val="00B839FD"/>
    <w:rsid w:val="00B857EC"/>
    <w:rsid w:val="00B8711D"/>
    <w:rsid w:val="00B876EB"/>
    <w:rsid w:val="00B90B10"/>
    <w:rsid w:val="00B9545D"/>
    <w:rsid w:val="00B95C68"/>
    <w:rsid w:val="00BB22EA"/>
    <w:rsid w:val="00BB2499"/>
    <w:rsid w:val="00BB7582"/>
    <w:rsid w:val="00BC1EF4"/>
    <w:rsid w:val="00BC30A2"/>
    <w:rsid w:val="00BC3801"/>
    <w:rsid w:val="00BC4A64"/>
    <w:rsid w:val="00BC5B66"/>
    <w:rsid w:val="00BC6463"/>
    <w:rsid w:val="00BC6D56"/>
    <w:rsid w:val="00BC7169"/>
    <w:rsid w:val="00BD2A5E"/>
    <w:rsid w:val="00BD3895"/>
    <w:rsid w:val="00BE0530"/>
    <w:rsid w:val="00BE4E3E"/>
    <w:rsid w:val="00BE7E76"/>
    <w:rsid w:val="00BF19FA"/>
    <w:rsid w:val="00BF472A"/>
    <w:rsid w:val="00BF53A8"/>
    <w:rsid w:val="00BF5E0C"/>
    <w:rsid w:val="00BF7228"/>
    <w:rsid w:val="00BF756E"/>
    <w:rsid w:val="00BF784A"/>
    <w:rsid w:val="00C0090F"/>
    <w:rsid w:val="00C01582"/>
    <w:rsid w:val="00C0177B"/>
    <w:rsid w:val="00C01830"/>
    <w:rsid w:val="00C03BCA"/>
    <w:rsid w:val="00C0420D"/>
    <w:rsid w:val="00C112AC"/>
    <w:rsid w:val="00C1143A"/>
    <w:rsid w:val="00C15431"/>
    <w:rsid w:val="00C16273"/>
    <w:rsid w:val="00C17137"/>
    <w:rsid w:val="00C2036A"/>
    <w:rsid w:val="00C2060B"/>
    <w:rsid w:val="00C22264"/>
    <w:rsid w:val="00C24A05"/>
    <w:rsid w:val="00C24D25"/>
    <w:rsid w:val="00C339E4"/>
    <w:rsid w:val="00C45157"/>
    <w:rsid w:val="00C464B9"/>
    <w:rsid w:val="00C53A9B"/>
    <w:rsid w:val="00C5526C"/>
    <w:rsid w:val="00C60A6F"/>
    <w:rsid w:val="00C62112"/>
    <w:rsid w:val="00C625EC"/>
    <w:rsid w:val="00C63BA4"/>
    <w:rsid w:val="00C641E1"/>
    <w:rsid w:val="00C67639"/>
    <w:rsid w:val="00C67674"/>
    <w:rsid w:val="00C678CA"/>
    <w:rsid w:val="00C74910"/>
    <w:rsid w:val="00C82535"/>
    <w:rsid w:val="00C8468B"/>
    <w:rsid w:val="00C846DE"/>
    <w:rsid w:val="00C84DFC"/>
    <w:rsid w:val="00C8527E"/>
    <w:rsid w:val="00C93463"/>
    <w:rsid w:val="00CA0499"/>
    <w:rsid w:val="00CA389B"/>
    <w:rsid w:val="00CA5479"/>
    <w:rsid w:val="00CB0E1D"/>
    <w:rsid w:val="00CB3C43"/>
    <w:rsid w:val="00CB4687"/>
    <w:rsid w:val="00CB5E87"/>
    <w:rsid w:val="00CB7D95"/>
    <w:rsid w:val="00CC0397"/>
    <w:rsid w:val="00CC2BDF"/>
    <w:rsid w:val="00CC54A5"/>
    <w:rsid w:val="00CC6EB8"/>
    <w:rsid w:val="00CD04F8"/>
    <w:rsid w:val="00CD06C3"/>
    <w:rsid w:val="00CD1563"/>
    <w:rsid w:val="00CD6662"/>
    <w:rsid w:val="00CD7FD4"/>
    <w:rsid w:val="00CE7677"/>
    <w:rsid w:val="00CF0C98"/>
    <w:rsid w:val="00CF1372"/>
    <w:rsid w:val="00CF4085"/>
    <w:rsid w:val="00CF7CDD"/>
    <w:rsid w:val="00D0045E"/>
    <w:rsid w:val="00D025DA"/>
    <w:rsid w:val="00D055AC"/>
    <w:rsid w:val="00D0644C"/>
    <w:rsid w:val="00D0677B"/>
    <w:rsid w:val="00D10A5B"/>
    <w:rsid w:val="00D10F07"/>
    <w:rsid w:val="00D10F0E"/>
    <w:rsid w:val="00D202FC"/>
    <w:rsid w:val="00D213E5"/>
    <w:rsid w:val="00D223C4"/>
    <w:rsid w:val="00D244F0"/>
    <w:rsid w:val="00D25315"/>
    <w:rsid w:val="00D2538A"/>
    <w:rsid w:val="00D253FF"/>
    <w:rsid w:val="00D345F9"/>
    <w:rsid w:val="00D352CF"/>
    <w:rsid w:val="00D42DD4"/>
    <w:rsid w:val="00D43294"/>
    <w:rsid w:val="00D451DE"/>
    <w:rsid w:val="00D457BA"/>
    <w:rsid w:val="00D45B0E"/>
    <w:rsid w:val="00D468D7"/>
    <w:rsid w:val="00D519FB"/>
    <w:rsid w:val="00D526B3"/>
    <w:rsid w:val="00D52A07"/>
    <w:rsid w:val="00D542C4"/>
    <w:rsid w:val="00D55480"/>
    <w:rsid w:val="00D60C82"/>
    <w:rsid w:val="00D63700"/>
    <w:rsid w:val="00D664AB"/>
    <w:rsid w:val="00D72D56"/>
    <w:rsid w:val="00D76406"/>
    <w:rsid w:val="00D77C8B"/>
    <w:rsid w:val="00D8193C"/>
    <w:rsid w:val="00D86421"/>
    <w:rsid w:val="00D95799"/>
    <w:rsid w:val="00DA1B9D"/>
    <w:rsid w:val="00DA4719"/>
    <w:rsid w:val="00DA578D"/>
    <w:rsid w:val="00DB23C9"/>
    <w:rsid w:val="00DB322F"/>
    <w:rsid w:val="00DB356E"/>
    <w:rsid w:val="00DB4F0F"/>
    <w:rsid w:val="00DC0F44"/>
    <w:rsid w:val="00DC1A68"/>
    <w:rsid w:val="00DC3E02"/>
    <w:rsid w:val="00DC5503"/>
    <w:rsid w:val="00DD084A"/>
    <w:rsid w:val="00DD0E22"/>
    <w:rsid w:val="00DD1BE0"/>
    <w:rsid w:val="00DD6D7E"/>
    <w:rsid w:val="00DD6FA8"/>
    <w:rsid w:val="00DD75CF"/>
    <w:rsid w:val="00DD7E1D"/>
    <w:rsid w:val="00DE249A"/>
    <w:rsid w:val="00DE3713"/>
    <w:rsid w:val="00DF2D65"/>
    <w:rsid w:val="00DF36D5"/>
    <w:rsid w:val="00DF599A"/>
    <w:rsid w:val="00DF5D21"/>
    <w:rsid w:val="00DF608F"/>
    <w:rsid w:val="00DF761E"/>
    <w:rsid w:val="00E030F5"/>
    <w:rsid w:val="00E03909"/>
    <w:rsid w:val="00E05DC1"/>
    <w:rsid w:val="00E0704A"/>
    <w:rsid w:val="00E10874"/>
    <w:rsid w:val="00E10B3A"/>
    <w:rsid w:val="00E1149A"/>
    <w:rsid w:val="00E1152C"/>
    <w:rsid w:val="00E13550"/>
    <w:rsid w:val="00E15063"/>
    <w:rsid w:val="00E273FE"/>
    <w:rsid w:val="00E27C45"/>
    <w:rsid w:val="00E32350"/>
    <w:rsid w:val="00E323E1"/>
    <w:rsid w:val="00E33978"/>
    <w:rsid w:val="00E34D74"/>
    <w:rsid w:val="00E35E4C"/>
    <w:rsid w:val="00E36EF7"/>
    <w:rsid w:val="00E37807"/>
    <w:rsid w:val="00E42EC1"/>
    <w:rsid w:val="00E479A0"/>
    <w:rsid w:val="00E50351"/>
    <w:rsid w:val="00E522C7"/>
    <w:rsid w:val="00E532BE"/>
    <w:rsid w:val="00E554A7"/>
    <w:rsid w:val="00E55FEE"/>
    <w:rsid w:val="00E57936"/>
    <w:rsid w:val="00E602D6"/>
    <w:rsid w:val="00E61B65"/>
    <w:rsid w:val="00E63043"/>
    <w:rsid w:val="00E65161"/>
    <w:rsid w:val="00E654B1"/>
    <w:rsid w:val="00E6579F"/>
    <w:rsid w:val="00E6750F"/>
    <w:rsid w:val="00E70480"/>
    <w:rsid w:val="00E71CA1"/>
    <w:rsid w:val="00E74960"/>
    <w:rsid w:val="00E75321"/>
    <w:rsid w:val="00E805C8"/>
    <w:rsid w:val="00E8740B"/>
    <w:rsid w:val="00E87A7A"/>
    <w:rsid w:val="00E87CB2"/>
    <w:rsid w:val="00E87F30"/>
    <w:rsid w:val="00E91876"/>
    <w:rsid w:val="00EA3A17"/>
    <w:rsid w:val="00EA7EC5"/>
    <w:rsid w:val="00EB4059"/>
    <w:rsid w:val="00EB6FCB"/>
    <w:rsid w:val="00EB761F"/>
    <w:rsid w:val="00EC0D75"/>
    <w:rsid w:val="00EC23FE"/>
    <w:rsid w:val="00ED0B36"/>
    <w:rsid w:val="00ED1C2A"/>
    <w:rsid w:val="00ED3511"/>
    <w:rsid w:val="00ED4F9D"/>
    <w:rsid w:val="00ED7B4D"/>
    <w:rsid w:val="00EE0624"/>
    <w:rsid w:val="00EE51EE"/>
    <w:rsid w:val="00EE5508"/>
    <w:rsid w:val="00EE6339"/>
    <w:rsid w:val="00EE67EC"/>
    <w:rsid w:val="00EF1824"/>
    <w:rsid w:val="00EF20F8"/>
    <w:rsid w:val="00EF4A4A"/>
    <w:rsid w:val="00EF5211"/>
    <w:rsid w:val="00EF6A93"/>
    <w:rsid w:val="00F054D7"/>
    <w:rsid w:val="00F118A9"/>
    <w:rsid w:val="00F138B2"/>
    <w:rsid w:val="00F204BF"/>
    <w:rsid w:val="00F21E80"/>
    <w:rsid w:val="00F310EB"/>
    <w:rsid w:val="00F3415C"/>
    <w:rsid w:val="00F37A27"/>
    <w:rsid w:val="00F522C3"/>
    <w:rsid w:val="00F53764"/>
    <w:rsid w:val="00F57F4B"/>
    <w:rsid w:val="00F62138"/>
    <w:rsid w:val="00F710C1"/>
    <w:rsid w:val="00F73E76"/>
    <w:rsid w:val="00F7470F"/>
    <w:rsid w:val="00F77D7C"/>
    <w:rsid w:val="00F80BFC"/>
    <w:rsid w:val="00F80FBA"/>
    <w:rsid w:val="00F832B4"/>
    <w:rsid w:val="00F86189"/>
    <w:rsid w:val="00F878D5"/>
    <w:rsid w:val="00F87D6F"/>
    <w:rsid w:val="00F90CC6"/>
    <w:rsid w:val="00F958B8"/>
    <w:rsid w:val="00F96A86"/>
    <w:rsid w:val="00FA12DB"/>
    <w:rsid w:val="00FA79D6"/>
    <w:rsid w:val="00FA7F7C"/>
    <w:rsid w:val="00FA7FE0"/>
    <w:rsid w:val="00FB1B5F"/>
    <w:rsid w:val="00FB1CF7"/>
    <w:rsid w:val="00FB549C"/>
    <w:rsid w:val="00FB5E09"/>
    <w:rsid w:val="00FB7120"/>
    <w:rsid w:val="00FB78DE"/>
    <w:rsid w:val="00FB7EC0"/>
    <w:rsid w:val="00FC1246"/>
    <w:rsid w:val="00FC2607"/>
    <w:rsid w:val="00FC4355"/>
    <w:rsid w:val="00FC4A28"/>
    <w:rsid w:val="00FC7D8F"/>
    <w:rsid w:val="00FD0DAB"/>
    <w:rsid w:val="00FD14DD"/>
    <w:rsid w:val="00FD2BE3"/>
    <w:rsid w:val="00FD3C7A"/>
    <w:rsid w:val="00FD7E1C"/>
    <w:rsid w:val="00FE20CB"/>
    <w:rsid w:val="00FE7A49"/>
    <w:rsid w:val="00FF63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043"/>
    <w:rPr>
      <w:sz w:val="24"/>
      <w:szCs w:val="24"/>
      <w:lang w:val="es-ES" w:eastAsia="es-ES"/>
    </w:rPr>
  </w:style>
  <w:style w:type="paragraph" w:styleId="Heading1">
    <w:name w:val="heading 1"/>
    <w:basedOn w:val="Normal"/>
    <w:next w:val="Normal"/>
    <w:link w:val="Heading1Char"/>
    <w:uiPriority w:val="99"/>
    <w:qFormat/>
    <w:rsid w:val="00652445"/>
    <w:pPr>
      <w:keepNext/>
      <w:spacing w:before="240" w:after="60"/>
      <w:outlineLvl w:val="0"/>
    </w:pPr>
    <w:rPr>
      <w:rFonts w:ascii="Cambria" w:hAnsi="Cambria"/>
      <w:b/>
      <w:kern w:val="32"/>
      <w:sz w:val="32"/>
      <w:szCs w:val="20"/>
    </w:rPr>
  </w:style>
  <w:style w:type="paragraph" w:styleId="Heading2">
    <w:name w:val="heading 2"/>
    <w:basedOn w:val="Normal"/>
    <w:link w:val="Heading2Char"/>
    <w:uiPriority w:val="99"/>
    <w:qFormat/>
    <w:rsid w:val="00C2060B"/>
    <w:pPr>
      <w:spacing w:before="100" w:beforeAutospacing="1" w:after="100" w:afterAutospacing="1"/>
      <w:outlineLvl w:val="1"/>
    </w:pPr>
    <w:rPr>
      <w:rFonts w:ascii="Cambria" w:hAnsi="Cambria"/>
      <w:b/>
      <w:i/>
      <w:sz w:val="28"/>
      <w:szCs w:val="20"/>
    </w:rPr>
  </w:style>
  <w:style w:type="paragraph" w:styleId="Heading3">
    <w:name w:val="heading 3"/>
    <w:basedOn w:val="Normal"/>
    <w:link w:val="Heading3Char"/>
    <w:uiPriority w:val="99"/>
    <w:qFormat/>
    <w:rsid w:val="00C2060B"/>
    <w:pPr>
      <w:spacing w:before="100" w:beforeAutospacing="1" w:after="100"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B00613"/>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9B261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030F5"/>
    <w:rPr>
      <w:rFonts w:ascii="Cambria" w:hAnsi="Cambria"/>
      <w:b/>
      <w:kern w:val="32"/>
      <w:sz w:val="32"/>
      <w:lang w:val="es-ES" w:eastAsia="es-ES"/>
    </w:rPr>
  </w:style>
  <w:style w:type="character" w:customStyle="1" w:styleId="Heading2Char">
    <w:name w:val="Heading 2 Char"/>
    <w:basedOn w:val="DefaultParagraphFont"/>
    <w:link w:val="Heading2"/>
    <w:uiPriority w:val="99"/>
    <w:semiHidden/>
    <w:locked/>
    <w:rsid w:val="00E030F5"/>
    <w:rPr>
      <w:rFonts w:ascii="Cambria" w:hAnsi="Cambria"/>
      <w:b/>
      <w:i/>
      <w:sz w:val="28"/>
      <w:lang w:val="es-ES" w:eastAsia="es-ES"/>
    </w:rPr>
  </w:style>
  <w:style w:type="character" w:customStyle="1" w:styleId="Heading3Char">
    <w:name w:val="Heading 3 Char"/>
    <w:basedOn w:val="DefaultParagraphFont"/>
    <w:link w:val="Heading3"/>
    <w:uiPriority w:val="99"/>
    <w:semiHidden/>
    <w:locked/>
    <w:rsid w:val="00E030F5"/>
    <w:rPr>
      <w:rFonts w:ascii="Cambria" w:hAnsi="Cambria"/>
      <w:b/>
      <w:sz w:val="26"/>
      <w:lang w:val="es-ES" w:eastAsia="es-ES"/>
    </w:rPr>
  </w:style>
  <w:style w:type="character" w:customStyle="1" w:styleId="Heading4Char">
    <w:name w:val="Heading 4 Char"/>
    <w:basedOn w:val="DefaultParagraphFont"/>
    <w:link w:val="Heading4"/>
    <w:uiPriority w:val="99"/>
    <w:locked/>
    <w:rsid w:val="00E030F5"/>
    <w:rPr>
      <w:rFonts w:ascii="Calibri" w:hAnsi="Calibri"/>
      <w:b/>
      <w:sz w:val="28"/>
      <w:lang w:val="es-ES" w:eastAsia="es-ES"/>
    </w:rPr>
  </w:style>
  <w:style w:type="character" w:customStyle="1" w:styleId="Heading5Char">
    <w:name w:val="Heading 5 Char"/>
    <w:basedOn w:val="DefaultParagraphFont"/>
    <w:link w:val="Heading5"/>
    <w:uiPriority w:val="99"/>
    <w:semiHidden/>
    <w:locked/>
    <w:rsid w:val="00E030F5"/>
    <w:rPr>
      <w:rFonts w:ascii="Calibri" w:hAnsi="Calibri"/>
      <w:b/>
      <w:i/>
      <w:sz w:val="26"/>
      <w:lang w:val="es-ES" w:eastAsia="es-ES"/>
    </w:rPr>
  </w:style>
  <w:style w:type="character" w:styleId="Hyperlink">
    <w:name w:val="Hyperlink"/>
    <w:basedOn w:val="DefaultParagraphFont"/>
    <w:uiPriority w:val="99"/>
    <w:rsid w:val="00C2060B"/>
    <w:rPr>
      <w:rFonts w:cs="Times New Roman"/>
      <w:color w:val="0000FF"/>
      <w:u w:val="single"/>
    </w:rPr>
  </w:style>
  <w:style w:type="character" w:styleId="Strong">
    <w:name w:val="Strong"/>
    <w:basedOn w:val="DefaultParagraphFont"/>
    <w:uiPriority w:val="99"/>
    <w:qFormat/>
    <w:rsid w:val="00C2060B"/>
    <w:rPr>
      <w:rFonts w:cs="Times New Roman"/>
      <w:b/>
    </w:rPr>
  </w:style>
  <w:style w:type="paragraph" w:styleId="NormalWeb">
    <w:name w:val="Normal (Web)"/>
    <w:basedOn w:val="Normal"/>
    <w:uiPriority w:val="99"/>
    <w:rsid w:val="00C2060B"/>
    <w:pPr>
      <w:spacing w:before="100" w:beforeAutospacing="1" w:after="100" w:afterAutospacing="1"/>
    </w:pPr>
  </w:style>
  <w:style w:type="character" w:styleId="Emphasis">
    <w:name w:val="Emphasis"/>
    <w:basedOn w:val="DefaultParagraphFont"/>
    <w:uiPriority w:val="99"/>
    <w:qFormat/>
    <w:rsid w:val="00C2060B"/>
    <w:rPr>
      <w:rFonts w:cs="Times New Roman"/>
      <w:i/>
    </w:rPr>
  </w:style>
  <w:style w:type="character" w:customStyle="1" w:styleId="msid9046">
    <w:name w:val="ms__id9046"/>
    <w:uiPriority w:val="99"/>
    <w:rsid w:val="00810766"/>
  </w:style>
  <w:style w:type="paragraph" w:styleId="Footer">
    <w:name w:val="footer"/>
    <w:basedOn w:val="Normal"/>
    <w:link w:val="FooterChar"/>
    <w:uiPriority w:val="99"/>
    <w:rsid w:val="00FB5E09"/>
    <w:pPr>
      <w:tabs>
        <w:tab w:val="center" w:pos="4252"/>
        <w:tab w:val="right" w:pos="8504"/>
      </w:tabs>
    </w:pPr>
    <w:rPr>
      <w:szCs w:val="20"/>
    </w:rPr>
  </w:style>
  <w:style w:type="character" w:customStyle="1" w:styleId="FooterChar">
    <w:name w:val="Footer Char"/>
    <w:basedOn w:val="DefaultParagraphFont"/>
    <w:link w:val="Footer"/>
    <w:uiPriority w:val="99"/>
    <w:semiHidden/>
    <w:locked/>
    <w:rsid w:val="00E030F5"/>
    <w:rPr>
      <w:sz w:val="24"/>
      <w:lang w:val="es-ES" w:eastAsia="es-ES"/>
    </w:rPr>
  </w:style>
  <w:style w:type="character" w:styleId="PageNumber">
    <w:name w:val="page number"/>
    <w:basedOn w:val="DefaultParagraphFont"/>
    <w:uiPriority w:val="99"/>
    <w:rsid w:val="00FB5E09"/>
    <w:rPr>
      <w:rFonts w:cs="Times New Roman"/>
    </w:rPr>
  </w:style>
  <w:style w:type="character" w:customStyle="1" w:styleId="lrjpw9z5x55">
    <w:name w:val="lrjpw9z5x55"/>
    <w:uiPriority w:val="99"/>
    <w:rsid w:val="00D43294"/>
  </w:style>
  <w:style w:type="character" w:customStyle="1" w:styleId="y9k3w5z28">
    <w:name w:val="y9k3w5z28"/>
    <w:uiPriority w:val="99"/>
    <w:rsid w:val="00D43294"/>
  </w:style>
  <w:style w:type="character" w:styleId="FollowedHyperlink">
    <w:name w:val="FollowedHyperlink"/>
    <w:basedOn w:val="DefaultParagraphFont"/>
    <w:uiPriority w:val="99"/>
    <w:rsid w:val="00D43294"/>
    <w:rPr>
      <w:rFonts w:cs="Times New Roman"/>
      <w:color w:val="800080"/>
      <w:u w:val="single"/>
    </w:rPr>
  </w:style>
  <w:style w:type="character" w:customStyle="1" w:styleId="msid90460">
    <w:name w:val="msid9046"/>
    <w:uiPriority w:val="99"/>
    <w:rsid w:val="009D1426"/>
  </w:style>
  <w:style w:type="character" w:customStyle="1" w:styleId="apple-converted-space">
    <w:name w:val="apple-converted-space"/>
    <w:uiPriority w:val="99"/>
    <w:rsid w:val="00652445"/>
  </w:style>
  <w:style w:type="paragraph" w:customStyle="1" w:styleId="p1">
    <w:name w:val="p1"/>
    <w:basedOn w:val="Normal"/>
    <w:uiPriority w:val="99"/>
    <w:rsid w:val="009B261E"/>
    <w:pPr>
      <w:spacing w:before="100" w:beforeAutospacing="1" w:after="100" w:afterAutospacing="1"/>
    </w:pPr>
  </w:style>
  <w:style w:type="character" w:customStyle="1" w:styleId="s1">
    <w:name w:val="s1"/>
    <w:uiPriority w:val="99"/>
    <w:rsid w:val="009B261E"/>
  </w:style>
  <w:style w:type="character" w:customStyle="1" w:styleId="o85s3e6dr0">
    <w:name w:val="o85s3e6dr0"/>
    <w:uiPriority w:val="99"/>
    <w:rsid w:val="0081295A"/>
  </w:style>
  <w:style w:type="character" w:customStyle="1" w:styleId="o98vcf62">
    <w:name w:val="o98vcf62"/>
    <w:uiPriority w:val="99"/>
    <w:rsid w:val="0081295A"/>
  </w:style>
  <w:style w:type="character" w:styleId="CommentReference">
    <w:name w:val="annotation reference"/>
    <w:basedOn w:val="DefaultParagraphFont"/>
    <w:uiPriority w:val="99"/>
    <w:rsid w:val="002E2C2A"/>
    <w:rPr>
      <w:rFonts w:cs="Times New Roman"/>
      <w:sz w:val="16"/>
    </w:rPr>
  </w:style>
  <w:style w:type="paragraph" w:styleId="CommentText">
    <w:name w:val="annotation text"/>
    <w:basedOn w:val="Normal"/>
    <w:link w:val="CommentTextChar1"/>
    <w:uiPriority w:val="99"/>
    <w:rsid w:val="002E2C2A"/>
    <w:rPr>
      <w:sz w:val="20"/>
      <w:szCs w:val="20"/>
      <w:lang w:val="es-AR"/>
    </w:rPr>
  </w:style>
  <w:style w:type="character" w:customStyle="1" w:styleId="CommentTextChar">
    <w:name w:val="Comment Text Char"/>
    <w:basedOn w:val="DefaultParagraphFont"/>
    <w:link w:val="CommentText"/>
    <w:uiPriority w:val="99"/>
    <w:semiHidden/>
    <w:locked/>
    <w:rsid w:val="00E030F5"/>
    <w:rPr>
      <w:sz w:val="20"/>
      <w:lang w:val="es-ES" w:eastAsia="es-ES"/>
    </w:rPr>
  </w:style>
  <w:style w:type="character" w:customStyle="1" w:styleId="CommentTextChar1">
    <w:name w:val="Comment Text Char1"/>
    <w:link w:val="CommentText"/>
    <w:uiPriority w:val="99"/>
    <w:locked/>
    <w:rsid w:val="002E2C2A"/>
  </w:style>
  <w:style w:type="paragraph" w:styleId="CommentSubject">
    <w:name w:val="annotation subject"/>
    <w:basedOn w:val="CommentText"/>
    <w:next w:val="CommentText"/>
    <w:link w:val="CommentSubjectChar1"/>
    <w:uiPriority w:val="99"/>
    <w:rsid w:val="002E2C2A"/>
    <w:rPr>
      <w:b/>
    </w:rPr>
  </w:style>
  <w:style w:type="character" w:customStyle="1" w:styleId="CommentSubjectChar">
    <w:name w:val="Comment Subject Char"/>
    <w:basedOn w:val="CommentTextChar1"/>
    <w:link w:val="CommentSubject"/>
    <w:uiPriority w:val="99"/>
    <w:semiHidden/>
    <w:locked/>
    <w:rsid w:val="00E030F5"/>
    <w:rPr>
      <w:b/>
      <w:sz w:val="20"/>
      <w:lang w:val="es-ES" w:eastAsia="es-ES"/>
    </w:rPr>
  </w:style>
  <w:style w:type="character" w:customStyle="1" w:styleId="CommentSubjectChar1">
    <w:name w:val="Comment Subject Char1"/>
    <w:link w:val="CommentSubject"/>
    <w:uiPriority w:val="99"/>
    <w:locked/>
    <w:rsid w:val="002E2C2A"/>
    <w:rPr>
      <w:b/>
    </w:rPr>
  </w:style>
  <w:style w:type="paragraph" w:styleId="BalloonText">
    <w:name w:val="Balloon Text"/>
    <w:basedOn w:val="Normal"/>
    <w:link w:val="BalloonTextChar1"/>
    <w:uiPriority w:val="99"/>
    <w:rsid w:val="002E2C2A"/>
    <w:rPr>
      <w:rFonts w:ascii="Segoe UI" w:hAnsi="Segoe UI"/>
      <w:sz w:val="18"/>
      <w:szCs w:val="20"/>
      <w:lang w:val="es-AR"/>
    </w:rPr>
  </w:style>
  <w:style w:type="character" w:customStyle="1" w:styleId="BalloonTextChar">
    <w:name w:val="Balloon Text Char"/>
    <w:basedOn w:val="DefaultParagraphFont"/>
    <w:link w:val="BalloonText"/>
    <w:uiPriority w:val="99"/>
    <w:semiHidden/>
    <w:locked/>
    <w:rsid w:val="00E030F5"/>
    <w:rPr>
      <w:sz w:val="2"/>
      <w:lang w:val="es-ES" w:eastAsia="es-ES"/>
    </w:rPr>
  </w:style>
  <w:style w:type="character" w:customStyle="1" w:styleId="BalloonTextChar1">
    <w:name w:val="Balloon Text Char1"/>
    <w:link w:val="BalloonText"/>
    <w:uiPriority w:val="99"/>
    <w:locked/>
    <w:rsid w:val="002E2C2A"/>
    <w:rPr>
      <w:rFonts w:ascii="Segoe UI" w:hAnsi="Segoe UI"/>
      <w:sz w:val="18"/>
    </w:rPr>
  </w:style>
  <w:style w:type="paragraph" w:styleId="z-TopofForm">
    <w:name w:val="HTML Top of Form"/>
    <w:basedOn w:val="Normal"/>
    <w:next w:val="Normal"/>
    <w:link w:val="z-TopofFormChar"/>
    <w:hidden/>
    <w:uiPriority w:val="99"/>
    <w:rsid w:val="00EC23FE"/>
    <w:pPr>
      <w:pBdr>
        <w:bottom w:val="single" w:sz="6" w:space="1" w:color="auto"/>
      </w:pBdr>
      <w:jc w:val="center"/>
    </w:pPr>
    <w:rPr>
      <w:rFonts w:ascii="Arial" w:hAnsi="Arial"/>
      <w:vanish/>
      <w:sz w:val="16"/>
      <w:szCs w:val="20"/>
    </w:rPr>
  </w:style>
  <w:style w:type="character" w:customStyle="1" w:styleId="z-TopofFormChar">
    <w:name w:val="z-Top of Form Char"/>
    <w:basedOn w:val="DefaultParagraphFont"/>
    <w:link w:val="z-TopofForm"/>
    <w:uiPriority w:val="99"/>
    <w:semiHidden/>
    <w:locked/>
    <w:rsid w:val="00E030F5"/>
    <w:rPr>
      <w:rFonts w:ascii="Arial" w:hAnsi="Arial"/>
      <w:vanish/>
      <w:sz w:val="16"/>
      <w:lang w:val="es-ES" w:eastAsia="es-ES"/>
    </w:rPr>
  </w:style>
  <w:style w:type="paragraph" w:styleId="z-BottomofForm">
    <w:name w:val="HTML Bottom of Form"/>
    <w:basedOn w:val="Normal"/>
    <w:next w:val="Normal"/>
    <w:link w:val="z-BottomofFormChar"/>
    <w:hidden/>
    <w:uiPriority w:val="99"/>
    <w:rsid w:val="00EC23FE"/>
    <w:pPr>
      <w:pBdr>
        <w:top w:val="single" w:sz="6" w:space="1" w:color="auto"/>
      </w:pBdr>
      <w:jc w:val="center"/>
    </w:pPr>
    <w:rPr>
      <w:rFonts w:ascii="Arial" w:hAnsi="Arial"/>
      <w:vanish/>
      <w:sz w:val="16"/>
      <w:szCs w:val="20"/>
    </w:rPr>
  </w:style>
  <w:style w:type="character" w:customStyle="1" w:styleId="z-BottomofFormChar">
    <w:name w:val="z-Bottom of Form Char"/>
    <w:basedOn w:val="DefaultParagraphFont"/>
    <w:link w:val="z-BottomofForm"/>
    <w:uiPriority w:val="99"/>
    <w:semiHidden/>
    <w:locked/>
    <w:rsid w:val="00E030F5"/>
    <w:rPr>
      <w:rFonts w:ascii="Arial" w:hAnsi="Arial"/>
      <w:vanish/>
      <w:sz w:val="16"/>
      <w:lang w:val="es-ES" w:eastAsia="es-ES"/>
    </w:rPr>
  </w:style>
  <w:style w:type="paragraph" w:customStyle="1" w:styleId="Normal1">
    <w:name w:val="Normal1"/>
    <w:uiPriority w:val="99"/>
    <w:rsid w:val="00D451DE"/>
    <w:rPr>
      <w:color w:val="000000"/>
      <w:sz w:val="24"/>
      <w:szCs w:val="24"/>
    </w:rPr>
  </w:style>
  <w:style w:type="character" w:customStyle="1" w:styleId="q75348551ul1">
    <w:name w:val="q75348551ul1"/>
    <w:uiPriority w:val="99"/>
    <w:rsid w:val="00D451DE"/>
  </w:style>
  <w:style w:type="character" w:customStyle="1" w:styleId="of1h1c9">
    <w:name w:val="of1h1c9"/>
    <w:uiPriority w:val="99"/>
    <w:rsid w:val="002D76E6"/>
  </w:style>
  <w:style w:type="paragraph" w:customStyle="1" w:styleId="msonospacing0">
    <w:name w:val="msonospacing"/>
    <w:basedOn w:val="Normal"/>
    <w:uiPriority w:val="99"/>
    <w:rsid w:val="002D76E6"/>
    <w:pPr>
      <w:suppressAutoHyphens/>
      <w:spacing w:before="280" w:after="280"/>
    </w:pPr>
    <w:rPr>
      <w:lang w:eastAsia="zh-CN"/>
    </w:rPr>
  </w:style>
</w:styles>
</file>

<file path=word/webSettings.xml><?xml version="1.0" encoding="utf-8"?>
<w:webSettings xmlns:r="http://schemas.openxmlformats.org/officeDocument/2006/relationships" xmlns:w="http://schemas.openxmlformats.org/wordprocessingml/2006/main">
  <w:divs>
    <w:div w:id="1626037481">
      <w:marLeft w:val="0"/>
      <w:marRight w:val="0"/>
      <w:marTop w:val="0"/>
      <w:marBottom w:val="0"/>
      <w:divBdr>
        <w:top w:val="none" w:sz="0" w:space="0" w:color="auto"/>
        <w:left w:val="none" w:sz="0" w:space="0" w:color="auto"/>
        <w:bottom w:val="none" w:sz="0" w:space="0" w:color="auto"/>
        <w:right w:val="none" w:sz="0" w:space="0" w:color="auto"/>
      </w:divBdr>
    </w:div>
    <w:div w:id="1626037482">
      <w:marLeft w:val="0"/>
      <w:marRight w:val="0"/>
      <w:marTop w:val="0"/>
      <w:marBottom w:val="0"/>
      <w:divBdr>
        <w:top w:val="none" w:sz="0" w:space="0" w:color="auto"/>
        <w:left w:val="none" w:sz="0" w:space="0" w:color="auto"/>
        <w:bottom w:val="none" w:sz="0" w:space="0" w:color="auto"/>
        <w:right w:val="none" w:sz="0" w:space="0" w:color="auto"/>
      </w:divBdr>
    </w:div>
    <w:div w:id="1626037483">
      <w:marLeft w:val="0"/>
      <w:marRight w:val="0"/>
      <w:marTop w:val="0"/>
      <w:marBottom w:val="0"/>
      <w:divBdr>
        <w:top w:val="none" w:sz="0" w:space="0" w:color="auto"/>
        <w:left w:val="none" w:sz="0" w:space="0" w:color="auto"/>
        <w:bottom w:val="none" w:sz="0" w:space="0" w:color="auto"/>
        <w:right w:val="none" w:sz="0" w:space="0" w:color="auto"/>
      </w:divBdr>
    </w:div>
    <w:div w:id="1626037484">
      <w:marLeft w:val="0"/>
      <w:marRight w:val="0"/>
      <w:marTop w:val="0"/>
      <w:marBottom w:val="0"/>
      <w:divBdr>
        <w:top w:val="none" w:sz="0" w:space="0" w:color="auto"/>
        <w:left w:val="none" w:sz="0" w:space="0" w:color="auto"/>
        <w:bottom w:val="none" w:sz="0" w:space="0" w:color="auto"/>
        <w:right w:val="none" w:sz="0" w:space="0" w:color="auto"/>
      </w:divBdr>
    </w:div>
    <w:div w:id="1626037485">
      <w:marLeft w:val="0"/>
      <w:marRight w:val="0"/>
      <w:marTop w:val="0"/>
      <w:marBottom w:val="0"/>
      <w:divBdr>
        <w:top w:val="none" w:sz="0" w:space="0" w:color="auto"/>
        <w:left w:val="none" w:sz="0" w:space="0" w:color="auto"/>
        <w:bottom w:val="none" w:sz="0" w:space="0" w:color="auto"/>
        <w:right w:val="none" w:sz="0" w:space="0" w:color="auto"/>
      </w:divBdr>
    </w:div>
    <w:div w:id="1626037486">
      <w:marLeft w:val="0"/>
      <w:marRight w:val="0"/>
      <w:marTop w:val="0"/>
      <w:marBottom w:val="0"/>
      <w:divBdr>
        <w:top w:val="none" w:sz="0" w:space="0" w:color="auto"/>
        <w:left w:val="none" w:sz="0" w:space="0" w:color="auto"/>
        <w:bottom w:val="none" w:sz="0" w:space="0" w:color="auto"/>
        <w:right w:val="none" w:sz="0" w:space="0" w:color="auto"/>
      </w:divBdr>
    </w:div>
    <w:div w:id="1626037487">
      <w:marLeft w:val="0"/>
      <w:marRight w:val="0"/>
      <w:marTop w:val="0"/>
      <w:marBottom w:val="0"/>
      <w:divBdr>
        <w:top w:val="none" w:sz="0" w:space="0" w:color="auto"/>
        <w:left w:val="none" w:sz="0" w:space="0" w:color="auto"/>
        <w:bottom w:val="none" w:sz="0" w:space="0" w:color="auto"/>
        <w:right w:val="none" w:sz="0" w:space="0" w:color="auto"/>
      </w:divBdr>
    </w:div>
    <w:div w:id="1626037489">
      <w:marLeft w:val="0"/>
      <w:marRight w:val="0"/>
      <w:marTop w:val="0"/>
      <w:marBottom w:val="0"/>
      <w:divBdr>
        <w:top w:val="none" w:sz="0" w:space="0" w:color="auto"/>
        <w:left w:val="none" w:sz="0" w:space="0" w:color="auto"/>
        <w:bottom w:val="none" w:sz="0" w:space="0" w:color="auto"/>
        <w:right w:val="none" w:sz="0" w:space="0" w:color="auto"/>
      </w:divBdr>
    </w:div>
    <w:div w:id="1626037490">
      <w:marLeft w:val="0"/>
      <w:marRight w:val="0"/>
      <w:marTop w:val="0"/>
      <w:marBottom w:val="0"/>
      <w:divBdr>
        <w:top w:val="none" w:sz="0" w:space="0" w:color="auto"/>
        <w:left w:val="none" w:sz="0" w:space="0" w:color="auto"/>
        <w:bottom w:val="none" w:sz="0" w:space="0" w:color="auto"/>
        <w:right w:val="none" w:sz="0" w:space="0" w:color="auto"/>
      </w:divBdr>
    </w:div>
    <w:div w:id="1626037492">
      <w:marLeft w:val="0"/>
      <w:marRight w:val="0"/>
      <w:marTop w:val="0"/>
      <w:marBottom w:val="0"/>
      <w:divBdr>
        <w:top w:val="none" w:sz="0" w:space="0" w:color="auto"/>
        <w:left w:val="none" w:sz="0" w:space="0" w:color="auto"/>
        <w:bottom w:val="none" w:sz="0" w:space="0" w:color="auto"/>
        <w:right w:val="none" w:sz="0" w:space="0" w:color="auto"/>
      </w:divBdr>
    </w:div>
    <w:div w:id="1626037493">
      <w:marLeft w:val="0"/>
      <w:marRight w:val="0"/>
      <w:marTop w:val="0"/>
      <w:marBottom w:val="0"/>
      <w:divBdr>
        <w:top w:val="none" w:sz="0" w:space="0" w:color="auto"/>
        <w:left w:val="none" w:sz="0" w:space="0" w:color="auto"/>
        <w:bottom w:val="none" w:sz="0" w:space="0" w:color="auto"/>
        <w:right w:val="none" w:sz="0" w:space="0" w:color="auto"/>
      </w:divBdr>
    </w:div>
    <w:div w:id="1626037494">
      <w:marLeft w:val="0"/>
      <w:marRight w:val="0"/>
      <w:marTop w:val="0"/>
      <w:marBottom w:val="0"/>
      <w:divBdr>
        <w:top w:val="none" w:sz="0" w:space="0" w:color="auto"/>
        <w:left w:val="none" w:sz="0" w:space="0" w:color="auto"/>
        <w:bottom w:val="none" w:sz="0" w:space="0" w:color="auto"/>
        <w:right w:val="none" w:sz="0" w:space="0" w:color="auto"/>
      </w:divBdr>
      <w:divsChild>
        <w:div w:id="1626037526">
          <w:marLeft w:val="0"/>
          <w:marRight w:val="0"/>
          <w:marTop w:val="0"/>
          <w:marBottom w:val="0"/>
          <w:divBdr>
            <w:top w:val="none" w:sz="0" w:space="0" w:color="auto"/>
            <w:left w:val="none" w:sz="0" w:space="0" w:color="auto"/>
            <w:bottom w:val="none" w:sz="0" w:space="0" w:color="auto"/>
            <w:right w:val="none" w:sz="0" w:space="0" w:color="auto"/>
          </w:divBdr>
          <w:divsChild>
            <w:div w:id="1626037517">
              <w:marLeft w:val="0"/>
              <w:marRight w:val="0"/>
              <w:marTop w:val="0"/>
              <w:marBottom w:val="0"/>
              <w:divBdr>
                <w:top w:val="none" w:sz="0" w:space="0" w:color="auto"/>
                <w:left w:val="none" w:sz="0" w:space="0" w:color="auto"/>
                <w:bottom w:val="none" w:sz="0" w:space="0" w:color="auto"/>
                <w:right w:val="none" w:sz="0" w:space="0" w:color="auto"/>
              </w:divBdr>
              <w:divsChild>
                <w:div w:id="1626037500">
                  <w:marLeft w:val="0"/>
                  <w:marRight w:val="0"/>
                  <w:marTop w:val="0"/>
                  <w:marBottom w:val="0"/>
                  <w:divBdr>
                    <w:top w:val="none" w:sz="0" w:space="0" w:color="auto"/>
                    <w:left w:val="none" w:sz="0" w:space="0" w:color="auto"/>
                    <w:bottom w:val="none" w:sz="0" w:space="0" w:color="auto"/>
                    <w:right w:val="none" w:sz="0" w:space="0" w:color="auto"/>
                  </w:divBdr>
                  <w:divsChild>
                    <w:div w:id="162603749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626037495">
      <w:marLeft w:val="0"/>
      <w:marRight w:val="0"/>
      <w:marTop w:val="0"/>
      <w:marBottom w:val="0"/>
      <w:divBdr>
        <w:top w:val="none" w:sz="0" w:space="0" w:color="auto"/>
        <w:left w:val="none" w:sz="0" w:space="0" w:color="auto"/>
        <w:bottom w:val="none" w:sz="0" w:space="0" w:color="auto"/>
        <w:right w:val="none" w:sz="0" w:space="0" w:color="auto"/>
      </w:divBdr>
    </w:div>
    <w:div w:id="1626037496">
      <w:marLeft w:val="0"/>
      <w:marRight w:val="0"/>
      <w:marTop w:val="0"/>
      <w:marBottom w:val="0"/>
      <w:divBdr>
        <w:top w:val="none" w:sz="0" w:space="0" w:color="auto"/>
        <w:left w:val="none" w:sz="0" w:space="0" w:color="auto"/>
        <w:bottom w:val="none" w:sz="0" w:space="0" w:color="auto"/>
        <w:right w:val="none" w:sz="0" w:space="0" w:color="auto"/>
      </w:divBdr>
    </w:div>
    <w:div w:id="1626037497">
      <w:marLeft w:val="0"/>
      <w:marRight w:val="0"/>
      <w:marTop w:val="0"/>
      <w:marBottom w:val="0"/>
      <w:divBdr>
        <w:top w:val="none" w:sz="0" w:space="0" w:color="auto"/>
        <w:left w:val="none" w:sz="0" w:space="0" w:color="auto"/>
        <w:bottom w:val="none" w:sz="0" w:space="0" w:color="auto"/>
        <w:right w:val="none" w:sz="0" w:space="0" w:color="auto"/>
      </w:divBdr>
    </w:div>
    <w:div w:id="1626037498">
      <w:marLeft w:val="0"/>
      <w:marRight w:val="0"/>
      <w:marTop w:val="0"/>
      <w:marBottom w:val="0"/>
      <w:divBdr>
        <w:top w:val="none" w:sz="0" w:space="0" w:color="auto"/>
        <w:left w:val="none" w:sz="0" w:space="0" w:color="auto"/>
        <w:bottom w:val="none" w:sz="0" w:space="0" w:color="auto"/>
        <w:right w:val="none" w:sz="0" w:space="0" w:color="auto"/>
      </w:divBdr>
    </w:div>
    <w:div w:id="1626037499">
      <w:marLeft w:val="0"/>
      <w:marRight w:val="0"/>
      <w:marTop w:val="0"/>
      <w:marBottom w:val="0"/>
      <w:divBdr>
        <w:top w:val="none" w:sz="0" w:space="0" w:color="auto"/>
        <w:left w:val="none" w:sz="0" w:space="0" w:color="auto"/>
        <w:bottom w:val="none" w:sz="0" w:space="0" w:color="auto"/>
        <w:right w:val="none" w:sz="0" w:space="0" w:color="auto"/>
      </w:divBdr>
    </w:div>
    <w:div w:id="1626037501">
      <w:marLeft w:val="0"/>
      <w:marRight w:val="0"/>
      <w:marTop w:val="0"/>
      <w:marBottom w:val="0"/>
      <w:divBdr>
        <w:top w:val="none" w:sz="0" w:space="0" w:color="auto"/>
        <w:left w:val="none" w:sz="0" w:space="0" w:color="auto"/>
        <w:bottom w:val="none" w:sz="0" w:space="0" w:color="auto"/>
        <w:right w:val="none" w:sz="0" w:space="0" w:color="auto"/>
      </w:divBdr>
      <w:divsChild>
        <w:div w:id="1626037533">
          <w:marLeft w:val="0"/>
          <w:marRight w:val="0"/>
          <w:marTop w:val="0"/>
          <w:marBottom w:val="0"/>
          <w:divBdr>
            <w:top w:val="none" w:sz="0" w:space="0" w:color="auto"/>
            <w:left w:val="none" w:sz="0" w:space="0" w:color="auto"/>
            <w:bottom w:val="none" w:sz="0" w:space="0" w:color="auto"/>
            <w:right w:val="none" w:sz="0" w:space="0" w:color="auto"/>
          </w:divBdr>
          <w:divsChild>
            <w:div w:id="1626037505">
              <w:marLeft w:val="0"/>
              <w:marRight w:val="0"/>
              <w:marTop w:val="0"/>
              <w:marBottom w:val="0"/>
              <w:divBdr>
                <w:top w:val="none" w:sz="0" w:space="0" w:color="auto"/>
                <w:left w:val="none" w:sz="0" w:space="0" w:color="auto"/>
                <w:bottom w:val="none" w:sz="0" w:space="0" w:color="auto"/>
                <w:right w:val="none" w:sz="0" w:space="0" w:color="auto"/>
              </w:divBdr>
            </w:div>
            <w:div w:id="1626037524">
              <w:marLeft w:val="0"/>
              <w:marRight w:val="0"/>
              <w:marTop w:val="0"/>
              <w:marBottom w:val="0"/>
              <w:divBdr>
                <w:top w:val="none" w:sz="0" w:space="0" w:color="auto"/>
                <w:left w:val="none" w:sz="0" w:space="0" w:color="auto"/>
                <w:bottom w:val="none" w:sz="0" w:space="0" w:color="auto"/>
                <w:right w:val="none" w:sz="0" w:space="0" w:color="auto"/>
              </w:divBdr>
            </w:div>
            <w:div w:id="1626037530">
              <w:marLeft w:val="0"/>
              <w:marRight w:val="0"/>
              <w:marTop w:val="0"/>
              <w:marBottom w:val="0"/>
              <w:divBdr>
                <w:top w:val="none" w:sz="0" w:space="0" w:color="auto"/>
                <w:left w:val="none" w:sz="0" w:space="0" w:color="auto"/>
                <w:bottom w:val="none" w:sz="0" w:space="0" w:color="auto"/>
                <w:right w:val="none" w:sz="0" w:space="0" w:color="auto"/>
              </w:divBdr>
            </w:div>
            <w:div w:id="162603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037502">
      <w:marLeft w:val="0"/>
      <w:marRight w:val="0"/>
      <w:marTop w:val="0"/>
      <w:marBottom w:val="0"/>
      <w:divBdr>
        <w:top w:val="none" w:sz="0" w:space="0" w:color="auto"/>
        <w:left w:val="none" w:sz="0" w:space="0" w:color="auto"/>
        <w:bottom w:val="none" w:sz="0" w:space="0" w:color="auto"/>
        <w:right w:val="none" w:sz="0" w:space="0" w:color="auto"/>
      </w:divBdr>
    </w:div>
    <w:div w:id="1626037503">
      <w:marLeft w:val="0"/>
      <w:marRight w:val="0"/>
      <w:marTop w:val="0"/>
      <w:marBottom w:val="0"/>
      <w:divBdr>
        <w:top w:val="none" w:sz="0" w:space="0" w:color="auto"/>
        <w:left w:val="none" w:sz="0" w:space="0" w:color="auto"/>
        <w:bottom w:val="none" w:sz="0" w:space="0" w:color="auto"/>
        <w:right w:val="none" w:sz="0" w:space="0" w:color="auto"/>
      </w:divBdr>
    </w:div>
    <w:div w:id="1626037504">
      <w:marLeft w:val="0"/>
      <w:marRight w:val="0"/>
      <w:marTop w:val="0"/>
      <w:marBottom w:val="0"/>
      <w:divBdr>
        <w:top w:val="none" w:sz="0" w:space="0" w:color="auto"/>
        <w:left w:val="none" w:sz="0" w:space="0" w:color="auto"/>
        <w:bottom w:val="none" w:sz="0" w:space="0" w:color="auto"/>
        <w:right w:val="none" w:sz="0" w:space="0" w:color="auto"/>
      </w:divBdr>
    </w:div>
    <w:div w:id="1626037506">
      <w:marLeft w:val="0"/>
      <w:marRight w:val="0"/>
      <w:marTop w:val="0"/>
      <w:marBottom w:val="0"/>
      <w:divBdr>
        <w:top w:val="none" w:sz="0" w:space="0" w:color="auto"/>
        <w:left w:val="none" w:sz="0" w:space="0" w:color="auto"/>
        <w:bottom w:val="none" w:sz="0" w:space="0" w:color="auto"/>
        <w:right w:val="none" w:sz="0" w:space="0" w:color="auto"/>
      </w:divBdr>
    </w:div>
    <w:div w:id="1626037507">
      <w:marLeft w:val="0"/>
      <w:marRight w:val="0"/>
      <w:marTop w:val="0"/>
      <w:marBottom w:val="0"/>
      <w:divBdr>
        <w:top w:val="none" w:sz="0" w:space="0" w:color="auto"/>
        <w:left w:val="none" w:sz="0" w:space="0" w:color="auto"/>
        <w:bottom w:val="none" w:sz="0" w:space="0" w:color="auto"/>
        <w:right w:val="none" w:sz="0" w:space="0" w:color="auto"/>
      </w:divBdr>
    </w:div>
    <w:div w:id="1626037510">
      <w:marLeft w:val="0"/>
      <w:marRight w:val="0"/>
      <w:marTop w:val="0"/>
      <w:marBottom w:val="0"/>
      <w:divBdr>
        <w:top w:val="none" w:sz="0" w:space="0" w:color="auto"/>
        <w:left w:val="none" w:sz="0" w:space="0" w:color="auto"/>
        <w:bottom w:val="none" w:sz="0" w:space="0" w:color="auto"/>
        <w:right w:val="none" w:sz="0" w:space="0" w:color="auto"/>
      </w:divBdr>
    </w:div>
    <w:div w:id="1626037512">
      <w:marLeft w:val="0"/>
      <w:marRight w:val="0"/>
      <w:marTop w:val="0"/>
      <w:marBottom w:val="0"/>
      <w:divBdr>
        <w:top w:val="none" w:sz="0" w:space="0" w:color="auto"/>
        <w:left w:val="none" w:sz="0" w:space="0" w:color="auto"/>
        <w:bottom w:val="none" w:sz="0" w:space="0" w:color="auto"/>
        <w:right w:val="none" w:sz="0" w:space="0" w:color="auto"/>
      </w:divBdr>
    </w:div>
    <w:div w:id="1626037513">
      <w:marLeft w:val="0"/>
      <w:marRight w:val="0"/>
      <w:marTop w:val="0"/>
      <w:marBottom w:val="0"/>
      <w:divBdr>
        <w:top w:val="none" w:sz="0" w:space="0" w:color="auto"/>
        <w:left w:val="none" w:sz="0" w:space="0" w:color="auto"/>
        <w:bottom w:val="none" w:sz="0" w:space="0" w:color="auto"/>
        <w:right w:val="none" w:sz="0" w:space="0" w:color="auto"/>
      </w:divBdr>
    </w:div>
    <w:div w:id="1626037514">
      <w:marLeft w:val="0"/>
      <w:marRight w:val="0"/>
      <w:marTop w:val="0"/>
      <w:marBottom w:val="0"/>
      <w:divBdr>
        <w:top w:val="none" w:sz="0" w:space="0" w:color="auto"/>
        <w:left w:val="none" w:sz="0" w:space="0" w:color="auto"/>
        <w:bottom w:val="none" w:sz="0" w:space="0" w:color="auto"/>
        <w:right w:val="none" w:sz="0" w:space="0" w:color="auto"/>
      </w:divBdr>
    </w:div>
    <w:div w:id="1626037515">
      <w:marLeft w:val="0"/>
      <w:marRight w:val="0"/>
      <w:marTop w:val="0"/>
      <w:marBottom w:val="0"/>
      <w:divBdr>
        <w:top w:val="none" w:sz="0" w:space="0" w:color="auto"/>
        <w:left w:val="none" w:sz="0" w:space="0" w:color="auto"/>
        <w:bottom w:val="none" w:sz="0" w:space="0" w:color="auto"/>
        <w:right w:val="none" w:sz="0" w:space="0" w:color="auto"/>
      </w:divBdr>
    </w:div>
    <w:div w:id="1626037516">
      <w:marLeft w:val="0"/>
      <w:marRight w:val="0"/>
      <w:marTop w:val="0"/>
      <w:marBottom w:val="0"/>
      <w:divBdr>
        <w:top w:val="none" w:sz="0" w:space="0" w:color="auto"/>
        <w:left w:val="none" w:sz="0" w:space="0" w:color="auto"/>
        <w:bottom w:val="none" w:sz="0" w:space="0" w:color="auto"/>
        <w:right w:val="none" w:sz="0" w:space="0" w:color="auto"/>
      </w:divBdr>
    </w:div>
    <w:div w:id="1626037518">
      <w:marLeft w:val="0"/>
      <w:marRight w:val="0"/>
      <w:marTop w:val="0"/>
      <w:marBottom w:val="0"/>
      <w:divBdr>
        <w:top w:val="none" w:sz="0" w:space="0" w:color="auto"/>
        <w:left w:val="none" w:sz="0" w:space="0" w:color="auto"/>
        <w:bottom w:val="none" w:sz="0" w:space="0" w:color="auto"/>
        <w:right w:val="none" w:sz="0" w:space="0" w:color="auto"/>
      </w:divBdr>
    </w:div>
    <w:div w:id="1626037519">
      <w:marLeft w:val="0"/>
      <w:marRight w:val="0"/>
      <w:marTop w:val="0"/>
      <w:marBottom w:val="0"/>
      <w:divBdr>
        <w:top w:val="none" w:sz="0" w:space="0" w:color="auto"/>
        <w:left w:val="none" w:sz="0" w:space="0" w:color="auto"/>
        <w:bottom w:val="none" w:sz="0" w:space="0" w:color="auto"/>
        <w:right w:val="none" w:sz="0" w:space="0" w:color="auto"/>
      </w:divBdr>
    </w:div>
    <w:div w:id="1626037520">
      <w:marLeft w:val="0"/>
      <w:marRight w:val="0"/>
      <w:marTop w:val="0"/>
      <w:marBottom w:val="0"/>
      <w:divBdr>
        <w:top w:val="none" w:sz="0" w:space="0" w:color="auto"/>
        <w:left w:val="none" w:sz="0" w:space="0" w:color="auto"/>
        <w:bottom w:val="none" w:sz="0" w:space="0" w:color="auto"/>
        <w:right w:val="none" w:sz="0" w:space="0" w:color="auto"/>
      </w:divBdr>
    </w:div>
    <w:div w:id="1626037522">
      <w:marLeft w:val="0"/>
      <w:marRight w:val="0"/>
      <w:marTop w:val="0"/>
      <w:marBottom w:val="0"/>
      <w:divBdr>
        <w:top w:val="none" w:sz="0" w:space="0" w:color="auto"/>
        <w:left w:val="none" w:sz="0" w:space="0" w:color="auto"/>
        <w:bottom w:val="none" w:sz="0" w:space="0" w:color="auto"/>
        <w:right w:val="none" w:sz="0" w:space="0" w:color="auto"/>
      </w:divBdr>
    </w:div>
    <w:div w:id="1626037525">
      <w:marLeft w:val="0"/>
      <w:marRight w:val="0"/>
      <w:marTop w:val="0"/>
      <w:marBottom w:val="0"/>
      <w:divBdr>
        <w:top w:val="none" w:sz="0" w:space="0" w:color="auto"/>
        <w:left w:val="none" w:sz="0" w:space="0" w:color="auto"/>
        <w:bottom w:val="none" w:sz="0" w:space="0" w:color="auto"/>
        <w:right w:val="none" w:sz="0" w:space="0" w:color="auto"/>
      </w:divBdr>
    </w:div>
    <w:div w:id="1626037528">
      <w:marLeft w:val="0"/>
      <w:marRight w:val="0"/>
      <w:marTop w:val="0"/>
      <w:marBottom w:val="0"/>
      <w:divBdr>
        <w:top w:val="none" w:sz="0" w:space="0" w:color="auto"/>
        <w:left w:val="none" w:sz="0" w:space="0" w:color="auto"/>
        <w:bottom w:val="none" w:sz="0" w:space="0" w:color="auto"/>
        <w:right w:val="none" w:sz="0" w:space="0" w:color="auto"/>
      </w:divBdr>
    </w:div>
    <w:div w:id="1626037531">
      <w:marLeft w:val="0"/>
      <w:marRight w:val="0"/>
      <w:marTop w:val="0"/>
      <w:marBottom w:val="0"/>
      <w:divBdr>
        <w:top w:val="none" w:sz="0" w:space="0" w:color="auto"/>
        <w:left w:val="none" w:sz="0" w:space="0" w:color="auto"/>
        <w:bottom w:val="none" w:sz="0" w:space="0" w:color="auto"/>
        <w:right w:val="none" w:sz="0" w:space="0" w:color="auto"/>
      </w:divBdr>
      <w:divsChild>
        <w:div w:id="1626037538">
          <w:marLeft w:val="0"/>
          <w:marRight w:val="0"/>
          <w:marTop w:val="0"/>
          <w:marBottom w:val="480"/>
          <w:divBdr>
            <w:top w:val="none" w:sz="0" w:space="0" w:color="auto"/>
            <w:left w:val="none" w:sz="0" w:space="0" w:color="auto"/>
            <w:bottom w:val="none" w:sz="0" w:space="0" w:color="auto"/>
            <w:right w:val="none" w:sz="0" w:space="0" w:color="auto"/>
          </w:divBdr>
        </w:div>
      </w:divsChild>
    </w:div>
    <w:div w:id="1626037535">
      <w:marLeft w:val="0"/>
      <w:marRight w:val="0"/>
      <w:marTop w:val="0"/>
      <w:marBottom w:val="0"/>
      <w:divBdr>
        <w:top w:val="none" w:sz="0" w:space="0" w:color="auto"/>
        <w:left w:val="none" w:sz="0" w:space="0" w:color="auto"/>
        <w:bottom w:val="none" w:sz="0" w:space="0" w:color="auto"/>
        <w:right w:val="none" w:sz="0" w:space="0" w:color="auto"/>
      </w:divBdr>
      <w:divsChild>
        <w:div w:id="1626037536">
          <w:marLeft w:val="0"/>
          <w:marRight w:val="0"/>
          <w:marTop w:val="0"/>
          <w:marBottom w:val="0"/>
          <w:divBdr>
            <w:top w:val="none" w:sz="0" w:space="0" w:color="auto"/>
            <w:left w:val="none" w:sz="0" w:space="0" w:color="auto"/>
            <w:bottom w:val="none" w:sz="0" w:space="0" w:color="auto"/>
            <w:right w:val="none" w:sz="0" w:space="0" w:color="auto"/>
          </w:divBdr>
          <w:divsChild>
            <w:div w:id="1626037511">
              <w:marLeft w:val="0"/>
              <w:marRight w:val="0"/>
              <w:marTop w:val="0"/>
              <w:marBottom w:val="0"/>
              <w:divBdr>
                <w:top w:val="none" w:sz="0" w:space="0" w:color="auto"/>
                <w:left w:val="none" w:sz="0" w:space="0" w:color="auto"/>
                <w:bottom w:val="none" w:sz="0" w:space="0" w:color="auto"/>
                <w:right w:val="none" w:sz="0" w:space="0" w:color="auto"/>
              </w:divBdr>
              <w:divsChild>
                <w:div w:id="1626037527">
                  <w:marLeft w:val="0"/>
                  <w:marRight w:val="0"/>
                  <w:marTop w:val="0"/>
                  <w:marBottom w:val="0"/>
                  <w:divBdr>
                    <w:top w:val="none" w:sz="0" w:space="0" w:color="auto"/>
                    <w:left w:val="none" w:sz="0" w:space="0" w:color="auto"/>
                    <w:bottom w:val="none" w:sz="0" w:space="0" w:color="auto"/>
                    <w:right w:val="none" w:sz="0" w:space="0" w:color="auto"/>
                  </w:divBdr>
                  <w:divsChild>
                    <w:div w:id="1626037529">
                      <w:marLeft w:val="0"/>
                      <w:marRight w:val="0"/>
                      <w:marTop w:val="0"/>
                      <w:marBottom w:val="0"/>
                      <w:divBdr>
                        <w:top w:val="none" w:sz="0" w:space="0" w:color="auto"/>
                        <w:left w:val="none" w:sz="0" w:space="0" w:color="auto"/>
                        <w:bottom w:val="none" w:sz="0" w:space="0" w:color="auto"/>
                        <w:right w:val="none" w:sz="0" w:space="0" w:color="auto"/>
                      </w:divBdr>
                      <w:divsChild>
                        <w:div w:id="1626037521">
                          <w:marLeft w:val="0"/>
                          <w:marRight w:val="0"/>
                          <w:marTop w:val="0"/>
                          <w:marBottom w:val="0"/>
                          <w:divBdr>
                            <w:top w:val="none" w:sz="0" w:space="0" w:color="auto"/>
                            <w:left w:val="none" w:sz="0" w:space="0" w:color="auto"/>
                            <w:bottom w:val="none" w:sz="0" w:space="0" w:color="auto"/>
                            <w:right w:val="none" w:sz="0" w:space="0" w:color="auto"/>
                          </w:divBdr>
                          <w:divsChild>
                            <w:div w:id="1626037545">
                              <w:marLeft w:val="0"/>
                              <w:marRight w:val="0"/>
                              <w:marTop w:val="0"/>
                              <w:marBottom w:val="0"/>
                              <w:divBdr>
                                <w:top w:val="none" w:sz="0" w:space="0" w:color="auto"/>
                                <w:left w:val="none" w:sz="0" w:space="0" w:color="auto"/>
                                <w:bottom w:val="none" w:sz="0" w:space="0" w:color="auto"/>
                                <w:right w:val="none" w:sz="0" w:space="0" w:color="auto"/>
                              </w:divBdr>
                              <w:divsChild>
                                <w:div w:id="1626037532">
                                  <w:marLeft w:val="0"/>
                                  <w:marRight w:val="0"/>
                                  <w:marTop w:val="0"/>
                                  <w:marBottom w:val="0"/>
                                  <w:divBdr>
                                    <w:top w:val="none" w:sz="0" w:space="0" w:color="auto"/>
                                    <w:left w:val="none" w:sz="0" w:space="0" w:color="auto"/>
                                    <w:bottom w:val="none" w:sz="0" w:space="0" w:color="auto"/>
                                    <w:right w:val="none" w:sz="0" w:space="0" w:color="auto"/>
                                  </w:divBdr>
                                  <w:divsChild>
                                    <w:div w:id="1626037509">
                                      <w:marLeft w:val="0"/>
                                      <w:marRight w:val="0"/>
                                      <w:marTop w:val="0"/>
                                      <w:marBottom w:val="0"/>
                                      <w:divBdr>
                                        <w:top w:val="none" w:sz="0" w:space="0" w:color="auto"/>
                                        <w:left w:val="none" w:sz="0" w:space="0" w:color="auto"/>
                                        <w:bottom w:val="none" w:sz="0" w:space="0" w:color="auto"/>
                                        <w:right w:val="none" w:sz="0" w:space="0" w:color="auto"/>
                                      </w:divBdr>
                                      <w:divsChild>
                                        <w:div w:id="1626037508">
                                          <w:marLeft w:val="0"/>
                                          <w:marRight w:val="0"/>
                                          <w:marTop w:val="0"/>
                                          <w:marBottom w:val="0"/>
                                          <w:divBdr>
                                            <w:top w:val="none" w:sz="0" w:space="0" w:color="auto"/>
                                            <w:left w:val="none" w:sz="0" w:space="0" w:color="auto"/>
                                            <w:bottom w:val="none" w:sz="0" w:space="0" w:color="auto"/>
                                            <w:right w:val="none" w:sz="0" w:space="0" w:color="auto"/>
                                          </w:divBdr>
                                          <w:divsChild>
                                            <w:div w:id="162603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6037539">
      <w:marLeft w:val="0"/>
      <w:marRight w:val="0"/>
      <w:marTop w:val="0"/>
      <w:marBottom w:val="0"/>
      <w:divBdr>
        <w:top w:val="none" w:sz="0" w:space="0" w:color="auto"/>
        <w:left w:val="none" w:sz="0" w:space="0" w:color="auto"/>
        <w:bottom w:val="none" w:sz="0" w:space="0" w:color="auto"/>
        <w:right w:val="none" w:sz="0" w:space="0" w:color="auto"/>
      </w:divBdr>
      <w:divsChild>
        <w:div w:id="1626037534">
          <w:marLeft w:val="0"/>
          <w:marRight w:val="0"/>
          <w:marTop w:val="0"/>
          <w:marBottom w:val="0"/>
          <w:divBdr>
            <w:top w:val="none" w:sz="0" w:space="0" w:color="auto"/>
            <w:left w:val="none" w:sz="0" w:space="0" w:color="auto"/>
            <w:bottom w:val="none" w:sz="0" w:space="0" w:color="auto"/>
            <w:right w:val="none" w:sz="0" w:space="0" w:color="auto"/>
          </w:divBdr>
        </w:div>
      </w:divsChild>
    </w:div>
    <w:div w:id="1626037541">
      <w:marLeft w:val="0"/>
      <w:marRight w:val="0"/>
      <w:marTop w:val="0"/>
      <w:marBottom w:val="0"/>
      <w:divBdr>
        <w:top w:val="none" w:sz="0" w:space="0" w:color="auto"/>
        <w:left w:val="none" w:sz="0" w:space="0" w:color="auto"/>
        <w:bottom w:val="none" w:sz="0" w:space="0" w:color="auto"/>
        <w:right w:val="none" w:sz="0" w:space="0" w:color="auto"/>
      </w:divBdr>
    </w:div>
    <w:div w:id="1626037542">
      <w:marLeft w:val="0"/>
      <w:marRight w:val="0"/>
      <w:marTop w:val="0"/>
      <w:marBottom w:val="0"/>
      <w:divBdr>
        <w:top w:val="none" w:sz="0" w:space="0" w:color="auto"/>
        <w:left w:val="none" w:sz="0" w:space="0" w:color="auto"/>
        <w:bottom w:val="none" w:sz="0" w:space="0" w:color="auto"/>
        <w:right w:val="none" w:sz="0" w:space="0" w:color="auto"/>
      </w:divBdr>
    </w:div>
    <w:div w:id="1626037543">
      <w:marLeft w:val="0"/>
      <w:marRight w:val="0"/>
      <w:marTop w:val="0"/>
      <w:marBottom w:val="0"/>
      <w:divBdr>
        <w:top w:val="none" w:sz="0" w:space="0" w:color="auto"/>
        <w:left w:val="none" w:sz="0" w:space="0" w:color="auto"/>
        <w:bottom w:val="none" w:sz="0" w:space="0" w:color="auto"/>
        <w:right w:val="none" w:sz="0" w:space="0" w:color="auto"/>
      </w:divBdr>
    </w:div>
    <w:div w:id="1626037544">
      <w:marLeft w:val="0"/>
      <w:marRight w:val="0"/>
      <w:marTop w:val="0"/>
      <w:marBottom w:val="0"/>
      <w:divBdr>
        <w:top w:val="none" w:sz="0" w:space="0" w:color="auto"/>
        <w:left w:val="none" w:sz="0" w:space="0" w:color="auto"/>
        <w:bottom w:val="none" w:sz="0" w:space="0" w:color="auto"/>
        <w:right w:val="none" w:sz="0" w:space="0" w:color="auto"/>
      </w:divBdr>
    </w:div>
    <w:div w:id="1626037546">
      <w:marLeft w:val="0"/>
      <w:marRight w:val="0"/>
      <w:marTop w:val="0"/>
      <w:marBottom w:val="0"/>
      <w:divBdr>
        <w:top w:val="none" w:sz="0" w:space="0" w:color="auto"/>
        <w:left w:val="none" w:sz="0" w:space="0" w:color="auto"/>
        <w:bottom w:val="none" w:sz="0" w:space="0" w:color="auto"/>
        <w:right w:val="none" w:sz="0" w:space="0" w:color="auto"/>
      </w:divBdr>
    </w:div>
    <w:div w:id="1626037547">
      <w:marLeft w:val="0"/>
      <w:marRight w:val="0"/>
      <w:marTop w:val="0"/>
      <w:marBottom w:val="0"/>
      <w:divBdr>
        <w:top w:val="none" w:sz="0" w:space="0" w:color="auto"/>
        <w:left w:val="none" w:sz="0" w:space="0" w:color="auto"/>
        <w:bottom w:val="none" w:sz="0" w:space="0" w:color="auto"/>
        <w:right w:val="none" w:sz="0" w:space="0" w:color="auto"/>
      </w:divBdr>
    </w:div>
    <w:div w:id="1626037548">
      <w:marLeft w:val="0"/>
      <w:marRight w:val="0"/>
      <w:marTop w:val="0"/>
      <w:marBottom w:val="0"/>
      <w:divBdr>
        <w:top w:val="none" w:sz="0" w:space="0" w:color="auto"/>
        <w:left w:val="none" w:sz="0" w:space="0" w:color="auto"/>
        <w:bottom w:val="none" w:sz="0" w:space="0" w:color="auto"/>
        <w:right w:val="none" w:sz="0" w:space="0" w:color="auto"/>
      </w:divBdr>
      <w:divsChild>
        <w:div w:id="1626037523">
          <w:marLeft w:val="0"/>
          <w:marRight w:val="0"/>
          <w:marTop w:val="0"/>
          <w:marBottom w:val="0"/>
          <w:divBdr>
            <w:top w:val="none" w:sz="0" w:space="0" w:color="auto"/>
            <w:left w:val="none" w:sz="0" w:space="0" w:color="auto"/>
            <w:bottom w:val="none" w:sz="0" w:space="0" w:color="auto"/>
            <w:right w:val="none" w:sz="0" w:space="0" w:color="auto"/>
          </w:divBdr>
        </w:div>
        <w:div w:id="1626037537">
          <w:marLeft w:val="0"/>
          <w:marRight w:val="0"/>
          <w:marTop w:val="0"/>
          <w:marBottom w:val="0"/>
          <w:divBdr>
            <w:top w:val="none" w:sz="0" w:space="0" w:color="auto"/>
            <w:left w:val="none" w:sz="0" w:space="0" w:color="auto"/>
            <w:bottom w:val="none" w:sz="0" w:space="0" w:color="auto"/>
            <w:right w:val="none" w:sz="0" w:space="0" w:color="auto"/>
          </w:divBdr>
        </w:div>
      </w:divsChild>
    </w:div>
    <w:div w:id="1626037549">
      <w:marLeft w:val="0"/>
      <w:marRight w:val="0"/>
      <w:marTop w:val="0"/>
      <w:marBottom w:val="0"/>
      <w:divBdr>
        <w:top w:val="none" w:sz="0" w:space="0" w:color="auto"/>
        <w:left w:val="none" w:sz="0" w:space="0" w:color="auto"/>
        <w:bottom w:val="none" w:sz="0" w:space="0" w:color="auto"/>
        <w:right w:val="none" w:sz="0" w:space="0" w:color="auto"/>
      </w:divBdr>
    </w:div>
    <w:div w:id="1626037550">
      <w:marLeft w:val="0"/>
      <w:marRight w:val="0"/>
      <w:marTop w:val="0"/>
      <w:marBottom w:val="0"/>
      <w:divBdr>
        <w:top w:val="none" w:sz="0" w:space="0" w:color="auto"/>
        <w:left w:val="none" w:sz="0" w:space="0" w:color="auto"/>
        <w:bottom w:val="none" w:sz="0" w:space="0" w:color="auto"/>
        <w:right w:val="none" w:sz="0" w:space="0" w:color="auto"/>
      </w:divBdr>
    </w:div>
    <w:div w:id="1626037551">
      <w:marLeft w:val="0"/>
      <w:marRight w:val="0"/>
      <w:marTop w:val="0"/>
      <w:marBottom w:val="0"/>
      <w:divBdr>
        <w:top w:val="none" w:sz="0" w:space="0" w:color="auto"/>
        <w:left w:val="none" w:sz="0" w:space="0" w:color="auto"/>
        <w:bottom w:val="none" w:sz="0" w:space="0" w:color="auto"/>
        <w:right w:val="none" w:sz="0" w:space="0" w:color="auto"/>
      </w:divBdr>
    </w:div>
    <w:div w:id="1626037552">
      <w:marLeft w:val="0"/>
      <w:marRight w:val="0"/>
      <w:marTop w:val="0"/>
      <w:marBottom w:val="0"/>
      <w:divBdr>
        <w:top w:val="none" w:sz="0" w:space="0" w:color="auto"/>
        <w:left w:val="none" w:sz="0" w:space="0" w:color="auto"/>
        <w:bottom w:val="none" w:sz="0" w:space="0" w:color="auto"/>
        <w:right w:val="none" w:sz="0" w:space="0" w:color="auto"/>
      </w:divBdr>
    </w:div>
    <w:div w:id="1626037553">
      <w:marLeft w:val="0"/>
      <w:marRight w:val="0"/>
      <w:marTop w:val="0"/>
      <w:marBottom w:val="0"/>
      <w:divBdr>
        <w:top w:val="none" w:sz="0" w:space="0" w:color="auto"/>
        <w:left w:val="none" w:sz="0" w:space="0" w:color="auto"/>
        <w:bottom w:val="none" w:sz="0" w:space="0" w:color="auto"/>
        <w:right w:val="none" w:sz="0" w:space="0" w:color="auto"/>
      </w:divBdr>
    </w:div>
    <w:div w:id="1626037554">
      <w:marLeft w:val="0"/>
      <w:marRight w:val="0"/>
      <w:marTop w:val="0"/>
      <w:marBottom w:val="0"/>
      <w:divBdr>
        <w:top w:val="none" w:sz="0" w:space="0" w:color="auto"/>
        <w:left w:val="none" w:sz="0" w:space="0" w:color="auto"/>
        <w:bottom w:val="none" w:sz="0" w:space="0" w:color="auto"/>
        <w:right w:val="none" w:sz="0" w:space="0" w:color="auto"/>
      </w:divBdr>
    </w:div>
    <w:div w:id="1626037555">
      <w:marLeft w:val="0"/>
      <w:marRight w:val="0"/>
      <w:marTop w:val="0"/>
      <w:marBottom w:val="0"/>
      <w:divBdr>
        <w:top w:val="none" w:sz="0" w:space="0" w:color="auto"/>
        <w:left w:val="none" w:sz="0" w:space="0" w:color="auto"/>
        <w:bottom w:val="none" w:sz="0" w:space="0" w:color="auto"/>
        <w:right w:val="none" w:sz="0" w:space="0" w:color="auto"/>
      </w:divBdr>
    </w:div>
    <w:div w:id="1626037556">
      <w:marLeft w:val="0"/>
      <w:marRight w:val="0"/>
      <w:marTop w:val="0"/>
      <w:marBottom w:val="0"/>
      <w:divBdr>
        <w:top w:val="none" w:sz="0" w:space="0" w:color="auto"/>
        <w:left w:val="none" w:sz="0" w:space="0" w:color="auto"/>
        <w:bottom w:val="none" w:sz="0" w:space="0" w:color="auto"/>
        <w:right w:val="none" w:sz="0" w:space="0" w:color="auto"/>
      </w:divBdr>
    </w:div>
    <w:div w:id="1626037557">
      <w:marLeft w:val="0"/>
      <w:marRight w:val="0"/>
      <w:marTop w:val="0"/>
      <w:marBottom w:val="0"/>
      <w:divBdr>
        <w:top w:val="none" w:sz="0" w:space="0" w:color="auto"/>
        <w:left w:val="none" w:sz="0" w:space="0" w:color="auto"/>
        <w:bottom w:val="none" w:sz="0" w:space="0" w:color="auto"/>
        <w:right w:val="none" w:sz="0" w:space="0" w:color="auto"/>
      </w:divBdr>
    </w:div>
    <w:div w:id="1626037558">
      <w:marLeft w:val="0"/>
      <w:marRight w:val="0"/>
      <w:marTop w:val="0"/>
      <w:marBottom w:val="0"/>
      <w:divBdr>
        <w:top w:val="none" w:sz="0" w:space="0" w:color="auto"/>
        <w:left w:val="none" w:sz="0" w:space="0" w:color="auto"/>
        <w:bottom w:val="none" w:sz="0" w:space="0" w:color="auto"/>
        <w:right w:val="none" w:sz="0" w:space="0" w:color="auto"/>
      </w:divBdr>
    </w:div>
    <w:div w:id="1626037559">
      <w:marLeft w:val="0"/>
      <w:marRight w:val="0"/>
      <w:marTop w:val="0"/>
      <w:marBottom w:val="0"/>
      <w:divBdr>
        <w:top w:val="none" w:sz="0" w:space="0" w:color="auto"/>
        <w:left w:val="none" w:sz="0" w:space="0" w:color="auto"/>
        <w:bottom w:val="none" w:sz="0" w:space="0" w:color="auto"/>
        <w:right w:val="none" w:sz="0" w:space="0" w:color="auto"/>
      </w:divBdr>
    </w:div>
    <w:div w:id="1626037560">
      <w:marLeft w:val="0"/>
      <w:marRight w:val="0"/>
      <w:marTop w:val="0"/>
      <w:marBottom w:val="0"/>
      <w:divBdr>
        <w:top w:val="none" w:sz="0" w:space="0" w:color="auto"/>
        <w:left w:val="none" w:sz="0" w:space="0" w:color="auto"/>
        <w:bottom w:val="none" w:sz="0" w:space="0" w:color="auto"/>
        <w:right w:val="none" w:sz="0" w:space="0" w:color="auto"/>
      </w:divBdr>
    </w:div>
    <w:div w:id="16260375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ManantialCaduce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hepowerpath.com" TargetMode="External"/><Relationship Id="rId12" Type="http://schemas.openxmlformats.org/officeDocument/2006/relationships/hyperlink" Target="http://www.manantialcaduceo.com.ar/libros.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hepowerpath.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PATLILES@aol.com"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1646</Words>
  <Characters>9056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2</cp:revision>
  <dcterms:created xsi:type="dcterms:W3CDTF">2019-04-05T02:38:00Z</dcterms:created>
  <dcterms:modified xsi:type="dcterms:W3CDTF">2019-04-05T02:38:00Z</dcterms:modified>
</cp:coreProperties>
</file>