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9F" w:rsidRDefault="00CD259F">
      <w:pPr>
        <w:jc w:val="center"/>
      </w:pPr>
      <w:r w:rsidRPr="00233DB3">
        <w:rPr>
          <w:rFonts w:ascii="Trebuchet MS" w:hAnsi="Trebuchet MS"/>
          <w:smallCaps/>
          <w:shadow/>
          <w:sz w:val="36"/>
          <w:szCs w:val="36"/>
        </w:rPr>
        <w:t xml:space="preserve">Solsticio / Luna Nueva / Eclipse </w:t>
      </w:r>
      <w:r>
        <w:rPr>
          <w:rFonts w:ascii="Trebuchet MS" w:hAnsi="Trebuchet MS"/>
          <w:smallCaps/>
          <w:shadow/>
          <w:sz w:val="36"/>
          <w:szCs w:val="36"/>
        </w:rPr>
        <w:t xml:space="preserve"> 20 de Junio 20</w:t>
      </w:r>
      <w:r w:rsidRPr="00233DB3">
        <w:rPr>
          <w:rFonts w:ascii="Trebuchet MS" w:hAnsi="Trebuchet MS"/>
          <w:smallCaps/>
          <w:shadow/>
          <w:sz w:val="36"/>
          <w:szCs w:val="36"/>
        </w:rPr>
        <w:t>20</w:t>
      </w:r>
      <w:r w:rsidRPr="00233DB3">
        <w:rPr>
          <w:rFonts w:ascii="Trebuchet MS" w:hAnsi="Trebuchet MS"/>
          <w:b/>
          <w:smallCaps/>
          <w:shadow/>
          <w:sz w:val="36"/>
          <w:szCs w:val="36"/>
        </w:rPr>
        <w:br/>
      </w:r>
      <w:r>
        <w:rPr>
          <w:rFonts w:ascii="Arial" w:hAnsi="Arial" w:cs="Arial"/>
          <w:sz w:val="20"/>
          <w:szCs w:val="20"/>
        </w:rPr>
        <w:t xml:space="preserve">por Lena Stevens </w:t>
      </w:r>
      <w:r>
        <w:rPr>
          <w:rFonts w:ascii="Arial" w:hAnsi="Arial" w:cs="Arial"/>
          <w:sz w:val="20"/>
          <w:szCs w:val="20"/>
        </w:rPr>
        <w:br/>
      </w:r>
      <w:hyperlink r:id="rId6">
        <w:r>
          <w:rPr>
            <w:rStyle w:val="EnlacedeInternet"/>
            <w:rFonts w:ascii="Arial" w:hAnsi="Arial" w:cs="Arial"/>
            <w:color w:val="666699"/>
            <w:sz w:val="20"/>
            <w:szCs w:val="20"/>
          </w:rPr>
          <w:t>https://thepowerpath.com/</w:t>
        </w:r>
      </w:hyperlink>
      <w:r>
        <w:rPr>
          <w:rFonts w:ascii="Arial" w:hAnsi="Arial" w:cs="Arial"/>
          <w:color w:val="666699"/>
          <w:sz w:val="20"/>
          <w:szCs w:val="20"/>
        </w:rPr>
        <w:br/>
      </w:r>
      <w:r>
        <w:rPr>
          <w:rFonts w:ascii="Arial" w:hAnsi="Arial" w:cs="Arial"/>
          <w:sz w:val="20"/>
          <w:szCs w:val="20"/>
        </w:rPr>
        <w:t xml:space="preserve">19 de </w:t>
      </w:r>
      <w:r>
        <w:rPr>
          <w:rFonts w:ascii="Arial" w:hAnsi="Arial" w:cs="Arial"/>
          <w:b/>
          <w:sz w:val="20"/>
          <w:szCs w:val="20"/>
        </w:rPr>
        <w:t>Junio</w:t>
      </w:r>
      <w:r>
        <w:rPr>
          <w:rFonts w:ascii="Arial" w:hAnsi="Arial" w:cs="Arial"/>
          <w:sz w:val="20"/>
          <w:szCs w:val="20"/>
        </w:rPr>
        <w:t xml:space="preserve"> 2020</w:t>
      </w:r>
    </w:p>
    <w:p w:rsidR="00CD259F" w:rsidRDefault="00CD259F">
      <w:pPr>
        <w:pStyle w:val="Heading2"/>
        <w:spacing w:before="280" w:after="280"/>
      </w:pPr>
      <w:r>
        <w:rPr>
          <w:rFonts w:ascii="Arial" w:hAnsi="Arial" w:cs="Arial"/>
          <w:sz w:val="20"/>
        </w:rPr>
        <w:br/>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7" w:tgtFrame="_blank">
        <w:r>
          <w:rPr>
            <w:rStyle w:val="InternetLink"/>
            <w:rFonts w:ascii="Arial" w:hAnsi="Arial" w:cs="Arial"/>
            <w:b w:val="0"/>
            <w:color w:val="666699"/>
            <w:sz w:val="20"/>
          </w:rPr>
          <w:t>http://www.manantialcaduceo.com.ar/libros.htm</w:t>
        </w:r>
      </w:hyperlink>
      <w:r>
        <w:t xml:space="preserve"> </w:t>
      </w:r>
      <w:r>
        <w:rPr>
          <w:rFonts w:ascii="Arial" w:hAnsi="Arial" w:cs="Arial"/>
          <w:b w:val="0"/>
          <w:color w:val="666699"/>
          <w:sz w:val="20"/>
        </w:rPr>
        <w:br/>
      </w:r>
      <w:hyperlink r:id="rId8">
        <w:r>
          <w:rPr>
            <w:rStyle w:val="InternetLink"/>
            <w:rFonts w:ascii="Arial" w:hAnsi="Arial" w:cs="Arial"/>
            <w:b w:val="0"/>
            <w:color w:val="666699"/>
            <w:sz w:val="20"/>
          </w:rPr>
          <w:t>https://www.facebook.com/ManantialCaduceo</w:t>
        </w:r>
      </w:hyperlink>
    </w:p>
    <w:p w:rsidR="00CD259F" w:rsidRDefault="00CD259F" w:rsidP="00406672">
      <w:pPr>
        <w:pStyle w:val="NormalWeb"/>
        <w:shd w:val="clear" w:color="auto" w:fill="FFFFFF"/>
        <w:spacing w:beforeAutospacing="0" w:after="240" w:afterAutospacing="0"/>
        <w:jc w:val="both"/>
        <w:textAlignment w:val="baseline"/>
        <w:rPr>
          <w:rFonts w:ascii="Arial" w:hAnsi="Arial" w:cs="Arial"/>
          <w:sz w:val="20"/>
          <w:szCs w:val="20"/>
        </w:rPr>
      </w:pPr>
      <w:r w:rsidRPr="00406672">
        <w:rPr>
          <w:rFonts w:ascii="Arial" w:hAnsi="Arial" w:cs="Arial"/>
          <w:sz w:val="20"/>
          <w:szCs w:val="20"/>
        </w:rPr>
        <w:t>Queridos amigos,</w:t>
      </w:r>
    </w:p>
    <w:p w:rsidR="00CD259F" w:rsidRDefault="00CD259F" w:rsidP="00406672">
      <w:pPr>
        <w:pStyle w:val="NormalWeb"/>
        <w:shd w:val="clear" w:color="auto" w:fill="FFFFFF"/>
        <w:spacing w:beforeAutospacing="0" w:after="240" w:afterAutospacing="0"/>
        <w:jc w:val="both"/>
        <w:textAlignment w:val="baseline"/>
        <w:rPr>
          <w:rFonts w:ascii="Arial" w:hAnsi="Arial" w:cs="Arial"/>
          <w:sz w:val="20"/>
          <w:szCs w:val="20"/>
        </w:rPr>
      </w:pPr>
      <w:r w:rsidRPr="00406672">
        <w:rPr>
          <w:rFonts w:ascii="Arial" w:hAnsi="Arial" w:cs="Arial"/>
          <w:sz w:val="20"/>
          <w:szCs w:val="20"/>
        </w:rPr>
        <w:br/>
      </w:r>
      <w:r w:rsidRPr="00406672">
        <w:rPr>
          <w:rFonts w:ascii="Arial" w:hAnsi="Arial" w:cs="Arial"/>
          <w:sz w:val="20"/>
          <w:szCs w:val="20"/>
        </w:rPr>
        <w:br/>
        <w:t>Tenemos una poderosa línea de eventos este fin de semana, por lo que es un momento excelente para un reinicio bastante significativo. El Solsticio es el sábado 20 de junio a las 3:43 PM Hora de verano de la montaña (MDT). La Luna Nueva en Cáncer con un eclipse solar anular es el domingo 21 de junio a las 12:41 a.m. (justo después de la medianoche del 20 MDT)</w:t>
      </w:r>
    </w:p>
    <w:p w:rsidR="00CD259F" w:rsidRDefault="00CD259F" w:rsidP="00406672">
      <w:pPr>
        <w:pStyle w:val="NormalWeb"/>
        <w:shd w:val="clear" w:color="auto" w:fill="FFFFFF"/>
        <w:spacing w:beforeAutospacing="0" w:after="240" w:afterAutospacing="0"/>
        <w:jc w:val="both"/>
        <w:textAlignment w:val="baseline"/>
        <w:rPr>
          <w:rFonts w:ascii="Arial" w:hAnsi="Arial" w:cs="Arial"/>
          <w:sz w:val="20"/>
          <w:szCs w:val="20"/>
        </w:rPr>
      </w:pPr>
      <w:r w:rsidRPr="00406672">
        <w:rPr>
          <w:rFonts w:ascii="Arial" w:hAnsi="Arial" w:cs="Arial"/>
          <w:sz w:val="20"/>
          <w:szCs w:val="20"/>
        </w:rPr>
        <w:br/>
      </w:r>
      <w:r w:rsidRPr="00406672">
        <w:rPr>
          <w:rFonts w:ascii="Arial" w:hAnsi="Arial" w:cs="Arial"/>
          <w:sz w:val="20"/>
          <w:szCs w:val="20"/>
        </w:rPr>
        <w:br/>
        <w:t>El solsticio siempre es un momento para honrar el cambio y reconocer lo que vino antes y lo que está por venir. Cualquier ritual o ceremonia que puedas hacer potenciará esta transición del pasado al futuro. Es un excelente momento para enfocarse en nuevos comienzos para ti y para el planeta. ¿Cómo quieres ver, sentir y experimentar tu futuro? Tenemos la oportunidad de restablecer el contenedor de nuestras vidas a lo grande. Este es un momento poderoso con mucho poder y energía disponible. Úsalo sabiamente y ten compasión por aquellos que no lo están usando de esa forma. Observa cualquier sentimiento de resentimiento o enojo y ten cuidado con cualquier tendencia a culpar o sentirte víctima. Desea mantener tu vibración lo más alta posible con un enfoque en establecer nuevas intenciones y una nueva base para una mejor experiencia de la vida.</w:t>
      </w:r>
    </w:p>
    <w:p w:rsidR="00CD259F" w:rsidRDefault="00CD259F" w:rsidP="00406672">
      <w:pPr>
        <w:pStyle w:val="NormalWeb"/>
        <w:shd w:val="clear" w:color="auto" w:fill="FFFFFF"/>
        <w:spacing w:beforeAutospacing="0" w:after="240" w:afterAutospacing="0"/>
        <w:jc w:val="both"/>
        <w:textAlignment w:val="baseline"/>
        <w:rPr>
          <w:rFonts w:ascii="Arial" w:hAnsi="Arial" w:cs="Arial"/>
          <w:sz w:val="20"/>
          <w:szCs w:val="20"/>
        </w:rPr>
      </w:pPr>
      <w:r w:rsidRPr="00406672">
        <w:rPr>
          <w:rFonts w:ascii="Arial" w:hAnsi="Arial" w:cs="Arial"/>
          <w:sz w:val="20"/>
          <w:szCs w:val="20"/>
        </w:rPr>
        <w:br/>
      </w:r>
      <w:r w:rsidRPr="00406672">
        <w:rPr>
          <w:rFonts w:ascii="Arial" w:hAnsi="Arial" w:cs="Arial"/>
          <w:sz w:val="20"/>
          <w:szCs w:val="20"/>
        </w:rPr>
        <w:br/>
        <w:t>Este podría ser un momento emocional. Si surgen emociones, permíteles pasar pero no te quedes estancado en el proceso. Tenemos la necesidad de libertad que nos empuja más allá de nuestro nivel de comodidad y luchamos con las restricciones de nuestro pasado y nuestras propias creencias. Las polaridades podrían intensificarse sin una forma aparente de resolverlas. Mantenlos a todos en tus nuevas intenciones para un planeta mejor. Manten las cosas en movimiento en tu propia vida, deja ir las emociones, avanza y concéntrate en la belleza, la inspiración, el perdón y todo lo que sea posible. Es un buen momento para soñar con gratitud por lo que pasó.</w:t>
      </w:r>
    </w:p>
    <w:p w:rsidR="00CD259F" w:rsidRPr="00406672" w:rsidRDefault="00CD259F" w:rsidP="00406672">
      <w:pPr>
        <w:pStyle w:val="NormalWeb"/>
        <w:shd w:val="clear" w:color="auto" w:fill="FFFFFF"/>
        <w:spacing w:beforeAutospacing="0" w:after="240" w:afterAutospacing="0"/>
        <w:jc w:val="both"/>
        <w:textAlignment w:val="baseline"/>
        <w:rPr>
          <w:rFonts w:ascii="Arial" w:hAnsi="Arial" w:cs="Arial"/>
          <w:sz w:val="20"/>
          <w:szCs w:val="20"/>
        </w:rPr>
      </w:pPr>
      <w:r w:rsidRPr="00406672">
        <w:rPr>
          <w:rFonts w:ascii="Arial" w:hAnsi="Arial" w:cs="Arial"/>
          <w:sz w:val="20"/>
          <w:szCs w:val="20"/>
        </w:rPr>
        <w:br/>
      </w:r>
      <w:r w:rsidRPr="00406672">
        <w:rPr>
          <w:rFonts w:ascii="Arial" w:hAnsi="Arial" w:cs="Arial"/>
          <w:sz w:val="20"/>
          <w:szCs w:val="20"/>
        </w:rPr>
        <w:br/>
        <w:t>Bendiciones</w:t>
      </w:r>
      <w:r w:rsidRPr="00406672">
        <w:rPr>
          <w:rFonts w:ascii="Arial" w:hAnsi="Arial" w:cs="Arial"/>
          <w:sz w:val="20"/>
          <w:szCs w:val="20"/>
        </w:rPr>
        <w:br/>
        <w:t>Lena</w:t>
      </w:r>
      <w:r w:rsidRPr="00406672">
        <w:rPr>
          <w:rFonts w:ascii="Arial" w:hAnsi="Arial" w:cs="Arial"/>
          <w:sz w:val="20"/>
          <w:szCs w:val="20"/>
        </w:rPr>
        <w:br/>
      </w:r>
      <w:r w:rsidRPr="00406672">
        <w:rPr>
          <w:rFonts w:ascii="Arial" w:hAnsi="Arial" w:cs="Arial"/>
          <w:sz w:val="20"/>
          <w:szCs w:val="20"/>
        </w:rPr>
        <w:br/>
        <w:t>Únase a José para una curación chamánica posterior al eclipse / solsticio / luna nueva, que siempre incluye un buen claro, palabras de sabiduría y ayuda para anclar un nuevo contenedor. 7PM MDT Martes 23 de junio</w:t>
      </w:r>
    </w:p>
    <w:p w:rsidR="00CD259F" w:rsidRPr="006D2D00" w:rsidRDefault="00CD259F" w:rsidP="006D2D00">
      <w:pPr>
        <w:pStyle w:val="NormalWeb"/>
        <w:shd w:val="clear" w:color="auto" w:fill="FFFFFF"/>
        <w:spacing w:beforeAutospacing="0" w:after="240" w:afterAutospacing="0"/>
        <w:textAlignment w:val="baseline"/>
        <w:rPr>
          <w:rFonts w:ascii="Arial" w:hAnsi="Arial" w:cs="Arial"/>
          <w:sz w:val="20"/>
          <w:szCs w:val="20"/>
        </w:rPr>
      </w:pPr>
      <w:r>
        <w:br/>
      </w:r>
      <w:r>
        <w:rPr>
          <w:rFonts w:ascii="Arial" w:hAnsi="Arial" w:cs="Arial"/>
          <w:sz w:val="20"/>
          <w:szCs w:val="20"/>
        </w:rPr>
        <w:t>Derechos de autor 2020</w:t>
      </w:r>
      <w:r w:rsidRPr="00CC7917">
        <w:rPr>
          <w:rFonts w:ascii="Arial" w:hAnsi="Arial" w:cs="Arial"/>
          <w:sz w:val="20"/>
          <w:szCs w:val="20"/>
        </w:rPr>
        <w:t xml:space="preserve"> The Power Path</w:t>
      </w:r>
    </w:p>
    <w:p w:rsidR="00CD259F" w:rsidRDefault="00CD259F">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hyperlink r:id="rId9" w:tgtFrame="http://www.manantialcaduceo.com.ar/libros.htm">
        <w:r>
          <w:rPr>
            <w:rStyle w:val="InternetLink"/>
            <w:rFonts w:ascii="Arial" w:hAnsi="Arial" w:cs="Arial"/>
            <w:b/>
            <w:bCs/>
            <w:i/>
            <w:iCs/>
            <w:color w:val="666699"/>
            <w:sz w:val="20"/>
            <w:szCs w:val="20"/>
          </w:rPr>
          <w:t>http://www.manantialcaduceo.com.ar/libros.htm</w:t>
        </w:r>
      </w:hyperlink>
      <w:r>
        <w:rPr>
          <w:rStyle w:val="Strong"/>
          <w:rFonts w:ascii="Arial" w:hAnsi="Arial" w:cs="Arial"/>
          <w:b w:val="0"/>
          <w:i/>
          <w:iCs/>
          <w:color w:val="666699"/>
          <w:sz w:val="20"/>
          <w:szCs w:val="20"/>
        </w:rPr>
        <w:t xml:space="preserve"> </w:t>
      </w:r>
      <w:hyperlink r:id="rId10" w:tgtFrame="https://www.facebook.com/ManantialCaduceo">
        <w:r>
          <w:rPr>
            <w:rStyle w:val="InternetLink"/>
            <w:rFonts w:ascii="Arial" w:hAnsi="Arial" w:cs="Arial"/>
            <w:color w:val="666699"/>
            <w:sz w:val="20"/>
            <w:szCs w:val="20"/>
          </w:rPr>
          <w:t>https://www.facebook.com/ManantialCaduceo</w:t>
        </w:r>
      </w:hyperlink>
      <w:r>
        <w:rPr>
          <w:rFonts w:ascii="Arial" w:hAnsi="Arial" w:cs="Arial"/>
          <w:color w:val="003366"/>
          <w:sz w:val="20"/>
          <w:szCs w:val="20"/>
        </w:rPr>
        <w:t xml:space="preserve"> </w:t>
      </w:r>
    </w:p>
    <w:p w:rsidR="00CD259F" w:rsidRDefault="00CD259F">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hyperlink r:id="rId11" w:tgtFrame="_blank">
        <w:r>
          <w:rPr>
            <w:rStyle w:val="InternetLink"/>
            <w:rFonts w:ascii="Arial" w:hAnsi="Arial" w:cs="Arial"/>
            <w:b/>
            <w:bCs/>
            <w:i/>
            <w:iCs/>
            <w:color w:val="666699"/>
            <w:sz w:val="20"/>
            <w:szCs w:val="20"/>
          </w:rPr>
          <w:t>http://www.egrupos.net/grupo/laeradelahora/alta</w:t>
        </w:r>
      </w:hyperlink>
    </w:p>
    <w:p w:rsidR="00CD259F" w:rsidRDefault="00CD259F">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CD259F" w:rsidRDefault="00CD259F">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CD259F" w:rsidRDefault="00CD259F" w:rsidP="00D91A38">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D259F" w:rsidRDefault="00CD259F" w:rsidP="00A06941">
      <w:pPr>
        <w:pStyle w:val="NormalWeb"/>
        <w:spacing w:before="280" w:after="280"/>
        <w:jc w:val="center"/>
        <w:rPr>
          <w:rStyle w:val="Destacado"/>
          <w:rFonts w:ascii="Arial" w:hAnsi="Arial" w:cs="Arial"/>
          <w:iCs/>
          <w:sz w:val="20"/>
          <w:szCs w:val="20"/>
        </w:rPr>
      </w:pPr>
      <w:r>
        <w:rPr>
          <w:rStyle w:val="Destacado"/>
          <w:rFonts w:ascii="Arial" w:hAnsi="Arial" w:cs="Arial"/>
          <w:iCs/>
          <w:sz w:val="20"/>
          <w:szCs w:val="20"/>
        </w:rPr>
        <w:t>*****</w:t>
      </w:r>
    </w:p>
    <w:sectPr w:rsidR="00CD259F" w:rsidSect="007133BE">
      <w:footerReference w:type="default" r:id="rId12"/>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59F" w:rsidRDefault="00CD259F" w:rsidP="007133BE">
      <w:r>
        <w:separator/>
      </w:r>
    </w:p>
  </w:endnote>
  <w:endnote w:type="continuationSeparator" w:id="0">
    <w:p w:rsidR="00CD259F" w:rsidRDefault="00CD259F"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59F" w:rsidRDefault="00CD259F">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CD259F" w:rsidRDefault="00CD259F">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59F" w:rsidRDefault="00CD259F" w:rsidP="007133BE">
      <w:r>
        <w:separator/>
      </w:r>
    </w:p>
  </w:footnote>
  <w:footnote w:type="continuationSeparator" w:id="0">
    <w:p w:rsidR="00CD259F" w:rsidRDefault="00CD259F"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61AE7"/>
    <w:rsid w:val="00163B2F"/>
    <w:rsid w:val="00181FA7"/>
    <w:rsid w:val="00193399"/>
    <w:rsid w:val="001A3754"/>
    <w:rsid w:val="001B7588"/>
    <w:rsid w:val="00212C9E"/>
    <w:rsid w:val="00224E71"/>
    <w:rsid w:val="002317D2"/>
    <w:rsid w:val="00233DB3"/>
    <w:rsid w:val="00234CD0"/>
    <w:rsid w:val="002E13BD"/>
    <w:rsid w:val="0033432D"/>
    <w:rsid w:val="0034118A"/>
    <w:rsid w:val="00364D4B"/>
    <w:rsid w:val="00387712"/>
    <w:rsid w:val="003F191F"/>
    <w:rsid w:val="00402634"/>
    <w:rsid w:val="00406672"/>
    <w:rsid w:val="00414E8F"/>
    <w:rsid w:val="00451E62"/>
    <w:rsid w:val="004C07D9"/>
    <w:rsid w:val="004D5B32"/>
    <w:rsid w:val="004F5394"/>
    <w:rsid w:val="0051669B"/>
    <w:rsid w:val="005340CE"/>
    <w:rsid w:val="005505C4"/>
    <w:rsid w:val="00565A4A"/>
    <w:rsid w:val="005C164A"/>
    <w:rsid w:val="005C31D9"/>
    <w:rsid w:val="0060538B"/>
    <w:rsid w:val="006514C7"/>
    <w:rsid w:val="00655651"/>
    <w:rsid w:val="00672CFD"/>
    <w:rsid w:val="006A2A25"/>
    <w:rsid w:val="006D2D00"/>
    <w:rsid w:val="006F62C0"/>
    <w:rsid w:val="007133BE"/>
    <w:rsid w:val="007133DD"/>
    <w:rsid w:val="00741F3D"/>
    <w:rsid w:val="007639D5"/>
    <w:rsid w:val="007F7442"/>
    <w:rsid w:val="00812B47"/>
    <w:rsid w:val="00862DEC"/>
    <w:rsid w:val="008C1A28"/>
    <w:rsid w:val="008D3C69"/>
    <w:rsid w:val="008F4AB1"/>
    <w:rsid w:val="00952B72"/>
    <w:rsid w:val="00993C83"/>
    <w:rsid w:val="009A56D7"/>
    <w:rsid w:val="009D2624"/>
    <w:rsid w:val="009E5C6A"/>
    <w:rsid w:val="00A04BDB"/>
    <w:rsid w:val="00A06941"/>
    <w:rsid w:val="00A7258C"/>
    <w:rsid w:val="00A905BA"/>
    <w:rsid w:val="00A97DD6"/>
    <w:rsid w:val="00AD1C78"/>
    <w:rsid w:val="00AE39CB"/>
    <w:rsid w:val="00B37154"/>
    <w:rsid w:val="00B458D3"/>
    <w:rsid w:val="00B82817"/>
    <w:rsid w:val="00BC5BCC"/>
    <w:rsid w:val="00C504B0"/>
    <w:rsid w:val="00CC7917"/>
    <w:rsid w:val="00CD259F"/>
    <w:rsid w:val="00CD3E79"/>
    <w:rsid w:val="00D138BF"/>
    <w:rsid w:val="00D56DC1"/>
    <w:rsid w:val="00D60567"/>
    <w:rsid w:val="00D73D17"/>
    <w:rsid w:val="00D91A38"/>
    <w:rsid w:val="00DD0320"/>
    <w:rsid w:val="00DD0473"/>
    <w:rsid w:val="00E471E1"/>
    <w:rsid w:val="00EB30C1"/>
    <w:rsid w:val="00F37468"/>
    <w:rsid w:val="00FD7B2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s>
</file>

<file path=word/webSettings.xml><?xml version="1.0" encoding="utf-8"?>
<w:webSettings xmlns:r="http://schemas.openxmlformats.org/officeDocument/2006/relationships" xmlns:w="http://schemas.openxmlformats.org/wordprocessingml/2006/main">
  <w:divs>
    <w:div w:id="1188904701">
      <w:marLeft w:val="0"/>
      <w:marRight w:val="0"/>
      <w:marTop w:val="0"/>
      <w:marBottom w:val="0"/>
      <w:divBdr>
        <w:top w:val="none" w:sz="0" w:space="0" w:color="auto"/>
        <w:left w:val="none" w:sz="0" w:space="0" w:color="auto"/>
        <w:bottom w:val="none" w:sz="0" w:space="0" w:color="auto"/>
        <w:right w:val="none" w:sz="0" w:space="0" w:color="auto"/>
      </w:divBdr>
      <w:divsChild>
        <w:div w:id="1188904705">
          <w:marLeft w:val="0"/>
          <w:marRight w:val="0"/>
          <w:marTop w:val="0"/>
          <w:marBottom w:val="0"/>
          <w:divBdr>
            <w:top w:val="none" w:sz="0" w:space="0" w:color="auto"/>
            <w:left w:val="none" w:sz="0" w:space="0" w:color="auto"/>
            <w:bottom w:val="none" w:sz="0" w:space="0" w:color="auto"/>
            <w:right w:val="none" w:sz="0" w:space="0" w:color="auto"/>
          </w:divBdr>
          <w:divsChild>
            <w:div w:id="1188904707">
              <w:marLeft w:val="0"/>
              <w:marRight w:val="0"/>
              <w:marTop w:val="0"/>
              <w:marBottom w:val="0"/>
              <w:divBdr>
                <w:top w:val="none" w:sz="0" w:space="0" w:color="auto"/>
                <w:left w:val="none" w:sz="0" w:space="0" w:color="auto"/>
                <w:bottom w:val="none" w:sz="0" w:space="0" w:color="auto"/>
                <w:right w:val="none" w:sz="0" w:space="0" w:color="auto"/>
              </w:divBdr>
              <w:divsChild>
                <w:div w:id="1188904710">
                  <w:marLeft w:val="0"/>
                  <w:marRight w:val="0"/>
                  <w:marTop w:val="0"/>
                  <w:marBottom w:val="0"/>
                  <w:divBdr>
                    <w:top w:val="none" w:sz="0" w:space="0" w:color="auto"/>
                    <w:left w:val="none" w:sz="0" w:space="0" w:color="auto"/>
                    <w:bottom w:val="none" w:sz="0" w:space="0" w:color="auto"/>
                    <w:right w:val="none" w:sz="0" w:space="0" w:color="auto"/>
                  </w:divBdr>
                  <w:divsChild>
                    <w:div w:id="1188904708">
                      <w:marLeft w:val="0"/>
                      <w:marRight w:val="0"/>
                      <w:marTop w:val="0"/>
                      <w:marBottom w:val="0"/>
                      <w:divBdr>
                        <w:top w:val="none" w:sz="0" w:space="0" w:color="auto"/>
                        <w:left w:val="none" w:sz="0" w:space="0" w:color="auto"/>
                        <w:bottom w:val="none" w:sz="0" w:space="0" w:color="auto"/>
                        <w:right w:val="none" w:sz="0" w:space="0" w:color="auto"/>
                      </w:divBdr>
                    </w:div>
                    <w:div w:id="1188904711">
                      <w:marLeft w:val="0"/>
                      <w:marRight w:val="0"/>
                      <w:marTop w:val="0"/>
                      <w:marBottom w:val="0"/>
                      <w:divBdr>
                        <w:top w:val="none" w:sz="0" w:space="0" w:color="auto"/>
                        <w:left w:val="none" w:sz="0" w:space="0" w:color="auto"/>
                        <w:bottom w:val="none" w:sz="0" w:space="0" w:color="auto"/>
                        <w:right w:val="none" w:sz="0" w:space="0" w:color="auto"/>
                      </w:divBdr>
                    </w:div>
                    <w:div w:id="118890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904703">
      <w:marLeft w:val="0"/>
      <w:marRight w:val="0"/>
      <w:marTop w:val="0"/>
      <w:marBottom w:val="0"/>
      <w:divBdr>
        <w:top w:val="none" w:sz="0" w:space="0" w:color="auto"/>
        <w:left w:val="none" w:sz="0" w:space="0" w:color="auto"/>
        <w:bottom w:val="none" w:sz="0" w:space="0" w:color="auto"/>
        <w:right w:val="none" w:sz="0" w:space="0" w:color="auto"/>
      </w:divBdr>
      <w:divsChild>
        <w:div w:id="1188904709">
          <w:marLeft w:val="0"/>
          <w:marRight w:val="0"/>
          <w:marTop w:val="0"/>
          <w:marBottom w:val="0"/>
          <w:divBdr>
            <w:top w:val="none" w:sz="0" w:space="0" w:color="auto"/>
            <w:left w:val="none" w:sz="0" w:space="0" w:color="auto"/>
            <w:bottom w:val="none" w:sz="0" w:space="0" w:color="auto"/>
            <w:right w:val="none" w:sz="0" w:space="0" w:color="auto"/>
          </w:divBdr>
          <w:divsChild>
            <w:div w:id="1188904702">
              <w:marLeft w:val="0"/>
              <w:marRight w:val="0"/>
              <w:marTop w:val="0"/>
              <w:marBottom w:val="0"/>
              <w:divBdr>
                <w:top w:val="none" w:sz="0" w:space="0" w:color="auto"/>
                <w:left w:val="none" w:sz="0" w:space="0" w:color="auto"/>
                <w:bottom w:val="none" w:sz="0" w:space="0" w:color="auto"/>
                <w:right w:val="none" w:sz="0" w:space="0" w:color="auto"/>
              </w:divBdr>
              <w:divsChild>
                <w:div w:id="118890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904714">
      <w:marLeft w:val="0"/>
      <w:marRight w:val="0"/>
      <w:marTop w:val="0"/>
      <w:marBottom w:val="0"/>
      <w:divBdr>
        <w:top w:val="none" w:sz="0" w:space="0" w:color="auto"/>
        <w:left w:val="none" w:sz="0" w:space="0" w:color="auto"/>
        <w:bottom w:val="none" w:sz="0" w:space="0" w:color="auto"/>
        <w:right w:val="none" w:sz="0" w:space="0" w:color="auto"/>
      </w:divBdr>
      <w:divsChild>
        <w:div w:id="1188904706">
          <w:marLeft w:val="0"/>
          <w:marRight w:val="0"/>
          <w:marTop w:val="0"/>
          <w:marBottom w:val="0"/>
          <w:divBdr>
            <w:top w:val="none" w:sz="0" w:space="0" w:color="auto"/>
            <w:left w:val="none" w:sz="0" w:space="0" w:color="auto"/>
            <w:bottom w:val="none" w:sz="0" w:space="0" w:color="auto"/>
            <w:right w:val="none" w:sz="0" w:space="0" w:color="auto"/>
          </w:divBdr>
          <w:divsChild>
            <w:div w:id="1188904704">
              <w:marLeft w:val="0"/>
              <w:marRight w:val="0"/>
              <w:marTop w:val="0"/>
              <w:marBottom w:val="0"/>
              <w:divBdr>
                <w:top w:val="none" w:sz="0" w:space="0" w:color="auto"/>
                <w:left w:val="none" w:sz="0" w:space="0" w:color="auto"/>
                <w:bottom w:val="none" w:sz="0" w:space="0" w:color="auto"/>
                <w:right w:val="none" w:sz="0" w:space="0" w:color="auto"/>
              </w:divBdr>
              <w:divsChild>
                <w:div w:id="11889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904715">
      <w:marLeft w:val="0"/>
      <w:marRight w:val="0"/>
      <w:marTop w:val="0"/>
      <w:marBottom w:val="0"/>
      <w:divBdr>
        <w:top w:val="none" w:sz="0" w:space="0" w:color="auto"/>
        <w:left w:val="none" w:sz="0" w:space="0" w:color="auto"/>
        <w:bottom w:val="none" w:sz="0" w:space="0" w:color="auto"/>
        <w:right w:val="none" w:sz="0" w:space="0" w:color="auto"/>
      </w:divBdr>
    </w:div>
    <w:div w:id="1188904718">
      <w:marLeft w:val="0"/>
      <w:marRight w:val="0"/>
      <w:marTop w:val="0"/>
      <w:marBottom w:val="0"/>
      <w:divBdr>
        <w:top w:val="none" w:sz="0" w:space="0" w:color="auto"/>
        <w:left w:val="none" w:sz="0" w:space="0" w:color="auto"/>
        <w:bottom w:val="none" w:sz="0" w:space="0" w:color="auto"/>
        <w:right w:val="none" w:sz="0" w:space="0" w:color="auto"/>
      </w:divBdr>
      <w:divsChild>
        <w:div w:id="1188904716">
          <w:marLeft w:val="0"/>
          <w:marRight w:val="0"/>
          <w:marTop w:val="0"/>
          <w:marBottom w:val="0"/>
          <w:divBdr>
            <w:top w:val="none" w:sz="0" w:space="0" w:color="auto"/>
            <w:left w:val="none" w:sz="0" w:space="0" w:color="auto"/>
            <w:bottom w:val="none" w:sz="0" w:space="0" w:color="auto"/>
            <w:right w:val="none" w:sz="0" w:space="0" w:color="auto"/>
          </w:divBdr>
          <w:divsChild>
            <w:div w:id="1188904720">
              <w:marLeft w:val="0"/>
              <w:marRight w:val="0"/>
              <w:marTop w:val="0"/>
              <w:marBottom w:val="0"/>
              <w:divBdr>
                <w:top w:val="none" w:sz="0" w:space="0" w:color="auto"/>
                <w:left w:val="none" w:sz="0" w:space="0" w:color="auto"/>
                <w:bottom w:val="none" w:sz="0" w:space="0" w:color="auto"/>
                <w:right w:val="none" w:sz="0" w:space="0" w:color="auto"/>
              </w:divBdr>
              <w:divsChild>
                <w:div w:id="1188904721">
                  <w:marLeft w:val="0"/>
                  <w:marRight w:val="0"/>
                  <w:marTop w:val="0"/>
                  <w:marBottom w:val="0"/>
                  <w:divBdr>
                    <w:top w:val="none" w:sz="0" w:space="0" w:color="auto"/>
                    <w:left w:val="none" w:sz="0" w:space="0" w:color="auto"/>
                    <w:bottom w:val="none" w:sz="0" w:space="0" w:color="auto"/>
                    <w:right w:val="none" w:sz="0" w:space="0" w:color="auto"/>
                  </w:divBdr>
                  <w:divsChild>
                    <w:div w:id="11889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904719">
      <w:marLeft w:val="0"/>
      <w:marRight w:val="0"/>
      <w:marTop w:val="0"/>
      <w:marBottom w:val="0"/>
      <w:divBdr>
        <w:top w:val="none" w:sz="0" w:space="0" w:color="auto"/>
        <w:left w:val="none" w:sz="0" w:space="0" w:color="auto"/>
        <w:bottom w:val="none" w:sz="0" w:space="0" w:color="auto"/>
        <w:right w:val="none" w:sz="0" w:space="0" w:color="auto"/>
      </w:divBdr>
    </w:div>
    <w:div w:id="1188904722">
      <w:marLeft w:val="0"/>
      <w:marRight w:val="0"/>
      <w:marTop w:val="0"/>
      <w:marBottom w:val="0"/>
      <w:divBdr>
        <w:top w:val="none" w:sz="0" w:space="0" w:color="auto"/>
        <w:left w:val="none" w:sz="0" w:space="0" w:color="auto"/>
        <w:bottom w:val="none" w:sz="0" w:space="0" w:color="auto"/>
        <w:right w:val="none" w:sz="0" w:space="0" w:color="auto"/>
      </w:divBdr>
    </w:div>
    <w:div w:id="1188904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 TargetMode="External"/><Relationship Id="rId11" Type="http://schemas.openxmlformats.org/officeDocument/2006/relationships/hyperlink" Target="http://www.egrupos.net/grupo/laeradelahora/alta" TargetMode="External"/><Relationship Id="rId5" Type="http://schemas.openxmlformats.org/officeDocument/2006/relationships/endnotes" Target="endnotes.xml"/><Relationship Id="rId10" Type="http://schemas.openxmlformats.org/officeDocument/2006/relationships/hyperlink" Target="https://www.facebook.com/ManantialCaduceo" TargetMode="External"/><Relationship Id="rId4" Type="http://schemas.openxmlformats.org/officeDocument/2006/relationships/footnotes" Target="footnote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2</Pages>
  <Words>655</Words>
  <Characters>3608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2020-06-20T16:47:00Z</dcterms:created>
  <dcterms:modified xsi:type="dcterms:W3CDTF">2020-06-20T19:25:00Z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