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03" w:rsidRPr="00BA6634" w:rsidRDefault="000F0603" w:rsidP="00CC410B">
      <w:pPr>
        <w:spacing w:before="100" w:beforeAutospacing="1" w:after="100" w:afterAutospacing="1"/>
        <w:jc w:val="center"/>
        <w:rPr>
          <w:rStyle w:val="Strong"/>
          <w:rFonts w:ascii="Arial" w:hAnsi="Arial" w:cs="Arial"/>
          <w:lang w:val="es-ES"/>
        </w:rPr>
      </w:pPr>
    </w:p>
    <w:p w:rsidR="000F0603" w:rsidRPr="0084297E" w:rsidRDefault="000F0603" w:rsidP="00CC410B">
      <w:pPr>
        <w:spacing w:before="100" w:beforeAutospacing="1" w:after="100" w:afterAutospacing="1"/>
        <w:jc w:val="center"/>
        <w:rPr>
          <w:rFonts w:ascii="Arial" w:hAnsi="Arial" w:cs="Arial"/>
          <w:sz w:val="20"/>
          <w:szCs w:val="20"/>
          <w:lang w:val="es-MX"/>
        </w:rPr>
      </w:pPr>
      <w:r w:rsidRPr="0084297E">
        <w:rPr>
          <w:rStyle w:val="Strong"/>
          <w:rFonts w:ascii="Arial" w:hAnsi="Arial" w:cs="Arial"/>
          <w:lang w:val="es-MX"/>
        </w:rPr>
        <w:t>MENS</w:t>
      </w:r>
      <w:r>
        <w:rPr>
          <w:rStyle w:val="Strong"/>
          <w:rFonts w:ascii="Arial" w:hAnsi="Arial" w:cs="Arial"/>
          <w:lang w:val="es-MX"/>
        </w:rPr>
        <w:t>AJES DEL ARCÁNGEL MIGUEL * LM-05</w:t>
      </w:r>
      <w:r w:rsidRPr="0084297E">
        <w:rPr>
          <w:rStyle w:val="Strong"/>
          <w:rFonts w:ascii="Arial" w:hAnsi="Arial" w:cs="Arial"/>
          <w:lang w:val="es-MX"/>
        </w:rPr>
        <w:t>-2016</w:t>
      </w:r>
      <w:r w:rsidRPr="0084297E">
        <w:rPr>
          <w:rFonts w:ascii="Arial" w:hAnsi="Arial" w:cs="Arial"/>
          <w:b/>
          <w:bCs/>
          <w:lang w:val="es-MX"/>
        </w:rPr>
        <w:br/>
      </w:r>
      <w:r w:rsidRPr="0084297E">
        <w:rPr>
          <w:rStyle w:val="Strong"/>
          <w:rFonts w:ascii="Arial" w:hAnsi="Arial" w:cs="Arial"/>
          <w:lang w:val="es-MX"/>
        </w:rPr>
        <w:t xml:space="preserve">TRANSMITIDOS A TRAVÉS DE RONNA </w:t>
      </w:r>
      <w:r w:rsidRPr="0084297E">
        <w:rPr>
          <w:rStyle w:val="Emphasis"/>
          <w:rFonts w:ascii="Arial" w:hAnsi="Arial" w:cs="Arial"/>
          <w:b/>
          <w:bCs/>
          <w:i w:val="0"/>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0F0603" w:rsidRPr="0084297E" w:rsidRDefault="000F0603" w:rsidP="00825A69">
      <w:pPr>
        <w:spacing w:before="100" w:beforeAutospacing="1" w:after="100" w:afterAutospacing="1"/>
        <w:rPr>
          <w:rFonts w:ascii="Arial" w:hAnsi="Arial" w:cs="Arial"/>
          <w:b/>
          <w:bCs/>
          <w:lang w:val="es-MX"/>
        </w:rPr>
      </w:pPr>
    </w:p>
    <w:p w:rsidR="000F0603" w:rsidRPr="0084297E" w:rsidRDefault="000F0603"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0F0603" w:rsidRPr="0084297E" w:rsidRDefault="000F0603" w:rsidP="009D04AD">
      <w:pPr>
        <w:jc w:val="center"/>
        <w:rPr>
          <w:rFonts w:ascii="Arial" w:hAnsi="Arial" w:cs="Arial"/>
          <w:b/>
          <w:lang w:val="es-ES"/>
        </w:rPr>
      </w:pPr>
    </w:p>
    <w:p w:rsidR="000F0603" w:rsidRPr="003410B5" w:rsidRDefault="000F0603" w:rsidP="004C2A48">
      <w:pPr>
        <w:spacing w:before="75" w:after="75"/>
        <w:jc w:val="center"/>
        <w:rPr>
          <w:rFonts w:ascii="Trebuchet MS" w:hAnsi="Trebuchet MS" w:cs="Arial"/>
          <w:smallCaps/>
          <w:shadow/>
          <w:sz w:val="36"/>
          <w:szCs w:val="36"/>
        </w:rPr>
      </w:pPr>
      <w:r w:rsidRPr="003410B5">
        <w:rPr>
          <w:rFonts w:ascii="Trebuchet MS" w:hAnsi="Trebuchet MS" w:cs="Times"/>
          <w:b/>
          <w:bCs/>
          <w:iCs/>
          <w:smallCaps/>
          <w:shadow/>
          <w:sz w:val="36"/>
          <w:szCs w:val="36"/>
        </w:rPr>
        <w:t xml:space="preserve">Abrazando El Poder </w:t>
      </w:r>
      <w:smartTag w:uri="urn:schemas-microsoft-com:office:smarttags" w:element="place">
        <w:smartTag w:uri="urn:schemas-microsoft-com:office:smarttags" w:element="State">
          <w:r w:rsidRPr="003410B5">
            <w:rPr>
              <w:rFonts w:ascii="Trebuchet MS" w:hAnsi="Trebuchet MS" w:cs="Times"/>
              <w:b/>
              <w:bCs/>
              <w:iCs/>
              <w:smallCaps/>
              <w:shadow/>
              <w:sz w:val="36"/>
              <w:szCs w:val="36"/>
            </w:rPr>
            <w:t>Del</w:t>
          </w:r>
        </w:smartTag>
      </w:smartTag>
      <w:r w:rsidRPr="003410B5">
        <w:rPr>
          <w:rFonts w:ascii="Trebuchet MS" w:hAnsi="Trebuchet MS" w:cs="Times"/>
          <w:b/>
          <w:bCs/>
          <w:iCs/>
          <w:smallCaps/>
          <w:shadow/>
          <w:sz w:val="36"/>
          <w:szCs w:val="36"/>
        </w:rPr>
        <w:t xml:space="preserve"> Amor</w:t>
      </w:r>
    </w:p>
    <w:p w:rsidR="000F0603" w:rsidRPr="003C7B29" w:rsidRDefault="000F0603" w:rsidP="00326339">
      <w:pPr>
        <w:jc w:val="center"/>
        <w:rPr>
          <w:rFonts w:ascii="Arial" w:hAnsi="Arial" w:cs="Arial"/>
          <w:b/>
          <w:smallCaps/>
          <w:sz w:val="28"/>
          <w:szCs w:val="28"/>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Amados maestros, toda la Creación se expande desde el centro del Núcleo del Corazón del Creador Supremo hacia fuera. Mientras más cercanamente atraídos estén al Centro del Núcleo de la Creación, mayor Poder Divino y esplendor poseerán. Al avanzar en el sendero de la percepción superior del Yo como un Ser de Luz brillante, encarnarán más Amor Sagrado y una actitud alegre y serena conjuntamente con un intenso deseo de ser en servicio a los demás.</w:t>
      </w:r>
    </w:p>
    <w:p w:rsidR="000F0603" w:rsidRPr="003410B5" w:rsidRDefault="000F0603" w:rsidP="004C2A48">
      <w:pPr>
        <w:spacing w:before="75" w:after="75"/>
        <w:jc w:val="both"/>
        <w:rPr>
          <w:rFonts w:ascii="Arial" w:hAnsi="Arial" w:cs="Arial"/>
          <w:sz w:val="20"/>
          <w:szCs w:val="20"/>
          <w:lang w:val="es-ES"/>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Ustedes están compuestos de </w:t>
      </w:r>
      <w:r w:rsidRPr="003410B5">
        <w:rPr>
          <w:rFonts w:ascii="Arial" w:hAnsi="Arial" w:cs="Arial"/>
          <w:b/>
          <w:i/>
          <w:sz w:val="20"/>
          <w:szCs w:val="20"/>
          <w:lang w:val="es-ES"/>
        </w:rPr>
        <w:t>UNIDADES DE ENERGÍA</w:t>
      </w:r>
      <w:r w:rsidRPr="003410B5">
        <w:rPr>
          <w:rFonts w:ascii="Arial" w:hAnsi="Arial" w:cs="Arial"/>
          <w:sz w:val="20"/>
          <w:szCs w:val="20"/>
          <w:lang w:val="es-ES"/>
        </w:rPr>
        <w:t xml:space="preserve">. Ustedes magnetizan la energía hacia ustedes e irradian energía cualificada desde ustedes en un patrón del Infinito. Es importante que aprendan a reconocer la diferencia entre patrones de energía manifestados – la diferencia entre el uso del </w:t>
      </w:r>
      <w:r w:rsidRPr="003410B5">
        <w:rPr>
          <w:rFonts w:ascii="Arial" w:hAnsi="Arial" w:cs="Arial"/>
          <w:b/>
          <w:i/>
          <w:sz w:val="20"/>
          <w:szCs w:val="20"/>
          <w:lang w:val="es-ES"/>
        </w:rPr>
        <w:t xml:space="preserve">PODER DIVINO Y AMOR SAGRADO </w:t>
      </w:r>
      <w:r w:rsidRPr="003410B5">
        <w:rPr>
          <w:rFonts w:ascii="Arial" w:hAnsi="Arial" w:cs="Arial"/>
          <w:sz w:val="20"/>
          <w:szCs w:val="20"/>
          <w:lang w:val="es-ES"/>
        </w:rPr>
        <w:t xml:space="preserve">empoderados por pura Luz del Creador y el uso de la </w:t>
      </w:r>
      <w:r w:rsidRPr="003410B5">
        <w:rPr>
          <w:rFonts w:ascii="Arial" w:hAnsi="Arial" w:cs="Arial"/>
          <w:b/>
          <w:i/>
          <w:sz w:val="20"/>
          <w:szCs w:val="20"/>
          <w:lang w:val="es-ES"/>
        </w:rPr>
        <w:t>FUERZA</w:t>
      </w:r>
      <w:r w:rsidRPr="003410B5">
        <w:rPr>
          <w:rFonts w:ascii="Arial" w:hAnsi="Arial" w:cs="Arial"/>
          <w:sz w:val="20"/>
          <w:szCs w:val="20"/>
          <w:lang w:val="es-ES"/>
        </w:rPr>
        <w:t xml:space="preserve"> que emplea Substancia Primigenia de la Fuerza de Vida o los espectros disminuidos de Luz, en el proceso de manifestación dentro de las densidades más bajas de expresión. Hay una gran diferencia entre los diversos tipos de energía. La humanidad está en medio de una redistribución de las potencias, cualidades y aspectos de los rayos. La personalidad del ego de deseos utiliza el conocimiento y la fuerza en el mundo de la Tercera y (baja) Cuarta Dimensión de la forma, mientras que la personalidad dirigida por el Alma utiliza la intuición/inspiración/Amor Sagrado, alimentados por las Partículas Adamantinas de Luz del Creador en los procesos de auto expresión y manifestación.   </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b/>
          <w:i/>
          <w:sz w:val="20"/>
          <w:szCs w:val="20"/>
          <w:lang w:val="es-ES"/>
        </w:rPr>
        <w:t xml:space="preserve">El Espíritu/Esencia de nuestro Padre/Madre Dios fluye y trabaja a través del Átomo Simiente Divino de su Yo Individualizado del Alma. Cuando ustedes niegan los susurros del alma, están negando a su Yo Dios. </w:t>
      </w:r>
      <w:r w:rsidRPr="003410B5">
        <w:rPr>
          <w:rFonts w:ascii="Arial" w:hAnsi="Arial" w:cs="Arial"/>
          <w:sz w:val="20"/>
          <w:szCs w:val="20"/>
          <w:lang w:val="es-ES"/>
        </w:rPr>
        <w:t xml:space="preserve">Cuando son verdaderamente Iluminados por su Átomo Simiente Divino pueden enfrentar las muchas corrientes de conciencia negativa y no ser afectados en forma alguna. Están totalmente protegidos por el Sagrado Amor/Luz de nuestro Padre/Madre Dios.  </w:t>
      </w:r>
    </w:p>
    <w:p w:rsidR="000F0603" w:rsidRPr="003410B5" w:rsidRDefault="000F0603" w:rsidP="004C2A48">
      <w:pPr>
        <w:spacing w:before="75" w:after="75"/>
        <w:jc w:val="both"/>
        <w:rPr>
          <w:rFonts w:ascii="Arial" w:hAnsi="Arial" w:cs="Arial"/>
          <w:sz w:val="20"/>
          <w:szCs w:val="20"/>
          <w:lang w:val="es-ES"/>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Hay tres puntos de sensibilidad dentro del cerebro de un Auto maestro: </w:t>
      </w:r>
      <w:r w:rsidRPr="003410B5">
        <w:rPr>
          <w:rFonts w:ascii="Arial" w:hAnsi="Arial" w:cs="Arial"/>
          <w:b/>
          <w:i/>
          <w:sz w:val="20"/>
          <w:szCs w:val="20"/>
          <w:lang w:val="es-ES"/>
        </w:rPr>
        <w:t xml:space="preserve">la glándula pineal, la glándula pituitaria y la glándula de la arteria carótida </w:t>
      </w:r>
      <w:r w:rsidRPr="003410B5">
        <w:rPr>
          <w:rFonts w:ascii="Arial" w:hAnsi="Arial" w:cs="Arial"/>
          <w:sz w:val="20"/>
          <w:szCs w:val="20"/>
          <w:lang w:val="es-ES"/>
        </w:rPr>
        <w:t>– una Glándula Etérica que se activa al acceder ustedes a las frecuencias de la 5D. Las Partículas Adamantinas de Sustancia de Luz Divina se transportan a lo largo de la forma corporal vía el torrente sanguíneo. Es a través de estas glándulas maestras que las frecuencias superiores de Luz Divina encienden los Átomos Simiente dentro del vehículo físico, activando el proceso de iluminación. Recuerden, ustedes son responsables espiritualmente por la Luz del Creador que integran e irradian hacia el mundo de la forma.</w:t>
      </w: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  </w:t>
      </w:r>
    </w:p>
    <w:p w:rsidR="000F0603" w:rsidRPr="003410B5" w:rsidRDefault="000F0603" w:rsidP="005E62BA">
      <w:pPr>
        <w:spacing w:before="75" w:after="75"/>
        <w:jc w:val="both"/>
        <w:rPr>
          <w:rFonts w:ascii="Arial" w:hAnsi="Arial" w:cs="Arial"/>
          <w:sz w:val="20"/>
          <w:szCs w:val="20"/>
          <w:lang w:val="es-ES"/>
        </w:rPr>
      </w:pPr>
      <w:r w:rsidRPr="003410B5">
        <w:rPr>
          <w:rFonts w:ascii="Arial" w:hAnsi="Arial" w:cs="Arial"/>
          <w:sz w:val="20"/>
          <w:szCs w:val="20"/>
          <w:lang w:val="es-ES"/>
        </w:rPr>
        <w:t xml:space="preserve">La </w:t>
      </w:r>
      <w:r w:rsidRPr="003410B5">
        <w:rPr>
          <w:rFonts w:ascii="Arial" w:hAnsi="Arial" w:cs="Arial"/>
          <w:b/>
          <w:i/>
          <w:sz w:val="20"/>
          <w:szCs w:val="20"/>
          <w:lang w:val="es-ES"/>
        </w:rPr>
        <w:t>MENTE SAGRADA</w:t>
      </w:r>
      <w:r w:rsidRPr="003410B5">
        <w:rPr>
          <w:rFonts w:ascii="Arial" w:hAnsi="Arial" w:cs="Arial"/>
          <w:sz w:val="20"/>
          <w:szCs w:val="20"/>
          <w:lang w:val="es-ES"/>
        </w:rPr>
        <w:t xml:space="preserve"> es un almacén para la historia y experiencia completa de las muchas facetas del alma dentro de las 3D/4D.  Su Mente Sagrada es su conexión directa con las múltiples facetas de su Súper Alma/Yoes Superiores y eventualmente con las múltiples Triadas Sagradas dentro de la 5D. Gradualmente, las Pirámides de Luz donde se almacenan sus Réplicas Etéricas (Triadas Sagradas) reintegrarán cada nivel de su Ser desde las dimensiones inferiores.  </w:t>
      </w:r>
    </w:p>
    <w:p w:rsidR="000F0603" w:rsidRPr="003410B5" w:rsidRDefault="000F0603" w:rsidP="005E62BA">
      <w:pPr>
        <w:spacing w:before="75" w:after="75"/>
        <w:jc w:val="both"/>
        <w:rPr>
          <w:rFonts w:ascii="Arial" w:hAnsi="Arial" w:cs="Arial"/>
          <w:sz w:val="20"/>
          <w:szCs w:val="20"/>
          <w:lang w:val="es-ES"/>
        </w:rPr>
      </w:pPr>
    </w:p>
    <w:p w:rsidR="000F0603" w:rsidRPr="003410B5" w:rsidRDefault="000F0603" w:rsidP="005E62BA">
      <w:pPr>
        <w:spacing w:before="75" w:after="75"/>
        <w:jc w:val="both"/>
        <w:rPr>
          <w:rFonts w:ascii="Arial" w:hAnsi="Arial" w:cs="Arial"/>
          <w:sz w:val="20"/>
          <w:szCs w:val="20"/>
          <w:lang w:val="es-ES"/>
        </w:rPr>
      </w:pPr>
      <w:r w:rsidRPr="003410B5">
        <w:rPr>
          <w:rFonts w:ascii="Arial" w:hAnsi="Arial" w:cs="Arial"/>
          <w:sz w:val="20"/>
          <w:szCs w:val="20"/>
          <w:lang w:val="es-ES"/>
        </w:rPr>
        <w:t xml:space="preserve">Los fragmentos a reintegrar dentro del primer subnivel de la 5D. Entonces comenzarán el proceso de reunión con sus múltiples Tríadas Sagradas a lo largo de todas las dimensiones dentro de esta galaxia; sin embargo, su destino final es la Unión Sagrada con su Átomo Simiente Yo Soy de este sub-universo. Una vez allí, sentirán la alegría de la reunión con todas las preciosas facetas de su Yo Dios en plena percepción consciente, esperando el momento para la próxima llamada. Entonces estarán preparados para una vez más, aventurarse al gran vacío para cumplimentar un nuevo y grandioso Anteproyecto Divino.   </w:t>
      </w:r>
    </w:p>
    <w:p w:rsidR="000F0603" w:rsidRPr="003410B5" w:rsidRDefault="000F0603" w:rsidP="005E62BA">
      <w:pPr>
        <w:spacing w:before="75" w:after="75"/>
        <w:jc w:val="both"/>
        <w:rPr>
          <w:rFonts w:ascii="Arial" w:hAnsi="Arial" w:cs="Arial"/>
          <w:sz w:val="20"/>
          <w:szCs w:val="20"/>
          <w:lang w:val="es-ES"/>
        </w:rPr>
      </w:pPr>
    </w:p>
    <w:p w:rsidR="000F0603" w:rsidRPr="003410B5" w:rsidRDefault="000F0603" w:rsidP="004C2A48">
      <w:pPr>
        <w:spacing w:before="75" w:after="75"/>
        <w:jc w:val="both"/>
        <w:rPr>
          <w:rStyle w:val="Strong"/>
          <w:rFonts w:ascii="Arial" w:hAnsi="Arial" w:cs="Arial"/>
          <w:b w:val="0"/>
          <w:sz w:val="20"/>
          <w:szCs w:val="20"/>
          <w:lang w:val="es-ES"/>
        </w:rPr>
      </w:pPr>
      <w:r w:rsidRPr="003410B5">
        <w:rPr>
          <w:rStyle w:val="Strong"/>
          <w:rFonts w:ascii="Arial" w:hAnsi="Arial" w:cs="Arial"/>
          <w:b w:val="0"/>
          <w:sz w:val="20"/>
          <w:szCs w:val="20"/>
          <w:lang w:val="es-ES"/>
        </w:rPr>
        <w:t>Una porción sustancial de la humanidad está en una fase de transferencia de un enfoque externo sobre el mundo material a un enfoque interno en el Espíritu y la Auto Percepción. Ustedes escucharán la voz interna de la intuición y sentirán muchas olas nuevas de vibración. La aspiración se volverá reconocimiento y la fe se fundirá con sus nuevas verdades superiores. Estarán en el pináculo del logro, buscando el próximo pico. Sin embargo serán conscientes de que deben atravesar el valle de las sombras antes de una vez más, comenzar su viaje de experiencia ascendente. Los que están firmemente en el sendero de la ascensión están en medio de la integración de los aspectos remanentes de su Yo Superior, que consiste en el despeje de todos los aspectos de baja frecuencia, así como del acomodo de las expresiones del Yo de frecuencias superiores. A esto se le llama la ‘</w:t>
      </w:r>
      <w:r w:rsidRPr="003410B5">
        <w:rPr>
          <w:rStyle w:val="Strong"/>
          <w:rFonts w:ascii="Arial" w:hAnsi="Arial" w:cs="Arial"/>
          <w:i/>
          <w:sz w:val="20"/>
          <w:szCs w:val="20"/>
          <w:lang w:val="es-ES"/>
        </w:rPr>
        <w:t>renunciación</w:t>
      </w:r>
      <w:r w:rsidRPr="003410B5">
        <w:rPr>
          <w:rStyle w:val="Strong"/>
          <w:rFonts w:ascii="Arial" w:hAnsi="Arial" w:cs="Arial"/>
          <w:b w:val="0"/>
          <w:sz w:val="20"/>
          <w:szCs w:val="20"/>
          <w:lang w:val="es-ES"/>
        </w:rPr>
        <w:t xml:space="preserve">’ en las enseñanzas esotéricas del pasado porque a veces implica soltar aquellas cosas que ya no se ajustan a sus patrones vibratorios en evolución. Por tanto, habrá un nivel de incomodidad interna así como cierto nivel de caos en su mundo exterior a medida que se reajusta para enfrentar el </w:t>
      </w:r>
      <w:r w:rsidRPr="003410B5">
        <w:rPr>
          <w:rStyle w:val="Strong"/>
          <w:rFonts w:ascii="Arial" w:hAnsi="Arial" w:cs="Arial"/>
          <w:i/>
          <w:sz w:val="20"/>
          <w:szCs w:val="20"/>
          <w:lang w:val="es-ES"/>
        </w:rPr>
        <w:t>Ustedes refinado</w:t>
      </w:r>
      <w:r w:rsidRPr="003410B5">
        <w:rPr>
          <w:rStyle w:val="Strong"/>
          <w:rFonts w:ascii="Arial" w:hAnsi="Arial" w:cs="Arial"/>
          <w:b w:val="0"/>
          <w:sz w:val="20"/>
          <w:szCs w:val="20"/>
          <w:lang w:val="es-ES"/>
        </w:rPr>
        <w:t xml:space="preserve"> emergente. </w:t>
      </w:r>
    </w:p>
    <w:p w:rsidR="000F0603" w:rsidRPr="003410B5" w:rsidRDefault="000F0603" w:rsidP="004C2A48">
      <w:pPr>
        <w:spacing w:before="75" w:after="75"/>
        <w:jc w:val="both"/>
        <w:rPr>
          <w:rFonts w:ascii="Arial" w:hAnsi="Arial" w:cs="Arial"/>
          <w:b/>
          <w:sz w:val="20"/>
          <w:szCs w:val="20"/>
          <w:lang w:val="es-ES"/>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Tienen una riqueza de experiencia y sabiduría para compartir con las múltiples facetas de su Yo, y sus éxitos han sido debidamente registrados en los Registros Cósmicos para referencia futura. Están aprendiendo a borrar de su memoria y librarse del confinamiento del sistema de creencias de la conciencia colectiva y vía sus Pirámides de Luz en las Dimensiones Superiores, también aprender a volar hacia reinos más refinados de percepción. Cada vez que lo hacen gradualmente traen con ustedes y hacia su vehículo físico y su campo áurico, una porción de las frecuencias armoniosas de los reinos superiores, que construyen un campo de fuerzas expandido más fuerte y radiante alrededor de ustedes.</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La fe es una faceta intrínseca de la confianza: fe en sí mismos y en su juicio, fe en los que le rodean y que han probado ser de confianza y honorables, fe en su Padre/Madre Dios, las Leyes Universales y el Anteproyecto Divino para el futuro de la humanidad. No hablamos de fe ciega, porque esa es otra forma de entregarle su poder a alguien más, a sus enseñanzas o reglas. En su mundo material, la fe se construye a través de acciones y resultados positivos, una función de la mente filtrada a través del corazón. El corazón es tanto un vórtice magnético e irradiante y es como el almacén para la verdadera fuente de poder humano.      </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Su Mente Sagrada sostiene los pensamientos simiente de su pasado y de su futuro, y es su fuente personal de la Voluntad y Poder Divinos desde nuestro Padre/Madre Dios celestial. Sus pensamientos simiente para el futuro deben ser incubados dentro del Sagrado Corazón y las Partículas Adamantinas de Luz del Creador encendidas por su amor altruista. Por tanto, a través de su intención pura y sus acciones, ellas se manifiestan en el mundo de la forma. La abundancia de todo tipo es una manifestación natural cuando están en sincronización armoniosa con el Espíritu y el Plan Divino para el mayor bien de todos.</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En la realidad 3D/4D hay una percepción consciente del tiempo. El tiempo se relaciona con el espacio y la distancia. Al avanzar hacia los subniveles Sexto y Séptimo de la 4D, el tiempo se vuelve más fluido y maleable. Como conocen, su sensación del paso del tiempo se ha acelerado dramáticamente en los últimos años.  Esto se debe a que la Tierra y un buen porciento de la humanidad han avanzado hacia las frecuencias superiores de la 4D, por tanto, su percepción consciente del tiempo se ha acelerado. Es más importante que nunca aprender a aquietar la mente y a enfocarse en el Punto de Quietud de percepción – el momento del AHORA – hasta que se convierta en un hábito fuertemente asentado en ustedes.   </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Un </w:t>
      </w:r>
      <w:r w:rsidRPr="003410B5">
        <w:rPr>
          <w:rFonts w:ascii="Arial" w:hAnsi="Arial" w:cs="Arial"/>
          <w:b/>
          <w:i/>
          <w:sz w:val="20"/>
          <w:szCs w:val="20"/>
          <w:lang w:val="es-ES"/>
        </w:rPr>
        <w:t>adormecimiento de la zona nula</w:t>
      </w:r>
      <w:r w:rsidRPr="003410B5">
        <w:rPr>
          <w:rFonts w:ascii="Arial" w:hAnsi="Arial" w:cs="Arial"/>
          <w:b/>
          <w:sz w:val="20"/>
          <w:szCs w:val="20"/>
          <w:lang w:val="es-ES"/>
        </w:rPr>
        <w:t>,</w:t>
      </w:r>
      <w:r w:rsidRPr="003410B5">
        <w:rPr>
          <w:rFonts w:ascii="Arial" w:hAnsi="Arial" w:cs="Arial"/>
          <w:sz w:val="20"/>
          <w:szCs w:val="20"/>
          <w:lang w:val="es-ES"/>
        </w:rPr>
        <w:t xml:space="preserve"> un tiempo de auto contemplación es impuesto por el Yo Alma en preparación para cada nuevo nivel de percepción superior. Es un dispositivo protector para que no progresen demasiado rápido pero superficialmente. Hay un ritmo a la expansión del alma, un tiempo de aprendizaje, crecimiento e integración, seguido de un tiempo de soledad y auto contemplación y entonces una fase o un impulso de crecimiento, expansión y actividad superior. El ciclo se repite una y otra vez a medida que experimentar el sendero estrecho y escabroso de la ascensión hacia los reinos superiores de Luz.</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El brillo de su vehículo físico lo determina el grado de energía que hayan integrado. El aura se compone de los patrones de frecuencia que emanan del Vehículo Etérico – la velocidad de sus vibraciones o su Signatura Energética y la pureza y claridad de los colores que irradian.  El centro de la cabeza es custodio del Propósito divino. Ustedes son un Portador de Luz planetario. Los seres de los reinos superiores son Portadores de Luz Celestial.  </w:t>
      </w:r>
    </w:p>
    <w:p w:rsidR="000F0603" w:rsidRPr="003410B5" w:rsidRDefault="000F0603" w:rsidP="004C2A48">
      <w:pPr>
        <w:spacing w:before="75" w:after="75"/>
        <w:jc w:val="both"/>
        <w:rPr>
          <w:rFonts w:ascii="Arial" w:hAnsi="Arial" w:cs="Arial"/>
          <w:color w:val="FF0000"/>
          <w:sz w:val="20"/>
          <w:szCs w:val="20"/>
          <w:lang w:val="es-ES"/>
        </w:rPr>
      </w:pPr>
    </w:p>
    <w:p w:rsidR="000F0603" w:rsidRPr="003410B5" w:rsidRDefault="000F0603" w:rsidP="00757F5C">
      <w:pPr>
        <w:rPr>
          <w:smallCaps/>
          <w:sz w:val="20"/>
          <w:szCs w:val="20"/>
          <w:lang w:val="es-ES"/>
        </w:rPr>
      </w:pPr>
      <w:r w:rsidRPr="003410B5">
        <w:rPr>
          <w:rStyle w:val="Emphasis"/>
          <w:rFonts w:ascii="Arial" w:hAnsi="Arial" w:cs="Arial"/>
          <w:bCs/>
          <w:i w:val="0"/>
          <w:sz w:val="20"/>
          <w:szCs w:val="20"/>
          <w:lang w:val="es-ES"/>
        </w:rPr>
        <w:t xml:space="preserve">Hay un </w:t>
      </w:r>
      <w:r w:rsidRPr="003410B5">
        <w:rPr>
          <w:rStyle w:val="Emphasis"/>
          <w:rFonts w:ascii="Arial" w:hAnsi="Arial" w:cs="Arial"/>
          <w:b/>
          <w:bCs/>
          <w:sz w:val="20"/>
          <w:szCs w:val="20"/>
          <w:lang w:val="es-ES"/>
        </w:rPr>
        <w:t>PODER EN EL HABLA</w:t>
      </w:r>
      <w:r w:rsidRPr="003410B5">
        <w:rPr>
          <w:rStyle w:val="Emphasis"/>
          <w:rFonts w:ascii="Arial" w:hAnsi="Arial" w:cs="Arial"/>
          <w:bCs/>
          <w:i w:val="0"/>
          <w:sz w:val="20"/>
          <w:szCs w:val="20"/>
          <w:lang w:val="es-ES"/>
        </w:rPr>
        <w:t xml:space="preserve"> y un </w:t>
      </w:r>
      <w:r w:rsidRPr="003410B5">
        <w:rPr>
          <w:rStyle w:val="Emphasis"/>
          <w:rFonts w:ascii="Arial" w:hAnsi="Arial" w:cs="Arial"/>
          <w:b/>
          <w:bCs/>
          <w:sz w:val="20"/>
          <w:szCs w:val="20"/>
          <w:lang w:val="es-ES"/>
        </w:rPr>
        <w:t>PODER EN EL SILENCIO</w:t>
      </w:r>
      <w:r w:rsidRPr="003410B5">
        <w:rPr>
          <w:rStyle w:val="Emphasis"/>
          <w:rFonts w:ascii="Arial" w:hAnsi="Arial" w:cs="Arial"/>
          <w:bCs/>
          <w:i w:val="0"/>
          <w:sz w:val="20"/>
          <w:szCs w:val="20"/>
          <w:lang w:val="es-ES"/>
        </w:rPr>
        <w:t>. Los sonidos sagrados están compuestos por palabras de alta frecuencia dichas con poder – dichas con intención dinámica y positiva. Deben desarrollar el arte de la interpretación correcta de las verdades superiores reveladas y entonces formular su intención para manifestar esta nueva sabiduría tan eficientemente como sea posible. Apelen a su Poder de Voluntad Sagrado para que le traiga la revelación a la manifestación material. El Anteproyecto Divino de la Voluntad de un maestro se almacena dentro de uno de los Átomos Simiente Kundalini dentro del Chacra Raíz.  No serán capaces de acceder a este regalo sagrado hasta que hayan armonizado/equilibrado los patrones de frecuencia de la 4D al hacer regresar su entorno 4D al espectro de luz y sombras apropiado llamado “</w:t>
      </w:r>
      <w:r w:rsidRPr="003410B5">
        <w:rPr>
          <w:rStyle w:val="Emphasis"/>
          <w:rFonts w:ascii="Arial" w:hAnsi="Arial" w:cs="Arial"/>
          <w:b/>
          <w:bCs/>
          <w:sz w:val="20"/>
          <w:szCs w:val="20"/>
          <w:lang w:val="es-ES"/>
        </w:rPr>
        <w:t>dualidad</w:t>
      </w:r>
      <w:r w:rsidRPr="003410B5">
        <w:rPr>
          <w:rStyle w:val="Emphasis"/>
          <w:rFonts w:ascii="Arial" w:hAnsi="Arial" w:cs="Arial"/>
          <w:bCs/>
          <w:i w:val="0"/>
          <w:sz w:val="20"/>
          <w:szCs w:val="20"/>
          <w:lang w:val="es-ES"/>
        </w:rPr>
        <w:t xml:space="preserve">”. </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 xml:space="preserve">Esencialmente la dualidad es un sistema de expansión. Es la fusión del Espíritu con la materia en su forma más elevada (una personalidad infundida por el Alma) hasta que se vuelva una unidad de conciencia perfeccionada. Para evolucionar/ascender hacia los niveles de frecuencias superiores de conciencia, deben mantenerse firmemente centrados dentro del Sendero de Luz y Sombras al atravesar los reinos de la dualidad. Deben acceder a los Átomos Simiente de esperanza, inspiración e intuición almacenados dentro de su Mente Sagrada y Corazón Sagrado. Al eliminar la niebla de negatividad de su </w:t>
      </w:r>
      <w:r w:rsidRPr="003410B5">
        <w:rPr>
          <w:rFonts w:ascii="Arial" w:hAnsi="Arial" w:cs="Arial"/>
          <w:sz w:val="20"/>
          <w:szCs w:val="20"/>
          <w:lang w:val="es-ES"/>
        </w:rPr>
        <w:br/>
        <w:t xml:space="preserve">Cuerpo Etérico, su mente y cuerpo emocional, estos preciados Átomos Simiente gradualmente comienzan a pulsar y liberar el potente conocimiento/verdades/atributos cósmicos almacenados en ellos. Deben esforzarse por desapegarse del glamur del mundo material y de las fuerzas desequilibradas, dominantes de la materia. </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color w:val="FF0000"/>
          <w:sz w:val="20"/>
          <w:szCs w:val="20"/>
        </w:rPr>
        <w:t xml:space="preserve"> </w:t>
      </w:r>
      <w:r w:rsidRPr="003410B5">
        <w:rPr>
          <w:rFonts w:ascii="Arial" w:hAnsi="Arial" w:cs="Arial"/>
          <w:sz w:val="20"/>
          <w:szCs w:val="20"/>
          <w:lang w:val="es-ES"/>
        </w:rPr>
        <w:t xml:space="preserve">Están aprendiendo a acumular sus fuerzas espirituales al mantenerse firmes dentro de la Luz. Un auto maestro aprende a concentrarse en crear un punto de </w:t>
      </w:r>
      <w:r w:rsidRPr="003410B5">
        <w:rPr>
          <w:rFonts w:ascii="Arial" w:hAnsi="Arial" w:cs="Arial"/>
          <w:b/>
          <w:i/>
          <w:sz w:val="20"/>
          <w:szCs w:val="20"/>
          <w:lang w:val="es-ES"/>
        </w:rPr>
        <w:t>TENSIÓN (In-tensión o tensión interna)</w:t>
      </w:r>
      <w:r w:rsidRPr="003410B5">
        <w:rPr>
          <w:rFonts w:ascii="Arial" w:hAnsi="Arial" w:cs="Arial"/>
          <w:sz w:val="20"/>
          <w:szCs w:val="20"/>
          <w:lang w:val="es-ES"/>
        </w:rPr>
        <w:t xml:space="preserve"> y a través del uso de la imaginación creadora, él/ella plantan las nuevas Semillas de la Creación para un empeño en particular. Enfoquen su mente en su conciencia mental superior y entonces sosténganla ahí en un estado de tensión, a la vez que atraen las Partículas Adamantinas activadas de Luz del Creador desde el almacén de su Corazón Sagrado. Entonces estarán listos para exhalar la corriente de energía auto creada hacia su Flor de la Vida/Rueda del Creador persona y hacia el mundo de la causa a través de su intención consciente y Aliento Sagrado.</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Mis valientes, háganse diligentemente un hábito de enfocarse en lo que está bien en su vida cotidiana y en su mundo personal y siempre visualícense como desean ser. Hemos enfatizado que deben practicar el no juicio y eso incluye el juicio del yo. Recuerden, ahora tienen acceso a todas las Partículas del Creador de Luz/Vida que puedan extraer y enviar hacia su Corazón Sagrado. Siempre recuerden que estas Partículas Adamantinas de la Creación solamente se pueden activar por parte de su pura intención amorosa.</w:t>
      </w:r>
    </w:p>
    <w:p w:rsidR="000F0603" w:rsidRPr="003410B5" w:rsidRDefault="000F0603" w:rsidP="004C2A48">
      <w:pPr>
        <w:spacing w:before="75" w:after="75"/>
        <w:jc w:val="both"/>
        <w:rPr>
          <w:rFonts w:ascii="Arial" w:hAnsi="Arial" w:cs="Arial"/>
          <w:color w:val="FF0000"/>
          <w:sz w:val="20"/>
          <w:szCs w:val="20"/>
        </w:rPr>
      </w:pPr>
    </w:p>
    <w:p w:rsidR="000F0603" w:rsidRPr="003410B5" w:rsidRDefault="000F0603" w:rsidP="004C2A48">
      <w:pPr>
        <w:spacing w:before="75" w:after="75"/>
        <w:jc w:val="both"/>
        <w:rPr>
          <w:rFonts w:ascii="Arial" w:hAnsi="Arial" w:cs="Arial"/>
          <w:sz w:val="20"/>
          <w:szCs w:val="20"/>
          <w:lang w:val="es-ES"/>
        </w:rPr>
      </w:pPr>
      <w:bookmarkStart w:id="0" w:name="_GoBack"/>
      <w:bookmarkEnd w:id="0"/>
      <w:r w:rsidRPr="003410B5">
        <w:rPr>
          <w:rFonts w:ascii="Arial" w:hAnsi="Arial" w:cs="Arial"/>
          <w:sz w:val="20"/>
          <w:szCs w:val="20"/>
          <w:lang w:val="es-ES"/>
        </w:rPr>
        <w:t xml:space="preserve">Muchos de ustedes han comenzado o están listos para embarcarse en su verdadera misión, la que ésta sea. Por favor recuerden que el objetivo final es convertirse en un portador de Amor/Luz. Deben vivir su verdad a medida que aprenden a transitar el sendero superior para que puedan </w:t>
      </w:r>
      <w:r w:rsidRPr="003410B5">
        <w:rPr>
          <w:rFonts w:ascii="Arial" w:hAnsi="Arial" w:cs="Arial"/>
          <w:b/>
          <w:i/>
          <w:sz w:val="20"/>
          <w:szCs w:val="20"/>
          <w:lang w:val="es-ES"/>
        </w:rPr>
        <w:t>hacer volar su visión</w:t>
      </w:r>
      <w:r w:rsidRPr="003410B5">
        <w:rPr>
          <w:rFonts w:ascii="Arial" w:hAnsi="Arial" w:cs="Arial"/>
          <w:sz w:val="20"/>
          <w:szCs w:val="20"/>
          <w:lang w:val="es-ES"/>
        </w:rPr>
        <w:t>. Deben reclamar y reconocer cada faceta de su ser al esforzarse por la armonía y la conciencia unificada.</w:t>
      </w: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color w:val="FF0000"/>
          <w:sz w:val="20"/>
          <w:szCs w:val="20"/>
        </w:rPr>
        <w:br/>
      </w:r>
      <w:r w:rsidRPr="003410B5">
        <w:rPr>
          <w:rFonts w:ascii="Arial" w:hAnsi="Arial" w:cs="Arial"/>
          <w:sz w:val="20"/>
          <w:szCs w:val="20"/>
          <w:lang w:val="es-ES"/>
        </w:rPr>
        <w:t>Queridos, cuando duden, necesiten inspiración o fuerza, vengan a su Pirámide Luz y les daremos coraje, los inspiraremos y apoyaremos. Cuando se sientan solos o no amados, entren a su centro del Corazón Sagrado y estaremos ahí esperando para llenarlos con el amor radiante de nuestro Padre/Madre Dios.</w:t>
      </w:r>
    </w:p>
    <w:p w:rsidR="000F0603" w:rsidRPr="003410B5" w:rsidRDefault="000F0603" w:rsidP="004C2A48">
      <w:pPr>
        <w:spacing w:before="75" w:after="75"/>
        <w:jc w:val="both"/>
        <w:rPr>
          <w:rFonts w:ascii="Arial" w:hAnsi="Arial" w:cs="Arial"/>
          <w:sz w:val="20"/>
          <w:szCs w:val="20"/>
          <w:lang w:val="es-ES"/>
        </w:rPr>
      </w:pPr>
    </w:p>
    <w:p w:rsidR="000F0603" w:rsidRPr="003410B5" w:rsidRDefault="000F0603" w:rsidP="004C2A48">
      <w:pPr>
        <w:spacing w:before="75" w:after="75"/>
        <w:jc w:val="both"/>
        <w:rPr>
          <w:rFonts w:ascii="Arial" w:hAnsi="Arial" w:cs="Arial"/>
          <w:sz w:val="20"/>
          <w:szCs w:val="20"/>
          <w:lang w:val="es-ES"/>
        </w:rPr>
      </w:pPr>
      <w:r w:rsidRPr="003410B5">
        <w:rPr>
          <w:rFonts w:ascii="Arial" w:hAnsi="Arial" w:cs="Arial"/>
          <w:sz w:val="20"/>
          <w:szCs w:val="20"/>
          <w:lang w:val="es-ES"/>
        </w:rPr>
        <w:t>YO SOY Arcángel Miguel.</w:t>
      </w:r>
    </w:p>
    <w:p w:rsidR="000F0603" w:rsidRPr="00BA6634" w:rsidRDefault="000F0603" w:rsidP="004C2A48">
      <w:pPr>
        <w:spacing w:before="75" w:after="75"/>
        <w:jc w:val="center"/>
        <w:rPr>
          <w:rFonts w:ascii="Arial" w:hAnsi="Arial" w:cs="Arial"/>
          <w:color w:val="000000"/>
          <w:sz w:val="18"/>
          <w:szCs w:val="18"/>
          <w:lang w:val="es-ES"/>
        </w:rPr>
      </w:pPr>
    </w:p>
    <w:p w:rsidR="000F0603" w:rsidRPr="00BA6634" w:rsidRDefault="000F0603" w:rsidP="004C2A48">
      <w:pPr>
        <w:spacing w:before="75" w:after="75"/>
        <w:rPr>
          <w:rFonts w:ascii="Arial" w:hAnsi="Arial" w:cs="Arial"/>
          <w:color w:val="000000"/>
          <w:sz w:val="18"/>
          <w:szCs w:val="18"/>
          <w:lang w:val="es-ES"/>
        </w:rPr>
      </w:pPr>
      <w:r w:rsidRPr="00BA6634">
        <w:rPr>
          <w:rFonts w:ascii="Times" w:hAnsi="Times" w:cs="Times"/>
          <w:color w:val="000000"/>
          <w:sz w:val="18"/>
          <w:szCs w:val="18"/>
          <w:lang w:val="es-ES"/>
        </w:rPr>
        <w:t>​</w:t>
      </w:r>
      <w:r w:rsidRPr="00BA6634">
        <w:rPr>
          <w:rFonts w:ascii="Arial" w:hAnsi="Arial" w:cs="Arial"/>
          <w:color w:val="000000"/>
          <w:sz w:val="18"/>
          <w:szCs w:val="18"/>
          <w:lang w:val="es-ES"/>
        </w:rPr>
        <w:t>​</w:t>
      </w:r>
      <w:r w:rsidRPr="00BA6634">
        <w:rPr>
          <w:rFonts w:ascii="Times" w:hAnsi="Times" w:cs="Times"/>
          <w:color w:val="0000FF"/>
          <w:lang w:val="es-ES"/>
        </w:rPr>
        <w:t>​</w:t>
      </w:r>
      <w:r w:rsidRPr="00BA6634">
        <w:rPr>
          <w:rFonts w:ascii="Arial" w:hAnsi="Arial" w:cs="Arial"/>
          <w:color w:val="000000"/>
          <w:sz w:val="18"/>
          <w:szCs w:val="18"/>
          <w:lang w:val="es-ES"/>
        </w:rPr>
        <w:t xml:space="preserve"> </w:t>
      </w:r>
    </w:p>
    <w:p w:rsidR="000F0603" w:rsidRPr="0084297E" w:rsidRDefault="000F0603"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0F0603" w:rsidRPr="0084297E" w:rsidRDefault="000F0603" w:rsidP="001C1938">
      <w:pPr>
        <w:jc w:val="center"/>
        <w:rPr>
          <w:rFonts w:ascii="Arial" w:hAnsi="Arial" w:cs="Arial"/>
          <w:sz w:val="20"/>
          <w:szCs w:val="20"/>
          <w:lang w:val="es-MX"/>
        </w:rPr>
      </w:pPr>
    </w:p>
    <w:p w:rsidR="000F0603" w:rsidRPr="0084297E" w:rsidRDefault="000F0603" w:rsidP="001C1938">
      <w:pPr>
        <w:jc w:val="center"/>
        <w:rPr>
          <w:rFonts w:ascii="Arial" w:hAnsi="Arial" w:cs="Arial"/>
          <w:sz w:val="20"/>
          <w:szCs w:val="20"/>
          <w:lang w:val="es-MX"/>
        </w:rPr>
      </w:pPr>
      <w:hyperlink r:id="rId11" w:history="1">
        <w:r w:rsidRPr="0084297E">
          <w:rPr>
            <w:rStyle w:val="Hyperlink"/>
            <w:rFonts w:ascii="Arial" w:hAnsi="Arial" w:cs="Arial"/>
            <w:color w:val="auto"/>
            <w:sz w:val="20"/>
            <w:szCs w:val="20"/>
            <w:lang w:val="es-MX"/>
          </w:rPr>
          <w:t>www.RonnaStar.com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3" w:history="1">
        <w:r w:rsidRPr="0084297E">
          <w:rPr>
            <w:rStyle w:val="Hyperlink"/>
            <w:rFonts w:ascii="Arial" w:hAnsi="Arial" w:cs="Arial"/>
            <w:color w:val="auto"/>
            <w:sz w:val="20"/>
            <w:szCs w:val="20"/>
            <w:lang w:val="es-MX"/>
          </w:rPr>
          <w:t>RonnaStar@earthlink.net</w:t>
        </w:r>
      </w:hyperlink>
    </w:p>
    <w:p w:rsidR="000F0603" w:rsidRPr="0084297E" w:rsidRDefault="000F0603"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4"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0F0603" w:rsidRPr="0084297E" w:rsidRDefault="000F0603" w:rsidP="00AF6839">
      <w:pPr>
        <w:pStyle w:val="HTMLAddress"/>
        <w:jc w:val="center"/>
        <w:rPr>
          <w:rFonts w:ascii="Arial" w:hAnsi="Arial" w:cs="Arial"/>
          <w:i w:val="0"/>
          <w:sz w:val="20"/>
          <w:szCs w:val="20"/>
        </w:rPr>
      </w:pPr>
      <w:r w:rsidRPr="0084297E">
        <w:rPr>
          <w:rFonts w:ascii="Arial" w:hAnsi="Arial" w:cs="Arial"/>
        </w:rPr>
        <w:t>6005 Clear Creek Drive</w:t>
      </w:r>
      <w:r w:rsidRPr="0084297E">
        <w:rPr>
          <w:rFonts w:ascii="Arial" w:hAnsi="Arial" w:cs="Arial"/>
        </w:rPr>
        <w:br/>
        <w:t>• Reno, NV 89502</w:t>
      </w:r>
      <w:r w:rsidRPr="0084297E">
        <w:rPr>
          <w:rFonts w:ascii="Arial" w:hAnsi="Arial" w:cs="Arial"/>
          <w:bdr w:val="none" w:sz="0" w:space="0" w:color="auto" w:frame="1"/>
          <w:shd w:val="clear" w:color="auto" w:fill="FFFFFF"/>
        </w:rPr>
        <w:br/>
      </w:r>
      <w:r w:rsidRPr="0084297E">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84297E">
          <w:rPr>
            <w:rStyle w:val="Hyperlink"/>
            <w:rFonts w:ascii="Arial" w:hAnsi="Arial" w:cs="Arial"/>
            <w:i w:val="0"/>
            <w:iCs w:val="0"/>
            <w:color w:val="auto"/>
            <w:sz w:val="20"/>
            <w:szCs w:val="20"/>
            <w:lang w:val="es-MX"/>
          </w:rPr>
          <w:t>www.manantialcaduceo.com.ar/libros.htm</w:t>
        </w:r>
      </w:hyperlink>
    </w:p>
    <w:p w:rsidR="000F0603" w:rsidRPr="0084297E" w:rsidRDefault="000F0603"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0F0603" w:rsidRPr="0084297E" w:rsidRDefault="000F0603"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 xml:space="preserve">Para recibir los mensajes en tu bandeja de correo suscríbete en </w:t>
      </w:r>
      <w:hyperlink r:id="rId17"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sz w:val="20"/>
          <w:szCs w:val="20"/>
          <w:lang w:val="es-MX"/>
        </w:rPr>
        <w:t xml:space="preserve"> </w:t>
      </w:r>
    </w:p>
    <w:p w:rsidR="000F0603" w:rsidRPr="0084297E" w:rsidRDefault="000F0603"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El Manantial del Caduceo en La Era del Ahora</w:t>
      </w:r>
    </w:p>
    <w:p w:rsidR="000F0603" w:rsidRPr="0084297E" w:rsidRDefault="000F0603"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0F0603" w:rsidRPr="0084297E" w:rsidRDefault="000F0603" w:rsidP="00894644">
      <w:pPr>
        <w:jc w:val="both"/>
        <w:rPr>
          <w:rFonts w:ascii="Arial" w:hAnsi="Arial" w:cs="Arial"/>
          <w:i/>
          <w:lang w:val="es-MX"/>
        </w:rPr>
      </w:pPr>
    </w:p>
    <w:p w:rsidR="000F0603" w:rsidRPr="0084297E" w:rsidRDefault="000F0603"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0F0603" w:rsidRPr="0084297E" w:rsidSect="004319C5">
      <w:footerReference w:type="even" r:id="rId18"/>
      <w:footerReference w:type="default" r:id="rId19"/>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03" w:rsidRDefault="000F0603">
      <w:r>
        <w:separator/>
      </w:r>
    </w:p>
  </w:endnote>
  <w:endnote w:type="continuationSeparator" w:id="0">
    <w:p w:rsidR="000F0603" w:rsidRDefault="000F0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3" w:rsidRDefault="000F0603"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0603" w:rsidRDefault="000F0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603" w:rsidRDefault="000F0603"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0603" w:rsidRDefault="000F0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03" w:rsidRDefault="000F0603">
      <w:r>
        <w:separator/>
      </w:r>
    </w:p>
  </w:footnote>
  <w:footnote w:type="continuationSeparator" w:id="0">
    <w:p w:rsidR="000F0603" w:rsidRDefault="000F0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71C72"/>
    <w:multiLevelType w:val="hybridMultilevel"/>
    <w:tmpl w:val="2E3AB0C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4829D6"/>
    <w:multiLevelType w:val="hybridMultilevel"/>
    <w:tmpl w:val="2AFC6098"/>
    <w:lvl w:ilvl="0" w:tplc="0986BFE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32E52FA"/>
    <w:multiLevelType w:val="hybridMultilevel"/>
    <w:tmpl w:val="103C3B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1AD"/>
    <w:rsid w:val="000079BC"/>
    <w:rsid w:val="000102D3"/>
    <w:rsid w:val="00010407"/>
    <w:rsid w:val="00010850"/>
    <w:rsid w:val="00010DC8"/>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029"/>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603"/>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0F43"/>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AA4"/>
    <w:rsid w:val="001B6BD7"/>
    <w:rsid w:val="001B73F9"/>
    <w:rsid w:val="001C13DC"/>
    <w:rsid w:val="001C1938"/>
    <w:rsid w:val="001C1AC8"/>
    <w:rsid w:val="001C1ADC"/>
    <w:rsid w:val="001C2A60"/>
    <w:rsid w:val="001C33E9"/>
    <w:rsid w:val="001C37C8"/>
    <w:rsid w:val="001C5A4D"/>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3325"/>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31E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339"/>
    <w:rsid w:val="0032644E"/>
    <w:rsid w:val="00326D70"/>
    <w:rsid w:val="0033176A"/>
    <w:rsid w:val="003319B6"/>
    <w:rsid w:val="00332773"/>
    <w:rsid w:val="00332F79"/>
    <w:rsid w:val="003330C1"/>
    <w:rsid w:val="003331DF"/>
    <w:rsid w:val="00333626"/>
    <w:rsid w:val="00334E35"/>
    <w:rsid w:val="0034026D"/>
    <w:rsid w:val="003410B5"/>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5235"/>
    <w:rsid w:val="003C6275"/>
    <w:rsid w:val="003C6FF5"/>
    <w:rsid w:val="003C7B29"/>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E706C"/>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2A48"/>
    <w:rsid w:val="004C30C0"/>
    <w:rsid w:val="004C4262"/>
    <w:rsid w:val="004C44F3"/>
    <w:rsid w:val="004C6191"/>
    <w:rsid w:val="004C63F5"/>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2BA"/>
    <w:rsid w:val="005E6F17"/>
    <w:rsid w:val="005E6FA4"/>
    <w:rsid w:val="005E75F9"/>
    <w:rsid w:val="005E7B94"/>
    <w:rsid w:val="005F04DD"/>
    <w:rsid w:val="005F1088"/>
    <w:rsid w:val="005F1871"/>
    <w:rsid w:val="005F1C17"/>
    <w:rsid w:val="005F1C1E"/>
    <w:rsid w:val="005F1CE1"/>
    <w:rsid w:val="005F2858"/>
    <w:rsid w:val="005F308B"/>
    <w:rsid w:val="005F3465"/>
    <w:rsid w:val="005F3C4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13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14A4"/>
    <w:rsid w:val="00692210"/>
    <w:rsid w:val="00692C27"/>
    <w:rsid w:val="0069463B"/>
    <w:rsid w:val="00695F6E"/>
    <w:rsid w:val="00696074"/>
    <w:rsid w:val="00696512"/>
    <w:rsid w:val="00697C47"/>
    <w:rsid w:val="00697E97"/>
    <w:rsid w:val="006A05D0"/>
    <w:rsid w:val="006A0A8A"/>
    <w:rsid w:val="006A0EBC"/>
    <w:rsid w:val="006A1628"/>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6D09"/>
    <w:rsid w:val="006B7440"/>
    <w:rsid w:val="006C197E"/>
    <w:rsid w:val="006C2789"/>
    <w:rsid w:val="006C3697"/>
    <w:rsid w:val="006C56DE"/>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5E64"/>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57F5C"/>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77C70"/>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21E"/>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29EF"/>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6DC2"/>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4A"/>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3E9B"/>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57E"/>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8E2"/>
    <w:rsid w:val="00B25A6D"/>
    <w:rsid w:val="00B304C3"/>
    <w:rsid w:val="00B30CC6"/>
    <w:rsid w:val="00B30DA4"/>
    <w:rsid w:val="00B30DD9"/>
    <w:rsid w:val="00B31858"/>
    <w:rsid w:val="00B3195E"/>
    <w:rsid w:val="00B31B7A"/>
    <w:rsid w:val="00B31DF8"/>
    <w:rsid w:val="00B32C50"/>
    <w:rsid w:val="00B32EC5"/>
    <w:rsid w:val="00B34401"/>
    <w:rsid w:val="00B34BE0"/>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57797"/>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9789F"/>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634"/>
    <w:rsid w:val="00BA67B5"/>
    <w:rsid w:val="00BB0D0E"/>
    <w:rsid w:val="00BB0E1E"/>
    <w:rsid w:val="00BB22B9"/>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0AB"/>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5081"/>
    <w:rsid w:val="00C067A3"/>
    <w:rsid w:val="00C070B9"/>
    <w:rsid w:val="00C07B5E"/>
    <w:rsid w:val="00C100FB"/>
    <w:rsid w:val="00C10EF1"/>
    <w:rsid w:val="00C11772"/>
    <w:rsid w:val="00C13169"/>
    <w:rsid w:val="00C13E67"/>
    <w:rsid w:val="00C1478D"/>
    <w:rsid w:val="00C14A11"/>
    <w:rsid w:val="00C15AA3"/>
    <w:rsid w:val="00C16C30"/>
    <w:rsid w:val="00C2058A"/>
    <w:rsid w:val="00C206D4"/>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464C3"/>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17C3"/>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3B2"/>
    <w:rsid w:val="00CC0BDC"/>
    <w:rsid w:val="00CC0D92"/>
    <w:rsid w:val="00CC1CEF"/>
    <w:rsid w:val="00CC1F9C"/>
    <w:rsid w:val="00CC28BF"/>
    <w:rsid w:val="00CC317B"/>
    <w:rsid w:val="00CC3881"/>
    <w:rsid w:val="00CC410B"/>
    <w:rsid w:val="00CC4164"/>
    <w:rsid w:val="00CC5CAD"/>
    <w:rsid w:val="00CC67F7"/>
    <w:rsid w:val="00CC695F"/>
    <w:rsid w:val="00CC6CDE"/>
    <w:rsid w:val="00CC76F7"/>
    <w:rsid w:val="00CC7CDD"/>
    <w:rsid w:val="00CD03EA"/>
    <w:rsid w:val="00CD112A"/>
    <w:rsid w:val="00CD1D76"/>
    <w:rsid w:val="00CD29D3"/>
    <w:rsid w:val="00CD2A8D"/>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3B0D"/>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40C"/>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1C96"/>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697"/>
    <w:rsid w:val="00F97A99"/>
    <w:rsid w:val="00F97C32"/>
    <w:rsid w:val="00FA0205"/>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6D"/>
    <w:rsid w:val="00FE7AA2"/>
    <w:rsid w:val="00FE7D21"/>
    <w:rsid w:val="00FF076B"/>
    <w:rsid w:val="00FF34ED"/>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576667998">
      <w:marLeft w:val="0"/>
      <w:marRight w:val="0"/>
      <w:marTop w:val="100"/>
      <w:marBottom w:val="100"/>
      <w:divBdr>
        <w:top w:val="none" w:sz="0" w:space="0" w:color="auto"/>
        <w:left w:val="none" w:sz="0" w:space="0" w:color="auto"/>
        <w:bottom w:val="none" w:sz="0" w:space="0" w:color="auto"/>
        <w:right w:val="none" w:sz="0" w:space="0" w:color="auto"/>
      </w:divBdr>
      <w:divsChild>
        <w:div w:id="576668028">
          <w:marLeft w:val="0"/>
          <w:marRight w:val="0"/>
          <w:marTop w:val="0"/>
          <w:marBottom w:val="0"/>
          <w:divBdr>
            <w:top w:val="none" w:sz="0" w:space="0" w:color="auto"/>
            <w:left w:val="none" w:sz="0" w:space="0" w:color="auto"/>
            <w:bottom w:val="none" w:sz="0" w:space="0" w:color="auto"/>
            <w:right w:val="none" w:sz="0" w:space="0" w:color="auto"/>
          </w:divBdr>
          <w:divsChild>
            <w:div w:id="576668014">
              <w:marLeft w:val="0"/>
              <w:marRight w:val="0"/>
              <w:marTop w:val="0"/>
              <w:marBottom w:val="0"/>
              <w:divBdr>
                <w:top w:val="none" w:sz="0" w:space="0" w:color="auto"/>
                <w:left w:val="none" w:sz="0" w:space="0" w:color="auto"/>
                <w:bottom w:val="none" w:sz="0" w:space="0" w:color="auto"/>
                <w:right w:val="none" w:sz="0" w:space="0" w:color="auto"/>
              </w:divBdr>
              <w:divsChild>
                <w:div w:id="576668015">
                  <w:marLeft w:val="0"/>
                  <w:marRight w:val="0"/>
                  <w:marTop w:val="0"/>
                  <w:marBottom w:val="0"/>
                  <w:divBdr>
                    <w:top w:val="none" w:sz="0" w:space="0" w:color="auto"/>
                    <w:left w:val="none" w:sz="0" w:space="0" w:color="auto"/>
                    <w:bottom w:val="none" w:sz="0" w:space="0" w:color="auto"/>
                    <w:right w:val="none" w:sz="0" w:space="0" w:color="auto"/>
                  </w:divBdr>
                  <w:divsChild>
                    <w:div w:id="576668007">
                      <w:marLeft w:val="0"/>
                      <w:marRight w:val="0"/>
                      <w:marTop w:val="0"/>
                      <w:marBottom w:val="0"/>
                      <w:divBdr>
                        <w:top w:val="none" w:sz="0" w:space="0" w:color="auto"/>
                        <w:left w:val="none" w:sz="0" w:space="0" w:color="auto"/>
                        <w:bottom w:val="none" w:sz="0" w:space="0" w:color="auto"/>
                        <w:right w:val="none" w:sz="0" w:space="0" w:color="auto"/>
                      </w:divBdr>
                      <w:divsChild>
                        <w:div w:id="576668056">
                          <w:marLeft w:val="0"/>
                          <w:marRight w:val="0"/>
                          <w:marTop w:val="0"/>
                          <w:marBottom w:val="0"/>
                          <w:divBdr>
                            <w:top w:val="none" w:sz="0" w:space="0" w:color="auto"/>
                            <w:left w:val="none" w:sz="0" w:space="0" w:color="auto"/>
                            <w:bottom w:val="none" w:sz="0" w:space="0" w:color="auto"/>
                            <w:right w:val="none" w:sz="0" w:space="0" w:color="auto"/>
                          </w:divBdr>
                          <w:divsChild>
                            <w:div w:id="576668024">
                              <w:marLeft w:val="0"/>
                              <w:marRight w:val="0"/>
                              <w:marTop w:val="0"/>
                              <w:marBottom w:val="0"/>
                              <w:divBdr>
                                <w:top w:val="none" w:sz="0" w:space="0" w:color="auto"/>
                                <w:left w:val="none" w:sz="0" w:space="0" w:color="auto"/>
                                <w:bottom w:val="none" w:sz="0" w:space="0" w:color="auto"/>
                                <w:right w:val="none" w:sz="0" w:space="0" w:color="auto"/>
                              </w:divBdr>
                              <w:divsChild>
                                <w:div w:id="576668053">
                                  <w:marLeft w:val="0"/>
                                  <w:marRight w:val="0"/>
                                  <w:marTop w:val="0"/>
                                  <w:marBottom w:val="0"/>
                                  <w:divBdr>
                                    <w:top w:val="none" w:sz="0" w:space="0" w:color="auto"/>
                                    <w:left w:val="none" w:sz="0" w:space="0" w:color="auto"/>
                                    <w:bottom w:val="none" w:sz="0" w:space="0" w:color="auto"/>
                                    <w:right w:val="none" w:sz="0" w:space="0" w:color="auto"/>
                                  </w:divBdr>
                                  <w:divsChild>
                                    <w:div w:id="576668057">
                                      <w:marLeft w:val="0"/>
                                      <w:marRight w:val="0"/>
                                      <w:marTop w:val="0"/>
                                      <w:marBottom w:val="0"/>
                                      <w:divBdr>
                                        <w:top w:val="none" w:sz="0" w:space="0" w:color="auto"/>
                                        <w:left w:val="none" w:sz="0" w:space="0" w:color="auto"/>
                                        <w:bottom w:val="none" w:sz="0" w:space="0" w:color="auto"/>
                                        <w:right w:val="none" w:sz="0" w:space="0" w:color="auto"/>
                                      </w:divBdr>
                                      <w:divsChild>
                                        <w:div w:id="576668040">
                                          <w:marLeft w:val="0"/>
                                          <w:marRight w:val="0"/>
                                          <w:marTop w:val="0"/>
                                          <w:marBottom w:val="0"/>
                                          <w:divBdr>
                                            <w:top w:val="none" w:sz="0" w:space="0" w:color="auto"/>
                                            <w:left w:val="none" w:sz="0" w:space="0" w:color="auto"/>
                                            <w:bottom w:val="none" w:sz="0" w:space="0" w:color="auto"/>
                                            <w:right w:val="none" w:sz="0" w:space="0" w:color="auto"/>
                                          </w:divBdr>
                                          <w:divsChild>
                                            <w:div w:id="576667997">
                                              <w:marLeft w:val="0"/>
                                              <w:marRight w:val="0"/>
                                              <w:marTop w:val="0"/>
                                              <w:marBottom w:val="0"/>
                                              <w:divBdr>
                                                <w:top w:val="none" w:sz="0" w:space="0" w:color="auto"/>
                                                <w:left w:val="none" w:sz="0" w:space="0" w:color="auto"/>
                                                <w:bottom w:val="none" w:sz="0" w:space="0" w:color="auto"/>
                                                <w:right w:val="none" w:sz="0" w:space="0" w:color="auto"/>
                                              </w:divBdr>
                                            </w:div>
                                            <w:div w:id="576668017">
                                              <w:marLeft w:val="720"/>
                                              <w:marRight w:val="0"/>
                                              <w:marTop w:val="0"/>
                                              <w:marBottom w:val="0"/>
                                              <w:divBdr>
                                                <w:top w:val="none" w:sz="0" w:space="0" w:color="auto"/>
                                                <w:left w:val="none" w:sz="0" w:space="0" w:color="auto"/>
                                                <w:bottom w:val="none" w:sz="0" w:space="0" w:color="auto"/>
                                                <w:right w:val="none" w:sz="0" w:space="0" w:color="auto"/>
                                              </w:divBdr>
                                              <w:divsChild>
                                                <w:div w:id="576667995">
                                                  <w:marLeft w:val="0"/>
                                                  <w:marRight w:val="0"/>
                                                  <w:marTop w:val="0"/>
                                                  <w:marBottom w:val="0"/>
                                                  <w:divBdr>
                                                    <w:top w:val="none" w:sz="0" w:space="0" w:color="auto"/>
                                                    <w:left w:val="none" w:sz="0" w:space="0" w:color="auto"/>
                                                    <w:bottom w:val="none" w:sz="0" w:space="0" w:color="auto"/>
                                                    <w:right w:val="none" w:sz="0" w:space="0" w:color="auto"/>
                                                  </w:divBdr>
                                                </w:div>
                                                <w:div w:id="576667996">
                                                  <w:marLeft w:val="0"/>
                                                  <w:marRight w:val="0"/>
                                                  <w:marTop w:val="0"/>
                                                  <w:marBottom w:val="0"/>
                                                  <w:divBdr>
                                                    <w:top w:val="none" w:sz="0" w:space="0" w:color="auto"/>
                                                    <w:left w:val="none" w:sz="0" w:space="0" w:color="auto"/>
                                                    <w:bottom w:val="none" w:sz="0" w:space="0" w:color="auto"/>
                                                    <w:right w:val="none" w:sz="0" w:space="0" w:color="auto"/>
                                                  </w:divBdr>
                                                </w:div>
                                                <w:div w:id="576667999">
                                                  <w:marLeft w:val="0"/>
                                                  <w:marRight w:val="0"/>
                                                  <w:marTop w:val="0"/>
                                                  <w:marBottom w:val="0"/>
                                                  <w:divBdr>
                                                    <w:top w:val="none" w:sz="0" w:space="0" w:color="auto"/>
                                                    <w:left w:val="none" w:sz="0" w:space="0" w:color="auto"/>
                                                    <w:bottom w:val="none" w:sz="0" w:space="0" w:color="auto"/>
                                                    <w:right w:val="none" w:sz="0" w:space="0" w:color="auto"/>
                                                  </w:divBdr>
                                                </w:div>
                                                <w:div w:id="576668002">
                                                  <w:marLeft w:val="0"/>
                                                  <w:marRight w:val="0"/>
                                                  <w:marTop w:val="0"/>
                                                  <w:marBottom w:val="0"/>
                                                  <w:divBdr>
                                                    <w:top w:val="none" w:sz="0" w:space="0" w:color="auto"/>
                                                    <w:left w:val="none" w:sz="0" w:space="0" w:color="auto"/>
                                                    <w:bottom w:val="none" w:sz="0" w:space="0" w:color="auto"/>
                                                    <w:right w:val="none" w:sz="0" w:space="0" w:color="auto"/>
                                                  </w:divBdr>
                                                </w:div>
                                                <w:div w:id="576668003">
                                                  <w:marLeft w:val="0"/>
                                                  <w:marRight w:val="0"/>
                                                  <w:marTop w:val="0"/>
                                                  <w:marBottom w:val="0"/>
                                                  <w:divBdr>
                                                    <w:top w:val="none" w:sz="0" w:space="0" w:color="auto"/>
                                                    <w:left w:val="none" w:sz="0" w:space="0" w:color="auto"/>
                                                    <w:bottom w:val="none" w:sz="0" w:space="0" w:color="auto"/>
                                                    <w:right w:val="none" w:sz="0" w:space="0" w:color="auto"/>
                                                  </w:divBdr>
                                                </w:div>
                                                <w:div w:id="576668009">
                                                  <w:marLeft w:val="0"/>
                                                  <w:marRight w:val="0"/>
                                                  <w:marTop w:val="0"/>
                                                  <w:marBottom w:val="0"/>
                                                  <w:divBdr>
                                                    <w:top w:val="none" w:sz="0" w:space="0" w:color="auto"/>
                                                    <w:left w:val="none" w:sz="0" w:space="0" w:color="auto"/>
                                                    <w:bottom w:val="none" w:sz="0" w:space="0" w:color="auto"/>
                                                    <w:right w:val="none" w:sz="0" w:space="0" w:color="auto"/>
                                                  </w:divBdr>
                                                </w:div>
                                                <w:div w:id="576668013">
                                                  <w:marLeft w:val="0"/>
                                                  <w:marRight w:val="0"/>
                                                  <w:marTop w:val="0"/>
                                                  <w:marBottom w:val="0"/>
                                                  <w:divBdr>
                                                    <w:top w:val="none" w:sz="0" w:space="0" w:color="auto"/>
                                                    <w:left w:val="none" w:sz="0" w:space="0" w:color="auto"/>
                                                    <w:bottom w:val="none" w:sz="0" w:space="0" w:color="auto"/>
                                                    <w:right w:val="none" w:sz="0" w:space="0" w:color="auto"/>
                                                  </w:divBdr>
                                                </w:div>
                                                <w:div w:id="576668025">
                                                  <w:marLeft w:val="0"/>
                                                  <w:marRight w:val="0"/>
                                                  <w:marTop w:val="0"/>
                                                  <w:marBottom w:val="0"/>
                                                  <w:divBdr>
                                                    <w:top w:val="none" w:sz="0" w:space="0" w:color="auto"/>
                                                    <w:left w:val="none" w:sz="0" w:space="0" w:color="auto"/>
                                                    <w:bottom w:val="none" w:sz="0" w:space="0" w:color="auto"/>
                                                    <w:right w:val="none" w:sz="0" w:space="0" w:color="auto"/>
                                                  </w:divBdr>
                                                </w:div>
                                                <w:div w:id="576668030">
                                                  <w:marLeft w:val="0"/>
                                                  <w:marRight w:val="0"/>
                                                  <w:marTop w:val="0"/>
                                                  <w:marBottom w:val="0"/>
                                                  <w:divBdr>
                                                    <w:top w:val="none" w:sz="0" w:space="0" w:color="auto"/>
                                                    <w:left w:val="none" w:sz="0" w:space="0" w:color="auto"/>
                                                    <w:bottom w:val="none" w:sz="0" w:space="0" w:color="auto"/>
                                                    <w:right w:val="none" w:sz="0" w:space="0" w:color="auto"/>
                                                  </w:divBdr>
                                                </w:div>
                                                <w:div w:id="576668031">
                                                  <w:marLeft w:val="0"/>
                                                  <w:marRight w:val="0"/>
                                                  <w:marTop w:val="0"/>
                                                  <w:marBottom w:val="0"/>
                                                  <w:divBdr>
                                                    <w:top w:val="none" w:sz="0" w:space="0" w:color="auto"/>
                                                    <w:left w:val="none" w:sz="0" w:space="0" w:color="auto"/>
                                                    <w:bottom w:val="none" w:sz="0" w:space="0" w:color="auto"/>
                                                    <w:right w:val="none" w:sz="0" w:space="0" w:color="auto"/>
                                                  </w:divBdr>
                                                </w:div>
                                                <w:div w:id="576668032">
                                                  <w:marLeft w:val="0"/>
                                                  <w:marRight w:val="0"/>
                                                  <w:marTop w:val="0"/>
                                                  <w:marBottom w:val="0"/>
                                                  <w:divBdr>
                                                    <w:top w:val="none" w:sz="0" w:space="0" w:color="auto"/>
                                                    <w:left w:val="none" w:sz="0" w:space="0" w:color="auto"/>
                                                    <w:bottom w:val="none" w:sz="0" w:space="0" w:color="auto"/>
                                                    <w:right w:val="none" w:sz="0" w:space="0" w:color="auto"/>
                                                  </w:divBdr>
                                                </w:div>
                                                <w:div w:id="576668035">
                                                  <w:marLeft w:val="0"/>
                                                  <w:marRight w:val="0"/>
                                                  <w:marTop w:val="0"/>
                                                  <w:marBottom w:val="0"/>
                                                  <w:divBdr>
                                                    <w:top w:val="none" w:sz="0" w:space="0" w:color="auto"/>
                                                    <w:left w:val="none" w:sz="0" w:space="0" w:color="auto"/>
                                                    <w:bottom w:val="none" w:sz="0" w:space="0" w:color="auto"/>
                                                    <w:right w:val="none" w:sz="0" w:space="0" w:color="auto"/>
                                                  </w:divBdr>
                                                </w:div>
                                                <w:div w:id="576668036">
                                                  <w:marLeft w:val="0"/>
                                                  <w:marRight w:val="0"/>
                                                  <w:marTop w:val="0"/>
                                                  <w:marBottom w:val="0"/>
                                                  <w:divBdr>
                                                    <w:top w:val="none" w:sz="0" w:space="0" w:color="auto"/>
                                                    <w:left w:val="none" w:sz="0" w:space="0" w:color="auto"/>
                                                    <w:bottom w:val="none" w:sz="0" w:space="0" w:color="auto"/>
                                                    <w:right w:val="none" w:sz="0" w:space="0" w:color="auto"/>
                                                  </w:divBdr>
                                                </w:div>
                                                <w:div w:id="576668039">
                                                  <w:marLeft w:val="0"/>
                                                  <w:marRight w:val="0"/>
                                                  <w:marTop w:val="0"/>
                                                  <w:marBottom w:val="0"/>
                                                  <w:divBdr>
                                                    <w:top w:val="none" w:sz="0" w:space="0" w:color="auto"/>
                                                    <w:left w:val="none" w:sz="0" w:space="0" w:color="auto"/>
                                                    <w:bottom w:val="none" w:sz="0" w:space="0" w:color="auto"/>
                                                    <w:right w:val="none" w:sz="0" w:space="0" w:color="auto"/>
                                                  </w:divBdr>
                                                </w:div>
                                                <w:div w:id="576668043">
                                                  <w:marLeft w:val="0"/>
                                                  <w:marRight w:val="0"/>
                                                  <w:marTop w:val="0"/>
                                                  <w:marBottom w:val="0"/>
                                                  <w:divBdr>
                                                    <w:top w:val="none" w:sz="0" w:space="0" w:color="auto"/>
                                                    <w:left w:val="none" w:sz="0" w:space="0" w:color="auto"/>
                                                    <w:bottom w:val="none" w:sz="0" w:space="0" w:color="auto"/>
                                                    <w:right w:val="none" w:sz="0" w:space="0" w:color="auto"/>
                                                  </w:divBdr>
                                                </w:div>
                                                <w:div w:id="576668061">
                                                  <w:marLeft w:val="0"/>
                                                  <w:marRight w:val="0"/>
                                                  <w:marTop w:val="0"/>
                                                  <w:marBottom w:val="0"/>
                                                  <w:divBdr>
                                                    <w:top w:val="none" w:sz="0" w:space="0" w:color="auto"/>
                                                    <w:left w:val="none" w:sz="0" w:space="0" w:color="auto"/>
                                                    <w:bottom w:val="none" w:sz="0" w:space="0" w:color="auto"/>
                                                    <w:right w:val="none" w:sz="0" w:space="0" w:color="auto"/>
                                                  </w:divBdr>
                                                </w:div>
                                              </w:divsChild>
                                            </w:div>
                                            <w:div w:id="576668049">
                                              <w:marLeft w:val="720"/>
                                              <w:marRight w:val="0"/>
                                              <w:marTop w:val="0"/>
                                              <w:marBottom w:val="0"/>
                                              <w:divBdr>
                                                <w:top w:val="none" w:sz="0" w:space="0" w:color="auto"/>
                                                <w:left w:val="none" w:sz="0" w:space="0" w:color="auto"/>
                                                <w:bottom w:val="none" w:sz="0" w:space="0" w:color="auto"/>
                                                <w:right w:val="none" w:sz="0" w:space="0" w:color="auto"/>
                                              </w:divBdr>
                                            </w:div>
                                            <w:div w:id="5766680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668005">
      <w:marLeft w:val="0"/>
      <w:marRight w:val="0"/>
      <w:marTop w:val="100"/>
      <w:marBottom w:val="100"/>
      <w:divBdr>
        <w:top w:val="none" w:sz="0" w:space="0" w:color="auto"/>
        <w:left w:val="none" w:sz="0" w:space="0" w:color="auto"/>
        <w:bottom w:val="none" w:sz="0" w:space="0" w:color="auto"/>
        <w:right w:val="none" w:sz="0" w:space="0" w:color="auto"/>
      </w:divBdr>
      <w:divsChild>
        <w:div w:id="576668004">
          <w:marLeft w:val="0"/>
          <w:marRight w:val="0"/>
          <w:marTop w:val="0"/>
          <w:marBottom w:val="0"/>
          <w:divBdr>
            <w:top w:val="none" w:sz="0" w:space="0" w:color="auto"/>
            <w:left w:val="none" w:sz="0" w:space="0" w:color="auto"/>
            <w:bottom w:val="none" w:sz="0" w:space="0" w:color="auto"/>
            <w:right w:val="none" w:sz="0" w:space="0" w:color="auto"/>
          </w:divBdr>
          <w:divsChild>
            <w:div w:id="576668027">
              <w:marLeft w:val="0"/>
              <w:marRight w:val="0"/>
              <w:marTop w:val="0"/>
              <w:marBottom w:val="0"/>
              <w:divBdr>
                <w:top w:val="none" w:sz="0" w:space="0" w:color="auto"/>
                <w:left w:val="none" w:sz="0" w:space="0" w:color="auto"/>
                <w:bottom w:val="none" w:sz="0" w:space="0" w:color="auto"/>
                <w:right w:val="none" w:sz="0" w:space="0" w:color="auto"/>
              </w:divBdr>
              <w:divsChild>
                <w:div w:id="576668020">
                  <w:marLeft w:val="0"/>
                  <w:marRight w:val="0"/>
                  <w:marTop w:val="0"/>
                  <w:marBottom w:val="0"/>
                  <w:divBdr>
                    <w:top w:val="none" w:sz="0" w:space="0" w:color="auto"/>
                    <w:left w:val="none" w:sz="0" w:space="0" w:color="auto"/>
                    <w:bottom w:val="none" w:sz="0" w:space="0" w:color="auto"/>
                    <w:right w:val="none" w:sz="0" w:space="0" w:color="auto"/>
                  </w:divBdr>
                  <w:divsChild>
                    <w:div w:id="576668055">
                      <w:marLeft w:val="0"/>
                      <w:marRight w:val="0"/>
                      <w:marTop w:val="0"/>
                      <w:marBottom w:val="0"/>
                      <w:divBdr>
                        <w:top w:val="none" w:sz="0" w:space="0" w:color="auto"/>
                        <w:left w:val="none" w:sz="0" w:space="0" w:color="auto"/>
                        <w:bottom w:val="none" w:sz="0" w:space="0" w:color="auto"/>
                        <w:right w:val="none" w:sz="0" w:space="0" w:color="auto"/>
                      </w:divBdr>
                      <w:divsChild>
                        <w:div w:id="576668008">
                          <w:marLeft w:val="0"/>
                          <w:marRight w:val="0"/>
                          <w:marTop w:val="0"/>
                          <w:marBottom w:val="0"/>
                          <w:divBdr>
                            <w:top w:val="none" w:sz="0" w:space="0" w:color="auto"/>
                            <w:left w:val="none" w:sz="0" w:space="0" w:color="auto"/>
                            <w:bottom w:val="none" w:sz="0" w:space="0" w:color="auto"/>
                            <w:right w:val="none" w:sz="0" w:space="0" w:color="auto"/>
                          </w:divBdr>
                          <w:divsChild>
                            <w:div w:id="576668060">
                              <w:marLeft w:val="0"/>
                              <w:marRight w:val="0"/>
                              <w:marTop w:val="0"/>
                              <w:marBottom w:val="0"/>
                              <w:divBdr>
                                <w:top w:val="none" w:sz="0" w:space="0" w:color="auto"/>
                                <w:left w:val="none" w:sz="0" w:space="0" w:color="auto"/>
                                <w:bottom w:val="none" w:sz="0" w:space="0" w:color="auto"/>
                                <w:right w:val="none" w:sz="0" w:space="0" w:color="auto"/>
                              </w:divBdr>
                              <w:divsChild>
                                <w:div w:id="576668019">
                                  <w:marLeft w:val="720"/>
                                  <w:marRight w:val="0"/>
                                  <w:marTop w:val="0"/>
                                  <w:marBottom w:val="0"/>
                                  <w:divBdr>
                                    <w:top w:val="none" w:sz="0" w:space="0" w:color="auto"/>
                                    <w:left w:val="none" w:sz="0" w:space="0" w:color="auto"/>
                                    <w:bottom w:val="none" w:sz="0" w:space="0" w:color="auto"/>
                                    <w:right w:val="none" w:sz="0" w:space="0" w:color="auto"/>
                                  </w:divBdr>
                                  <w:divsChild>
                                    <w:div w:id="576668021">
                                      <w:marLeft w:val="0"/>
                                      <w:marRight w:val="0"/>
                                      <w:marTop w:val="0"/>
                                      <w:marBottom w:val="0"/>
                                      <w:divBdr>
                                        <w:top w:val="none" w:sz="0" w:space="0" w:color="auto"/>
                                        <w:left w:val="none" w:sz="0" w:space="0" w:color="auto"/>
                                        <w:bottom w:val="none" w:sz="0" w:space="0" w:color="auto"/>
                                        <w:right w:val="none" w:sz="0" w:space="0" w:color="auto"/>
                                      </w:divBdr>
                                    </w:div>
                                    <w:div w:id="5766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668012">
      <w:marLeft w:val="0"/>
      <w:marRight w:val="0"/>
      <w:marTop w:val="100"/>
      <w:marBottom w:val="100"/>
      <w:divBdr>
        <w:top w:val="none" w:sz="0" w:space="0" w:color="auto"/>
        <w:left w:val="none" w:sz="0" w:space="0" w:color="auto"/>
        <w:bottom w:val="none" w:sz="0" w:space="0" w:color="auto"/>
        <w:right w:val="none" w:sz="0" w:space="0" w:color="auto"/>
      </w:divBdr>
      <w:divsChild>
        <w:div w:id="576668044">
          <w:marLeft w:val="0"/>
          <w:marRight w:val="0"/>
          <w:marTop w:val="0"/>
          <w:marBottom w:val="0"/>
          <w:divBdr>
            <w:top w:val="none" w:sz="0" w:space="0" w:color="auto"/>
            <w:left w:val="none" w:sz="0" w:space="0" w:color="auto"/>
            <w:bottom w:val="none" w:sz="0" w:space="0" w:color="auto"/>
            <w:right w:val="none" w:sz="0" w:space="0" w:color="auto"/>
          </w:divBdr>
          <w:divsChild>
            <w:div w:id="576668026">
              <w:marLeft w:val="0"/>
              <w:marRight w:val="0"/>
              <w:marTop w:val="0"/>
              <w:marBottom w:val="0"/>
              <w:divBdr>
                <w:top w:val="none" w:sz="0" w:space="0" w:color="auto"/>
                <w:left w:val="none" w:sz="0" w:space="0" w:color="auto"/>
                <w:bottom w:val="none" w:sz="0" w:space="0" w:color="auto"/>
                <w:right w:val="none" w:sz="0" w:space="0" w:color="auto"/>
              </w:divBdr>
              <w:divsChild>
                <w:div w:id="576668058">
                  <w:marLeft w:val="0"/>
                  <w:marRight w:val="0"/>
                  <w:marTop w:val="0"/>
                  <w:marBottom w:val="0"/>
                  <w:divBdr>
                    <w:top w:val="none" w:sz="0" w:space="0" w:color="auto"/>
                    <w:left w:val="none" w:sz="0" w:space="0" w:color="auto"/>
                    <w:bottom w:val="none" w:sz="0" w:space="0" w:color="auto"/>
                    <w:right w:val="none" w:sz="0" w:space="0" w:color="auto"/>
                  </w:divBdr>
                  <w:divsChild>
                    <w:div w:id="576668016">
                      <w:marLeft w:val="0"/>
                      <w:marRight w:val="0"/>
                      <w:marTop w:val="0"/>
                      <w:marBottom w:val="0"/>
                      <w:divBdr>
                        <w:top w:val="none" w:sz="0" w:space="0" w:color="auto"/>
                        <w:left w:val="none" w:sz="0" w:space="0" w:color="auto"/>
                        <w:bottom w:val="none" w:sz="0" w:space="0" w:color="auto"/>
                        <w:right w:val="none" w:sz="0" w:space="0" w:color="auto"/>
                      </w:divBdr>
                      <w:divsChild>
                        <w:div w:id="576668046">
                          <w:marLeft w:val="0"/>
                          <w:marRight w:val="0"/>
                          <w:marTop w:val="0"/>
                          <w:marBottom w:val="0"/>
                          <w:divBdr>
                            <w:top w:val="none" w:sz="0" w:space="0" w:color="auto"/>
                            <w:left w:val="none" w:sz="0" w:space="0" w:color="auto"/>
                            <w:bottom w:val="none" w:sz="0" w:space="0" w:color="auto"/>
                            <w:right w:val="none" w:sz="0" w:space="0" w:color="auto"/>
                          </w:divBdr>
                          <w:divsChild>
                            <w:div w:id="576668034">
                              <w:marLeft w:val="0"/>
                              <w:marRight w:val="0"/>
                              <w:marTop w:val="0"/>
                              <w:marBottom w:val="0"/>
                              <w:divBdr>
                                <w:top w:val="none" w:sz="0" w:space="0" w:color="auto"/>
                                <w:left w:val="none" w:sz="0" w:space="0" w:color="auto"/>
                                <w:bottom w:val="none" w:sz="0" w:space="0" w:color="auto"/>
                                <w:right w:val="none" w:sz="0" w:space="0" w:color="auto"/>
                              </w:divBdr>
                              <w:divsChild>
                                <w:div w:id="5766680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668023">
      <w:marLeft w:val="0"/>
      <w:marRight w:val="0"/>
      <w:marTop w:val="0"/>
      <w:marBottom w:val="0"/>
      <w:divBdr>
        <w:top w:val="none" w:sz="0" w:space="0" w:color="auto"/>
        <w:left w:val="none" w:sz="0" w:space="0" w:color="auto"/>
        <w:bottom w:val="none" w:sz="0" w:space="0" w:color="auto"/>
        <w:right w:val="none" w:sz="0" w:space="0" w:color="auto"/>
      </w:divBdr>
    </w:div>
    <w:div w:id="576668042">
      <w:marLeft w:val="0"/>
      <w:marRight w:val="0"/>
      <w:marTop w:val="100"/>
      <w:marBottom w:val="100"/>
      <w:divBdr>
        <w:top w:val="none" w:sz="0" w:space="0" w:color="auto"/>
        <w:left w:val="none" w:sz="0" w:space="0" w:color="auto"/>
        <w:bottom w:val="none" w:sz="0" w:space="0" w:color="auto"/>
        <w:right w:val="none" w:sz="0" w:space="0" w:color="auto"/>
      </w:divBdr>
      <w:divsChild>
        <w:div w:id="576668033">
          <w:marLeft w:val="0"/>
          <w:marRight w:val="0"/>
          <w:marTop w:val="0"/>
          <w:marBottom w:val="0"/>
          <w:divBdr>
            <w:top w:val="none" w:sz="0" w:space="0" w:color="auto"/>
            <w:left w:val="none" w:sz="0" w:space="0" w:color="auto"/>
            <w:bottom w:val="none" w:sz="0" w:space="0" w:color="auto"/>
            <w:right w:val="none" w:sz="0" w:space="0" w:color="auto"/>
          </w:divBdr>
          <w:divsChild>
            <w:div w:id="576668041">
              <w:marLeft w:val="0"/>
              <w:marRight w:val="0"/>
              <w:marTop w:val="0"/>
              <w:marBottom w:val="0"/>
              <w:divBdr>
                <w:top w:val="none" w:sz="0" w:space="0" w:color="auto"/>
                <w:left w:val="none" w:sz="0" w:space="0" w:color="auto"/>
                <w:bottom w:val="none" w:sz="0" w:space="0" w:color="auto"/>
                <w:right w:val="none" w:sz="0" w:space="0" w:color="auto"/>
              </w:divBdr>
              <w:divsChild>
                <w:div w:id="576668059">
                  <w:marLeft w:val="0"/>
                  <w:marRight w:val="0"/>
                  <w:marTop w:val="0"/>
                  <w:marBottom w:val="0"/>
                  <w:divBdr>
                    <w:top w:val="none" w:sz="0" w:space="0" w:color="auto"/>
                    <w:left w:val="none" w:sz="0" w:space="0" w:color="auto"/>
                    <w:bottom w:val="none" w:sz="0" w:space="0" w:color="auto"/>
                    <w:right w:val="none" w:sz="0" w:space="0" w:color="auto"/>
                  </w:divBdr>
                  <w:divsChild>
                    <w:div w:id="576668001">
                      <w:marLeft w:val="0"/>
                      <w:marRight w:val="0"/>
                      <w:marTop w:val="0"/>
                      <w:marBottom w:val="0"/>
                      <w:divBdr>
                        <w:top w:val="none" w:sz="0" w:space="0" w:color="auto"/>
                        <w:left w:val="none" w:sz="0" w:space="0" w:color="auto"/>
                        <w:bottom w:val="none" w:sz="0" w:space="0" w:color="auto"/>
                        <w:right w:val="none" w:sz="0" w:space="0" w:color="auto"/>
                      </w:divBdr>
                      <w:divsChild>
                        <w:div w:id="576668045">
                          <w:marLeft w:val="0"/>
                          <w:marRight w:val="0"/>
                          <w:marTop w:val="0"/>
                          <w:marBottom w:val="0"/>
                          <w:divBdr>
                            <w:top w:val="none" w:sz="0" w:space="0" w:color="auto"/>
                            <w:left w:val="none" w:sz="0" w:space="0" w:color="auto"/>
                            <w:bottom w:val="none" w:sz="0" w:space="0" w:color="auto"/>
                            <w:right w:val="none" w:sz="0" w:space="0" w:color="auto"/>
                          </w:divBdr>
                          <w:divsChild>
                            <w:div w:id="576668011">
                              <w:marLeft w:val="0"/>
                              <w:marRight w:val="0"/>
                              <w:marTop w:val="0"/>
                              <w:marBottom w:val="0"/>
                              <w:divBdr>
                                <w:top w:val="none" w:sz="0" w:space="0" w:color="auto"/>
                                <w:left w:val="none" w:sz="0" w:space="0" w:color="auto"/>
                                <w:bottom w:val="none" w:sz="0" w:space="0" w:color="auto"/>
                                <w:right w:val="none" w:sz="0" w:space="0" w:color="auto"/>
                              </w:divBdr>
                              <w:divsChild>
                                <w:div w:id="5766680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668048">
      <w:marLeft w:val="0"/>
      <w:marRight w:val="0"/>
      <w:marTop w:val="0"/>
      <w:marBottom w:val="0"/>
      <w:divBdr>
        <w:top w:val="none" w:sz="0" w:space="0" w:color="auto"/>
        <w:left w:val="none" w:sz="0" w:space="0" w:color="auto"/>
        <w:bottom w:val="none" w:sz="0" w:space="0" w:color="auto"/>
        <w:right w:val="none" w:sz="0" w:space="0" w:color="auto"/>
      </w:divBdr>
    </w:div>
    <w:div w:id="576668050">
      <w:marLeft w:val="0"/>
      <w:marRight w:val="0"/>
      <w:marTop w:val="100"/>
      <w:marBottom w:val="100"/>
      <w:divBdr>
        <w:top w:val="none" w:sz="0" w:space="0" w:color="auto"/>
        <w:left w:val="none" w:sz="0" w:space="0" w:color="auto"/>
        <w:bottom w:val="none" w:sz="0" w:space="0" w:color="auto"/>
        <w:right w:val="none" w:sz="0" w:space="0" w:color="auto"/>
      </w:divBdr>
      <w:divsChild>
        <w:div w:id="576668022">
          <w:marLeft w:val="0"/>
          <w:marRight w:val="0"/>
          <w:marTop w:val="0"/>
          <w:marBottom w:val="0"/>
          <w:divBdr>
            <w:top w:val="none" w:sz="0" w:space="0" w:color="auto"/>
            <w:left w:val="none" w:sz="0" w:space="0" w:color="auto"/>
            <w:bottom w:val="none" w:sz="0" w:space="0" w:color="auto"/>
            <w:right w:val="none" w:sz="0" w:space="0" w:color="auto"/>
          </w:divBdr>
          <w:divsChild>
            <w:div w:id="576668006">
              <w:marLeft w:val="0"/>
              <w:marRight w:val="0"/>
              <w:marTop w:val="0"/>
              <w:marBottom w:val="0"/>
              <w:divBdr>
                <w:top w:val="none" w:sz="0" w:space="0" w:color="auto"/>
                <w:left w:val="none" w:sz="0" w:space="0" w:color="auto"/>
                <w:bottom w:val="none" w:sz="0" w:space="0" w:color="auto"/>
                <w:right w:val="none" w:sz="0" w:space="0" w:color="auto"/>
              </w:divBdr>
              <w:divsChild>
                <w:div w:id="576668010">
                  <w:marLeft w:val="0"/>
                  <w:marRight w:val="0"/>
                  <w:marTop w:val="0"/>
                  <w:marBottom w:val="0"/>
                  <w:divBdr>
                    <w:top w:val="none" w:sz="0" w:space="0" w:color="auto"/>
                    <w:left w:val="none" w:sz="0" w:space="0" w:color="auto"/>
                    <w:bottom w:val="none" w:sz="0" w:space="0" w:color="auto"/>
                    <w:right w:val="none" w:sz="0" w:space="0" w:color="auto"/>
                  </w:divBdr>
                  <w:divsChild>
                    <w:div w:id="576668037">
                      <w:marLeft w:val="0"/>
                      <w:marRight w:val="0"/>
                      <w:marTop w:val="0"/>
                      <w:marBottom w:val="0"/>
                      <w:divBdr>
                        <w:top w:val="none" w:sz="0" w:space="0" w:color="auto"/>
                        <w:left w:val="none" w:sz="0" w:space="0" w:color="auto"/>
                        <w:bottom w:val="none" w:sz="0" w:space="0" w:color="auto"/>
                        <w:right w:val="none" w:sz="0" w:space="0" w:color="auto"/>
                      </w:divBdr>
                      <w:divsChild>
                        <w:div w:id="576668018">
                          <w:marLeft w:val="0"/>
                          <w:marRight w:val="0"/>
                          <w:marTop w:val="0"/>
                          <w:marBottom w:val="0"/>
                          <w:divBdr>
                            <w:top w:val="none" w:sz="0" w:space="0" w:color="auto"/>
                            <w:left w:val="none" w:sz="0" w:space="0" w:color="auto"/>
                            <w:bottom w:val="none" w:sz="0" w:space="0" w:color="auto"/>
                            <w:right w:val="none" w:sz="0" w:space="0" w:color="auto"/>
                          </w:divBdr>
                          <w:divsChild>
                            <w:div w:id="576668052">
                              <w:marLeft w:val="0"/>
                              <w:marRight w:val="0"/>
                              <w:marTop w:val="0"/>
                              <w:marBottom w:val="0"/>
                              <w:divBdr>
                                <w:top w:val="none" w:sz="0" w:space="0" w:color="auto"/>
                                <w:left w:val="none" w:sz="0" w:space="0" w:color="auto"/>
                                <w:bottom w:val="none" w:sz="0" w:space="0" w:color="auto"/>
                                <w:right w:val="none" w:sz="0" w:space="0" w:color="auto"/>
                              </w:divBdr>
                              <w:divsChild>
                                <w:div w:id="576668047">
                                  <w:marLeft w:val="720"/>
                                  <w:marRight w:val="0"/>
                                  <w:marTop w:val="0"/>
                                  <w:marBottom w:val="0"/>
                                  <w:divBdr>
                                    <w:top w:val="none" w:sz="0" w:space="0" w:color="auto"/>
                                    <w:left w:val="none" w:sz="0" w:space="0" w:color="auto"/>
                                    <w:bottom w:val="none" w:sz="0" w:space="0" w:color="auto"/>
                                    <w:right w:val="none" w:sz="0" w:space="0" w:color="auto"/>
                                  </w:divBdr>
                                  <w:divsChild>
                                    <w:div w:id="5766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668070">
      <w:marLeft w:val="0"/>
      <w:marRight w:val="0"/>
      <w:marTop w:val="100"/>
      <w:marBottom w:val="100"/>
      <w:divBdr>
        <w:top w:val="none" w:sz="0" w:space="0" w:color="auto"/>
        <w:left w:val="none" w:sz="0" w:space="0" w:color="auto"/>
        <w:bottom w:val="none" w:sz="0" w:space="0" w:color="auto"/>
        <w:right w:val="none" w:sz="0" w:space="0" w:color="auto"/>
      </w:divBdr>
      <w:divsChild>
        <w:div w:id="576668071">
          <w:marLeft w:val="0"/>
          <w:marRight w:val="0"/>
          <w:marTop w:val="0"/>
          <w:marBottom w:val="0"/>
          <w:divBdr>
            <w:top w:val="none" w:sz="0" w:space="0" w:color="auto"/>
            <w:left w:val="none" w:sz="0" w:space="0" w:color="auto"/>
            <w:bottom w:val="none" w:sz="0" w:space="0" w:color="auto"/>
            <w:right w:val="none" w:sz="0" w:space="0" w:color="auto"/>
          </w:divBdr>
          <w:divsChild>
            <w:div w:id="576668063">
              <w:marLeft w:val="0"/>
              <w:marRight w:val="0"/>
              <w:marTop w:val="0"/>
              <w:marBottom w:val="0"/>
              <w:divBdr>
                <w:top w:val="none" w:sz="0" w:space="0" w:color="auto"/>
                <w:left w:val="none" w:sz="0" w:space="0" w:color="auto"/>
                <w:bottom w:val="none" w:sz="0" w:space="0" w:color="auto"/>
                <w:right w:val="none" w:sz="0" w:space="0" w:color="auto"/>
              </w:divBdr>
              <w:divsChild>
                <w:div w:id="576668079">
                  <w:marLeft w:val="0"/>
                  <w:marRight w:val="0"/>
                  <w:marTop w:val="0"/>
                  <w:marBottom w:val="0"/>
                  <w:divBdr>
                    <w:top w:val="none" w:sz="0" w:space="0" w:color="auto"/>
                    <w:left w:val="none" w:sz="0" w:space="0" w:color="auto"/>
                    <w:bottom w:val="none" w:sz="0" w:space="0" w:color="auto"/>
                    <w:right w:val="none" w:sz="0" w:space="0" w:color="auto"/>
                  </w:divBdr>
                  <w:divsChild>
                    <w:div w:id="576668069">
                      <w:marLeft w:val="0"/>
                      <w:marRight w:val="0"/>
                      <w:marTop w:val="0"/>
                      <w:marBottom w:val="0"/>
                      <w:divBdr>
                        <w:top w:val="none" w:sz="0" w:space="0" w:color="auto"/>
                        <w:left w:val="none" w:sz="0" w:space="0" w:color="auto"/>
                        <w:bottom w:val="none" w:sz="0" w:space="0" w:color="auto"/>
                        <w:right w:val="none" w:sz="0" w:space="0" w:color="auto"/>
                      </w:divBdr>
                      <w:divsChild>
                        <w:div w:id="576668062">
                          <w:marLeft w:val="0"/>
                          <w:marRight w:val="0"/>
                          <w:marTop w:val="0"/>
                          <w:marBottom w:val="0"/>
                          <w:divBdr>
                            <w:top w:val="none" w:sz="0" w:space="0" w:color="auto"/>
                            <w:left w:val="none" w:sz="0" w:space="0" w:color="auto"/>
                            <w:bottom w:val="none" w:sz="0" w:space="0" w:color="auto"/>
                            <w:right w:val="none" w:sz="0" w:space="0" w:color="auto"/>
                          </w:divBdr>
                          <w:divsChild>
                            <w:div w:id="576668066">
                              <w:marLeft w:val="0"/>
                              <w:marRight w:val="0"/>
                              <w:marTop w:val="0"/>
                              <w:marBottom w:val="0"/>
                              <w:divBdr>
                                <w:top w:val="none" w:sz="0" w:space="0" w:color="auto"/>
                                <w:left w:val="none" w:sz="0" w:space="0" w:color="auto"/>
                                <w:bottom w:val="none" w:sz="0" w:space="0" w:color="auto"/>
                                <w:right w:val="none" w:sz="0" w:space="0" w:color="auto"/>
                              </w:divBdr>
                              <w:divsChild>
                                <w:div w:id="576668073">
                                  <w:marLeft w:val="720"/>
                                  <w:marRight w:val="0"/>
                                  <w:marTop w:val="0"/>
                                  <w:marBottom w:val="0"/>
                                  <w:divBdr>
                                    <w:top w:val="none" w:sz="0" w:space="0" w:color="auto"/>
                                    <w:left w:val="none" w:sz="0" w:space="0" w:color="auto"/>
                                    <w:bottom w:val="none" w:sz="0" w:space="0" w:color="auto"/>
                                    <w:right w:val="none" w:sz="0" w:space="0" w:color="auto"/>
                                  </w:divBdr>
                                  <w:divsChild>
                                    <w:div w:id="576668067">
                                      <w:marLeft w:val="0"/>
                                      <w:marRight w:val="0"/>
                                      <w:marTop w:val="0"/>
                                      <w:marBottom w:val="0"/>
                                      <w:divBdr>
                                        <w:top w:val="none" w:sz="0" w:space="0" w:color="auto"/>
                                        <w:left w:val="none" w:sz="0" w:space="0" w:color="auto"/>
                                        <w:bottom w:val="none" w:sz="0" w:space="0" w:color="auto"/>
                                        <w:right w:val="none" w:sz="0" w:space="0" w:color="auto"/>
                                      </w:divBdr>
                                      <w:divsChild>
                                        <w:div w:id="5766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668076">
      <w:marLeft w:val="0"/>
      <w:marRight w:val="0"/>
      <w:marTop w:val="100"/>
      <w:marBottom w:val="100"/>
      <w:divBdr>
        <w:top w:val="none" w:sz="0" w:space="0" w:color="auto"/>
        <w:left w:val="none" w:sz="0" w:space="0" w:color="auto"/>
        <w:bottom w:val="none" w:sz="0" w:space="0" w:color="auto"/>
        <w:right w:val="none" w:sz="0" w:space="0" w:color="auto"/>
      </w:divBdr>
      <w:divsChild>
        <w:div w:id="576668064">
          <w:marLeft w:val="0"/>
          <w:marRight w:val="0"/>
          <w:marTop w:val="0"/>
          <w:marBottom w:val="0"/>
          <w:divBdr>
            <w:top w:val="none" w:sz="0" w:space="0" w:color="auto"/>
            <w:left w:val="none" w:sz="0" w:space="0" w:color="auto"/>
            <w:bottom w:val="none" w:sz="0" w:space="0" w:color="auto"/>
            <w:right w:val="none" w:sz="0" w:space="0" w:color="auto"/>
          </w:divBdr>
          <w:divsChild>
            <w:div w:id="576668068">
              <w:marLeft w:val="0"/>
              <w:marRight w:val="0"/>
              <w:marTop w:val="0"/>
              <w:marBottom w:val="0"/>
              <w:divBdr>
                <w:top w:val="none" w:sz="0" w:space="0" w:color="auto"/>
                <w:left w:val="none" w:sz="0" w:space="0" w:color="auto"/>
                <w:bottom w:val="none" w:sz="0" w:space="0" w:color="auto"/>
                <w:right w:val="none" w:sz="0" w:space="0" w:color="auto"/>
              </w:divBdr>
              <w:divsChild>
                <w:div w:id="576668065">
                  <w:marLeft w:val="0"/>
                  <w:marRight w:val="0"/>
                  <w:marTop w:val="0"/>
                  <w:marBottom w:val="0"/>
                  <w:divBdr>
                    <w:top w:val="none" w:sz="0" w:space="0" w:color="auto"/>
                    <w:left w:val="none" w:sz="0" w:space="0" w:color="auto"/>
                    <w:bottom w:val="none" w:sz="0" w:space="0" w:color="auto"/>
                    <w:right w:val="none" w:sz="0" w:space="0" w:color="auto"/>
                  </w:divBdr>
                  <w:divsChild>
                    <w:div w:id="576668077">
                      <w:marLeft w:val="0"/>
                      <w:marRight w:val="0"/>
                      <w:marTop w:val="0"/>
                      <w:marBottom w:val="0"/>
                      <w:divBdr>
                        <w:top w:val="none" w:sz="0" w:space="0" w:color="auto"/>
                        <w:left w:val="none" w:sz="0" w:space="0" w:color="auto"/>
                        <w:bottom w:val="none" w:sz="0" w:space="0" w:color="auto"/>
                        <w:right w:val="none" w:sz="0" w:space="0" w:color="auto"/>
                      </w:divBdr>
                      <w:divsChild>
                        <w:div w:id="576668075">
                          <w:marLeft w:val="0"/>
                          <w:marRight w:val="0"/>
                          <w:marTop w:val="0"/>
                          <w:marBottom w:val="0"/>
                          <w:divBdr>
                            <w:top w:val="none" w:sz="0" w:space="0" w:color="auto"/>
                            <w:left w:val="none" w:sz="0" w:space="0" w:color="auto"/>
                            <w:bottom w:val="none" w:sz="0" w:space="0" w:color="auto"/>
                            <w:right w:val="none" w:sz="0" w:space="0" w:color="auto"/>
                          </w:divBdr>
                          <w:divsChild>
                            <w:div w:id="576668078">
                              <w:marLeft w:val="0"/>
                              <w:marRight w:val="0"/>
                              <w:marTop w:val="0"/>
                              <w:marBottom w:val="0"/>
                              <w:divBdr>
                                <w:top w:val="none" w:sz="0" w:space="0" w:color="auto"/>
                                <w:left w:val="none" w:sz="0" w:space="0" w:color="auto"/>
                                <w:bottom w:val="none" w:sz="0" w:space="0" w:color="auto"/>
                                <w:right w:val="none" w:sz="0" w:space="0" w:color="auto"/>
                              </w:divBdr>
                              <w:divsChild>
                                <w:div w:id="576668074">
                                  <w:marLeft w:val="720"/>
                                  <w:marRight w:val="0"/>
                                  <w:marTop w:val="0"/>
                                  <w:marBottom w:val="0"/>
                                  <w:divBdr>
                                    <w:top w:val="none" w:sz="0" w:space="0" w:color="auto"/>
                                    <w:left w:val="none" w:sz="0" w:space="0" w:color="auto"/>
                                    <w:bottom w:val="none" w:sz="0" w:space="0" w:color="auto"/>
                                    <w:right w:val="none" w:sz="0" w:space="0" w:color="auto"/>
                                  </w:divBdr>
                                  <w:divsChild>
                                    <w:div w:id="5766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668081">
      <w:marLeft w:val="0"/>
      <w:marRight w:val="0"/>
      <w:marTop w:val="0"/>
      <w:marBottom w:val="0"/>
      <w:divBdr>
        <w:top w:val="none" w:sz="0" w:space="0" w:color="auto"/>
        <w:left w:val="none" w:sz="0" w:space="0" w:color="auto"/>
        <w:bottom w:val="none" w:sz="0" w:space="0" w:color="auto"/>
        <w:right w:val="none" w:sz="0" w:space="0" w:color="auto"/>
      </w:divBdr>
    </w:div>
    <w:div w:id="576668082">
      <w:marLeft w:val="0"/>
      <w:marRight w:val="0"/>
      <w:marTop w:val="0"/>
      <w:marBottom w:val="0"/>
      <w:divBdr>
        <w:top w:val="none" w:sz="0" w:space="0" w:color="auto"/>
        <w:left w:val="none" w:sz="0" w:space="0" w:color="auto"/>
        <w:bottom w:val="none" w:sz="0" w:space="0" w:color="auto"/>
        <w:right w:val="none" w:sz="0" w:space="0" w:color="auto"/>
      </w:divBdr>
    </w:div>
    <w:div w:id="576668083">
      <w:marLeft w:val="0"/>
      <w:marRight w:val="0"/>
      <w:marTop w:val="0"/>
      <w:marBottom w:val="0"/>
      <w:divBdr>
        <w:top w:val="none" w:sz="0" w:space="0" w:color="auto"/>
        <w:left w:val="none" w:sz="0" w:space="0" w:color="auto"/>
        <w:bottom w:val="none" w:sz="0" w:space="0" w:color="auto"/>
        <w:right w:val="none" w:sz="0" w:space="0" w:color="auto"/>
      </w:divBdr>
    </w:div>
    <w:div w:id="576668084">
      <w:marLeft w:val="0"/>
      <w:marRight w:val="0"/>
      <w:marTop w:val="0"/>
      <w:marBottom w:val="0"/>
      <w:divBdr>
        <w:top w:val="none" w:sz="0" w:space="0" w:color="auto"/>
        <w:left w:val="none" w:sz="0" w:space="0" w:color="auto"/>
        <w:bottom w:val="none" w:sz="0" w:space="0" w:color="auto"/>
        <w:right w:val="none" w:sz="0" w:space="0" w:color="auto"/>
      </w:divBdr>
    </w:div>
    <w:div w:id="576668085">
      <w:marLeft w:val="0"/>
      <w:marRight w:val="0"/>
      <w:marTop w:val="0"/>
      <w:marBottom w:val="0"/>
      <w:divBdr>
        <w:top w:val="none" w:sz="0" w:space="0" w:color="auto"/>
        <w:left w:val="none" w:sz="0" w:space="0" w:color="auto"/>
        <w:bottom w:val="none" w:sz="0" w:space="0" w:color="auto"/>
        <w:right w:val="none" w:sz="0" w:space="0" w:color="auto"/>
      </w:divBdr>
    </w:div>
    <w:div w:id="576668110">
      <w:marLeft w:val="0"/>
      <w:marRight w:val="0"/>
      <w:marTop w:val="100"/>
      <w:marBottom w:val="100"/>
      <w:divBdr>
        <w:top w:val="none" w:sz="0" w:space="0" w:color="auto"/>
        <w:left w:val="none" w:sz="0" w:space="0" w:color="auto"/>
        <w:bottom w:val="none" w:sz="0" w:space="0" w:color="auto"/>
        <w:right w:val="none" w:sz="0" w:space="0" w:color="auto"/>
      </w:divBdr>
      <w:divsChild>
        <w:div w:id="576668100">
          <w:marLeft w:val="0"/>
          <w:marRight w:val="0"/>
          <w:marTop w:val="0"/>
          <w:marBottom w:val="0"/>
          <w:divBdr>
            <w:top w:val="none" w:sz="0" w:space="0" w:color="auto"/>
            <w:left w:val="none" w:sz="0" w:space="0" w:color="auto"/>
            <w:bottom w:val="none" w:sz="0" w:space="0" w:color="auto"/>
            <w:right w:val="none" w:sz="0" w:space="0" w:color="auto"/>
          </w:divBdr>
          <w:divsChild>
            <w:div w:id="576668111">
              <w:marLeft w:val="0"/>
              <w:marRight w:val="0"/>
              <w:marTop w:val="0"/>
              <w:marBottom w:val="0"/>
              <w:divBdr>
                <w:top w:val="none" w:sz="0" w:space="0" w:color="auto"/>
                <w:left w:val="none" w:sz="0" w:space="0" w:color="auto"/>
                <w:bottom w:val="none" w:sz="0" w:space="0" w:color="auto"/>
                <w:right w:val="none" w:sz="0" w:space="0" w:color="auto"/>
              </w:divBdr>
              <w:divsChild>
                <w:div w:id="576668113">
                  <w:marLeft w:val="0"/>
                  <w:marRight w:val="0"/>
                  <w:marTop w:val="0"/>
                  <w:marBottom w:val="0"/>
                  <w:divBdr>
                    <w:top w:val="none" w:sz="0" w:space="0" w:color="auto"/>
                    <w:left w:val="none" w:sz="0" w:space="0" w:color="auto"/>
                    <w:bottom w:val="none" w:sz="0" w:space="0" w:color="auto"/>
                    <w:right w:val="none" w:sz="0" w:space="0" w:color="auto"/>
                  </w:divBdr>
                  <w:divsChild>
                    <w:div w:id="576668098">
                      <w:marLeft w:val="0"/>
                      <w:marRight w:val="0"/>
                      <w:marTop w:val="0"/>
                      <w:marBottom w:val="0"/>
                      <w:divBdr>
                        <w:top w:val="none" w:sz="0" w:space="0" w:color="auto"/>
                        <w:left w:val="none" w:sz="0" w:space="0" w:color="auto"/>
                        <w:bottom w:val="none" w:sz="0" w:space="0" w:color="auto"/>
                        <w:right w:val="none" w:sz="0" w:space="0" w:color="auto"/>
                      </w:divBdr>
                      <w:divsChild>
                        <w:div w:id="576668101">
                          <w:marLeft w:val="0"/>
                          <w:marRight w:val="0"/>
                          <w:marTop w:val="0"/>
                          <w:marBottom w:val="0"/>
                          <w:divBdr>
                            <w:top w:val="none" w:sz="0" w:space="0" w:color="auto"/>
                            <w:left w:val="none" w:sz="0" w:space="0" w:color="auto"/>
                            <w:bottom w:val="none" w:sz="0" w:space="0" w:color="auto"/>
                            <w:right w:val="none" w:sz="0" w:space="0" w:color="auto"/>
                          </w:divBdr>
                          <w:divsChild>
                            <w:div w:id="576668099">
                              <w:marLeft w:val="0"/>
                              <w:marRight w:val="0"/>
                              <w:marTop w:val="0"/>
                              <w:marBottom w:val="0"/>
                              <w:divBdr>
                                <w:top w:val="none" w:sz="0" w:space="0" w:color="auto"/>
                                <w:left w:val="none" w:sz="0" w:space="0" w:color="auto"/>
                                <w:bottom w:val="none" w:sz="0" w:space="0" w:color="auto"/>
                                <w:right w:val="none" w:sz="0" w:space="0" w:color="auto"/>
                              </w:divBdr>
                              <w:divsChild>
                                <w:div w:id="576668091">
                                  <w:marLeft w:val="720"/>
                                  <w:marRight w:val="0"/>
                                  <w:marTop w:val="0"/>
                                  <w:marBottom w:val="0"/>
                                  <w:divBdr>
                                    <w:top w:val="none" w:sz="0" w:space="0" w:color="auto"/>
                                    <w:left w:val="none" w:sz="0" w:space="0" w:color="auto"/>
                                    <w:bottom w:val="none" w:sz="0" w:space="0" w:color="auto"/>
                                    <w:right w:val="none" w:sz="0" w:space="0" w:color="auto"/>
                                  </w:divBdr>
                                  <w:divsChild>
                                    <w:div w:id="576668086">
                                      <w:marLeft w:val="0"/>
                                      <w:marRight w:val="0"/>
                                      <w:marTop w:val="0"/>
                                      <w:marBottom w:val="0"/>
                                      <w:divBdr>
                                        <w:top w:val="none" w:sz="0" w:space="0" w:color="auto"/>
                                        <w:left w:val="none" w:sz="0" w:space="0" w:color="auto"/>
                                        <w:bottom w:val="none" w:sz="0" w:space="0" w:color="auto"/>
                                        <w:right w:val="none" w:sz="0" w:space="0" w:color="auto"/>
                                      </w:divBdr>
                                      <w:divsChild>
                                        <w:div w:id="576668087">
                                          <w:marLeft w:val="0"/>
                                          <w:marRight w:val="0"/>
                                          <w:marTop w:val="0"/>
                                          <w:marBottom w:val="0"/>
                                          <w:divBdr>
                                            <w:top w:val="none" w:sz="0" w:space="0" w:color="auto"/>
                                            <w:left w:val="none" w:sz="0" w:space="0" w:color="auto"/>
                                            <w:bottom w:val="none" w:sz="0" w:space="0" w:color="auto"/>
                                            <w:right w:val="none" w:sz="0" w:space="0" w:color="auto"/>
                                          </w:divBdr>
                                        </w:div>
                                        <w:div w:id="576668088">
                                          <w:marLeft w:val="0"/>
                                          <w:marRight w:val="0"/>
                                          <w:marTop w:val="0"/>
                                          <w:marBottom w:val="0"/>
                                          <w:divBdr>
                                            <w:top w:val="none" w:sz="0" w:space="0" w:color="auto"/>
                                            <w:left w:val="none" w:sz="0" w:space="0" w:color="auto"/>
                                            <w:bottom w:val="none" w:sz="0" w:space="0" w:color="auto"/>
                                            <w:right w:val="none" w:sz="0" w:space="0" w:color="auto"/>
                                          </w:divBdr>
                                        </w:div>
                                        <w:div w:id="576668089">
                                          <w:marLeft w:val="0"/>
                                          <w:marRight w:val="0"/>
                                          <w:marTop w:val="0"/>
                                          <w:marBottom w:val="0"/>
                                          <w:divBdr>
                                            <w:top w:val="none" w:sz="0" w:space="0" w:color="auto"/>
                                            <w:left w:val="none" w:sz="0" w:space="0" w:color="auto"/>
                                            <w:bottom w:val="none" w:sz="0" w:space="0" w:color="auto"/>
                                            <w:right w:val="none" w:sz="0" w:space="0" w:color="auto"/>
                                          </w:divBdr>
                                        </w:div>
                                        <w:div w:id="576668090">
                                          <w:marLeft w:val="0"/>
                                          <w:marRight w:val="0"/>
                                          <w:marTop w:val="0"/>
                                          <w:marBottom w:val="0"/>
                                          <w:divBdr>
                                            <w:top w:val="none" w:sz="0" w:space="0" w:color="auto"/>
                                            <w:left w:val="none" w:sz="0" w:space="0" w:color="auto"/>
                                            <w:bottom w:val="none" w:sz="0" w:space="0" w:color="auto"/>
                                            <w:right w:val="none" w:sz="0" w:space="0" w:color="auto"/>
                                          </w:divBdr>
                                        </w:div>
                                        <w:div w:id="576668092">
                                          <w:marLeft w:val="0"/>
                                          <w:marRight w:val="0"/>
                                          <w:marTop w:val="0"/>
                                          <w:marBottom w:val="0"/>
                                          <w:divBdr>
                                            <w:top w:val="none" w:sz="0" w:space="0" w:color="auto"/>
                                            <w:left w:val="none" w:sz="0" w:space="0" w:color="auto"/>
                                            <w:bottom w:val="none" w:sz="0" w:space="0" w:color="auto"/>
                                            <w:right w:val="none" w:sz="0" w:space="0" w:color="auto"/>
                                          </w:divBdr>
                                        </w:div>
                                        <w:div w:id="576668093">
                                          <w:marLeft w:val="0"/>
                                          <w:marRight w:val="0"/>
                                          <w:marTop w:val="0"/>
                                          <w:marBottom w:val="0"/>
                                          <w:divBdr>
                                            <w:top w:val="none" w:sz="0" w:space="0" w:color="auto"/>
                                            <w:left w:val="none" w:sz="0" w:space="0" w:color="auto"/>
                                            <w:bottom w:val="none" w:sz="0" w:space="0" w:color="auto"/>
                                            <w:right w:val="none" w:sz="0" w:space="0" w:color="auto"/>
                                          </w:divBdr>
                                        </w:div>
                                        <w:div w:id="576668094">
                                          <w:marLeft w:val="0"/>
                                          <w:marRight w:val="0"/>
                                          <w:marTop w:val="0"/>
                                          <w:marBottom w:val="0"/>
                                          <w:divBdr>
                                            <w:top w:val="none" w:sz="0" w:space="0" w:color="auto"/>
                                            <w:left w:val="none" w:sz="0" w:space="0" w:color="auto"/>
                                            <w:bottom w:val="none" w:sz="0" w:space="0" w:color="auto"/>
                                            <w:right w:val="none" w:sz="0" w:space="0" w:color="auto"/>
                                          </w:divBdr>
                                        </w:div>
                                        <w:div w:id="576668095">
                                          <w:marLeft w:val="0"/>
                                          <w:marRight w:val="0"/>
                                          <w:marTop w:val="0"/>
                                          <w:marBottom w:val="0"/>
                                          <w:divBdr>
                                            <w:top w:val="none" w:sz="0" w:space="0" w:color="auto"/>
                                            <w:left w:val="none" w:sz="0" w:space="0" w:color="auto"/>
                                            <w:bottom w:val="none" w:sz="0" w:space="0" w:color="auto"/>
                                            <w:right w:val="none" w:sz="0" w:space="0" w:color="auto"/>
                                          </w:divBdr>
                                        </w:div>
                                        <w:div w:id="576668096">
                                          <w:marLeft w:val="0"/>
                                          <w:marRight w:val="0"/>
                                          <w:marTop w:val="0"/>
                                          <w:marBottom w:val="0"/>
                                          <w:divBdr>
                                            <w:top w:val="none" w:sz="0" w:space="0" w:color="auto"/>
                                            <w:left w:val="none" w:sz="0" w:space="0" w:color="auto"/>
                                            <w:bottom w:val="none" w:sz="0" w:space="0" w:color="auto"/>
                                            <w:right w:val="none" w:sz="0" w:space="0" w:color="auto"/>
                                          </w:divBdr>
                                        </w:div>
                                        <w:div w:id="576668097">
                                          <w:marLeft w:val="0"/>
                                          <w:marRight w:val="0"/>
                                          <w:marTop w:val="0"/>
                                          <w:marBottom w:val="0"/>
                                          <w:divBdr>
                                            <w:top w:val="none" w:sz="0" w:space="0" w:color="auto"/>
                                            <w:left w:val="none" w:sz="0" w:space="0" w:color="auto"/>
                                            <w:bottom w:val="none" w:sz="0" w:space="0" w:color="auto"/>
                                            <w:right w:val="none" w:sz="0" w:space="0" w:color="auto"/>
                                          </w:divBdr>
                                        </w:div>
                                        <w:div w:id="576668102">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576668104">
                                          <w:marLeft w:val="0"/>
                                          <w:marRight w:val="0"/>
                                          <w:marTop w:val="0"/>
                                          <w:marBottom w:val="0"/>
                                          <w:divBdr>
                                            <w:top w:val="none" w:sz="0" w:space="0" w:color="auto"/>
                                            <w:left w:val="none" w:sz="0" w:space="0" w:color="auto"/>
                                            <w:bottom w:val="none" w:sz="0" w:space="0" w:color="auto"/>
                                            <w:right w:val="none" w:sz="0" w:space="0" w:color="auto"/>
                                          </w:divBdr>
                                        </w:div>
                                        <w:div w:id="576668105">
                                          <w:marLeft w:val="0"/>
                                          <w:marRight w:val="0"/>
                                          <w:marTop w:val="0"/>
                                          <w:marBottom w:val="0"/>
                                          <w:divBdr>
                                            <w:top w:val="none" w:sz="0" w:space="0" w:color="auto"/>
                                            <w:left w:val="none" w:sz="0" w:space="0" w:color="auto"/>
                                            <w:bottom w:val="none" w:sz="0" w:space="0" w:color="auto"/>
                                            <w:right w:val="none" w:sz="0" w:space="0" w:color="auto"/>
                                          </w:divBdr>
                                        </w:div>
                                        <w:div w:id="576668106">
                                          <w:marLeft w:val="0"/>
                                          <w:marRight w:val="0"/>
                                          <w:marTop w:val="0"/>
                                          <w:marBottom w:val="0"/>
                                          <w:divBdr>
                                            <w:top w:val="none" w:sz="0" w:space="0" w:color="auto"/>
                                            <w:left w:val="none" w:sz="0" w:space="0" w:color="auto"/>
                                            <w:bottom w:val="none" w:sz="0" w:space="0" w:color="auto"/>
                                            <w:right w:val="none" w:sz="0" w:space="0" w:color="auto"/>
                                          </w:divBdr>
                                        </w:div>
                                        <w:div w:id="576668107">
                                          <w:marLeft w:val="0"/>
                                          <w:marRight w:val="0"/>
                                          <w:marTop w:val="0"/>
                                          <w:marBottom w:val="0"/>
                                          <w:divBdr>
                                            <w:top w:val="none" w:sz="0" w:space="0" w:color="auto"/>
                                            <w:left w:val="none" w:sz="0" w:space="0" w:color="auto"/>
                                            <w:bottom w:val="none" w:sz="0" w:space="0" w:color="auto"/>
                                            <w:right w:val="none" w:sz="0" w:space="0" w:color="auto"/>
                                          </w:divBdr>
                                        </w:div>
                                        <w:div w:id="576668108">
                                          <w:marLeft w:val="0"/>
                                          <w:marRight w:val="0"/>
                                          <w:marTop w:val="0"/>
                                          <w:marBottom w:val="0"/>
                                          <w:divBdr>
                                            <w:top w:val="none" w:sz="0" w:space="0" w:color="auto"/>
                                            <w:left w:val="none" w:sz="0" w:space="0" w:color="auto"/>
                                            <w:bottom w:val="none" w:sz="0" w:space="0" w:color="auto"/>
                                            <w:right w:val="none" w:sz="0" w:space="0" w:color="auto"/>
                                          </w:divBdr>
                                        </w:div>
                                        <w:div w:id="576668109">
                                          <w:marLeft w:val="0"/>
                                          <w:marRight w:val="0"/>
                                          <w:marTop w:val="0"/>
                                          <w:marBottom w:val="0"/>
                                          <w:divBdr>
                                            <w:top w:val="none" w:sz="0" w:space="0" w:color="auto"/>
                                            <w:left w:val="none" w:sz="0" w:space="0" w:color="auto"/>
                                            <w:bottom w:val="none" w:sz="0" w:space="0" w:color="auto"/>
                                            <w:right w:val="none" w:sz="0" w:space="0" w:color="auto"/>
                                          </w:divBdr>
                                        </w:div>
                                        <w:div w:id="576668112">
                                          <w:marLeft w:val="0"/>
                                          <w:marRight w:val="0"/>
                                          <w:marTop w:val="0"/>
                                          <w:marBottom w:val="0"/>
                                          <w:divBdr>
                                            <w:top w:val="none" w:sz="0" w:space="0" w:color="auto"/>
                                            <w:left w:val="none" w:sz="0" w:space="0" w:color="auto"/>
                                            <w:bottom w:val="none" w:sz="0" w:space="0" w:color="auto"/>
                                            <w:right w:val="none" w:sz="0" w:space="0" w:color="auto"/>
                                          </w:divBdr>
                                        </w:div>
                                        <w:div w:id="576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668115">
      <w:marLeft w:val="0"/>
      <w:marRight w:val="0"/>
      <w:marTop w:val="0"/>
      <w:marBottom w:val="0"/>
      <w:divBdr>
        <w:top w:val="none" w:sz="0" w:space="0" w:color="auto"/>
        <w:left w:val="none" w:sz="0" w:space="0" w:color="auto"/>
        <w:bottom w:val="none" w:sz="0" w:space="0" w:color="auto"/>
        <w:right w:val="none" w:sz="0" w:space="0" w:color="auto"/>
      </w:divBdr>
    </w:div>
    <w:div w:id="576668116">
      <w:marLeft w:val="0"/>
      <w:marRight w:val="0"/>
      <w:marTop w:val="0"/>
      <w:marBottom w:val="0"/>
      <w:divBdr>
        <w:top w:val="none" w:sz="0" w:space="0" w:color="auto"/>
        <w:left w:val="none" w:sz="0" w:space="0" w:color="auto"/>
        <w:bottom w:val="none" w:sz="0" w:space="0" w:color="auto"/>
        <w:right w:val="none" w:sz="0" w:space="0" w:color="auto"/>
      </w:divBdr>
    </w:div>
    <w:div w:id="576668117">
      <w:marLeft w:val="0"/>
      <w:marRight w:val="0"/>
      <w:marTop w:val="0"/>
      <w:marBottom w:val="0"/>
      <w:divBdr>
        <w:top w:val="none" w:sz="0" w:space="0" w:color="auto"/>
        <w:left w:val="none" w:sz="0" w:space="0" w:color="auto"/>
        <w:bottom w:val="none" w:sz="0" w:space="0" w:color="auto"/>
        <w:right w:val="none" w:sz="0" w:space="0" w:color="auto"/>
      </w:divBdr>
    </w:div>
    <w:div w:id="576668118">
      <w:marLeft w:val="0"/>
      <w:marRight w:val="0"/>
      <w:marTop w:val="0"/>
      <w:marBottom w:val="0"/>
      <w:divBdr>
        <w:top w:val="none" w:sz="0" w:space="0" w:color="auto"/>
        <w:left w:val="none" w:sz="0" w:space="0" w:color="auto"/>
        <w:bottom w:val="none" w:sz="0" w:space="0" w:color="auto"/>
        <w:right w:val="none" w:sz="0" w:space="0" w:color="auto"/>
      </w:divBdr>
    </w:div>
    <w:div w:id="576668119">
      <w:marLeft w:val="0"/>
      <w:marRight w:val="0"/>
      <w:marTop w:val="0"/>
      <w:marBottom w:val="0"/>
      <w:divBdr>
        <w:top w:val="none" w:sz="0" w:space="0" w:color="auto"/>
        <w:left w:val="none" w:sz="0" w:space="0" w:color="auto"/>
        <w:bottom w:val="none" w:sz="0" w:space="0" w:color="auto"/>
        <w:right w:val="none" w:sz="0" w:space="0" w:color="auto"/>
      </w:divBdr>
    </w:div>
    <w:div w:id="576668120">
      <w:marLeft w:val="0"/>
      <w:marRight w:val="0"/>
      <w:marTop w:val="0"/>
      <w:marBottom w:val="0"/>
      <w:divBdr>
        <w:top w:val="none" w:sz="0" w:space="0" w:color="auto"/>
        <w:left w:val="none" w:sz="0" w:space="0" w:color="auto"/>
        <w:bottom w:val="none" w:sz="0" w:space="0" w:color="auto"/>
        <w:right w:val="none" w:sz="0" w:space="0" w:color="auto"/>
      </w:divBdr>
    </w:div>
    <w:div w:id="576668121">
      <w:marLeft w:val="0"/>
      <w:marRight w:val="0"/>
      <w:marTop w:val="0"/>
      <w:marBottom w:val="0"/>
      <w:divBdr>
        <w:top w:val="none" w:sz="0" w:space="0" w:color="auto"/>
        <w:left w:val="none" w:sz="0" w:space="0" w:color="auto"/>
        <w:bottom w:val="none" w:sz="0" w:space="0" w:color="auto"/>
        <w:right w:val="none" w:sz="0" w:space="0" w:color="auto"/>
      </w:divBdr>
    </w:div>
    <w:div w:id="576668122">
      <w:marLeft w:val="0"/>
      <w:marRight w:val="0"/>
      <w:marTop w:val="0"/>
      <w:marBottom w:val="0"/>
      <w:divBdr>
        <w:top w:val="none" w:sz="0" w:space="0" w:color="auto"/>
        <w:left w:val="none" w:sz="0" w:space="0" w:color="auto"/>
        <w:bottom w:val="none" w:sz="0" w:space="0" w:color="auto"/>
        <w:right w:val="none" w:sz="0" w:space="0" w:color="auto"/>
      </w:divBdr>
    </w:div>
    <w:div w:id="576668123">
      <w:marLeft w:val="0"/>
      <w:marRight w:val="0"/>
      <w:marTop w:val="0"/>
      <w:marBottom w:val="0"/>
      <w:divBdr>
        <w:top w:val="none" w:sz="0" w:space="0" w:color="auto"/>
        <w:left w:val="none" w:sz="0" w:space="0" w:color="auto"/>
        <w:bottom w:val="none" w:sz="0" w:space="0" w:color="auto"/>
        <w:right w:val="none" w:sz="0" w:space="0" w:color="auto"/>
      </w:divBdr>
    </w:div>
    <w:div w:id="576668124">
      <w:marLeft w:val="0"/>
      <w:marRight w:val="0"/>
      <w:marTop w:val="0"/>
      <w:marBottom w:val="0"/>
      <w:divBdr>
        <w:top w:val="none" w:sz="0" w:space="0" w:color="auto"/>
        <w:left w:val="none" w:sz="0" w:space="0" w:color="auto"/>
        <w:bottom w:val="none" w:sz="0" w:space="0" w:color="auto"/>
        <w:right w:val="none" w:sz="0" w:space="0" w:color="auto"/>
      </w:divBdr>
    </w:div>
    <w:div w:id="576668125">
      <w:marLeft w:val="0"/>
      <w:marRight w:val="0"/>
      <w:marTop w:val="0"/>
      <w:marBottom w:val="0"/>
      <w:divBdr>
        <w:top w:val="none" w:sz="0" w:space="0" w:color="auto"/>
        <w:left w:val="none" w:sz="0" w:space="0" w:color="auto"/>
        <w:bottom w:val="none" w:sz="0" w:space="0" w:color="auto"/>
        <w:right w:val="none" w:sz="0" w:space="0" w:color="auto"/>
      </w:divBdr>
    </w:div>
    <w:div w:id="576668126">
      <w:marLeft w:val="0"/>
      <w:marRight w:val="0"/>
      <w:marTop w:val="0"/>
      <w:marBottom w:val="0"/>
      <w:divBdr>
        <w:top w:val="none" w:sz="0" w:space="0" w:color="auto"/>
        <w:left w:val="none" w:sz="0" w:space="0" w:color="auto"/>
        <w:bottom w:val="none" w:sz="0" w:space="0" w:color="auto"/>
        <w:right w:val="none" w:sz="0" w:space="0" w:color="auto"/>
      </w:divBdr>
    </w:div>
    <w:div w:id="576668127">
      <w:marLeft w:val="0"/>
      <w:marRight w:val="0"/>
      <w:marTop w:val="0"/>
      <w:marBottom w:val="0"/>
      <w:divBdr>
        <w:top w:val="none" w:sz="0" w:space="0" w:color="auto"/>
        <w:left w:val="none" w:sz="0" w:space="0" w:color="auto"/>
        <w:bottom w:val="none" w:sz="0" w:space="0" w:color="auto"/>
        <w:right w:val="none" w:sz="0" w:space="0" w:color="auto"/>
      </w:divBdr>
    </w:div>
    <w:div w:id="576668128">
      <w:marLeft w:val="0"/>
      <w:marRight w:val="0"/>
      <w:marTop w:val="0"/>
      <w:marBottom w:val="0"/>
      <w:divBdr>
        <w:top w:val="none" w:sz="0" w:space="0" w:color="auto"/>
        <w:left w:val="none" w:sz="0" w:space="0" w:color="auto"/>
        <w:bottom w:val="none" w:sz="0" w:space="0" w:color="auto"/>
        <w:right w:val="none" w:sz="0" w:space="0" w:color="auto"/>
      </w:divBdr>
    </w:div>
    <w:div w:id="576668129">
      <w:marLeft w:val="0"/>
      <w:marRight w:val="0"/>
      <w:marTop w:val="0"/>
      <w:marBottom w:val="0"/>
      <w:divBdr>
        <w:top w:val="none" w:sz="0" w:space="0" w:color="auto"/>
        <w:left w:val="none" w:sz="0" w:space="0" w:color="auto"/>
        <w:bottom w:val="none" w:sz="0" w:space="0" w:color="auto"/>
        <w:right w:val="none" w:sz="0" w:space="0" w:color="auto"/>
      </w:divBdr>
    </w:div>
    <w:div w:id="576668130">
      <w:marLeft w:val="0"/>
      <w:marRight w:val="0"/>
      <w:marTop w:val="0"/>
      <w:marBottom w:val="0"/>
      <w:divBdr>
        <w:top w:val="none" w:sz="0" w:space="0" w:color="auto"/>
        <w:left w:val="none" w:sz="0" w:space="0" w:color="auto"/>
        <w:bottom w:val="none" w:sz="0" w:space="0" w:color="auto"/>
        <w:right w:val="none" w:sz="0" w:space="0" w:color="auto"/>
      </w:divBdr>
    </w:div>
    <w:div w:id="576668131">
      <w:marLeft w:val="0"/>
      <w:marRight w:val="0"/>
      <w:marTop w:val="0"/>
      <w:marBottom w:val="0"/>
      <w:divBdr>
        <w:top w:val="none" w:sz="0" w:space="0" w:color="auto"/>
        <w:left w:val="none" w:sz="0" w:space="0" w:color="auto"/>
        <w:bottom w:val="none" w:sz="0" w:space="0" w:color="auto"/>
        <w:right w:val="none" w:sz="0" w:space="0" w:color="auto"/>
      </w:divBdr>
    </w:div>
    <w:div w:id="576668132">
      <w:marLeft w:val="0"/>
      <w:marRight w:val="0"/>
      <w:marTop w:val="0"/>
      <w:marBottom w:val="0"/>
      <w:divBdr>
        <w:top w:val="none" w:sz="0" w:space="0" w:color="auto"/>
        <w:left w:val="none" w:sz="0" w:space="0" w:color="auto"/>
        <w:bottom w:val="none" w:sz="0" w:space="0" w:color="auto"/>
        <w:right w:val="none" w:sz="0" w:space="0" w:color="auto"/>
      </w:divBdr>
    </w:div>
    <w:div w:id="576668133">
      <w:marLeft w:val="0"/>
      <w:marRight w:val="0"/>
      <w:marTop w:val="0"/>
      <w:marBottom w:val="0"/>
      <w:divBdr>
        <w:top w:val="none" w:sz="0" w:space="0" w:color="auto"/>
        <w:left w:val="none" w:sz="0" w:space="0" w:color="auto"/>
        <w:bottom w:val="none" w:sz="0" w:space="0" w:color="auto"/>
        <w:right w:val="none" w:sz="0" w:space="0" w:color="auto"/>
      </w:divBdr>
    </w:div>
    <w:div w:id="576668134">
      <w:marLeft w:val="0"/>
      <w:marRight w:val="0"/>
      <w:marTop w:val="0"/>
      <w:marBottom w:val="0"/>
      <w:divBdr>
        <w:top w:val="none" w:sz="0" w:space="0" w:color="auto"/>
        <w:left w:val="none" w:sz="0" w:space="0" w:color="auto"/>
        <w:bottom w:val="none" w:sz="0" w:space="0" w:color="auto"/>
        <w:right w:val="none" w:sz="0" w:space="0" w:color="auto"/>
      </w:divBdr>
    </w:div>
    <w:div w:id="576668135">
      <w:marLeft w:val="0"/>
      <w:marRight w:val="0"/>
      <w:marTop w:val="0"/>
      <w:marBottom w:val="0"/>
      <w:divBdr>
        <w:top w:val="none" w:sz="0" w:space="0" w:color="auto"/>
        <w:left w:val="none" w:sz="0" w:space="0" w:color="auto"/>
        <w:bottom w:val="none" w:sz="0" w:space="0" w:color="auto"/>
        <w:right w:val="none" w:sz="0" w:space="0" w:color="auto"/>
      </w:divBdr>
    </w:div>
    <w:div w:id="576668136">
      <w:marLeft w:val="0"/>
      <w:marRight w:val="0"/>
      <w:marTop w:val="0"/>
      <w:marBottom w:val="0"/>
      <w:divBdr>
        <w:top w:val="none" w:sz="0" w:space="0" w:color="auto"/>
        <w:left w:val="none" w:sz="0" w:space="0" w:color="auto"/>
        <w:bottom w:val="none" w:sz="0" w:space="0" w:color="auto"/>
        <w:right w:val="none" w:sz="0" w:space="0" w:color="auto"/>
      </w:divBdr>
    </w:div>
    <w:div w:id="576668137">
      <w:marLeft w:val="0"/>
      <w:marRight w:val="0"/>
      <w:marTop w:val="0"/>
      <w:marBottom w:val="0"/>
      <w:divBdr>
        <w:top w:val="none" w:sz="0" w:space="0" w:color="auto"/>
        <w:left w:val="none" w:sz="0" w:space="0" w:color="auto"/>
        <w:bottom w:val="none" w:sz="0" w:space="0" w:color="auto"/>
        <w:right w:val="none" w:sz="0" w:space="0" w:color="auto"/>
      </w:divBdr>
    </w:div>
    <w:div w:id="576668138">
      <w:marLeft w:val="0"/>
      <w:marRight w:val="0"/>
      <w:marTop w:val="0"/>
      <w:marBottom w:val="0"/>
      <w:divBdr>
        <w:top w:val="none" w:sz="0" w:space="0" w:color="auto"/>
        <w:left w:val="none" w:sz="0" w:space="0" w:color="auto"/>
        <w:bottom w:val="none" w:sz="0" w:space="0" w:color="auto"/>
        <w:right w:val="none" w:sz="0" w:space="0" w:color="auto"/>
      </w:divBdr>
    </w:div>
    <w:div w:id="576668139">
      <w:marLeft w:val="0"/>
      <w:marRight w:val="0"/>
      <w:marTop w:val="0"/>
      <w:marBottom w:val="0"/>
      <w:divBdr>
        <w:top w:val="none" w:sz="0" w:space="0" w:color="auto"/>
        <w:left w:val="none" w:sz="0" w:space="0" w:color="auto"/>
        <w:bottom w:val="none" w:sz="0" w:space="0" w:color="auto"/>
        <w:right w:val="none" w:sz="0" w:space="0" w:color="auto"/>
      </w:divBdr>
    </w:div>
    <w:div w:id="576668140">
      <w:marLeft w:val="0"/>
      <w:marRight w:val="0"/>
      <w:marTop w:val="0"/>
      <w:marBottom w:val="0"/>
      <w:divBdr>
        <w:top w:val="none" w:sz="0" w:space="0" w:color="auto"/>
        <w:left w:val="none" w:sz="0" w:space="0" w:color="auto"/>
        <w:bottom w:val="none" w:sz="0" w:space="0" w:color="auto"/>
        <w:right w:val="none" w:sz="0" w:space="0" w:color="auto"/>
      </w:divBdr>
    </w:div>
    <w:div w:id="576668141">
      <w:marLeft w:val="0"/>
      <w:marRight w:val="0"/>
      <w:marTop w:val="100"/>
      <w:marBottom w:val="100"/>
      <w:divBdr>
        <w:top w:val="none" w:sz="0" w:space="0" w:color="auto"/>
        <w:left w:val="none" w:sz="0" w:space="0" w:color="auto"/>
        <w:bottom w:val="none" w:sz="0" w:space="0" w:color="auto"/>
        <w:right w:val="none" w:sz="0" w:space="0" w:color="auto"/>
      </w:divBdr>
      <w:divsChild>
        <w:div w:id="576668157">
          <w:marLeft w:val="0"/>
          <w:marRight w:val="0"/>
          <w:marTop w:val="0"/>
          <w:marBottom w:val="0"/>
          <w:divBdr>
            <w:top w:val="none" w:sz="0" w:space="0" w:color="auto"/>
            <w:left w:val="none" w:sz="0" w:space="0" w:color="auto"/>
            <w:bottom w:val="none" w:sz="0" w:space="0" w:color="auto"/>
            <w:right w:val="none" w:sz="0" w:space="0" w:color="auto"/>
          </w:divBdr>
          <w:divsChild>
            <w:div w:id="576668161">
              <w:marLeft w:val="0"/>
              <w:marRight w:val="0"/>
              <w:marTop w:val="0"/>
              <w:marBottom w:val="0"/>
              <w:divBdr>
                <w:top w:val="none" w:sz="0" w:space="0" w:color="auto"/>
                <w:left w:val="none" w:sz="0" w:space="0" w:color="auto"/>
                <w:bottom w:val="none" w:sz="0" w:space="0" w:color="auto"/>
                <w:right w:val="none" w:sz="0" w:space="0" w:color="auto"/>
              </w:divBdr>
              <w:divsChild>
                <w:div w:id="576668155">
                  <w:marLeft w:val="0"/>
                  <w:marRight w:val="0"/>
                  <w:marTop w:val="0"/>
                  <w:marBottom w:val="0"/>
                  <w:divBdr>
                    <w:top w:val="none" w:sz="0" w:space="0" w:color="auto"/>
                    <w:left w:val="none" w:sz="0" w:space="0" w:color="auto"/>
                    <w:bottom w:val="none" w:sz="0" w:space="0" w:color="auto"/>
                    <w:right w:val="none" w:sz="0" w:space="0" w:color="auto"/>
                  </w:divBdr>
                  <w:divsChild>
                    <w:div w:id="576668154">
                      <w:marLeft w:val="0"/>
                      <w:marRight w:val="0"/>
                      <w:marTop w:val="0"/>
                      <w:marBottom w:val="0"/>
                      <w:divBdr>
                        <w:top w:val="none" w:sz="0" w:space="0" w:color="auto"/>
                        <w:left w:val="none" w:sz="0" w:space="0" w:color="auto"/>
                        <w:bottom w:val="none" w:sz="0" w:space="0" w:color="auto"/>
                        <w:right w:val="none" w:sz="0" w:space="0" w:color="auto"/>
                      </w:divBdr>
                      <w:divsChild>
                        <w:div w:id="576668153">
                          <w:marLeft w:val="0"/>
                          <w:marRight w:val="0"/>
                          <w:marTop w:val="0"/>
                          <w:marBottom w:val="0"/>
                          <w:divBdr>
                            <w:top w:val="none" w:sz="0" w:space="0" w:color="auto"/>
                            <w:left w:val="none" w:sz="0" w:space="0" w:color="auto"/>
                            <w:bottom w:val="none" w:sz="0" w:space="0" w:color="auto"/>
                            <w:right w:val="none" w:sz="0" w:space="0" w:color="auto"/>
                          </w:divBdr>
                          <w:divsChild>
                            <w:div w:id="576668150">
                              <w:marLeft w:val="0"/>
                              <w:marRight w:val="0"/>
                              <w:marTop w:val="0"/>
                              <w:marBottom w:val="0"/>
                              <w:divBdr>
                                <w:top w:val="none" w:sz="0" w:space="0" w:color="auto"/>
                                <w:left w:val="none" w:sz="0" w:space="0" w:color="auto"/>
                                <w:bottom w:val="none" w:sz="0" w:space="0" w:color="auto"/>
                                <w:right w:val="none" w:sz="0" w:space="0" w:color="auto"/>
                              </w:divBdr>
                              <w:divsChild>
                                <w:div w:id="576668159">
                                  <w:marLeft w:val="720"/>
                                  <w:marRight w:val="0"/>
                                  <w:marTop w:val="0"/>
                                  <w:marBottom w:val="0"/>
                                  <w:divBdr>
                                    <w:top w:val="none" w:sz="0" w:space="0" w:color="auto"/>
                                    <w:left w:val="none" w:sz="0" w:space="0" w:color="auto"/>
                                    <w:bottom w:val="none" w:sz="0" w:space="0" w:color="auto"/>
                                    <w:right w:val="none" w:sz="0" w:space="0" w:color="auto"/>
                                  </w:divBdr>
                                  <w:divsChild>
                                    <w:div w:id="5766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668142">
      <w:marLeft w:val="0"/>
      <w:marRight w:val="0"/>
      <w:marTop w:val="100"/>
      <w:marBottom w:val="100"/>
      <w:divBdr>
        <w:top w:val="none" w:sz="0" w:space="0" w:color="auto"/>
        <w:left w:val="none" w:sz="0" w:space="0" w:color="auto"/>
        <w:bottom w:val="none" w:sz="0" w:space="0" w:color="auto"/>
        <w:right w:val="none" w:sz="0" w:space="0" w:color="auto"/>
      </w:divBdr>
      <w:divsChild>
        <w:div w:id="576668151">
          <w:marLeft w:val="0"/>
          <w:marRight w:val="0"/>
          <w:marTop w:val="0"/>
          <w:marBottom w:val="0"/>
          <w:divBdr>
            <w:top w:val="none" w:sz="0" w:space="0" w:color="auto"/>
            <w:left w:val="none" w:sz="0" w:space="0" w:color="auto"/>
            <w:bottom w:val="none" w:sz="0" w:space="0" w:color="auto"/>
            <w:right w:val="none" w:sz="0" w:space="0" w:color="auto"/>
          </w:divBdr>
          <w:divsChild>
            <w:div w:id="576668145">
              <w:marLeft w:val="0"/>
              <w:marRight w:val="0"/>
              <w:marTop w:val="0"/>
              <w:marBottom w:val="0"/>
              <w:divBdr>
                <w:top w:val="none" w:sz="0" w:space="0" w:color="auto"/>
                <w:left w:val="none" w:sz="0" w:space="0" w:color="auto"/>
                <w:bottom w:val="none" w:sz="0" w:space="0" w:color="auto"/>
                <w:right w:val="none" w:sz="0" w:space="0" w:color="auto"/>
              </w:divBdr>
              <w:divsChild>
                <w:div w:id="576668146">
                  <w:marLeft w:val="0"/>
                  <w:marRight w:val="0"/>
                  <w:marTop w:val="0"/>
                  <w:marBottom w:val="0"/>
                  <w:divBdr>
                    <w:top w:val="none" w:sz="0" w:space="0" w:color="auto"/>
                    <w:left w:val="none" w:sz="0" w:space="0" w:color="auto"/>
                    <w:bottom w:val="none" w:sz="0" w:space="0" w:color="auto"/>
                    <w:right w:val="none" w:sz="0" w:space="0" w:color="auto"/>
                  </w:divBdr>
                  <w:divsChild>
                    <w:div w:id="576668158">
                      <w:marLeft w:val="0"/>
                      <w:marRight w:val="0"/>
                      <w:marTop w:val="0"/>
                      <w:marBottom w:val="0"/>
                      <w:divBdr>
                        <w:top w:val="none" w:sz="0" w:space="0" w:color="auto"/>
                        <w:left w:val="none" w:sz="0" w:space="0" w:color="auto"/>
                        <w:bottom w:val="none" w:sz="0" w:space="0" w:color="auto"/>
                        <w:right w:val="none" w:sz="0" w:space="0" w:color="auto"/>
                      </w:divBdr>
                      <w:divsChild>
                        <w:div w:id="576668156">
                          <w:marLeft w:val="0"/>
                          <w:marRight w:val="0"/>
                          <w:marTop w:val="0"/>
                          <w:marBottom w:val="0"/>
                          <w:divBdr>
                            <w:top w:val="none" w:sz="0" w:space="0" w:color="auto"/>
                            <w:left w:val="none" w:sz="0" w:space="0" w:color="auto"/>
                            <w:bottom w:val="none" w:sz="0" w:space="0" w:color="auto"/>
                            <w:right w:val="none" w:sz="0" w:space="0" w:color="auto"/>
                          </w:divBdr>
                          <w:divsChild>
                            <w:div w:id="576668143">
                              <w:marLeft w:val="0"/>
                              <w:marRight w:val="0"/>
                              <w:marTop w:val="0"/>
                              <w:marBottom w:val="0"/>
                              <w:divBdr>
                                <w:top w:val="none" w:sz="0" w:space="0" w:color="auto"/>
                                <w:left w:val="none" w:sz="0" w:space="0" w:color="auto"/>
                                <w:bottom w:val="none" w:sz="0" w:space="0" w:color="auto"/>
                                <w:right w:val="none" w:sz="0" w:space="0" w:color="auto"/>
                              </w:divBdr>
                              <w:divsChild>
                                <w:div w:id="576668160">
                                  <w:marLeft w:val="720"/>
                                  <w:marRight w:val="0"/>
                                  <w:marTop w:val="0"/>
                                  <w:marBottom w:val="0"/>
                                  <w:divBdr>
                                    <w:top w:val="none" w:sz="0" w:space="0" w:color="auto"/>
                                    <w:left w:val="none" w:sz="0" w:space="0" w:color="auto"/>
                                    <w:bottom w:val="none" w:sz="0" w:space="0" w:color="auto"/>
                                    <w:right w:val="none" w:sz="0" w:space="0" w:color="auto"/>
                                  </w:divBdr>
                                  <w:divsChild>
                                    <w:div w:id="576668147">
                                      <w:marLeft w:val="0"/>
                                      <w:marRight w:val="0"/>
                                      <w:marTop w:val="0"/>
                                      <w:marBottom w:val="0"/>
                                      <w:divBdr>
                                        <w:top w:val="none" w:sz="0" w:space="0" w:color="auto"/>
                                        <w:left w:val="none" w:sz="0" w:space="0" w:color="auto"/>
                                        <w:bottom w:val="none" w:sz="0" w:space="0" w:color="auto"/>
                                        <w:right w:val="none" w:sz="0" w:space="0" w:color="auto"/>
                                      </w:divBdr>
                                    </w:div>
                                    <w:div w:id="576668148">
                                      <w:marLeft w:val="0"/>
                                      <w:marRight w:val="0"/>
                                      <w:marTop w:val="0"/>
                                      <w:marBottom w:val="0"/>
                                      <w:divBdr>
                                        <w:top w:val="none" w:sz="0" w:space="0" w:color="auto"/>
                                        <w:left w:val="none" w:sz="0" w:space="0" w:color="auto"/>
                                        <w:bottom w:val="none" w:sz="0" w:space="0" w:color="auto"/>
                                        <w:right w:val="none" w:sz="0" w:space="0" w:color="auto"/>
                                      </w:divBdr>
                                    </w:div>
                                    <w:div w:id="576668149">
                                      <w:marLeft w:val="0"/>
                                      <w:marRight w:val="0"/>
                                      <w:marTop w:val="0"/>
                                      <w:marBottom w:val="0"/>
                                      <w:divBdr>
                                        <w:top w:val="none" w:sz="0" w:space="0" w:color="auto"/>
                                        <w:left w:val="none" w:sz="0" w:space="0" w:color="auto"/>
                                        <w:bottom w:val="none" w:sz="0" w:space="0" w:color="auto"/>
                                        <w:right w:val="none" w:sz="0" w:space="0" w:color="auto"/>
                                      </w:divBdr>
                                    </w:div>
                                    <w:div w:id="5766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4</Pages>
  <Words>2407</Words>
  <Characters>13239</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Loren</dc:creator>
  <cp:keywords/>
  <dc:description/>
  <cp:lastModifiedBy>Graciela</cp:lastModifiedBy>
  <cp:revision>7</cp:revision>
  <dcterms:created xsi:type="dcterms:W3CDTF">2016-04-30T02:24:00Z</dcterms:created>
  <dcterms:modified xsi:type="dcterms:W3CDTF">2016-05-05T04:47:00Z</dcterms:modified>
</cp:coreProperties>
</file>