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DFF" w:rsidRDefault="00E91DFF" w:rsidP="003027A5">
      <w:pPr>
        <w:autoSpaceDE w:val="0"/>
        <w:autoSpaceDN w:val="0"/>
        <w:adjustRightInd w:val="0"/>
        <w:jc w:val="center"/>
        <w:rPr>
          <w:rFonts w:ascii="Arial" w:hAnsi="Arial"/>
          <w:sz w:val="20"/>
        </w:rPr>
      </w:pPr>
      <w:r w:rsidRPr="009F2255">
        <w:rPr>
          <w:rFonts w:ascii="Trebuchet MS" w:hAnsi="Trebuchet MS"/>
          <w:bCs/>
          <w:smallCaps/>
          <w:shadow/>
          <w:sz w:val="36"/>
          <w:szCs w:val="36"/>
        </w:rPr>
        <w:t>27 de Abril: Superluna Llena a 8º de Escorpio</w:t>
      </w:r>
      <w:r>
        <w:rPr>
          <w:b/>
          <w:bCs/>
          <w:sz w:val="32"/>
          <w:szCs w:val="32"/>
        </w:rPr>
        <w:br/>
      </w:r>
      <w:r>
        <w:rPr>
          <w:rFonts w:ascii="Arial" w:hAnsi="Arial"/>
          <w:sz w:val="20"/>
        </w:rPr>
        <w:t>por Sarah Varcas</w:t>
      </w:r>
      <w:r>
        <w:rPr>
          <w:rFonts w:ascii="Arial" w:hAnsi="Arial"/>
          <w:sz w:val="20"/>
        </w:rPr>
        <w:br/>
      </w:r>
      <w:r>
        <w:rPr>
          <w:rStyle w:val="InternetLink"/>
          <w:rFonts w:ascii="Arial" w:hAnsi="Arial" w:cs="Arial"/>
          <w:i/>
          <w:color w:val="666699"/>
          <w:sz w:val="20"/>
        </w:rPr>
        <w:t>http://astro-awakenings.co.uk/</w:t>
      </w:r>
      <w:r>
        <w:rPr>
          <w:rFonts w:ascii="Arial" w:hAnsi="Arial"/>
          <w:sz w:val="20"/>
        </w:rPr>
        <w:br/>
        <w:t>19 de Abril 2021</w:t>
      </w:r>
    </w:p>
    <w:p w:rsidR="00E91DFF" w:rsidRPr="009F2255" w:rsidRDefault="00E91DFF" w:rsidP="003027A5">
      <w:pPr>
        <w:autoSpaceDE w:val="0"/>
        <w:autoSpaceDN w:val="0"/>
        <w:adjustRightInd w:val="0"/>
        <w:jc w:val="center"/>
        <w:rPr>
          <w:rFonts w:ascii="Trebuchet MS" w:hAnsi="Trebuchet MS"/>
          <w:b/>
          <w:smallCaps/>
          <w:shadow/>
          <w:sz w:val="36"/>
          <w:szCs w:val="36"/>
        </w:rPr>
      </w:pPr>
      <w:r>
        <w:rPr>
          <w:rFonts w:ascii="Arial" w:hAnsi="Arial"/>
          <w:sz w:val="20"/>
        </w:rPr>
        <w:br/>
      </w:r>
      <w:r w:rsidRPr="009F2255">
        <w:rPr>
          <w:rFonts w:ascii="Trebuchet MS" w:hAnsi="Trebuchet MS"/>
          <w:b/>
          <w:smallCaps/>
          <w:shadow/>
          <w:sz w:val="36"/>
          <w:szCs w:val="36"/>
        </w:rPr>
        <w:t>Verdad Salvaje</w:t>
      </w:r>
    </w:p>
    <w:p w:rsidR="00E91DFF" w:rsidRDefault="00E91DFF" w:rsidP="00A1377B">
      <w:pPr>
        <w:pStyle w:val="NormalWeb"/>
        <w:spacing w:beforeAutospacing="0" w:afterAutospacing="0"/>
        <w:jc w:val="center"/>
      </w:pPr>
      <w:r>
        <w:rPr>
          <w:rFonts w:ascii="Arial" w:hAnsi="Arial" w:cs="Arial"/>
          <w:i/>
          <w:iCs/>
          <w:color w:val="111111"/>
          <w:sz w:val="21"/>
          <w:szCs w:val="21"/>
        </w:rPr>
        <w:t>Todas las fechas son UT</w:t>
      </w:r>
    </w:p>
    <w:p w:rsidR="00E91DFF" w:rsidRPr="003027A5" w:rsidRDefault="00E91DFF" w:rsidP="003027A5">
      <w:pPr>
        <w:autoSpaceDE w:val="0"/>
        <w:autoSpaceDN w:val="0"/>
        <w:adjustRightInd w:val="0"/>
        <w:jc w:val="center"/>
        <w:rPr>
          <w:rFonts w:ascii="MS Shell Dlg 2" w:hAnsi="MS Shell Dlg 2" w:cs="MS Shell Dlg 2"/>
          <w:sz w:val="17"/>
          <w:szCs w:val="17"/>
        </w:rPr>
      </w:pPr>
    </w:p>
    <w:p w:rsidR="00E91DFF" w:rsidRPr="00263D7A" w:rsidRDefault="00E91DFF" w:rsidP="0023425D">
      <w:pPr>
        <w:pStyle w:val="Heading2"/>
        <w:spacing w:before="280" w:after="280"/>
        <w:rPr>
          <w:rFonts w:ascii="Arial" w:hAnsi="Arial" w:cs="Arial"/>
          <w:b w:val="0"/>
          <w:i w:val="0"/>
          <w:sz w:val="20"/>
          <w:bdr w:val="none" w:sz="0" w:space="0" w:color="auto" w:frame="1"/>
        </w:rPr>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r>
        <w:rPr>
          <w:rStyle w:val="InternetLink"/>
          <w:rFonts w:ascii="Arial" w:hAnsi="Arial" w:cs="Arial"/>
          <w:b w:val="0"/>
          <w:color w:val="666699"/>
          <w:sz w:val="20"/>
        </w:rPr>
        <w:t>http://www.manantialcaduceo.com.ar/libros.htm</w:t>
      </w:r>
      <w:r>
        <w:rPr>
          <w:rFonts w:ascii="Arial" w:hAnsi="Arial" w:cs="Arial"/>
          <w:b w:val="0"/>
          <w:color w:val="666699"/>
          <w:sz w:val="20"/>
        </w:rPr>
        <w:br/>
      </w:r>
      <w:r>
        <w:rPr>
          <w:rStyle w:val="InternetLink"/>
          <w:rFonts w:ascii="Arial" w:hAnsi="Arial" w:cs="Arial"/>
          <w:b w:val="0"/>
          <w:color w:val="666699"/>
          <w:sz w:val="20"/>
        </w:rPr>
        <w:t>https://www.facebook.com/ManantialCaduceo</w:t>
      </w:r>
      <w:r>
        <w:br/>
      </w:r>
      <w:r w:rsidRPr="00C90A8E">
        <w:rPr>
          <w:rFonts w:ascii="Arial" w:hAnsi="Arial" w:cs="Arial"/>
          <w:b w:val="0"/>
          <w:i w:val="0"/>
          <w:color w:val="050505"/>
          <w:sz w:val="20"/>
          <w:shd w:val="clear" w:color="auto" w:fill="FFFFFF"/>
        </w:rPr>
        <w:t xml:space="preserve">Por el Canal "Despertando Conciencia" de TELEGRAM: </w:t>
      </w:r>
      <w:r w:rsidRPr="009F2255">
        <w:rPr>
          <w:rFonts w:ascii="Arial" w:hAnsi="Arial" w:cs="Arial"/>
          <w:b w:val="0"/>
          <w:i w:val="0"/>
          <w:color w:val="666699"/>
          <w:sz w:val="20"/>
          <w:bdr w:val="none" w:sz="0" w:space="0" w:color="auto" w:frame="1"/>
        </w:rPr>
        <w:t>https://t.me/joinchat/UBJK3YvzA2iGn37s</w:t>
      </w:r>
      <w:r w:rsidRPr="009F2255">
        <w:rPr>
          <w:rFonts w:ascii="Arial" w:hAnsi="Arial" w:cs="Arial"/>
          <w:b w:val="0"/>
          <w:i w:val="0"/>
          <w:color w:val="666699"/>
          <w:sz w:val="20"/>
          <w:bdr w:val="none" w:sz="0" w:space="0" w:color="auto" w:frame="1"/>
        </w:rPr>
        <w:br/>
      </w:r>
      <w:r w:rsidRPr="009F2255">
        <w:rPr>
          <w:rFonts w:ascii="Arial" w:hAnsi="Arial" w:cs="Arial"/>
          <w:i w:val="0"/>
          <w:sz w:val="20"/>
          <w:bdr w:val="none" w:sz="0" w:space="0" w:color="auto" w:frame="1"/>
        </w:rPr>
        <w:t>En MeWe estrenaremos hoy "El Manantial del Caduceo"</w:t>
      </w:r>
      <w:r>
        <w:rPr>
          <w:rFonts w:ascii="Arial" w:hAnsi="Arial" w:cs="Arial"/>
          <w:b w:val="0"/>
          <w:i w:val="0"/>
          <w:sz w:val="20"/>
          <w:bdr w:val="none" w:sz="0" w:space="0" w:color="auto" w:frame="1"/>
        </w:rPr>
        <w:t xml:space="preserve"> </w:t>
      </w:r>
      <w:r w:rsidRPr="009F2255">
        <w:rPr>
          <w:rFonts w:ascii="Arial" w:hAnsi="Arial" w:cs="Arial"/>
          <w:bCs/>
          <w:color w:val="666699"/>
          <w:sz w:val="20"/>
          <w:shd w:val="clear" w:color="auto" w:fill="FCFCFC"/>
        </w:rPr>
        <w:t>www.mewe.com/i/elmanantialdelcaduceo</w:t>
      </w:r>
    </w:p>
    <w:p w:rsidR="00E91DFF" w:rsidRDefault="00E91DFF" w:rsidP="009F2255">
      <w:pPr>
        <w:pStyle w:val="ydp4d49d20yiv6195794375ydp41e7261bmsonormal"/>
        <w:jc w:val="both"/>
        <w:rPr>
          <w:rFonts w:ascii="Arial" w:hAnsi="Arial" w:cs="Arial"/>
          <w:sz w:val="20"/>
          <w:szCs w:val="20"/>
        </w:rPr>
      </w:pPr>
    </w:p>
    <w:p w:rsidR="00E91DFF" w:rsidRPr="009F2255" w:rsidRDefault="00E91DFF" w:rsidP="009F2255">
      <w:pPr>
        <w:pStyle w:val="ydp4d49d20yiv6195794375ydp41e7261bmsonormal"/>
        <w:jc w:val="both"/>
        <w:rPr>
          <w:rFonts w:ascii="Arial" w:hAnsi="Arial" w:cs="Arial"/>
          <w:sz w:val="20"/>
          <w:szCs w:val="20"/>
        </w:rPr>
      </w:pPr>
      <w:r w:rsidRPr="009F2255">
        <w:rPr>
          <w:rFonts w:ascii="Arial" w:hAnsi="Arial" w:cs="Arial"/>
          <w:sz w:val="20"/>
          <w:szCs w:val="20"/>
        </w:rPr>
        <w:t xml:space="preserve">Esta Superluna será el 27 de abril de </w:t>
      </w:r>
      <w:smartTag w:uri="urn:schemas-microsoft-com:office:smarttags" w:element="metricconverter">
        <w:smartTagPr>
          <w:attr w:name="ProductID" w:val="2021 a"/>
        </w:smartTagPr>
        <w:r w:rsidRPr="009F2255">
          <w:rPr>
            <w:rFonts w:ascii="Arial" w:hAnsi="Arial" w:cs="Arial"/>
            <w:sz w:val="20"/>
            <w:szCs w:val="20"/>
          </w:rPr>
          <w:t>2021 a</w:t>
        </w:r>
      </w:smartTag>
      <w:r w:rsidRPr="009F2255">
        <w:rPr>
          <w:rFonts w:ascii="Arial" w:hAnsi="Arial" w:cs="Arial"/>
          <w:sz w:val="20"/>
          <w:szCs w:val="20"/>
        </w:rPr>
        <w:t xml:space="preserve"> las 3:33 a.m. Estará frente al resto de  planetas en una posición conocida como "regente en tensión". Es una Luna muy influyente cuyas energías deben integrarse en cada una de nuestras células. No podremos apartar la mirada con cortesía de cualquier cosa que nos moleste o nos alarme, ignorando al elefante que hay en la habitación. Es hora de verlo todo, de reconocerlo todo, de aceptar con valor las verdades de estos tiempos. Para evitar dudas, estamos lejos de las verdades agradables que calientan el corazón. En esta Luna nos encontramos con la verdad demoledora que destruye todo menos lo Real. Todo lo que está dentro y fuera será puesto a prueba para comprobar si puede resistir este aumento de conciencia. </w:t>
      </w:r>
      <w:r>
        <w:rPr>
          <w:rFonts w:ascii="Arial" w:hAnsi="Arial" w:cs="Arial"/>
          <w:sz w:val="20"/>
          <w:szCs w:val="20"/>
        </w:rPr>
        <w:br/>
      </w:r>
    </w:p>
    <w:p w:rsidR="00E91DFF" w:rsidRPr="00807521" w:rsidRDefault="00E91DFF" w:rsidP="009F2255">
      <w:pPr>
        <w:pStyle w:val="ydp4d49d20yiv6195794375ydp41e7261bmsonormal"/>
        <w:jc w:val="both"/>
        <w:rPr>
          <w:rFonts w:ascii="Arial" w:hAnsi="Arial" w:cs="Arial"/>
          <w:sz w:val="22"/>
          <w:szCs w:val="22"/>
        </w:rPr>
      </w:pPr>
      <w:r w:rsidRPr="00807521">
        <w:rPr>
          <w:rFonts w:ascii="Arial" w:hAnsi="Arial" w:cs="Arial"/>
          <w:b/>
          <w:bCs/>
          <w:sz w:val="22"/>
          <w:szCs w:val="22"/>
        </w:rPr>
        <w:t>Sin soluciones rápidas</w:t>
      </w:r>
    </w:p>
    <w:p w:rsidR="00E91DFF" w:rsidRPr="009F2255" w:rsidRDefault="00E91DFF" w:rsidP="009F2255">
      <w:pPr>
        <w:pStyle w:val="ydp4d49d20yiv6195794375ydp41e7261bmsonormal"/>
        <w:jc w:val="both"/>
        <w:rPr>
          <w:rFonts w:ascii="Arial" w:hAnsi="Arial" w:cs="Arial"/>
          <w:sz w:val="20"/>
          <w:szCs w:val="20"/>
        </w:rPr>
      </w:pPr>
      <w:r w:rsidRPr="009F2255">
        <w:rPr>
          <w:rFonts w:ascii="Arial" w:hAnsi="Arial" w:cs="Arial"/>
          <w:sz w:val="20"/>
          <w:szCs w:val="20"/>
        </w:rPr>
        <w:t> </w:t>
      </w:r>
      <w:r>
        <w:rPr>
          <w:rFonts w:ascii="Arial" w:hAnsi="Arial" w:cs="Arial"/>
          <w:sz w:val="20"/>
          <w:szCs w:val="20"/>
        </w:rPr>
        <w:br/>
      </w:r>
      <w:r w:rsidRPr="009F2255">
        <w:rPr>
          <w:rFonts w:ascii="Arial" w:hAnsi="Arial" w:cs="Arial"/>
          <w:sz w:val="20"/>
          <w:szCs w:val="20"/>
        </w:rPr>
        <w:t>Pueden aumentar las emociones; los ánimos podrían encenderse y las ansiedades, salir a la superficie, sin que podamos seguir ignorándolas. La determinación del Sol en Tauro de ver el mundo en blanco y negro será desafiada por esta penetrante Luna en Escorpio que disfruta de las complejidades de la vida. Si añadimos una conjunción Sol/ Urano, tendremos una Superluna con el poder de desencadenar emociones intensas que desestabilizan el status quo cuando menos lo esperamos.</w:t>
      </w:r>
    </w:p>
    <w:p w:rsidR="00E91DFF" w:rsidRPr="009F2255" w:rsidRDefault="00E91DFF" w:rsidP="009F2255">
      <w:pPr>
        <w:pStyle w:val="ydp4d49d20yiv6195794375ydp41e7261bmsonormal"/>
        <w:jc w:val="both"/>
        <w:rPr>
          <w:rFonts w:ascii="Arial" w:hAnsi="Arial" w:cs="Arial"/>
          <w:sz w:val="20"/>
          <w:szCs w:val="20"/>
        </w:rPr>
      </w:pPr>
      <w:r w:rsidRPr="009F2255">
        <w:rPr>
          <w:rFonts w:ascii="Arial" w:hAnsi="Arial" w:cs="Arial"/>
          <w:sz w:val="20"/>
          <w:szCs w:val="20"/>
        </w:rPr>
        <w:t> </w:t>
      </w:r>
      <w:r>
        <w:rPr>
          <w:rFonts w:ascii="Arial" w:hAnsi="Arial" w:cs="Arial"/>
          <w:sz w:val="20"/>
          <w:szCs w:val="20"/>
        </w:rPr>
        <w:br/>
      </w:r>
      <w:r w:rsidRPr="009F2255">
        <w:rPr>
          <w:rFonts w:ascii="Arial" w:hAnsi="Arial" w:cs="Arial"/>
          <w:sz w:val="20"/>
          <w:szCs w:val="20"/>
        </w:rPr>
        <w:t>Las verdades de Escorpio no ofrecen soluciones rápidas o mágicas. Nos colocan en una línea de tiempo donde cada momento se entrelaza con el anterior, remontándose hasta antes de nuestro nacimiento. Somos una mezcla de energía cósmica, fuerzas kármicas, herencia genética e influencias ancestrales. Incluso la sangre que corre por nuestras venas es un préstamo de la vida misma, mientras descubrimos la belleza de la red de energía que es nuestra herencia.</w:t>
      </w:r>
    </w:p>
    <w:p w:rsidR="00E91DFF" w:rsidRPr="00807521" w:rsidRDefault="00E91DFF" w:rsidP="009F2255">
      <w:pPr>
        <w:pStyle w:val="ydp4d49d20yiv6195794375ydp41e7261bmsonormal"/>
        <w:jc w:val="both"/>
        <w:rPr>
          <w:rFonts w:ascii="Arial" w:hAnsi="Arial" w:cs="Arial"/>
          <w:sz w:val="22"/>
          <w:szCs w:val="22"/>
        </w:rPr>
      </w:pPr>
      <w:r w:rsidRPr="009F2255">
        <w:rPr>
          <w:rFonts w:ascii="Arial" w:hAnsi="Arial" w:cs="Arial"/>
          <w:sz w:val="20"/>
          <w:szCs w:val="20"/>
        </w:rPr>
        <w:t> </w:t>
      </w:r>
      <w:r>
        <w:rPr>
          <w:rFonts w:ascii="Arial" w:hAnsi="Arial" w:cs="Arial"/>
          <w:sz w:val="20"/>
          <w:szCs w:val="20"/>
        </w:rPr>
        <w:br/>
      </w:r>
      <w:r w:rsidRPr="00807521">
        <w:rPr>
          <w:rFonts w:ascii="Arial" w:hAnsi="Arial" w:cs="Arial"/>
          <w:b/>
          <w:bCs/>
          <w:sz w:val="22"/>
          <w:szCs w:val="22"/>
        </w:rPr>
        <w:t>Temporada de eclipses en el horizonte</w:t>
      </w:r>
    </w:p>
    <w:p w:rsidR="00E91DFF" w:rsidRPr="009F2255" w:rsidRDefault="00E91DFF" w:rsidP="009F2255">
      <w:pPr>
        <w:pStyle w:val="ydp4d49d20yiv6195794375ydp41e7261bmsonormal"/>
        <w:jc w:val="both"/>
        <w:rPr>
          <w:rFonts w:ascii="Arial" w:hAnsi="Arial" w:cs="Arial"/>
          <w:sz w:val="20"/>
          <w:szCs w:val="20"/>
        </w:rPr>
      </w:pPr>
      <w:r w:rsidRPr="009F2255">
        <w:rPr>
          <w:rFonts w:ascii="Arial" w:hAnsi="Arial" w:cs="Arial"/>
          <w:sz w:val="20"/>
          <w:szCs w:val="20"/>
        </w:rPr>
        <w:t> </w:t>
      </w:r>
      <w:r>
        <w:rPr>
          <w:rFonts w:ascii="Arial" w:hAnsi="Arial" w:cs="Arial"/>
          <w:sz w:val="20"/>
          <w:szCs w:val="20"/>
        </w:rPr>
        <w:br/>
      </w:r>
      <w:r w:rsidRPr="009F2255">
        <w:rPr>
          <w:rFonts w:ascii="Arial" w:hAnsi="Arial" w:cs="Arial"/>
          <w:sz w:val="20"/>
          <w:szCs w:val="20"/>
        </w:rPr>
        <w:t>La temporada de eclipses, que comienza el 13 de Mayo de 2021, brindará nuevas oportunidades que acelerarán un cambio de dirección. La vida desafiará a ponerse rápidamente al día a todos los cuerpos, psiquis y espíritus que aún no estén sincronizados con la energía entrante. Por ello, esta Superluna iluminará aquellos lugares dentro y fuera de nosotros que necesiten una recalibración, preparándonos así para nuestra próxima ola de cambio y crecimiento. Si nos comprometemos a honrar la verdad profunda, cueste lo que cueste, adquiriremos un profundo poder de permanencia. Necesitamos fundamentar la energía de esta Luna, encarnarla, inhalarla y convertirnos en ella, permitiendo que invada cada una de nuestras células.</w:t>
      </w:r>
    </w:p>
    <w:p w:rsidR="00E91DFF" w:rsidRPr="009F2255" w:rsidRDefault="00E91DFF" w:rsidP="009F2255">
      <w:pPr>
        <w:pStyle w:val="ydp4d49d20yiv6195794375ydp41e7261bmsonormal"/>
        <w:jc w:val="both"/>
        <w:rPr>
          <w:rFonts w:ascii="Arial" w:hAnsi="Arial" w:cs="Arial"/>
          <w:sz w:val="20"/>
          <w:szCs w:val="20"/>
        </w:rPr>
      </w:pPr>
      <w:r>
        <w:rPr>
          <w:rFonts w:ascii="Arial" w:hAnsi="Arial" w:cs="Arial"/>
          <w:sz w:val="20"/>
          <w:szCs w:val="20"/>
        </w:rPr>
        <w:br/>
      </w:r>
      <w:r w:rsidRPr="009F2255">
        <w:rPr>
          <w:rFonts w:ascii="Arial" w:hAnsi="Arial" w:cs="Arial"/>
          <w:sz w:val="20"/>
          <w:szCs w:val="20"/>
        </w:rPr>
        <w:t> Los eclipses que se acercan tendrán lugar en Géminis y Sagitario; iluminarán los ámbitos de la comunicación, las relaciones, las ideas, las creencias y la percepción. Es posible que salgamos de esta temporada con una perspectiva muy diferente a la que teníamos. Para ayudarnos a remontar las olas de estos cambios venideros, esta Superluna nos brinda la oportunidad de limpiar nuestro cuerpo emocional y de recuperar el equilibrio. Aunque, es posible que no nos sintamos muy equilibrados durante el proceso. A veces debemos experimentar los extremos para encontrar el punto de quietud existe entre ellos, y esta Luna puede revelar algunos puntos gatillo importantes. Pero anímate, porque esta Luna nos sostendrá tanto como nos desafiará.</w:t>
      </w:r>
    </w:p>
    <w:p w:rsidR="00E91DFF" w:rsidRPr="00807521" w:rsidRDefault="00E91DFF" w:rsidP="009F2255">
      <w:pPr>
        <w:pStyle w:val="ydp4d49d20yiv6195794375ydp41e7261bmsonormal"/>
        <w:jc w:val="both"/>
        <w:rPr>
          <w:rFonts w:ascii="Arial" w:hAnsi="Arial" w:cs="Arial"/>
          <w:sz w:val="22"/>
          <w:szCs w:val="22"/>
        </w:rPr>
      </w:pPr>
      <w:r w:rsidRPr="009F2255">
        <w:rPr>
          <w:rFonts w:ascii="Arial" w:hAnsi="Arial" w:cs="Arial"/>
          <w:sz w:val="20"/>
          <w:szCs w:val="20"/>
        </w:rPr>
        <w:t> </w:t>
      </w:r>
      <w:r>
        <w:rPr>
          <w:rFonts w:ascii="Arial" w:hAnsi="Arial" w:cs="Arial"/>
          <w:sz w:val="20"/>
          <w:szCs w:val="20"/>
        </w:rPr>
        <w:br/>
      </w:r>
      <w:r w:rsidRPr="00807521">
        <w:rPr>
          <w:rFonts w:ascii="Arial" w:hAnsi="Arial" w:cs="Arial"/>
          <w:b/>
          <w:bCs/>
          <w:sz w:val="22"/>
          <w:szCs w:val="22"/>
        </w:rPr>
        <w:t>No podemos escondernos de la verdad</w:t>
      </w:r>
    </w:p>
    <w:p w:rsidR="00E91DFF" w:rsidRPr="009F2255" w:rsidRDefault="00E91DFF" w:rsidP="009F2255">
      <w:pPr>
        <w:pStyle w:val="ydp4d49d20yiv6195794375ydp41e7261bmsonormal"/>
        <w:jc w:val="both"/>
        <w:rPr>
          <w:rFonts w:ascii="Arial" w:hAnsi="Arial" w:cs="Arial"/>
          <w:sz w:val="20"/>
          <w:szCs w:val="20"/>
        </w:rPr>
      </w:pPr>
      <w:r>
        <w:rPr>
          <w:rFonts w:ascii="Arial" w:hAnsi="Arial" w:cs="Arial"/>
          <w:sz w:val="20"/>
          <w:szCs w:val="20"/>
        </w:rPr>
        <w:br/>
      </w:r>
      <w:r w:rsidRPr="009F2255">
        <w:rPr>
          <w:rFonts w:ascii="Arial" w:hAnsi="Arial" w:cs="Arial"/>
          <w:sz w:val="20"/>
          <w:szCs w:val="20"/>
        </w:rPr>
        <w:t> No obstante, estate atento. Una Luna de Escorpio no tolera a los tontos. Ningún tópico espiritual, ningún eslogan filosófico simplista pueden sobrevivir a su penetrante mirada. Estos días cada vez hay menos lugares donde esconderse de la verdad. Cada vez se están destruyendo más capas de negación, más actitudes defensivas y engaños, dejando la cruda verdad al descubierto en todo su esplendor… a veces impactante, a veces inspiradora. No basta con identificarnos con una perspectiva en particular. Debemos vivirla en cada momento del día, demostrar nuestra devoción por ella, ponerla a prueba cuando se presentan obstáculos en nuestro camino.</w:t>
      </w:r>
    </w:p>
    <w:p w:rsidR="00E91DFF" w:rsidRPr="009F2255" w:rsidRDefault="00E91DFF" w:rsidP="009F2255">
      <w:pPr>
        <w:pStyle w:val="ydp4d49d20yiv6195794375ydp41e7261bmsonormal"/>
        <w:jc w:val="both"/>
        <w:rPr>
          <w:rFonts w:ascii="Arial" w:hAnsi="Arial" w:cs="Arial"/>
          <w:sz w:val="20"/>
          <w:szCs w:val="20"/>
        </w:rPr>
      </w:pPr>
      <w:r>
        <w:rPr>
          <w:rFonts w:ascii="Arial" w:hAnsi="Arial" w:cs="Arial"/>
          <w:sz w:val="20"/>
          <w:szCs w:val="20"/>
        </w:rPr>
        <w:br/>
      </w:r>
      <w:r w:rsidRPr="009F2255">
        <w:rPr>
          <w:rFonts w:ascii="Arial" w:hAnsi="Arial" w:cs="Arial"/>
          <w:sz w:val="20"/>
          <w:szCs w:val="20"/>
        </w:rPr>
        <w:t> Es fácil ser "espiritual" cuando las cosas van bien, cualquiera puede hacerlo. Pero mantenernos firmes en nuestra sabiduría cuando a nuestro alrededor todo se derrumba, cuando vivimos una pérdida o una profunda decepción nos acompaña…Es entonces cuando nuestros verdaderos colores brillan, audaces y resplandecientes o menguantes y pálidos. Los primeros atisbos del despertar pueden sugerir que todo está bien y que viviremos en paz para siempre, pero sólo cuando la vida entra en juego descubrimos las alturas infinitas y las profundidades del alma.</w:t>
      </w:r>
    </w:p>
    <w:p w:rsidR="00E91DFF" w:rsidRPr="009F2255" w:rsidRDefault="00E91DFF" w:rsidP="009F2255">
      <w:pPr>
        <w:pStyle w:val="ydp4d49d20yiv6195794375ydp41e7261bmsonormal"/>
        <w:jc w:val="both"/>
        <w:rPr>
          <w:rFonts w:ascii="Arial" w:hAnsi="Arial" w:cs="Arial"/>
          <w:sz w:val="20"/>
          <w:szCs w:val="20"/>
        </w:rPr>
      </w:pPr>
      <w:r w:rsidRPr="009F2255">
        <w:rPr>
          <w:rFonts w:ascii="Arial" w:hAnsi="Arial" w:cs="Arial"/>
          <w:sz w:val="20"/>
          <w:szCs w:val="20"/>
        </w:rPr>
        <w:t> </w:t>
      </w:r>
      <w:r w:rsidRPr="009F2255">
        <w:rPr>
          <w:rFonts w:ascii="Arial" w:hAnsi="Arial" w:cs="Arial"/>
          <w:b/>
          <w:bCs/>
          <w:sz w:val="20"/>
          <w:szCs w:val="20"/>
        </w:rPr>
        <w:t>Eris y Ceres al rescate</w:t>
      </w:r>
    </w:p>
    <w:p w:rsidR="00E91DFF" w:rsidRPr="009F2255" w:rsidRDefault="00E91DFF" w:rsidP="009F2255">
      <w:pPr>
        <w:pStyle w:val="ydp4d49d20yiv6195794375ydp41e7261bmsonormal"/>
        <w:jc w:val="both"/>
        <w:rPr>
          <w:rFonts w:ascii="Arial" w:hAnsi="Arial" w:cs="Arial"/>
          <w:sz w:val="20"/>
          <w:szCs w:val="20"/>
        </w:rPr>
      </w:pPr>
      <w:r>
        <w:rPr>
          <w:rFonts w:ascii="Arial" w:hAnsi="Arial" w:cs="Arial"/>
          <w:sz w:val="20"/>
          <w:szCs w:val="20"/>
        </w:rPr>
        <w:br/>
      </w:r>
      <w:r w:rsidRPr="009F2255">
        <w:rPr>
          <w:rFonts w:ascii="Arial" w:hAnsi="Arial" w:cs="Arial"/>
          <w:sz w:val="20"/>
          <w:szCs w:val="20"/>
        </w:rPr>
        <w:t>Eris estará en conjunción con el asteroide Ceres: la diosa de la discordia viene de la mano de la diosa de la cosecha. Este aspecto llamativo habla de las recompensas que obtenemos si nos mantenemos firmes y si estamos listos para zarpar cuando sea necesario. Los condicionamientos sociales de ser amables, educados y estar de acuerdo con la mayoría pueden ser los grilletes que nos encadenen a una vida vivida a medias. Tal como demuestra la actual cuadratura Saturno/ Urano, un mundo que no deja espacio a las diferencias de opinión ni a las verdades controvertidas, ya ha fracasado. Y con Mercurio retrógrado en Géminis el próximo mes, será hora de preguntarnos hasta qué punto nos silenciamos a nosotros mismos o silenciamos a otras personas para evitar las consecuencias de la discordia y del debate provocador.</w:t>
      </w:r>
    </w:p>
    <w:p w:rsidR="00E91DFF" w:rsidRPr="009F2255" w:rsidRDefault="00E91DFF" w:rsidP="009F2255">
      <w:pPr>
        <w:pStyle w:val="ydp4d49d20yiv6195794375ydp41e7261bmsonormal"/>
        <w:jc w:val="both"/>
        <w:rPr>
          <w:rFonts w:ascii="Arial" w:hAnsi="Arial" w:cs="Arial"/>
          <w:sz w:val="20"/>
          <w:szCs w:val="20"/>
        </w:rPr>
      </w:pPr>
      <w:r>
        <w:rPr>
          <w:rFonts w:ascii="Arial" w:hAnsi="Arial" w:cs="Arial"/>
          <w:sz w:val="20"/>
          <w:szCs w:val="20"/>
        </w:rPr>
        <w:br/>
      </w:r>
      <w:r w:rsidRPr="009F2255">
        <w:rPr>
          <w:rFonts w:ascii="Arial" w:hAnsi="Arial" w:cs="Arial"/>
          <w:sz w:val="20"/>
          <w:szCs w:val="20"/>
        </w:rPr>
        <w:t> Se avecinan tiempos emocionantes. Y desafiantes. En los próximos meses descubriremos hasta qué punto nuestras creencias se alinean con las verdades emergentes y cuánto podemos honrarlas, por muy iconoclastas que resulten. En medio de una batalla por el futuro de la humanidad, el mundo está hirviendo en una olla a presión de cambio global. Este es un momento de inmenso potencial para despertar a la verdad y para encarnar su poder vivificador. Pero estas verdades son inconvenientes: se trata de la verdad desnuda, de la verdad primordial, descarada, audaz y salvaje.</w:t>
      </w:r>
    </w:p>
    <w:p w:rsidR="00E91DFF" w:rsidRPr="009F2255" w:rsidRDefault="00E91DFF" w:rsidP="009F2255">
      <w:pPr>
        <w:pStyle w:val="ydp4d49d20yiv6195794375ydp41e7261bmsonormal"/>
        <w:jc w:val="both"/>
        <w:rPr>
          <w:rFonts w:ascii="Arial" w:hAnsi="Arial" w:cs="Arial"/>
          <w:sz w:val="20"/>
          <w:szCs w:val="20"/>
        </w:rPr>
      </w:pPr>
      <w:r>
        <w:rPr>
          <w:rFonts w:ascii="Arial" w:hAnsi="Arial" w:cs="Arial"/>
          <w:sz w:val="20"/>
          <w:szCs w:val="20"/>
        </w:rPr>
        <w:br/>
      </w:r>
      <w:r w:rsidRPr="009F2255">
        <w:rPr>
          <w:rFonts w:ascii="Arial" w:hAnsi="Arial" w:cs="Arial"/>
          <w:sz w:val="20"/>
          <w:szCs w:val="20"/>
        </w:rPr>
        <w:t> Abrázalas a todas con valentía y luego vuelve a abrazarlas. Liberarán tu espíritu.</w:t>
      </w:r>
    </w:p>
    <w:p w:rsidR="00E91DFF" w:rsidRDefault="00E91DFF" w:rsidP="00272351">
      <w:pPr>
        <w:pStyle w:val="NormalWeb"/>
        <w:spacing w:beforeAutospacing="0" w:afterAutospacing="0"/>
        <w:jc w:val="both"/>
      </w:pPr>
      <w:r>
        <w:rPr>
          <w:rStyle w:val="Emphasis"/>
          <w:rFonts w:ascii="Arial" w:hAnsi="Arial" w:cs="Arial"/>
          <w:color w:val="111111"/>
          <w:sz w:val="21"/>
          <w:szCs w:val="21"/>
        </w:rPr>
        <w:t> </w:t>
      </w:r>
    </w:p>
    <w:p w:rsidR="00E91DFF" w:rsidRDefault="00E91DFF" w:rsidP="001F5820">
      <w:pPr>
        <w:pStyle w:val="NormalWeb"/>
        <w:spacing w:beforeAutospacing="0" w:afterAutospacing="0"/>
        <w:rPr>
          <w:rStyle w:val="Emphasis"/>
          <w:rFonts w:ascii="Arial" w:hAnsi="Arial" w:cs="Arial"/>
          <w:color w:val="111111"/>
          <w:sz w:val="21"/>
          <w:szCs w:val="21"/>
        </w:rPr>
      </w:pPr>
    </w:p>
    <w:p w:rsidR="00E91DFF" w:rsidRPr="001F5820" w:rsidRDefault="00E91DFF"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E91DFF" w:rsidRPr="00D20820" w:rsidRDefault="00E91DFF" w:rsidP="00D20820">
      <w:pPr>
        <w:pStyle w:val="NormalWeb"/>
        <w:spacing w:beforeAutospacing="0" w:afterAutospacing="0"/>
        <w:jc w:val="both"/>
        <w:rPr>
          <w:rStyle w:val="Strong"/>
          <w:b w:val="0"/>
          <w:sz w:val="20"/>
          <w:szCs w:val="20"/>
        </w:rPr>
      </w:pPr>
      <w:r w:rsidRPr="003027A5">
        <w:rPr>
          <w:sz w:val="20"/>
          <w:szCs w:val="20"/>
        </w:rPr>
        <w:t> </w:t>
      </w:r>
    </w:p>
    <w:p w:rsidR="00E91DFF" w:rsidRPr="00263D7A" w:rsidRDefault="00E91DFF" w:rsidP="009F2255">
      <w:pPr>
        <w:pStyle w:val="Heading2"/>
        <w:spacing w:before="280" w:after="280"/>
        <w:jc w:val="center"/>
        <w:rPr>
          <w:rFonts w:ascii="Arial" w:hAnsi="Arial" w:cs="Arial"/>
          <w:b w:val="0"/>
          <w:i w:val="0"/>
          <w:sz w:val="20"/>
          <w:bdr w:val="none" w:sz="0" w:space="0" w:color="auto" w:frame="1"/>
        </w:rPr>
      </w:pPr>
      <w:r w:rsidRPr="009F2255">
        <w:rPr>
          <w:rStyle w:val="Strong"/>
          <w:rFonts w:ascii="Calibri" w:hAnsi="Calibri"/>
          <w:bCs/>
          <w:i w:val="0"/>
          <w:iCs/>
          <w:sz w:val="24"/>
          <w:szCs w:val="24"/>
        </w:rPr>
        <w:t xml:space="preserve">El material traducido al español de Sarah Varcas lo pueden descargar en archivos Word en el sitio creado para ella en </w:t>
      </w:r>
      <w:r w:rsidRPr="009F2255">
        <w:rPr>
          <w:rStyle w:val="InternetLink"/>
          <w:rFonts w:ascii="Calibri" w:hAnsi="Calibri"/>
          <w:b w:val="0"/>
          <w:bCs/>
          <w:i w:val="0"/>
          <w:iCs/>
          <w:color w:val="006699"/>
          <w:sz w:val="24"/>
          <w:szCs w:val="24"/>
        </w:rPr>
        <w:t>http://www.manantialcaduceo.com.ar/libros.htm</w:t>
      </w:r>
      <w:r>
        <w:rPr>
          <w:rStyle w:val="Strong"/>
          <w:rFonts w:ascii="Calibri" w:hAnsi="Calibri"/>
          <w:b/>
          <w:i w:val="0"/>
          <w:iCs/>
          <w:color w:val="006699"/>
        </w:rPr>
        <w:t xml:space="preserve"> </w:t>
      </w:r>
      <w:r>
        <w:rPr>
          <w:rStyle w:val="InternetLink"/>
          <w:rFonts w:ascii="Arial" w:hAnsi="Arial" w:cs="Arial"/>
          <w:color w:val="003366"/>
          <w:sz w:val="20"/>
        </w:rPr>
        <w:t>https://www.facebook.com/ManantialCaduceo</w:t>
      </w:r>
      <w:r>
        <w:rPr>
          <w:rFonts w:ascii="Arial" w:hAnsi="Arial" w:cs="Arial"/>
          <w:color w:val="003366"/>
          <w:sz w:val="20"/>
        </w:rPr>
        <w:t xml:space="preserve"> </w:t>
      </w:r>
      <w:r>
        <w:rPr>
          <w:rFonts w:ascii="Arial" w:hAnsi="Arial" w:cs="Arial"/>
          <w:color w:val="003366"/>
          <w:sz w:val="20"/>
        </w:rPr>
        <w:br/>
      </w:r>
      <w:r>
        <w:rPr>
          <w:rFonts w:ascii="Arial" w:hAnsi="Arial" w:cs="Arial"/>
          <w:b w:val="0"/>
          <w:i w:val="0"/>
          <w:sz w:val="20"/>
          <w:bdr w:val="none" w:sz="0" w:space="0" w:color="auto" w:frame="1"/>
        </w:rPr>
        <w:t xml:space="preserve">"El Manantial del Caduceo" </w:t>
      </w:r>
      <w:r w:rsidRPr="009F2255">
        <w:rPr>
          <w:rFonts w:ascii="Arial" w:hAnsi="Arial" w:cs="Arial"/>
          <w:b w:val="0"/>
          <w:bCs/>
          <w:color w:val="666699"/>
          <w:sz w:val="21"/>
          <w:szCs w:val="21"/>
          <w:shd w:val="clear" w:color="auto" w:fill="FCFCFC"/>
        </w:rPr>
        <w:t>www.mewe.com/i/elmanantialdelcaduceo</w:t>
      </w:r>
    </w:p>
    <w:p w:rsidR="00E91DFF" w:rsidRDefault="00E91DFF">
      <w:pPr>
        <w:pStyle w:val="NormalWeb"/>
        <w:spacing w:before="280" w:after="280"/>
        <w:jc w:val="center"/>
      </w:pPr>
    </w:p>
    <w:p w:rsidR="00E91DFF" w:rsidRDefault="00E91DFF">
      <w:pPr>
        <w:pStyle w:val="NormalWeb"/>
        <w:spacing w:before="280" w:after="280"/>
        <w:jc w:val="center"/>
      </w:pPr>
      <w:r>
        <w:rPr>
          <w:rStyle w:val="Destacado"/>
          <w:rFonts w:ascii="Calibri" w:hAnsi="Calibri"/>
          <w:b/>
          <w:bCs/>
        </w:rPr>
        <w:t xml:space="preserve">Si deseas recibir directamente los mensajes en tu correo puedes suscribirte en </w:t>
      </w:r>
      <w:r>
        <w:rPr>
          <w:rStyle w:val="InternetLink"/>
          <w:rFonts w:ascii="Calibri" w:hAnsi="Calibri"/>
          <w:b/>
          <w:bCs/>
          <w:i/>
          <w:iCs/>
          <w:color w:val="336699"/>
        </w:rPr>
        <w:t>http://www.egrupos.net/grupo/laeradelahora/alta</w:t>
      </w:r>
    </w:p>
    <w:p w:rsidR="00E91DFF" w:rsidRDefault="00E91DFF">
      <w:pPr>
        <w:pStyle w:val="NormalWeb"/>
        <w:spacing w:before="280" w:after="280"/>
        <w:jc w:val="center"/>
        <w:rPr>
          <w:rFonts w:ascii="Calibri" w:hAnsi="Calibri"/>
        </w:rPr>
      </w:pPr>
      <w:r>
        <w:rPr>
          <w:rStyle w:val="Strong"/>
          <w:rFonts w:ascii="Calibri" w:hAnsi="Calibri"/>
          <w:bCs/>
        </w:rPr>
        <w:t>El Manantial del Caduceo en la Era del Ahora</w:t>
      </w:r>
    </w:p>
    <w:p w:rsidR="00E91DFF" w:rsidRDefault="00E91DFF">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E91DFF" w:rsidRDefault="00E91DFF">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91DFF" w:rsidRDefault="00E91DFF">
      <w:pPr>
        <w:pStyle w:val="NormalWeb"/>
        <w:spacing w:before="280" w:after="280"/>
        <w:jc w:val="both"/>
        <w:rPr>
          <w:rStyle w:val="Destacado"/>
          <w:rFonts w:ascii="Calibri" w:hAnsi="Calibri"/>
          <w:sz w:val="22"/>
          <w:szCs w:val="22"/>
        </w:rPr>
      </w:pPr>
    </w:p>
    <w:sectPr w:rsidR="00E91DFF" w:rsidSect="00726136">
      <w:footerReference w:type="default" r:id="rId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DFF" w:rsidRDefault="00E91DFF" w:rsidP="00726136">
      <w:r>
        <w:separator/>
      </w:r>
    </w:p>
  </w:endnote>
  <w:endnote w:type="continuationSeparator" w:id="0">
    <w:p w:rsidR="00E91DFF" w:rsidRDefault="00E91DFF"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DFF" w:rsidRDefault="00E91DFF">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E91DFF" w:rsidRDefault="00E91DFF">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DFF" w:rsidRDefault="00E91DFF" w:rsidP="00726136">
      <w:r>
        <w:separator/>
      </w:r>
    </w:p>
  </w:footnote>
  <w:footnote w:type="continuationSeparator" w:id="0">
    <w:p w:rsidR="00E91DFF" w:rsidRDefault="00E91DFF"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965A6"/>
    <w:rsid w:val="000A1387"/>
    <w:rsid w:val="000E5729"/>
    <w:rsid w:val="000F7F63"/>
    <w:rsid w:val="001452BE"/>
    <w:rsid w:val="00147706"/>
    <w:rsid w:val="00153FF9"/>
    <w:rsid w:val="001D1040"/>
    <w:rsid w:val="001D27C8"/>
    <w:rsid w:val="001D7243"/>
    <w:rsid w:val="001F116B"/>
    <w:rsid w:val="001F5820"/>
    <w:rsid w:val="0021152B"/>
    <w:rsid w:val="0023425D"/>
    <w:rsid w:val="00263BEC"/>
    <w:rsid w:val="00263D7A"/>
    <w:rsid w:val="00272351"/>
    <w:rsid w:val="002A5FBC"/>
    <w:rsid w:val="002B6819"/>
    <w:rsid w:val="002C0B11"/>
    <w:rsid w:val="003027A5"/>
    <w:rsid w:val="00310BD9"/>
    <w:rsid w:val="00322BE8"/>
    <w:rsid w:val="003718FC"/>
    <w:rsid w:val="00374C8F"/>
    <w:rsid w:val="00383DC5"/>
    <w:rsid w:val="003C4BD5"/>
    <w:rsid w:val="003E04F1"/>
    <w:rsid w:val="003F76B9"/>
    <w:rsid w:val="00455FAD"/>
    <w:rsid w:val="004D7057"/>
    <w:rsid w:val="004E0754"/>
    <w:rsid w:val="00513414"/>
    <w:rsid w:val="005441D2"/>
    <w:rsid w:val="00574339"/>
    <w:rsid w:val="005C52D8"/>
    <w:rsid w:val="005E21C4"/>
    <w:rsid w:val="005E6663"/>
    <w:rsid w:val="00643F70"/>
    <w:rsid w:val="00653A5E"/>
    <w:rsid w:val="006B5AA6"/>
    <w:rsid w:val="006E4C35"/>
    <w:rsid w:val="006F47B2"/>
    <w:rsid w:val="007220BD"/>
    <w:rsid w:val="00725B54"/>
    <w:rsid w:val="00726136"/>
    <w:rsid w:val="00742C34"/>
    <w:rsid w:val="007C4E83"/>
    <w:rsid w:val="007C6584"/>
    <w:rsid w:val="007D6628"/>
    <w:rsid w:val="007F0A56"/>
    <w:rsid w:val="00807521"/>
    <w:rsid w:val="00821105"/>
    <w:rsid w:val="008342FB"/>
    <w:rsid w:val="00846738"/>
    <w:rsid w:val="008D2A86"/>
    <w:rsid w:val="008F590D"/>
    <w:rsid w:val="00907C44"/>
    <w:rsid w:val="00923915"/>
    <w:rsid w:val="00943AE7"/>
    <w:rsid w:val="009538B1"/>
    <w:rsid w:val="0098021E"/>
    <w:rsid w:val="00984B6E"/>
    <w:rsid w:val="009A759A"/>
    <w:rsid w:val="009F2255"/>
    <w:rsid w:val="00A1377B"/>
    <w:rsid w:val="00A20936"/>
    <w:rsid w:val="00A87EDB"/>
    <w:rsid w:val="00A908CC"/>
    <w:rsid w:val="00AB3B5D"/>
    <w:rsid w:val="00B01ACC"/>
    <w:rsid w:val="00B226C3"/>
    <w:rsid w:val="00B37297"/>
    <w:rsid w:val="00B43F17"/>
    <w:rsid w:val="00B75014"/>
    <w:rsid w:val="00BD51DE"/>
    <w:rsid w:val="00BE1602"/>
    <w:rsid w:val="00C2773F"/>
    <w:rsid w:val="00C47DA7"/>
    <w:rsid w:val="00C73F5A"/>
    <w:rsid w:val="00C90A8E"/>
    <w:rsid w:val="00CF68DF"/>
    <w:rsid w:val="00D10BFD"/>
    <w:rsid w:val="00D165B1"/>
    <w:rsid w:val="00D20820"/>
    <w:rsid w:val="00D20BCB"/>
    <w:rsid w:val="00D46733"/>
    <w:rsid w:val="00DB715A"/>
    <w:rsid w:val="00DC1607"/>
    <w:rsid w:val="00DC6D90"/>
    <w:rsid w:val="00DF39A7"/>
    <w:rsid w:val="00E0785C"/>
    <w:rsid w:val="00E1125F"/>
    <w:rsid w:val="00E402CF"/>
    <w:rsid w:val="00E66F51"/>
    <w:rsid w:val="00E75719"/>
    <w:rsid w:val="00E86814"/>
    <w:rsid w:val="00E91DFF"/>
    <w:rsid w:val="00E978AE"/>
    <w:rsid w:val="00EA76D0"/>
    <w:rsid w:val="00EB31B3"/>
    <w:rsid w:val="00EB3E87"/>
    <w:rsid w:val="00EB63A7"/>
    <w:rsid w:val="00EC2895"/>
    <w:rsid w:val="00EF150E"/>
    <w:rsid w:val="00F23970"/>
    <w:rsid w:val="00F33516"/>
    <w:rsid w:val="00F479A9"/>
    <w:rsid w:val="00F72524"/>
    <w:rsid w:val="00F73237"/>
    <w:rsid w:val="00FA68F7"/>
    <w:rsid w:val="00FE0645"/>
    <w:rsid w:val="00FE373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 w:type="paragraph" w:customStyle="1" w:styleId="ydp4d49d20yiv6195794375ydp41e7261bmsonormal">
    <w:name w:val="ydp4d49d20yiv6195794375ydp41e7261bmsonormal"/>
    <w:basedOn w:val="Normal"/>
    <w:uiPriority w:val="99"/>
    <w:rsid w:val="009F225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28049640">
      <w:marLeft w:val="0"/>
      <w:marRight w:val="0"/>
      <w:marTop w:val="0"/>
      <w:marBottom w:val="0"/>
      <w:divBdr>
        <w:top w:val="none" w:sz="0" w:space="0" w:color="auto"/>
        <w:left w:val="none" w:sz="0" w:space="0" w:color="auto"/>
        <w:bottom w:val="none" w:sz="0" w:space="0" w:color="auto"/>
        <w:right w:val="none" w:sz="0" w:space="0" w:color="auto"/>
      </w:divBdr>
    </w:div>
    <w:div w:id="628049641">
      <w:marLeft w:val="0"/>
      <w:marRight w:val="0"/>
      <w:marTop w:val="0"/>
      <w:marBottom w:val="0"/>
      <w:divBdr>
        <w:top w:val="none" w:sz="0" w:space="0" w:color="auto"/>
        <w:left w:val="none" w:sz="0" w:space="0" w:color="auto"/>
        <w:bottom w:val="none" w:sz="0" w:space="0" w:color="auto"/>
        <w:right w:val="none" w:sz="0" w:space="0" w:color="auto"/>
      </w:divBdr>
    </w:div>
    <w:div w:id="628049643">
      <w:marLeft w:val="0"/>
      <w:marRight w:val="0"/>
      <w:marTop w:val="0"/>
      <w:marBottom w:val="0"/>
      <w:divBdr>
        <w:top w:val="none" w:sz="0" w:space="0" w:color="auto"/>
        <w:left w:val="none" w:sz="0" w:space="0" w:color="auto"/>
        <w:bottom w:val="none" w:sz="0" w:space="0" w:color="auto"/>
        <w:right w:val="none" w:sz="0" w:space="0" w:color="auto"/>
      </w:divBdr>
      <w:divsChild>
        <w:div w:id="628049645">
          <w:marLeft w:val="0"/>
          <w:marRight w:val="0"/>
          <w:marTop w:val="0"/>
          <w:marBottom w:val="0"/>
          <w:divBdr>
            <w:top w:val="none" w:sz="0" w:space="0" w:color="auto"/>
            <w:left w:val="none" w:sz="0" w:space="0" w:color="auto"/>
            <w:bottom w:val="none" w:sz="0" w:space="0" w:color="auto"/>
            <w:right w:val="none" w:sz="0" w:space="0" w:color="auto"/>
          </w:divBdr>
          <w:divsChild>
            <w:div w:id="628049644">
              <w:marLeft w:val="0"/>
              <w:marRight w:val="0"/>
              <w:marTop w:val="0"/>
              <w:marBottom w:val="0"/>
              <w:divBdr>
                <w:top w:val="none" w:sz="0" w:space="0" w:color="auto"/>
                <w:left w:val="none" w:sz="0" w:space="0" w:color="auto"/>
                <w:bottom w:val="none" w:sz="0" w:space="0" w:color="auto"/>
                <w:right w:val="none" w:sz="0" w:space="0" w:color="auto"/>
              </w:divBdr>
              <w:divsChild>
                <w:div w:id="6280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46">
      <w:marLeft w:val="0"/>
      <w:marRight w:val="0"/>
      <w:marTop w:val="0"/>
      <w:marBottom w:val="0"/>
      <w:divBdr>
        <w:top w:val="none" w:sz="0" w:space="0" w:color="auto"/>
        <w:left w:val="none" w:sz="0" w:space="0" w:color="auto"/>
        <w:bottom w:val="none" w:sz="0" w:space="0" w:color="auto"/>
        <w:right w:val="none" w:sz="0" w:space="0" w:color="auto"/>
      </w:divBdr>
      <w:divsChild>
        <w:div w:id="628049650">
          <w:marLeft w:val="0"/>
          <w:marRight w:val="0"/>
          <w:marTop w:val="0"/>
          <w:marBottom w:val="0"/>
          <w:divBdr>
            <w:top w:val="none" w:sz="0" w:space="0" w:color="auto"/>
            <w:left w:val="none" w:sz="0" w:space="0" w:color="auto"/>
            <w:bottom w:val="none" w:sz="0" w:space="0" w:color="auto"/>
            <w:right w:val="none" w:sz="0" w:space="0" w:color="auto"/>
          </w:divBdr>
          <w:divsChild>
            <w:div w:id="628049647">
              <w:marLeft w:val="0"/>
              <w:marRight w:val="0"/>
              <w:marTop w:val="0"/>
              <w:marBottom w:val="0"/>
              <w:divBdr>
                <w:top w:val="none" w:sz="0" w:space="0" w:color="auto"/>
                <w:left w:val="none" w:sz="0" w:space="0" w:color="auto"/>
                <w:bottom w:val="none" w:sz="0" w:space="0" w:color="auto"/>
                <w:right w:val="none" w:sz="0" w:space="0" w:color="auto"/>
              </w:divBdr>
              <w:divsChild>
                <w:div w:id="628049649">
                  <w:marLeft w:val="0"/>
                  <w:marRight w:val="0"/>
                  <w:marTop w:val="0"/>
                  <w:marBottom w:val="0"/>
                  <w:divBdr>
                    <w:top w:val="none" w:sz="0" w:space="0" w:color="auto"/>
                    <w:left w:val="none" w:sz="0" w:space="0" w:color="auto"/>
                    <w:bottom w:val="none" w:sz="0" w:space="0" w:color="auto"/>
                    <w:right w:val="none" w:sz="0" w:space="0" w:color="auto"/>
                  </w:divBdr>
                  <w:divsChild>
                    <w:div w:id="628049648">
                      <w:marLeft w:val="0"/>
                      <w:marRight w:val="0"/>
                      <w:marTop w:val="0"/>
                      <w:marBottom w:val="377"/>
                      <w:divBdr>
                        <w:top w:val="none" w:sz="0" w:space="0" w:color="auto"/>
                        <w:left w:val="none" w:sz="0" w:space="0" w:color="auto"/>
                        <w:bottom w:val="none" w:sz="0" w:space="0" w:color="auto"/>
                        <w:right w:val="none" w:sz="0" w:space="0" w:color="auto"/>
                      </w:divBdr>
                    </w:div>
                    <w:div w:id="628049651">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628049653">
      <w:marLeft w:val="0"/>
      <w:marRight w:val="0"/>
      <w:marTop w:val="0"/>
      <w:marBottom w:val="0"/>
      <w:divBdr>
        <w:top w:val="none" w:sz="0" w:space="0" w:color="auto"/>
        <w:left w:val="none" w:sz="0" w:space="0" w:color="auto"/>
        <w:bottom w:val="none" w:sz="0" w:space="0" w:color="auto"/>
        <w:right w:val="none" w:sz="0" w:space="0" w:color="auto"/>
      </w:divBdr>
      <w:divsChild>
        <w:div w:id="628049654">
          <w:marLeft w:val="0"/>
          <w:marRight w:val="0"/>
          <w:marTop w:val="0"/>
          <w:marBottom w:val="0"/>
          <w:divBdr>
            <w:top w:val="none" w:sz="0" w:space="0" w:color="auto"/>
            <w:left w:val="none" w:sz="0" w:space="0" w:color="auto"/>
            <w:bottom w:val="none" w:sz="0" w:space="0" w:color="auto"/>
            <w:right w:val="none" w:sz="0" w:space="0" w:color="auto"/>
          </w:divBdr>
          <w:divsChild>
            <w:div w:id="628049655">
              <w:marLeft w:val="0"/>
              <w:marRight w:val="0"/>
              <w:marTop w:val="0"/>
              <w:marBottom w:val="0"/>
              <w:divBdr>
                <w:top w:val="none" w:sz="0" w:space="0" w:color="auto"/>
                <w:left w:val="none" w:sz="0" w:space="0" w:color="auto"/>
                <w:bottom w:val="none" w:sz="0" w:space="0" w:color="auto"/>
                <w:right w:val="none" w:sz="0" w:space="0" w:color="auto"/>
              </w:divBdr>
              <w:divsChild>
                <w:div w:id="62804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63">
      <w:marLeft w:val="0"/>
      <w:marRight w:val="0"/>
      <w:marTop w:val="0"/>
      <w:marBottom w:val="0"/>
      <w:divBdr>
        <w:top w:val="none" w:sz="0" w:space="0" w:color="auto"/>
        <w:left w:val="none" w:sz="0" w:space="0" w:color="auto"/>
        <w:bottom w:val="none" w:sz="0" w:space="0" w:color="auto"/>
        <w:right w:val="none" w:sz="0" w:space="0" w:color="auto"/>
      </w:divBdr>
      <w:divsChild>
        <w:div w:id="628049658">
          <w:marLeft w:val="0"/>
          <w:marRight w:val="0"/>
          <w:marTop w:val="0"/>
          <w:marBottom w:val="0"/>
          <w:divBdr>
            <w:top w:val="none" w:sz="0" w:space="0" w:color="auto"/>
            <w:left w:val="none" w:sz="0" w:space="0" w:color="auto"/>
            <w:bottom w:val="none" w:sz="0" w:space="0" w:color="auto"/>
            <w:right w:val="none" w:sz="0" w:space="0" w:color="auto"/>
          </w:divBdr>
          <w:divsChild>
            <w:div w:id="628049660">
              <w:marLeft w:val="0"/>
              <w:marRight w:val="0"/>
              <w:marTop w:val="0"/>
              <w:marBottom w:val="0"/>
              <w:divBdr>
                <w:top w:val="none" w:sz="0" w:space="0" w:color="auto"/>
                <w:left w:val="none" w:sz="0" w:space="0" w:color="auto"/>
                <w:bottom w:val="none" w:sz="0" w:space="0" w:color="auto"/>
                <w:right w:val="none" w:sz="0" w:space="0" w:color="auto"/>
              </w:divBdr>
              <w:divsChild>
                <w:div w:id="628049664">
                  <w:marLeft w:val="0"/>
                  <w:marRight w:val="0"/>
                  <w:marTop w:val="0"/>
                  <w:marBottom w:val="0"/>
                  <w:divBdr>
                    <w:top w:val="none" w:sz="0" w:space="0" w:color="auto"/>
                    <w:left w:val="none" w:sz="0" w:space="0" w:color="auto"/>
                    <w:bottom w:val="none" w:sz="0" w:space="0" w:color="auto"/>
                    <w:right w:val="none" w:sz="0" w:space="0" w:color="auto"/>
                  </w:divBdr>
                  <w:divsChild>
                    <w:div w:id="628049656">
                      <w:marLeft w:val="0"/>
                      <w:marRight w:val="0"/>
                      <w:marTop w:val="0"/>
                      <w:marBottom w:val="377"/>
                      <w:divBdr>
                        <w:top w:val="none" w:sz="0" w:space="0" w:color="auto"/>
                        <w:left w:val="none" w:sz="0" w:space="0" w:color="auto"/>
                        <w:bottom w:val="none" w:sz="0" w:space="0" w:color="auto"/>
                        <w:right w:val="none" w:sz="0" w:space="0" w:color="auto"/>
                      </w:divBdr>
                    </w:div>
                    <w:div w:id="628049659">
                      <w:marLeft w:val="0"/>
                      <w:marRight w:val="0"/>
                      <w:marTop w:val="0"/>
                      <w:marBottom w:val="377"/>
                      <w:divBdr>
                        <w:top w:val="none" w:sz="0" w:space="0" w:color="auto"/>
                        <w:left w:val="none" w:sz="0" w:space="0" w:color="auto"/>
                        <w:bottom w:val="none" w:sz="0" w:space="0" w:color="auto"/>
                        <w:right w:val="none" w:sz="0" w:space="0" w:color="auto"/>
                      </w:divBdr>
                    </w:div>
                    <w:div w:id="628049662">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628049666">
      <w:marLeft w:val="0"/>
      <w:marRight w:val="0"/>
      <w:marTop w:val="0"/>
      <w:marBottom w:val="0"/>
      <w:divBdr>
        <w:top w:val="none" w:sz="0" w:space="0" w:color="auto"/>
        <w:left w:val="none" w:sz="0" w:space="0" w:color="auto"/>
        <w:bottom w:val="none" w:sz="0" w:space="0" w:color="auto"/>
        <w:right w:val="none" w:sz="0" w:space="0" w:color="auto"/>
      </w:divBdr>
      <w:divsChild>
        <w:div w:id="628049657">
          <w:marLeft w:val="0"/>
          <w:marRight w:val="0"/>
          <w:marTop w:val="0"/>
          <w:marBottom w:val="0"/>
          <w:divBdr>
            <w:top w:val="none" w:sz="0" w:space="0" w:color="auto"/>
            <w:left w:val="none" w:sz="0" w:space="0" w:color="auto"/>
            <w:bottom w:val="none" w:sz="0" w:space="0" w:color="auto"/>
            <w:right w:val="none" w:sz="0" w:space="0" w:color="auto"/>
          </w:divBdr>
          <w:divsChild>
            <w:div w:id="628049665">
              <w:marLeft w:val="0"/>
              <w:marRight w:val="0"/>
              <w:marTop w:val="0"/>
              <w:marBottom w:val="0"/>
              <w:divBdr>
                <w:top w:val="none" w:sz="0" w:space="0" w:color="auto"/>
                <w:left w:val="none" w:sz="0" w:space="0" w:color="auto"/>
                <w:bottom w:val="none" w:sz="0" w:space="0" w:color="auto"/>
                <w:right w:val="none" w:sz="0" w:space="0" w:color="auto"/>
              </w:divBdr>
              <w:divsChild>
                <w:div w:id="62804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69">
      <w:marLeft w:val="0"/>
      <w:marRight w:val="0"/>
      <w:marTop w:val="0"/>
      <w:marBottom w:val="0"/>
      <w:divBdr>
        <w:top w:val="none" w:sz="0" w:space="0" w:color="auto"/>
        <w:left w:val="none" w:sz="0" w:space="0" w:color="auto"/>
        <w:bottom w:val="none" w:sz="0" w:space="0" w:color="auto"/>
        <w:right w:val="none" w:sz="0" w:space="0" w:color="auto"/>
      </w:divBdr>
      <w:divsChild>
        <w:div w:id="628049668">
          <w:marLeft w:val="0"/>
          <w:marRight w:val="0"/>
          <w:marTop w:val="0"/>
          <w:marBottom w:val="0"/>
          <w:divBdr>
            <w:top w:val="none" w:sz="0" w:space="0" w:color="auto"/>
            <w:left w:val="none" w:sz="0" w:space="0" w:color="auto"/>
            <w:bottom w:val="none" w:sz="0" w:space="0" w:color="auto"/>
            <w:right w:val="none" w:sz="0" w:space="0" w:color="auto"/>
          </w:divBdr>
          <w:divsChild>
            <w:div w:id="628049672">
              <w:marLeft w:val="0"/>
              <w:marRight w:val="0"/>
              <w:marTop w:val="0"/>
              <w:marBottom w:val="0"/>
              <w:divBdr>
                <w:top w:val="none" w:sz="0" w:space="0" w:color="auto"/>
                <w:left w:val="none" w:sz="0" w:space="0" w:color="auto"/>
                <w:bottom w:val="none" w:sz="0" w:space="0" w:color="auto"/>
                <w:right w:val="none" w:sz="0" w:space="0" w:color="auto"/>
              </w:divBdr>
              <w:divsChild>
                <w:div w:id="6280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71">
      <w:marLeft w:val="0"/>
      <w:marRight w:val="0"/>
      <w:marTop w:val="0"/>
      <w:marBottom w:val="0"/>
      <w:divBdr>
        <w:top w:val="none" w:sz="0" w:space="0" w:color="auto"/>
        <w:left w:val="none" w:sz="0" w:space="0" w:color="auto"/>
        <w:bottom w:val="none" w:sz="0" w:space="0" w:color="auto"/>
        <w:right w:val="none" w:sz="0" w:space="0" w:color="auto"/>
      </w:divBdr>
      <w:divsChild>
        <w:div w:id="628049673">
          <w:marLeft w:val="0"/>
          <w:marRight w:val="0"/>
          <w:marTop w:val="0"/>
          <w:marBottom w:val="0"/>
          <w:divBdr>
            <w:top w:val="none" w:sz="0" w:space="0" w:color="auto"/>
            <w:left w:val="none" w:sz="0" w:space="0" w:color="auto"/>
            <w:bottom w:val="none" w:sz="0" w:space="0" w:color="auto"/>
            <w:right w:val="none" w:sz="0" w:space="0" w:color="auto"/>
          </w:divBdr>
          <w:divsChild>
            <w:div w:id="628049667">
              <w:marLeft w:val="0"/>
              <w:marRight w:val="0"/>
              <w:marTop w:val="0"/>
              <w:marBottom w:val="0"/>
              <w:divBdr>
                <w:top w:val="none" w:sz="0" w:space="0" w:color="auto"/>
                <w:left w:val="none" w:sz="0" w:space="0" w:color="auto"/>
                <w:bottom w:val="none" w:sz="0" w:space="0" w:color="auto"/>
                <w:right w:val="none" w:sz="0" w:space="0" w:color="auto"/>
              </w:divBdr>
              <w:divsChild>
                <w:div w:id="62804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77">
      <w:marLeft w:val="0"/>
      <w:marRight w:val="0"/>
      <w:marTop w:val="0"/>
      <w:marBottom w:val="0"/>
      <w:divBdr>
        <w:top w:val="none" w:sz="0" w:space="0" w:color="auto"/>
        <w:left w:val="none" w:sz="0" w:space="0" w:color="auto"/>
        <w:bottom w:val="none" w:sz="0" w:space="0" w:color="auto"/>
        <w:right w:val="none" w:sz="0" w:space="0" w:color="auto"/>
      </w:divBdr>
      <w:divsChild>
        <w:div w:id="628049675">
          <w:marLeft w:val="0"/>
          <w:marRight w:val="0"/>
          <w:marTop w:val="0"/>
          <w:marBottom w:val="0"/>
          <w:divBdr>
            <w:top w:val="none" w:sz="0" w:space="0" w:color="auto"/>
            <w:left w:val="none" w:sz="0" w:space="0" w:color="auto"/>
            <w:bottom w:val="none" w:sz="0" w:space="0" w:color="auto"/>
            <w:right w:val="none" w:sz="0" w:space="0" w:color="auto"/>
          </w:divBdr>
          <w:divsChild>
            <w:div w:id="628049676">
              <w:marLeft w:val="0"/>
              <w:marRight w:val="0"/>
              <w:marTop w:val="0"/>
              <w:marBottom w:val="0"/>
              <w:divBdr>
                <w:top w:val="none" w:sz="0" w:space="0" w:color="auto"/>
                <w:left w:val="none" w:sz="0" w:space="0" w:color="auto"/>
                <w:bottom w:val="none" w:sz="0" w:space="0" w:color="auto"/>
                <w:right w:val="none" w:sz="0" w:space="0" w:color="auto"/>
              </w:divBdr>
              <w:divsChild>
                <w:div w:id="62804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79">
      <w:marLeft w:val="0"/>
      <w:marRight w:val="0"/>
      <w:marTop w:val="0"/>
      <w:marBottom w:val="0"/>
      <w:divBdr>
        <w:top w:val="none" w:sz="0" w:space="0" w:color="auto"/>
        <w:left w:val="none" w:sz="0" w:space="0" w:color="auto"/>
        <w:bottom w:val="none" w:sz="0" w:space="0" w:color="auto"/>
        <w:right w:val="none" w:sz="0" w:space="0" w:color="auto"/>
      </w:divBdr>
      <w:divsChild>
        <w:div w:id="628049682">
          <w:marLeft w:val="0"/>
          <w:marRight w:val="0"/>
          <w:marTop w:val="0"/>
          <w:marBottom w:val="0"/>
          <w:divBdr>
            <w:top w:val="none" w:sz="0" w:space="0" w:color="auto"/>
            <w:left w:val="none" w:sz="0" w:space="0" w:color="auto"/>
            <w:bottom w:val="none" w:sz="0" w:space="0" w:color="auto"/>
            <w:right w:val="none" w:sz="0" w:space="0" w:color="auto"/>
          </w:divBdr>
          <w:divsChild>
            <w:div w:id="628049680">
              <w:marLeft w:val="0"/>
              <w:marRight w:val="0"/>
              <w:marTop w:val="0"/>
              <w:marBottom w:val="0"/>
              <w:divBdr>
                <w:top w:val="none" w:sz="0" w:space="0" w:color="auto"/>
                <w:left w:val="none" w:sz="0" w:space="0" w:color="auto"/>
                <w:bottom w:val="none" w:sz="0" w:space="0" w:color="auto"/>
                <w:right w:val="none" w:sz="0" w:space="0" w:color="auto"/>
              </w:divBdr>
              <w:divsChild>
                <w:div w:id="62804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83">
      <w:marLeft w:val="0"/>
      <w:marRight w:val="0"/>
      <w:marTop w:val="0"/>
      <w:marBottom w:val="0"/>
      <w:divBdr>
        <w:top w:val="none" w:sz="0" w:space="0" w:color="auto"/>
        <w:left w:val="none" w:sz="0" w:space="0" w:color="auto"/>
        <w:bottom w:val="none" w:sz="0" w:space="0" w:color="auto"/>
        <w:right w:val="none" w:sz="0" w:space="0" w:color="auto"/>
      </w:divBdr>
      <w:divsChild>
        <w:div w:id="628049685">
          <w:marLeft w:val="0"/>
          <w:marRight w:val="0"/>
          <w:marTop w:val="0"/>
          <w:marBottom w:val="0"/>
          <w:divBdr>
            <w:top w:val="none" w:sz="0" w:space="0" w:color="auto"/>
            <w:left w:val="none" w:sz="0" w:space="0" w:color="auto"/>
            <w:bottom w:val="none" w:sz="0" w:space="0" w:color="auto"/>
            <w:right w:val="none" w:sz="0" w:space="0" w:color="auto"/>
          </w:divBdr>
          <w:divsChild>
            <w:div w:id="628049687">
              <w:marLeft w:val="0"/>
              <w:marRight w:val="0"/>
              <w:marTop w:val="0"/>
              <w:marBottom w:val="0"/>
              <w:divBdr>
                <w:top w:val="none" w:sz="0" w:space="0" w:color="auto"/>
                <w:left w:val="none" w:sz="0" w:space="0" w:color="auto"/>
                <w:bottom w:val="none" w:sz="0" w:space="0" w:color="auto"/>
                <w:right w:val="none" w:sz="0" w:space="0" w:color="auto"/>
              </w:divBdr>
              <w:divsChild>
                <w:div w:id="628049684">
                  <w:marLeft w:val="0"/>
                  <w:marRight w:val="0"/>
                  <w:marTop w:val="0"/>
                  <w:marBottom w:val="0"/>
                  <w:divBdr>
                    <w:top w:val="none" w:sz="0" w:space="0" w:color="auto"/>
                    <w:left w:val="none" w:sz="0" w:space="0" w:color="auto"/>
                    <w:bottom w:val="none" w:sz="0" w:space="0" w:color="auto"/>
                    <w:right w:val="none" w:sz="0" w:space="0" w:color="auto"/>
                  </w:divBdr>
                  <w:divsChild>
                    <w:div w:id="62804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049693">
      <w:marLeft w:val="0"/>
      <w:marRight w:val="0"/>
      <w:marTop w:val="0"/>
      <w:marBottom w:val="0"/>
      <w:divBdr>
        <w:top w:val="none" w:sz="0" w:space="0" w:color="auto"/>
        <w:left w:val="none" w:sz="0" w:space="0" w:color="auto"/>
        <w:bottom w:val="none" w:sz="0" w:space="0" w:color="auto"/>
        <w:right w:val="none" w:sz="0" w:space="0" w:color="auto"/>
      </w:divBdr>
      <w:divsChild>
        <w:div w:id="628049691">
          <w:marLeft w:val="0"/>
          <w:marRight w:val="0"/>
          <w:marTop w:val="0"/>
          <w:marBottom w:val="0"/>
          <w:divBdr>
            <w:top w:val="none" w:sz="0" w:space="0" w:color="auto"/>
            <w:left w:val="none" w:sz="0" w:space="0" w:color="auto"/>
            <w:bottom w:val="none" w:sz="0" w:space="0" w:color="auto"/>
            <w:right w:val="none" w:sz="0" w:space="0" w:color="auto"/>
          </w:divBdr>
          <w:divsChild>
            <w:div w:id="628049697">
              <w:marLeft w:val="0"/>
              <w:marRight w:val="0"/>
              <w:marTop w:val="0"/>
              <w:marBottom w:val="0"/>
              <w:divBdr>
                <w:top w:val="none" w:sz="0" w:space="0" w:color="auto"/>
                <w:left w:val="none" w:sz="0" w:space="0" w:color="auto"/>
                <w:bottom w:val="none" w:sz="0" w:space="0" w:color="auto"/>
                <w:right w:val="none" w:sz="0" w:space="0" w:color="auto"/>
              </w:divBdr>
              <w:divsChild>
                <w:div w:id="6280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94">
      <w:marLeft w:val="0"/>
      <w:marRight w:val="0"/>
      <w:marTop w:val="0"/>
      <w:marBottom w:val="0"/>
      <w:divBdr>
        <w:top w:val="none" w:sz="0" w:space="0" w:color="auto"/>
        <w:left w:val="none" w:sz="0" w:space="0" w:color="auto"/>
        <w:bottom w:val="none" w:sz="0" w:space="0" w:color="auto"/>
        <w:right w:val="none" w:sz="0" w:space="0" w:color="auto"/>
      </w:divBdr>
      <w:divsChild>
        <w:div w:id="628049699">
          <w:marLeft w:val="0"/>
          <w:marRight w:val="0"/>
          <w:marTop w:val="0"/>
          <w:marBottom w:val="0"/>
          <w:divBdr>
            <w:top w:val="none" w:sz="0" w:space="0" w:color="auto"/>
            <w:left w:val="none" w:sz="0" w:space="0" w:color="auto"/>
            <w:bottom w:val="none" w:sz="0" w:space="0" w:color="auto"/>
            <w:right w:val="none" w:sz="0" w:space="0" w:color="auto"/>
          </w:divBdr>
          <w:divsChild>
            <w:div w:id="628049692">
              <w:marLeft w:val="0"/>
              <w:marRight w:val="0"/>
              <w:marTop w:val="0"/>
              <w:marBottom w:val="0"/>
              <w:divBdr>
                <w:top w:val="none" w:sz="0" w:space="0" w:color="auto"/>
                <w:left w:val="none" w:sz="0" w:space="0" w:color="auto"/>
                <w:bottom w:val="none" w:sz="0" w:space="0" w:color="auto"/>
                <w:right w:val="none" w:sz="0" w:space="0" w:color="auto"/>
              </w:divBdr>
              <w:divsChild>
                <w:div w:id="6280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696">
      <w:marLeft w:val="0"/>
      <w:marRight w:val="0"/>
      <w:marTop w:val="0"/>
      <w:marBottom w:val="0"/>
      <w:divBdr>
        <w:top w:val="none" w:sz="0" w:space="0" w:color="auto"/>
        <w:left w:val="none" w:sz="0" w:space="0" w:color="auto"/>
        <w:bottom w:val="none" w:sz="0" w:space="0" w:color="auto"/>
        <w:right w:val="none" w:sz="0" w:space="0" w:color="auto"/>
      </w:divBdr>
      <w:divsChild>
        <w:div w:id="628049698">
          <w:marLeft w:val="0"/>
          <w:marRight w:val="0"/>
          <w:marTop w:val="0"/>
          <w:marBottom w:val="0"/>
          <w:divBdr>
            <w:top w:val="none" w:sz="0" w:space="0" w:color="auto"/>
            <w:left w:val="none" w:sz="0" w:space="0" w:color="auto"/>
            <w:bottom w:val="none" w:sz="0" w:space="0" w:color="auto"/>
            <w:right w:val="none" w:sz="0" w:space="0" w:color="auto"/>
          </w:divBdr>
          <w:divsChild>
            <w:div w:id="628049689">
              <w:marLeft w:val="0"/>
              <w:marRight w:val="0"/>
              <w:marTop w:val="0"/>
              <w:marBottom w:val="0"/>
              <w:divBdr>
                <w:top w:val="none" w:sz="0" w:space="0" w:color="auto"/>
                <w:left w:val="none" w:sz="0" w:space="0" w:color="auto"/>
                <w:bottom w:val="none" w:sz="0" w:space="0" w:color="auto"/>
                <w:right w:val="none" w:sz="0" w:space="0" w:color="auto"/>
              </w:divBdr>
              <w:divsChild>
                <w:div w:id="6280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701">
      <w:marLeft w:val="0"/>
      <w:marRight w:val="0"/>
      <w:marTop w:val="0"/>
      <w:marBottom w:val="0"/>
      <w:divBdr>
        <w:top w:val="none" w:sz="0" w:space="0" w:color="auto"/>
        <w:left w:val="none" w:sz="0" w:space="0" w:color="auto"/>
        <w:bottom w:val="none" w:sz="0" w:space="0" w:color="auto"/>
        <w:right w:val="none" w:sz="0" w:space="0" w:color="auto"/>
      </w:divBdr>
      <w:divsChild>
        <w:div w:id="628049700">
          <w:marLeft w:val="0"/>
          <w:marRight w:val="0"/>
          <w:marTop w:val="0"/>
          <w:marBottom w:val="0"/>
          <w:divBdr>
            <w:top w:val="none" w:sz="0" w:space="0" w:color="auto"/>
            <w:left w:val="none" w:sz="0" w:space="0" w:color="auto"/>
            <w:bottom w:val="none" w:sz="0" w:space="0" w:color="auto"/>
            <w:right w:val="none" w:sz="0" w:space="0" w:color="auto"/>
          </w:divBdr>
        </w:div>
        <w:div w:id="628049702">
          <w:marLeft w:val="0"/>
          <w:marRight w:val="0"/>
          <w:marTop w:val="0"/>
          <w:marBottom w:val="0"/>
          <w:divBdr>
            <w:top w:val="none" w:sz="0" w:space="0" w:color="auto"/>
            <w:left w:val="none" w:sz="0" w:space="0" w:color="auto"/>
            <w:bottom w:val="none" w:sz="0" w:space="0" w:color="auto"/>
            <w:right w:val="none" w:sz="0" w:space="0" w:color="auto"/>
          </w:divBdr>
        </w:div>
        <w:div w:id="628049703">
          <w:marLeft w:val="0"/>
          <w:marRight w:val="0"/>
          <w:marTop w:val="0"/>
          <w:marBottom w:val="0"/>
          <w:divBdr>
            <w:top w:val="none" w:sz="0" w:space="0" w:color="auto"/>
            <w:left w:val="none" w:sz="0" w:space="0" w:color="auto"/>
            <w:bottom w:val="none" w:sz="0" w:space="0" w:color="auto"/>
            <w:right w:val="none" w:sz="0" w:space="0" w:color="auto"/>
          </w:divBdr>
        </w:div>
      </w:divsChild>
    </w:div>
    <w:div w:id="628049705">
      <w:marLeft w:val="0"/>
      <w:marRight w:val="0"/>
      <w:marTop w:val="0"/>
      <w:marBottom w:val="0"/>
      <w:divBdr>
        <w:top w:val="none" w:sz="0" w:space="0" w:color="auto"/>
        <w:left w:val="none" w:sz="0" w:space="0" w:color="auto"/>
        <w:bottom w:val="none" w:sz="0" w:space="0" w:color="auto"/>
        <w:right w:val="none" w:sz="0" w:space="0" w:color="auto"/>
      </w:divBdr>
      <w:divsChild>
        <w:div w:id="628049706">
          <w:marLeft w:val="0"/>
          <w:marRight w:val="0"/>
          <w:marTop w:val="0"/>
          <w:marBottom w:val="0"/>
          <w:divBdr>
            <w:top w:val="none" w:sz="0" w:space="0" w:color="auto"/>
            <w:left w:val="none" w:sz="0" w:space="0" w:color="auto"/>
            <w:bottom w:val="none" w:sz="0" w:space="0" w:color="auto"/>
            <w:right w:val="none" w:sz="0" w:space="0" w:color="auto"/>
          </w:divBdr>
          <w:divsChild>
            <w:div w:id="628049707">
              <w:marLeft w:val="0"/>
              <w:marRight w:val="0"/>
              <w:marTop w:val="0"/>
              <w:marBottom w:val="0"/>
              <w:divBdr>
                <w:top w:val="none" w:sz="0" w:space="0" w:color="auto"/>
                <w:left w:val="none" w:sz="0" w:space="0" w:color="auto"/>
                <w:bottom w:val="none" w:sz="0" w:space="0" w:color="auto"/>
                <w:right w:val="none" w:sz="0" w:space="0" w:color="auto"/>
              </w:divBdr>
              <w:divsChild>
                <w:div w:id="62804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49710">
      <w:marLeft w:val="0"/>
      <w:marRight w:val="0"/>
      <w:marTop w:val="0"/>
      <w:marBottom w:val="0"/>
      <w:divBdr>
        <w:top w:val="none" w:sz="0" w:space="0" w:color="auto"/>
        <w:left w:val="none" w:sz="0" w:space="0" w:color="auto"/>
        <w:bottom w:val="none" w:sz="0" w:space="0" w:color="auto"/>
        <w:right w:val="none" w:sz="0" w:space="0" w:color="auto"/>
      </w:divBdr>
      <w:divsChild>
        <w:div w:id="628049713">
          <w:marLeft w:val="0"/>
          <w:marRight w:val="0"/>
          <w:marTop w:val="0"/>
          <w:marBottom w:val="0"/>
          <w:divBdr>
            <w:top w:val="none" w:sz="0" w:space="0" w:color="auto"/>
            <w:left w:val="none" w:sz="0" w:space="0" w:color="auto"/>
            <w:bottom w:val="none" w:sz="0" w:space="0" w:color="auto"/>
            <w:right w:val="none" w:sz="0" w:space="0" w:color="auto"/>
          </w:divBdr>
          <w:divsChild>
            <w:div w:id="628049711">
              <w:marLeft w:val="0"/>
              <w:marRight w:val="0"/>
              <w:marTop w:val="0"/>
              <w:marBottom w:val="0"/>
              <w:divBdr>
                <w:top w:val="none" w:sz="0" w:space="0" w:color="auto"/>
                <w:left w:val="none" w:sz="0" w:space="0" w:color="auto"/>
                <w:bottom w:val="none" w:sz="0" w:space="0" w:color="auto"/>
                <w:right w:val="none" w:sz="0" w:space="0" w:color="auto"/>
              </w:divBdr>
              <w:divsChild>
                <w:div w:id="628049709">
                  <w:marLeft w:val="0"/>
                  <w:marRight w:val="0"/>
                  <w:marTop w:val="0"/>
                  <w:marBottom w:val="0"/>
                  <w:divBdr>
                    <w:top w:val="none" w:sz="0" w:space="0" w:color="auto"/>
                    <w:left w:val="none" w:sz="0" w:space="0" w:color="auto"/>
                    <w:bottom w:val="none" w:sz="0" w:space="0" w:color="auto"/>
                    <w:right w:val="none" w:sz="0" w:space="0" w:color="auto"/>
                  </w:divBdr>
                  <w:divsChild>
                    <w:div w:id="628049708">
                      <w:marLeft w:val="0"/>
                      <w:marRight w:val="0"/>
                      <w:marTop w:val="0"/>
                      <w:marBottom w:val="0"/>
                      <w:divBdr>
                        <w:top w:val="none" w:sz="0" w:space="0" w:color="auto"/>
                        <w:left w:val="none" w:sz="0" w:space="0" w:color="auto"/>
                        <w:bottom w:val="none" w:sz="0" w:space="0" w:color="auto"/>
                        <w:right w:val="none" w:sz="0" w:space="0" w:color="auto"/>
                      </w:divBdr>
                      <w:divsChild>
                        <w:div w:id="62804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1216</Words>
  <Characters>6689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4</cp:revision>
  <dcterms:created xsi:type="dcterms:W3CDTF">2021-04-21T17:18:00Z</dcterms:created>
  <dcterms:modified xsi:type="dcterms:W3CDTF">2021-04-21T17:27:00Z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