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F2" w:rsidRPr="00BA1709" w:rsidRDefault="009431F2" w:rsidP="00BA1709">
      <w:pPr>
        <w:jc w:val="center"/>
        <w:rPr>
          <w:rStyle w:val="Strong"/>
          <w:rFonts w:ascii="Trebuchet MS" w:hAnsi="Trebuchet MS"/>
          <w:smallCaps/>
          <w:shadow/>
          <w:color w:val="000000"/>
          <w:sz w:val="36"/>
          <w:szCs w:val="36"/>
          <w:lang w:val="es-ES" w:eastAsia="es-ES"/>
        </w:rPr>
      </w:pPr>
      <w:r w:rsidRPr="00BA1709">
        <w:rPr>
          <w:rFonts w:ascii="Trebuchet MS" w:hAnsi="Trebuchet MS"/>
          <w:b/>
          <w:bCs/>
          <w:smallCaps/>
          <w:shadow/>
          <w:color w:val="000000"/>
          <w:sz w:val="36"/>
          <w:szCs w:val="36"/>
          <w:lang w:val="es-ES" w:eastAsia="es-ES"/>
        </w:rPr>
        <w:t>Prepárate  para el  Equinoccio</w:t>
      </w:r>
      <w:r>
        <w:rPr>
          <w:rFonts w:ascii="Trebuchet MS" w:hAnsi="Trebuchet MS"/>
          <w:b/>
          <w:bCs/>
          <w:smallCaps/>
          <w:shadow/>
          <w:color w:val="000000"/>
          <w:sz w:val="36"/>
          <w:szCs w:val="36"/>
          <w:lang w:val="es-ES" w:eastAsia="es-ES"/>
        </w:rPr>
        <w:br/>
      </w:r>
      <w:r>
        <w:rPr>
          <w:rStyle w:val="Strong"/>
          <w:rFonts w:ascii="Verdana" w:hAnsi="Verdana"/>
          <w:color w:val="000000"/>
          <w:sz w:val="20"/>
          <w:szCs w:val="20"/>
          <w:lang w:val="es-ES" w:eastAsia="es-ES"/>
        </w:rPr>
        <w:t xml:space="preserve">Los beneficios potenciales del portal </w:t>
      </w:r>
      <w:r w:rsidRPr="00E15C3B">
        <w:rPr>
          <w:rStyle w:val="Strong"/>
          <w:rFonts w:ascii="Verdana" w:hAnsi="Verdana"/>
          <w:color w:val="000000"/>
          <w:sz w:val="20"/>
          <w:szCs w:val="20"/>
          <w:lang w:val="es-ES" w:eastAsia="es-ES"/>
        </w:rPr>
        <w:t>del Equinoccio</w:t>
      </w:r>
    </w:p>
    <w:p w:rsidR="009431F2" w:rsidRDefault="009431F2" w:rsidP="00E15C3B">
      <w:pPr>
        <w:spacing w:after="0"/>
        <w:jc w:val="center"/>
      </w:pPr>
      <w:r>
        <w:t xml:space="preserve">por </w:t>
      </w:r>
      <w:r w:rsidRPr="00E15C3B">
        <w:rPr>
          <w:b/>
        </w:rPr>
        <w:t>Selacia</w:t>
      </w:r>
    </w:p>
    <w:p w:rsidR="009431F2" w:rsidRPr="00BA1709" w:rsidRDefault="009431F2" w:rsidP="00E15C3B">
      <w:pPr>
        <w:spacing w:after="0"/>
        <w:jc w:val="center"/>
        <w:rPr>
          <w:color w:val="336699"/>
        </w:rPr>
      </w:pPr>
      <w:hyperlink r:id="rId4" w:history="1">
        <w:r w:rsidRPr="00BA1709">
          <w:rPr>
            <w:rStyle w:val="Hyperlink"/>
            <w:color w:val="336699"/>
          </w:rPr>
          <w:t>www.Selacia.com</w:t>
        </w:r>
      </w:hyperlink>
    </w:p>
    <w:p w:rsidR="009431F2" w:rsidRDefault="009431F2" w:rsidP="00E15C3B">
      <w:pPr>
        <w:spacing w:after="0"/>
        <w:jc w:val="center"/>
      </w:pPr>
      <w:r>
        <w:t>19 de Septiembre 2016</w:t>
      </w:r>
    </w:p>
    <w:p w:rsidR="009431F2" w:rsidRDefault="009431F2" w:rsidP="00E15C3B"/>
    <w:p w:rsidR="009431F2" w:rsidRPr="00E15C3B" w:rsidRDefault="009431F2" w:rsidP="00E15C3B">
      <w:pPr>
        <w:spacing w:after="0"/>
        <w:rPr>
          <w:rFonts w:ascii="Arial" w:hAnsi="Arial" w:cs="Arial"/>
          <w:b/>
          <w:bCs/>
          <w:sz w:val="20"/>
          <w:szCs w:val="20"/>
          <w:lang w:val="es-ES" w:eastAsia="es-ES"/>
        </w:rPr>
      </w:pPr>
      <w:r w:rsidRPr="00E15C3B">
        <w:rPr>
          <w:rFonts w:ascii="Arial" w:hAnsi="Arial" w:cs="Arial"/>
          <w:b/>
          <w:bCs/>
          <w:sz w:val="20"/>
          <w:szCs w:val="20"/>
          <w:lang w:val="es-ES" w:eastAsia="es-ES"/>
        </w:rPr>
        <w:t>Traducción: Gisela Díaz</w:t>
      </w:r>
      <w:r>
        <w:rPr>
          <w:rFonts w:ascii="Arial" w:hAnsi="Arial" w:cs="Arial"/>
          <w:b/>
          <w:bCs/>
          <w:sz w:val="20"/>
          <w:szCs w:val="20"/>
          <w:lang w:val="es-ES" w:eastAsia="es-ES"/>
        </w:rPr>
        <w:t xml:space="preserve"> M.</w:t>
      </w:r>
    </w:p>
    <w:p w:rsidR="009431F2" w:rsidRDefault="009431F2" w:rsidP="00E15C3B">
      <w:pPr>
        <w:spacing w:after="0"/>
      </w:pPr>
      <w:r>
        <w:t>Difusión: El Manantial del Caduceo En La Era del Ahora</w:t>
      </w:r>
    </w:p>
    <w:p w:rsidR="009431F2" w:rsidRPr="00BA1709" w:rsidRDefault="009431F2" w:rsidP="00E15C3B">
      <w:pPr>
        <w:spacing w:after="0"/>
        <w:rPr>
          <w:color w:val="336699"/>
        </w:rPr>
      </w:pPr>
      <w:hyperlink r:id="rId5" w:history="1">
        <w:r w:rsidRPr="00BA1709">
          <w:rPr>
            <w:rStyle w:val="Hyperlink"/>
            <w:color w:val="336699"/>
          </w:rPr>
          <w:t>http://www.manantialcaduceo.com.ar/libros.htm</w:t>
        </w:r>
      </w:hyperlink>
    </w:p>
    <w:p w:rsidR="009431F2" w:rsidRPr="00BA1709" w:rsidRDefault="009431F2" w:rsidP="00E15C3B">
      <w:pPr>
        <w:spacing w:after="0"/>
        <w:rPr>
          <w:color w:val="336699"/>
        </w:rPr>
      </w:pPr>
      <w:hyperlink r:id="rId6" w:history="1">
        <w:r w:rsidRPr="00BA1709">
          <w:rPr>
            <w:rStyle w:val="Hyperlink"/>
            <w:color w:val="336699"/>
          </w:rPr>
          <w:t>https://www.facebook.com/ManantialCaduceo</w:t>
        </w:r>
      </w:hyperlink>
    </w:p>
    <w:p w:rsidR="009431F2" w:rsidRPr="00E15C3B" w:rsidRDefault="009431F2" w:rsidP="00E15C3B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s-ES" w:eastAsia="es-ES"/>
        </w:rPr>
      </w:pPr>
    </w:p>
    <w:p w:rsidR="009431F2" w:rsidRDefault="009431F2" w:rsidP="00E15C3B">
      <w:r w:rsidRPr="00F20890">
        <w:rPr>
          <w:rFonts w:ascii="Verdana" w:hAnsi="Verdana"/>
          <w:noProof/>
          <w:color w:val="000000"/>
          <w:sz w:val="20"/>
          <w:szCs w:val="20"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red heart small" style="width:41.25pt;height:39.75pt;visibility:visible">
            <v:imagedata r:id="rId7" o:title=""/>
          </v:shape>
        </w:pic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La llegada del  Equinoccio el día jueves ocurre durante una poderosa ventana de tiempo.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 xml:space="preserve">La humanidad ha estado haciendo múltiples revisiones al statu quo y lo más probable es que tú hayas hecho algo similar a nivel personal.  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La retrogradación de Mercurio que termina el miércoles ha sido un período excelente para reevaluar tu vida y decidir qué es lo que quieres mantener o descartar en el futuro.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Para aquellos que no están familiarizados con información sobre los planetas y la astrología, un ciclo como el de Mercurio retrógrado a menudo puede ser el catalizador de un proceso profundo para replantearnos la vida que llevamos.</w:t>
      </w:r>
    </w:p>
    <w:p w:rsidR="009431F2" w:rsidRPr="00E907FD" w:rsidRDefault="009431F2" w:rsidP="00E15C3B">
      <w:pPr>
        <w:rPr>
          <w:rStyle w:val="Strong"/>
          <w:rFonts w:ascii="Verdana" w:hAnsi="Verdana"/>
          <w:color w:val="000000"/>
          <w:sz w:val="20"/>
          <w:szCs w:val="20"/>
          <w:lang w:eastAsia="es-ES"/>
        </w:rPr>
      </w:pPr>
      <w:r w:rsidRPr="00E907FD">
        <w:rPr>
          <w:rStyle w:val="Strong"/>
          <w:rFonts w:ascii="Verdana" w:hAnsi="Verdana"/>
          <w:color w:val="000000"/>
          <w:sz w:val="20"/>
          <w:szCs w:val="20"/>
          <w:lang w:eastAsia="es-ES"/>
        </w:rPr>
        <w:t>Una fase de revisión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Con la gran cantidad de cambios que están ocurriendo y la constante afluencia de nuevos factores a considerar, no es de extrañar que te encuentres en una etapa de replanteamiento-  incluso sin la fase retrógrada.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Los dos eclipses del mes de septiembre añaden un elemento de intensidad en tu auto-introspección. El eclipse lunar en Piscis durante la luna llena de la semana pasada, proporcionó una enorme ventana  para mirar tu vida con más claridad.</w:t>
      </w:r>
    </w:p>
    <w:p w:rsidR="009431F2" w:rsidRPr="00BA1709" w:rsidRDefault="009431F2" w:rsidP="00BA1709">
      <w:pPr>
        <w:jc w:val="both"/>
        <w:rPr>
          <w:rStyle w:val="Strong"/>
          <w:rFonts w:ascii="Arial" w:hAnsi="Arial" w:cs="Arial"/>
          <w:b w:val="0"/>
          <w:bCs w:val="0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Lo más probable es que hayas tenido, ya sea conscientemente o durante el sueño, ideas nuevas  sobre lo que impulsa tus decisiones.</w:t>
      </w:r>
    </w:p>
    <w:p w:rsidR="009431F2" w:rsidRPr="00E907FD" w:rsidRDefault="009431F2" w:rsidP="00BA1709">
      <w:pPr>
        <w:jc w:val="both"/>
        <w:rPr>
          <w:rStyle w:val="Strong"/>
          <w:rFonts w:ascii="Verdana" w:hAnsi="Verdana"/>
          <w:color w:val="000000"/>
          <w:sz w:val="20"/>
          <w:szCs w:val="20"/>
          <w:lang w:eastAsia="es-ES"/>
        </w:rPr>
      </w:pPr>
      <w:r>
        <w:rPr>
          <w:rStyle w:val="Strong"/>
          <w:rFonts w:ascii="Verdana" w:hAnsi="Verdana"/>
          <w:color w:val="000000"/>
          <w:sz w:val="20"/>
          <w:szCs w:val="20"/>
          <w:lang w:eastAsia="es-ES"/>
        </w:rPr>
        <w:t>El p</w:t>
      </w:r>
      <w:r w:rsidRPr="00E907FD">
        <w:rPr>
          <w:rStyle w:val="Strong"/>
          <w:rFonts w:ascii="Verdana" w:hAnsi="Verdana"/>
          <w:color w:val="000000"/>
          <w:sz w:val="20"/>
          <w:szCs w:val="20"/>
          <w:lang w:eastAsia="es-ES"/>
        </w:rPr>
        <w:t>apel de las emociones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Como parte de todo esto,  es posible que te hayas despertado algún día de la semana pasada con una nueva perspectiva acerca de tu vida emocional y la conexión con tus motivaciones.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Esto es muy útil.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 xml:space="preserve">Cambiar los patrones y la dirección de tu vida es mucho más fácil una vez que entiendes lo que te motiva internamente a hacer las cosas. 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Las emociones  juegan un papel clave.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Una parte importante del despertar espiritual es llegar a estar más sintonizado con tus estados emocionales  -  captando y entendiendo cómo las emociones impulsan las respuestas que das a los acontecimientos de tu vida.</w:t>
      </w:r>
    </w:p>
    <w:p w:rsidR="009431F2" w:rsidRPr="00BA1709" w:rsidRDefault="009431F2" w:rsidP="00BA1709">
      <w:pPr>
        <w:jc w:val="both"/>
        <w:rPr>
          <w:rStyle w:val="Strong"/>
          <w:rFonts w:ascii="Arial" w:hAnsi="Arial" w:cs="Arial"/>
          <w:b w:val="0"/>
          <w:bCs w:val="0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Las emociones están al frente y en el centro de  la mayor parte de los diálogos globales sobre el cambio de la sociedad. Hay mucho en juego y la gente tiene puntos de vista muy diversos.</w:t>
      </w:r>
    </w:p>
    <w:p w:rsidR="009431F2" w:rsidRPr="00BA1709" w:rsidRDefault="009431F2" w:rsidP="00E15C3B">
      <w:pPr>
        <w:rPr>
          <w:rStyle w:val="Strong"/>
          <w:rFonts w:ascii="Verdana" w:hAnsi="Verdana" w:cs="Arial"/>
          <w:sz w:val="20"/>
          <w:szCs w:val="20"/>
          <w:lang w:eastAsia="es-ES"/>
        </w:rPr>
      </w:pPr>
      <w:r w:rsidRPr="00BA1709">
        <w:rPr>
          <w:rStyle w:val="Strong"/>
          <w:rFonts w:ascii="Verdana" w:hAnsi="Verdana" w:cs="Arial"/>
          <w:sz w:val="20"/>
          <w:szCs w:val="20"/>
          <w:lang w:eastAsia="es-ES"/>
        </w:rPr>
        <w:t>Tu procesamiento diario</w:t>
      </w:r>
    </w:p>
    <w:p w:rsidR="009431F2" w:rsidRPr="00BA1709" w:rsidRDefault="009431F2" w:rsidP="00E15C3B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Diariamente procesas tus propias respuestas a la cada vez mayor incertidumbre y caos mundial. Si estuvieras consciente y alerta de todo lo que procesas en un solo día, te asombrarías.</w:t>
      </w:r>
    </w:p>
    <w:p w:rsidR="009431F2" w:rsidRPr="00BA1709" w:rsidRDefault="009431F2" w:rsidP="00E15C3B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Insisto en que éste es un tiempo único para el mundo. Muchas cosas deben cambiar y otras tantas, tales como el clima y la injusticia, viven momentos críticos. Las situaciones políticas de tensión, sobre todo en los EE.UU., tienen su asiento en emociones relacionadas con el miedo.</w:t>
      </w:r>
    </w:p>
    <w:p w:rsidR="009431F2" w:rsidRPr="00BA1709" w:rsidRDefault="009431F2" w:rsidP="00E15C3B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Con estos antecedentes, puedes comprender mejor por qué tus propias emociones pueden estar en este momento, más a flor de piel.</w:t>
      </w:r>
    </w:p>
    <w:p w:rsidR="009431F2" w:rsidRPr="00BA1709" w:rsidRDefault="009431F2" w:rsidP="00E15C3B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Después de todo, la humanidad entera está interconectada. Más aún, algunos temas que se debaten en el escenario mundial son casi tan viejos como la humanidad misma.</w:t>
      </w:r>
    </w:p>
    <w:p w:rsidR="009431F2" w:rsidRPr="00202174" w:rsidRDefault="009431F2" w:rsidP="00E15C3B">
      <w:pPr>
        <w:rPr>
          <w:rStyle w:val="Strong"/>
          <w:rFonts w:ascii="Verdana" w:hAnsi="Verdana"/>
          <w:color w:val="000000"/>
          <w:sz w:val="20"/>
          <w:szCs w:val="20"/>
          <w:lang w:eastAsia="es-ES"/>
        </w:rPr>
      </w:pPr>
      <w:r w:rsidRPr="00202174">
        <w:rPr>
          <w:rStyle w:val="Strong"/>
          <w:rFonts w:ascii="Verdana" w:hAnsi="Verdana"/>
          <w:color w:val="000000"/>
          <w:sz w:val="20"/>
          <w:szCs w:val="20"/>
          <w:lang w:eastAsia="es-ES"/>
        </w:rPr>
        <w:t>Condicionamiento</w:t>
      </w:r>
      <w:r>
        <w:rPr>
          <w:rStyle w:val="Strong"/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202174">
        <w:rPr>
          <w:rStyle w:val="Strong"/>
          <w:rFonts w:ascii="Verdana" w:hAnsi="Verdana"/>
          <w:color w:val="000000"/>
          <w:sz w:val="20"/>
          <w:szCs w:val="20"/>
          <w:lang w:eastAsia="es-ES"/>
        </w:rPr>
        <w:t xml:space="preserve">del nivel de </w:t>
      </w:r>
      <w:r>
        <w:rPr>
          <w:rStyle w:val="Strong"/>
          <w:rFonts w:ascii="Verdana" w:hAnsi="Verdana"/>
          <w:color w:val="000000"/>
          <w:sz w:val="20"/>
          <w:szCs w:val="20"/>
          <w:lang w:eastAsia="es-ES"/>
        </w:rPr>
        <w:t>ADN</w:t>
      </w:r>
    </w:p>
    <w:p w:rsidR="009431F2" w:rsidRPr="00BA1709" w:rsidRDefault="009431F2" w:rsidP="00E15C3B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Esto significa que tu nivel de condicionamiento del ADN de vidas pasadas  se podría activar. Lo más probable es que hayas estado sometido a  la tiranía y la injusticia en innumerables ocasiones anteriores.</w:t>
      </w:r>
    </w:p>
    <w:p w:rsidR="009431F2" w:rsidRPr="00BA1709" w:rsidRDefault="009431F2" w:rsidP="00E15C3B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Por lo tanto, en los momentos actuales tu conciencia puede que responda de forma desconocida - debido a los sistemas de creencias que, sin saberlo, tienes a nivel subconsciente. Puedes llegar a sentirte muy emocional sin saber por qué. Por ejemplo: en una vida pasada es posible que hayas muerto en una revolución o que hayas sido testigo de cómo tu madre fue enviada injustamente a la horca, acusada de practicar la brujería.</w:t>
      </w:r>
    </w:p>
    <w:p w:rsidR="009431F2" w:rsidRPr="00202174" w:rsidRDefault="009431F2" w:rsidP="00E15C3B">
      <w:pPr>
        <w:rPr>
          <w:rStyle w:val="Strong"/>
          <w:rFonts w:ascii="Verdana" w:hAnsi="Verdana"/>
          <w:color w:val="000000"/>
          <w:sz w:val="20"/>
          <w:szCs w:val="20"/>
          <w:lang w:eastAsia="es-ES"/>
        </w:rPr>
      </w:pPr>
      <w:r w:rsidRPr="00202174">
        <w:rPr>
          <w:rStyle w:val="Strong"/>
          <w:rFonts w:ascii="Verdana" w:hAnsi="Verdana"/>
          <w:color w:val="000000"/>
          <w:sz w:val="20"/>
          <w:szCs w:val="20"/>
          <w:lang w:eastAsia="es-ES"/>
        </w:rPr>
        <w:t>El volumen en "alto"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Esto es especialmente cierto en momentos de portales de energía como el Equinoccio. Puedes sentir como si en tu vida alguien hubiera subido el volumen poniéndolo en "alto" y tu sistema nervioso puede que esté en un estado de alerta mayor a lo normal. Puede que seas testigo de arrebatos emocionales de personas de tu familia o del trabajo. Es posible que sientas como si la etiqueta "normal" fue eliminada y están ocurriendo todo tipo de cosas extrañas.</w:t>
      </w:r>
    </w:p>
    <w:p w:rsidR="009431F2" w:rsidRPr="00031FD5" w:rsidRDefault="009431F2" w:rsidP="00E15C3B">
      <w:pPr>
        <w:rPr>
          <w:rStyle w:val="Strong"/>
          <w:rFonts w:ascii="Verdana" w:hAnsi="Verdana"/>
          <w:color w:val="000000"/>
          <w:sz w:val="20"/>
          <w:szCs w:val="20"/>
          <w:lang w:eastAsia="es-ES"/>
        </w:rPr>
      </w:pPr>
      <w:r w:rsidRPr="00031FD5">
        <w:rPr>
          <w:rStyle w:val="Strong"/>
          <w:rFonts w:ascii="Verdana" w:hAnsi="Verdana"/>
          <w:color w:val="000000"/>
          <w:sz w:val="20"/>
          <w:szCs w:val="20"/>
          <w:lang w:eastAsia="es-ES"/>
        </w:rPr>
        <w:t xml:space="preserve">Sobre </w:t>
      </w:r>
      <w:r>
        <w:rPr>
          <w:rStyle w:val="Strong"/>
          <w:rFonts w:ascii="Verdana" w:hAnsi="Verdana"/>
          <w:color w:val="000000"/>
          <w:sz w:val="20"/>
          <w:szCs w:val="20"/>
          <w:lang w:eastAsia="es-ES"/>
        </w:rPr>
        <w:t>el Portal del Equinoccio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Todos los equinoccios son portales de energía, en parte debido a cómo el Sol se alinea con el ecuador y reduce temporalmente el campo magnético de la Tierra.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Esto te permite acceder a un conocimiento espiritual profundo, conectarte con una guía espiritual y tener una  conexión ampliada a otras dimensiones. Al mismo tiempo, el portal tiene un efecto amplificador, produciendo que las experiencias en esta dimensión se perciban muy grandes.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Este Equinoccio en particular es un portal de gran energía que conlleva equilibrio y nuevos comienzos. Es un momento excelente para el trabajo interno y la meditación; te ayuda a conectarte con el mundo espiritual y a soltar equipajes pasados para que puedas avanzar.</w:t>
      </w:r>
    </w:p>
    <w:p w:rsidR="009431F2" w:rsidRPr="00BA1709" w:rsidRDefault="009431F2" w:rsidP="00E15C3B">
      <w:pPr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  <w:r w:rsidRPr="00FC46E4">
        <w:rPr>
          <w:rStyle w:val="Strong"/>
          <w:rFonts w:ascii="Verdana" w:hAnsi="Verdana"/>
          <w:color w:val="000000"/>
          <w:sz w:val="20"/>
          <w:szCs w:val="20"/>
          <w:lang w:eastAsia="es-ES"/>
        </w:rPr>
        <w:t xml:space="preserve">Uno de los mejores </w:t>
      </w:r>
      <w:r>
        <w:rPr>
          <w:rStyle w:val="Strong"/>
          <w:rFonts w:ascii="Verdana" w:hAnsi="Verdana"/>
          <w:color w:val="000000"/>
          <w:sz w:val="20"/>
          <w:szCs w:val="20"/>
          <w:lang w:eastAsia="es-ES"/>
        </w:rPr>
        <w:t xml:space="preserve">portales </w:t>
      </w:r>
      <w:r w:rsidRPr="00FC46E4">
        <w:rPr>
          <w:rStyle w:val="Strong"/>
          <w:rFonts w:ascii="Verdana" w:hAnsi="Verdana"/>
          <w:color w:val="000000"/>
          <w:sz w:val="20"/>
          <w:szCs w:val="20"/>
          <w:lang w:eastAsia="es-ES"/>
        </w:rPr>
        <w:t>de transformación de</w:t>
      </w:r>
      <w:r>
        <w:rPr>
          <w:rStyle w:val="Strong"/>
          <w:rFonts w:ascii="Verdana" w:hAnsi="Verdana"/>
          <w:color w:val="000000"/>
          <w:sz w:val="20"/>
          <w:szCs w:val="20"/>
          <w:lang w:eastAsia="es-ES"/>
        </w:rPr>
        <w:t>l año</w:t>
      </w:r>
      <w:r w:rsidRPr="00FC46E4">
        <w:rPr>
          <w:rStyle w:val="Strong"/>
          <w:rFonts w:ascii="Verdana" w:hAnsi="Verdana"/>
          <w:color w:val="000000"/>
          <w:sz w:val="20"/>
          <w:szCs w:val="20"/>
          <w:lang w:eastAsia="es-ES"/>
        </w:rPr>
        <w:t xml:space="preserve"> 2016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El Sol moviéndose al signo de Libra indica un cambio de las estaciones y  este Equinoccio es uno de los mejores portales de transformación de lo que va de año!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Piensa en este portal de Equinoccio que se abre desde el jueves hasta  el fin de semana, como un nuevo punto crítico de decisión  - un momento en el que puedes impulsarte hacia nuevas aventuras, en una frecuencia más alta, con potenciales de manifestación cuántica.</w:t>
      </w:r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Saca el máximo provecho de este portal  manteniéndote presente, evitando pensamientos negativos y poniendo intenciones específicas de cómo quieres que tu luz se exprese. Aborda esto de manera cuántica. Eso significa ver cada momento y nuevos momentos f</w:t>
      </w:r>
      <w:r>
        <w:rPr>
          <w:rFonts w:ascii="Arial" w:hAnsi="Arial" w:cs="Arial"/>
          <w:sz w:val="20"/>
          <w:szCs w:val="20"/>
        </w:rPr>
        <w:t>uturos,  como totalmente nuevos</w:t>
      </w:r>
      <w:r w:rsidRPr="00BA1709">
        <w:rPr>
          <w:rFonts w:ascii="Arial" w:hAnsi="Arial" w:cs="Arial"/>
          <w:sz w:val="20"/>
          <w:szCs w:val="20"/>
        </w:rPr>
        <w:t>, llenándolos con un resplandor similar al de tu alma. Imagínate viviendo como un alma, comenzando ahora.</w:t>
      </w:r>
      <w:bookmarkStart w:id="0" w:name="_GoBack"/>
      <w:bookmarkEnd w:id="0"/>
    </w:p>
    <w:p w:rsidR="009431F2" w:rsidRPr="00BA1709" w:rsidRDefault="009431F2" w:rsidP="00BA1709">
      <w:pPr>
        <w:jc w:val="both"/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Derechos de autor 2016 por Selacia – autora de Earth’s Pivotal Years, sanadora y maestra. *Todos los derechos reservados* www.Selacia.com* Pueden compartir estos artículos con sus amigos y colocarlos en su blog o sitio Web siempre que incluyan esta línea de derechos de autor y el texto completo del artículo.</w:t>
      </w:r>
    </w:p>
    <w:p w:rsidR="009431F2" w:rsidRPr="00BA1709" w:rsidRDefault="009431F2" w:rsidP="00BA1709">
      <w:pPr>
        <w:jc w:val="center"/>
        <w:rPr>
          <w:rFonts w:ascii="Arial" w:hAnsi="Arial" w:cs="Arial"/>
          <w:color w:val="336699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 xml:space="preserve">Las traducciones en español de Selacia se pueden descargar en archivo Word desde el nuevo sitio que se ha creado para ella en </w:t>
      </w:r>
      <w:hyperlink r:id="rId8" w:history="1">
        <w:r w:rsidRPr="00BA1709">
          <w:rPr>
            <w:rStyle w:val="Hyperlink"/>
            <w:rFonts w:ascii="Arial" w:hAnsi="Arial" w:cs="Arial"/>
            <w:color w:val="336699"/>
            <w:sz w:val="20"/>
            <w:szCs w:val="20"/>
          </w:rPr>
          <w:t>http://www.manantialcaduceo.com.ar/libros.htm</w:t>
        </w:r>
      </w:hyperlink>
      <w:r w:rsidRPr="00BA1709">
        <w:rPr>
          <w:rFonts w:ascii="Arial" w:hAnsi="Arial" w:cs="Arial"/>
          <w:color w:val="336699"/>
          <w:sz w:val="20"/>
          <w:szCs w:val="20"/>
        </w:rPr>
        <w:t xml:space="preserve"> </w:t>
      </w:r>
    </w:p>
    <w:p w:rsidR="009431F2" w:rsidRPr="00BA1709" w:rsidRDefault="009431F2" w:rsidP="00BA1709">
      <w:pPr>
        <w:jc w:val="center"/>
        <w:rPr>
          <w:rFonts w:ascii="Arial" w:hAnsi="Arial" w:cs="Arial"/>
          <w:color w:val="336699"/>
          <w:sz w:val="20"/>
          <w:szCs w:val="20"/>
        </w:rPr>
      </w:pPr>
      <w:hyperlink r:id="rId9" w:history="1">
        <w:r w:rsidRPr="00BA1709">
          <w:rPr>
            <w:rStyle w:val="Hyperlink"/>
            <w:rFonts w:ascii="Arial" w:hAnsi="Arial" w:cs="Arial"/>
            <w:color w:val="336699"/>
            <w:sz w:val="20"/>
            <w:szCs w:val="20"/>
          </w:rPr>
          <w:t>https://www.facebook.com/ManantialCaduceo</w:t>
        </w:r>
      </w:hyperlink>
      <w:r w:rsidRPr="00BA1709">
        <w:rPr>
          <w:rFonts w:ascii="Arial" w:hAnsi="Arial" w:cs="Arial"/>
          <w:color w:val="336699"/>
          <w:sz w:val="20"/>
          <w:szCs w:val="20"/>
        </w:rPr>
        <w:t xml:space="preserve"> </w:t>
      </w:r>
    </w:p>
    <w:p w:rsidR="009431F2" w:rsidRPr="00BA1709" w:rsidRDefault="009431F2" w:rsidP="00BA1709">
      <w:pPr>
        <w:jc w:val="center"/>
        <w:rPr>
          <w:rFonts w:ascii="Arial" w:hAnsi="Arial" w:cs="Arial"/>
          <w:color w:val="336699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 xml:space="preserve">Para recibir los mensajes en tu bandeja de correo suscríbete en </w:t>
      </w:r>
      <w:hyperlink r:id="rId10" w:history="1">
        <w:r w:rsidRPr="00BA1709">
          <w:rPr>
            <w:rStyle w:val="Hyperlink"/>
            <w:rFonts w:ascii="Arial" w:hAnsi="Arial" w:cs="Arial"/>
            <w:color w:val="336699"/>
            <w:sz w:val="20"/>
            <w:szCs w:val="20"/>
          </w:rPr>
          <w:t>http://www.egrupos.net/grupo/laeradelahora</w:t>
        </w:r>
      </w:hyperlink>
      <w:r w:rsidRPr="00BA1709">
        <w:rPr>
          <w:rFonts w:ascii="Arial" w:hAnsi="Arial" w:cs="Arial"/>
          <w:color w:val="336699"/>
          <w:sz w:val="20"/>
          <w:szCs w:val="20"/>
        </w:rPr>
        <w:t xml:space="preserve"> </w:t>
      </w:r>
    </w:p>
    <w:p w:rsidR="009431F2" w:rsidRPr="00BA1709" w:rsidRDefault="009431F2" w:rsidP="00BA1709">
      <w:pPr>
        <w:jc w:val="center"/>
        <w:rPr>
          <w:b/>
        </w:rPr>
      </w:pPr>
      <w:r w:rsidRPr="00BA1709">
        <w:rPr>
          <w:b/>
        </w:rPr>
        <w:t>El Manantial del Caduceo en La Era del Ahora.</w:t>
      </w:r>
    </w:p>
    <w:p w:rsidR="009431F2" w:rsidRPr="00BA1709" w:rsidRDefault="009431F2" w:rsidP="005C32D7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9431F2" w:rsidRPr="00BA1709" w:rsidRDefault="009431F2" w:rsidP="005C32D7">
      <w:pPr>
        <w:rPr>
          <w:rFonts w:ascii="Arial" w:hAnsi="Arial" w:cs="Arial"/>
          <w:sz w:val="20"/>
          <w:szCs w:val="20"/>
        </w:rPr>
      </w:pPr>
      <w:r w:rsidRPr="00BA1709">
        <w:rPr>
          <w:rFonts w:ascii="Arial" w:hAnsi="Arial" w:cs="Arial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9431F2" w:rsidRPr="00BA1709" w:rsidRDefault="009431F2" w:rsidP="00E15C3B">
      <w:pPr>
        <w:rPr>
          <w:rFonts w:ascii="Arial" w:hAnsi="Arial" w:cs="Arial"/>
          <w:sz w:val="20"/>
          <w:szCs w:val="20"/>
        </w:rPr>
      </w:pPr>
    </w:p>
    <w:sectPr w:rsidR="009431F2" w:rsidRPr="00BA1709" w:rsidSect="009001D0">
      <w:pgSz w:w="12240" w:h="15840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C3B"/>
    <w:rsid w:val="00031FD5"/>
    <w:rsid w:val="0012705D"/>
    <w:rsid w:val="00190026"/>
    <w:rsid w:val="001F2319"/>
    <w:rsid w:val="00202174"/>
    <w:rsid w:val="004E04AB"/>
    <w:rsid w:val="0056683B"/>
    <w:rsid w:val="005C32D7"/>
    <w:rsid w:val="0086791F"/>
    <w:rsid w:val="009001D0"/>
    <w:rsid w:val="009431F2"/>
    <w:rsid w:val="00A564CC"/>
    <w:rsid w:val="00AD2B36"/>
    <w:rsid w:val="00BA1709"/>
    <w:rsid w:val="00C01A23"/>
    <w:rsid w:val="00D266A3"/>
    <w:rsid w:val="00E15C3B"/>
    <w:rsid w:val="00E907FD"/>
    <w:rsid w:val="00F04F9B"/>
    <w:rsid w:val="00F20890"/>
    <w:rsid w:val="00FC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4CC"/>
    <w:pPr>
      <w:spacing w:after="200" w:line="276" w:lineRule="auto"/>
    </w:pPr>
    <w:rPr>
      <w:lang w:val="es-V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E15C3B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E15C3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15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5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antialcaduceo.com.ar/libros.ht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nantialCaduceo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anantialcaduceo.com.ar/libros.htm" TargetMode="External"/><Relationship Id="rId10" Type="http://schemas.openxmlformats.org/officeDocument/2006/relationships/hyperlink" Target="http://www.egrupos.net/grupo/laeradelahora" TargetMode="External"/><Relationship Id="rId4" Type="http://schemas.openxmlformats.org/officeDocument/2006/relationships/hyperlink" Target="http://www.Selacia.com" TargetMode="External"/><Relationship Id="rId9" Type="http://schemas.openxmlformats.org/officeDocument/2006/relationships/hyperlink" Target="https://www.facebook.com/ManantialCaduc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1213</Words>
  <Characters>6674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PREPÁRATE  PARA EL  EQUINOCCIO</dc:title>
  <dc:subject/>
  <dc:creator>Gisela Diaz</dc:creator>
  <cp:keywords/>
  <dc:description/>
  <cp:lastModifiedBy>Graciela</cp:lastModifiedBy>
  <cp:revision>3</cp:revision>
  <dcterms:created xsi:type="dcterms:W3CDTF">2016-09-20T21:50:00Z</dcterms:created>
  <dcterms:modified xsi:type="dcterms:W3CDTF">2016-09-20T21:51:00Z</dcterms:modified>
</cp:coreProperties>
</file>