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A8D" w:rsidRPr="00266848" w:rsidRDefault="00AB0A8D" w:rsidP="00266848">
      <w:pPr>
        <w:pStyle w:val="Heading1"/>
        <w:shd w:val="clear" w:color="auto" w:fill="FBFFFA"/>
        <w:spacing w:before="0" w:after="210"/>
        <w:jc w:val="center"/>
        <w:rPr>
          <w:rFonts w:ascii="Trebuchet MS" w:hAnsi="Trebuchet MS"/>
          <w:smallCaps/>
          <w:shadow/>
          <w:sz w:val="36"/>
          <w:szCs w:val="36"/>
          <w:lang w:val="es-ES"/>
        </w:rPr>
      </w:pPr>
      <w:r w:rsidRPr="00266848">
        <w:rPr>
          <w:rFonts w:ascii="Trebuchet MS" w:hAnsi="Trebuchet MS"/>
          <w:smallCaps/>
          <w:shadow/>
          <w:lang w:val="es-ES"/>
        </w:rPr>
        <w:t xml:space="preserve">Urgencia de Libertad y Certeza  -  Discernimiento </w:t>
      </w:r>
      <w:r w:rsidRPr="00266848">
        <w:rPr>
          <w:rFonts w:ascii="Trebuchet MS" w:hAnsi="Trebuchet MS"/>
          <w:smallCaps/>
          <w:shadow/>
          <w:lang w:val="es-ES"/>
        </w:rPr>
        <w:br/>
        <w:t>Durante el Caos</w:t>
      </w:r>
      <w:r>
        <w:rPr>
          <w:rFonts w:ascii="Trebuchet MS" w:hAnsi="Trebuchet MS"/>
          <w:smallCaps/>
          <w:shadow/>
          <w:lang w:val="es-ES"/>
        </w:rPr>
        <w:br/>
      </w:r>
      <w:r>
        <w:rPr>
          <w:color w:val="000000"/>
          <w:sz w:val="22"/>
          <w:szCs w:val="22"/>
          <w:lang w:val="es-ES" w:eastAsia="en-AU"/>
        </w:rPr>
        <w:t>por Selacia</w:t>
      </w:r>
      <w:r>
        <w:rPr>
          <w:lang w:val="es-ES"/>
        </w:rPr>
        <w:br/>
      </w:r>
      <w:hyperlink r:id="rId6" w:tgtFrame="_blank">
        <w:r>
          <w:rPr>
            <w:rStyle w:val="EnlacedeInternet"/>
            <w:rFonts w:ascii="Verdana" w:hAnsi="Verdana"/>
            <w:bCs w:val="0"/>
            <w:color w:val="666699"/>
            <w:sz w:val="20"/>
            <w:szCs w:val="20"/>
            <w:lang w:val="es-ES"/>
          </w:rPr>
          <w:t>www.selacia.com</w:t>
        </w:r>
      </w:hyperlink>
      <w:r w:rsidRPr="00266848">
        <w:rPr>
          <w:lang w:val="es-ES"/>
        </w:rPr>
        <w:br/>
      </w:r>
      <w:r>
        <w:rPr>
          <w:i/>
          <w:sz w:val="20"/>
          <w:szCs w:val="20"/>
          <w:lang w:val="es-ES"/>
        </w:rPr>
        <w:t>30  de Abril 2020</w:t>
      </w:r>
    </w:p>
    <w:p w:rsidR="00AB0A8D" w:rsidRPr="00266848" w:rsidRDefault="00AB0A8D">
      <w:pPr>
        <w:pStyle w:val="Heading1"/>
        <w:shd w:val="clear" w:color="auto" w:fill="FFFFFF"/>
        <w:spacing w:before="0" w:after="0" w:line="330" w:lineRule="atLeast"/>
        <w:rPr>
          <w:lang w:val="es-ES"/>
        </w:rPr>
      </w:pPr>
      <w:r>
        <w:rPr>
          <w:sz w:val="20"/>
          <w:szCs w:val="20"/>
          <w:lang w:val="es-ES"/>
        </w:rPr>
        <w:br/>
        <w:t>Traducción: Marcela Borean</w:t>
      </w:r>
      <w:r>
        <w:rPr>
          <w:sz w:val="20"/>
          <w:szCs w:val="20"/>
          <w:lang w:val="es-ES"/>
        </w:rPr>
        <w:br/>
      </w:r>
      <w:r>
        <w:rPr>
          <w:b w:val="0"/>
          <w:sz w:val="20"/>
          <w:szCs w:val="20"/>
          <w:lang w:val="es-ES"/>
        </w:rPr>
        <w:t>Difusion El Manantial del Caduceo</w:t>
      </w:r>
      <w:r>
        <w:rPr>
          <w:sz w:val="20"/>
          <w:szCs w:val="20"/>
          <w:lang w:val="es-ES"/>
        </w:rPr>
        <w:br/>
        <w:t xml:space="preserve"> </w:t>
      </w:r>
      <w:hyperlink r:id="rId7">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8">
        <w:r>
          <w:rPr>
            <w:rStyle w:val="InternetLink"/>
            <w:color w:val="666699"/>
            <w:sz w:val="20"/>
            <w:lang w:val="es-ES"/>
          </w:rPr>
          <w:t>https://www.facebook.com/ManantialCaduceo</w:t>
        </w:r>
      </w:hyperlink>
    </w:p>
    <w:p w:rsidR="00AB0A8D" w:rsidRDefault="00AB0A8D">
      <w:pPr>
        <w:rPr>
          <w:lang w:val="es-ES"/>
        </w:rPr>
      </w:pPr>
      <w:r>
        <w:rPr>
          <w:noProof/>
          <w:lang w:val="es-AR" w:eastAsia="es-AR"/>
        </w:rPr>
        <w:pict>
          <v:rect id="shapetype_75" o:spid="_x0000_s1027" style="position:absolute;margin-left:.05pt;margin-top:.05pt;width:50pt;height:50pt;z-index:251657728" filled="f" stroked="f" strokecolor="#3465a4">
            <v:fill o:detectmouseclick="t"/>
            <v:stroke joinstyle="round"/>
          </v:rect>
        </w:pict>
      </w:r>
      <w:r>
        <w:rPr>
          <w:noProof/>
          <w:lang w:val="es-AR" w:eastAsia="es-AR"/>
        </w:rPr>
        <w:pict>
          <v:rect id="Imagen1" o:spid="_x0000_s1028" style="position:absolute;margin-left:.05pt;margin-top:.05pt;width:49.95pt;height:49.95pt;z-index:251658752" filled="f" stroked="f" strokecolor="#3465a4">
            <v:fill o:detectmouseclick="t"/>
            <v:stroke joinstyle="round"/>
          </v:rect>
        </w:pict>
      </w:r>
      <w:r>
        <w:rPr>
          <w:noProof/>
          <w:lang w:val="es-AR" w:eastAsia="es-AR"/>
        </w:rPr>
        <w:pict>
          <v:rect id="shape_0" o:spid="_x0000_s1029" style="position:absolute;margin-left:.05pt;margin-top:-.2pt;width:49.9pt;height:49.9pt;z-index:251659776" filled="f" stroked="f" strokecolor="#3465a4">
            <v:fill o:detectmouseclick="t"/>
            <v:stroke joinstyle="round"/>
          </v:rect>
        </w:pict>
      </w: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2" o:spid="_x0000_s1030" type="#_x0000_t75" style="position:absolute;margin-left:.05pt;margin-top:3.4pt;width:38.85pt;height:36.6pt;z-index:251655680;visibility:visible;mso-wrap-distance-left:0;mso-wrap-distance-right:0">
            <v:imagedata r:id="rId9" o:title=""/>
          </v:shape>
        </w:pict>
      </w:r>
    </w:p>
    <w:p w:rsidR="00AB0A8D" w:rsidRDefault="00AB0A8D">
      <w:pPr>
        <w:rPr>
          <w:lang w:val="es-ES"/>
        </w:rPr>
      </w:pPr>
    </w:p>
    <w:p w:rsidR="00AB0A8D" w:rsidRDefault="00AB0A8D">
      <w:pPr>
        <w:rPr>
          <w:rFonts w:ascii="Arial" w:hAnsi="Arial" w:cs="Arial"/>
          <w:sz w:val="20"/>
          <w:szCs w:val="20"/>
          <w:lang w:val="es-ES"/>
        </w:rPr>
      </w:pP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color w:val="394836"/>
          <w:sz w:val="26"/>
          <w:szCs w:val="26"/>
          <w:lang w:val="en-US"/>
        </w:rPr>
        <w:br/>
      </w:r>
      <w:r w:rsidRPr="00266848">
        <w:rPr>
          <w:rFonts w:ascii="Arial" w:hAnsi="Arial" w:cs="Arial"/>
          <w:sz w:val="20"/>
          <w:szCs w:val="20"/>
        </w:rPr>
        <w:t>Cualquier cosa diferente o que limite nuestra libertad habitual de relacionarnos con el mundo exterior - especialmente la que se nos impuso debido a una crisis - puede ser restrictiva e incluso sofocante en este momento. Hemos tenido semanas de estar en casa, y aunque usualmente nos guste estar en casa, este nuevo régimen temporal puede volverse viejo. Podemos sentirnos encajonados, incluso si realmente tenemos mucho espacio, y nuestro deseo de saber "cuándo" comienza la siguiente fase puede hacernos sentir inquietos. Continúa leyendo para tener una vista más amplia de nuestro dilema y sugerencias para responder.</w:t>
      </w:r>
    </w:p>
    <w:p w:rsidR="00AB0A8D" w:rsidRPr="00266848" w:rsidRDefault="00AB0A8D" w:rsidP="00266848">
      <w:pPr>
        <w:pStyle w:val="Heading6"/>
        <w:shd w:val="clear" w:color="auto" w:fill="FBFFFA"/>
        <w:spacing w:before="450" w:after="180"/>
        <w:jc w:val="both"/>
        <w:rPr>
          <w:sz w:val="24"/>
          <w:szCs w:val="24"/>
          <w:lang w:val="es-ES"/>
        </w:rPr>
      </w:pPr>
      <w:r w:rsidRPr="00266848">
        <w:rPr>
          <w:rFonts w:ascii="Arial" w:hAnsi="Arial" w:cs="Arial"/>
          <w:bCs w:val="0"/>
          <w:sz w:val="24"/>
          <w:szCs w:val="24"/>
          <w:lang w:val="es-ES"/>
        </w:rPr>
        <w:t>Energías y Circunstancia</w:t>
      </w:r>
    </w:p>
    <w:p w:rsidR="00AB0A8D" w:rsidRDefault="00AB0A8D" w:rsidP="00266848">
      <w:pPr>
        <w:pStyle w:val="NormalWeb"/>
        <w:shd w:val="clear" w:color="auto" w:fill="FBFFFA"/>
        <w:spacing w:before="280" w:beforeAutospacing="0" w:after="300" w:afterAutospacing="0"/>
        <w:jc w:val="both"/>
        <w:rPr>
          <w:rFonts w:ascii="Arial" w:hAnsi="Arial" w:cs="Arial"/>
          <w:sz w:val="20"/>
          <w:szCs w:val="20"/>
        </w:rPr>
      </w:pPr>
      <w:r w:rsidRPr="00266848">
        <w:rPr>
          <w:rFonts w:ascii="Arial" w:hAnsi="Arial" w:cs="Arial"/>
          <w:sz w:val="20"/>
          <w:szCs w:val="20"/>
        </w:rPr>
        <w:t>Para empezar, incluso sin una pandemia global, las energías planetarias de esta semana están catalizando un fuerte impulso por la libertad. Los próximos días - con una conjunción Mercurio-Urano-Sol en Tauro - busquen la rebelión contra las "reglas", ya que algunas personas se sienten más allá de sus zonas de confort y quieren libertad.</w:t>
      </w:r>
    </w:p>
    <w:p w:rsidR="00AB0A8D" w:rsidRPr="00266848" w:rsidRDefault="00AB0A8D" w:rsidP="00266848">
      <w:pPr>
        <w:pStyle w:val="NormalWeb"/>
        <w:shd w:val="clear" w:color="auto" w:fill="FBFFFA"/>
        <w:spacing w:before="280" w:beforeAutospacing="0" w:after="300" w:afterAutospacing="0"/>
        <w:jc w:val="both"/>
        <w:rPr>
          <w:sz w:val="20"/>
          <w:szCs w:val="20"/>
        </w:rPr>
      </w:pPr>
      <w:r>
        <w:rPr>
          <w:rFonts w:ascii="Arial" w:hAnsi="Arial" w:cs="Arial"/>
          <w:sz w:val="20"/>
          <w:szCs w:val="20"/>
        </w:rPr>
        <w:br/>
      </w:r>
      <w:r w:rsidRPr="00266848">
        <w:rPr>
          <w:rFonts w:ascii="Arial" w:hAnsi="Arial" w:cs="Arial"/>
          <w:sz w:val="20"/>
          <w:szCs w:val="20"/>
        </w:rPr>
        <w:t>Una alineación planetaria como esta antes del virus se habría sentido diferente -en relación a un conjunto de circunstancias bastante diferentes.</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Sin embargo, el empujón de energía subyacente podría haber sido el mismo. Somos criaturas de hábitos - con rutinas y relaciones con las que existimos consciente o inconscientemente. Sin embargo, el universo a veces nos da un empujón que mezcla las cosas y cambia nuestra "normalidad".</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Avancemos rápidamente hasta abril de 2020 con el virus, y el mismo tipo de empujón de energía se amplifica exponencialmente. Esto puede llevar a momentos de rebelión precipitada - algunas veces en conflicto con el sentido común y con la razón guiada intuitivamente.</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b/>
          <w:bCs/>
          <w:sz w:val="20"/>
          <w:szCs w:val="20"/>
        </w:rPr>
        <w:t>Lo que sugiero para todos nosotros:</w:t>
      </w:r>
      <w:r w:rsidRPr="00266848">
        <w:rPr>
          <w:rFonts w:ascii="Arial" w:hAnsi="Arial" w:cs="Arial"/>
          <w:sz w:val="20"/>
          <w:szCs w:val="20"/>
        </w:rPr>
        <w:t xml:space="preserve"> tomar el camino medio del equilibrio, del sentido común y una visión más alta de todas las cosas. Nada dura para siempre -  ¡esto también pasará! Más sobre estos temas en mi nuevo libro </w:t>
      </w:r>
      <w:r w:rsidRPr="00266848">
        <w:rPr>
          <w:rFonts w:ascii="Arial" w:hAnsi="Arial" w:cs="Arial"/>
          <w:i/>
          <w:iCs/>
          <w:sz w:val="20"/>
          <w:szCs w:val="20"/>
        </w:rPr>
        <w:t>Predicciones 2020</w:t>
      </w:r>
      <w:r w:rsidRPr="00266848">
        <w:rPr>
          <w:rFonts w:ascii="Arial" w:hAnsi="Arial" w:cs="Arial"/>
          <w:sz w:val="20"/>
          <w:szCs w:val="20"/>
        </w:rPr>
        <w:t>.</w:t>
      </w:r>
    </w:p>
    <w:p w:rsidR="00AB0A8D" w:rsidRPr="00266848" w:rsidRDefault="00AB0A8D" w:rsidP="00266848">
      <w:pPr>
        <w:pStyle w:val="Heading6"/>
        <w:shd w:val="clear" w:color="auto" w:fill="FBFFFA"/>
        <w:spacing w:before="450" w:after="180"/>
        <w:jc w:val="both"/>
        <w:rPr>
          <w:sz w:val="24"/>
          <w:szCs w:val="24"/>
        </w:rPr>
      </w:pPr>
      <w:r w:rsidRPr="00266848">
        <w:rPr>
          <w:rFonts w:ascii="Arial" w:hAnsi="Arial" w:cs="Arial"/>
          <w:b w:val="0"/>
          <w:bCs w:val="0"/>
          <w:sz w:val="20"/>
          <w:szCs w:val="20"/>
        </w:rPr>
        <w:br/>
      </w:r>
      <w:r w:rsidRPr="00266848">
        <w:rPr>
          <w:rFonts w:ascii="Arial" w:hAnsi="Arial" w:cs="Arial"/>
          <w:bCs w:val="0"/>
          <w:sz w:val="24"/>
          <w:szCs w:val="24"/>
        </w:rPr>
        <w:t>El Rol de la Certeza</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Irónicamente, nuestro impulso por la libertad ahora se encuentra codo a codo con uno de los momentos más inciertos de nuestras vidas. Y dado que nosotros, como humanos, estamos cableados para querer certeza, esto es un gran estrés para nuestros sistemas nerviosos y hace que nuestra mente egoica se acelere en busca de respuestas que puedan calmar la ansiedad.</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Como el ego tampoco es lógico, se conformará con información no probada o incluso con teorías de conspiración basadas en el miedo. Cuando somos dirigidos por nuestra mente egoica, esta puede convencernos de que vale la pena probar incluso los medicamentos no testeados para el virus.</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lang w:val="en-US"/>
        </w:rPr>
        <w:br/>
      </w:r>
      <w:r w:rsidRPr="00266848">
        <w:rPr>
          <w:rFonts w:ascii="Arial" w:hAnsi="Arial" w:cs="Arial"/>
          <w:sz w:val="20"/>
          <w:szCs w:val="20"/>
        </w:rPr>
        <w:t xml:space="preserve">Aquí hay otra cosa -  el ego nos dará la visión </w:t>
      </w:r>
      <w:r w:rsidRPr="00266848">
        <w:rPr>
          <w:rFonts w:ascii="Arial" w:hAnsi="Arial" w:cs="Arial"/>
          <w:b/>
          <w:bCs/>
          <w:sz w:val="20"/>
          <w:szCs w:val="20"/>
        </w:rPr>
        <w:t>lineal</w:t>
      </w:r>
      <w:r w:rsidRPr="00266848">
        <w:rPr>
          <w:rFonts w:ascii="Arial" w:hAnsi="Arial" w:cs="Arial"/>
          <w:sz w:val="20"/>
          <w:szCs w:val="20"/>
        </w:rPr>
        <w:t xml:space="preserve"> en blanco y negro.</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b/>
          <w:bCs/>
          <w:sz w:val="20"/>
          <w:szCs w:val="20"/>
        </w:rPr>
        <w:t>¿Qué significa esto?</w:t>
      </w:r>
      <w:r w:rsidRPr="00266848">
        <w:rPr>
          <w:rFonts w:ascii="Arial" w:hAnsi="Arial" w:cs="Arial"/>
          <w:sz w:val="20"/>
          <w:szCs w:val="20"/>
        </w:rPr>
        <w:t xml:space="preserve"> Un ejemplo: algo podría ser cierto, como cuántas personas murieron hoy por el virus. Sin embargo, si esa es la única información que tomamos - sin contexto - esta incorporación puede alimentar nuestra ansiedad.</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 xml:space="preserve">Si bien creo que es irresponsable que los medios difundan un titular del número de muertos, sin contexto, en realidad la mayoría de las personas no se toman el tiempo y la energía adicionales para ver más que los titulares o para quedarse quietos y estar presentes antes de digerir la información. Es posible que no puedan tener la imagen completa o la visión </w:t>
      </w:r>
      <w:r w:rsidRPr="00266848">
        <w:rPr>
          <w:rFonts w:ascii="Arial" w:hAnsi="Arial" w:cs="Arial"/>
          <w:b/>
          <w:bCs/>
          <w:sz w:val="20"/>
          <w:szCs w:val="20"/>
        </w:rPr>
        <w:t>cuántica</w:t>
      </w:r>
      <w:r w:rsidRPr="00266848">
        <w:rPr>
          <w:rFonts w:ascii="Arial" w:hAnsi="Arial" w:cs="Arial"/>
          <w:sz w:val="20"/>
          <w:szCs w:val="20"/>
        </w:rPr>
        <w:t>, ya que no tienen toda la información o el contexto.</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 xml:space="preserve">La mayoría de las personas no cuestionan el contexto ni investigan el panorama general que a menudo no se incluye en las historias. </w:t>
      </w:r>
      <w:r w:rsidRPr="00266848">
        <w:rPr>
          <w:rFonts w:ascii="Arial" w:hAnsi="Arial" w:cs="Arial"/>
          <w:b/>
          <w:bCs/>
          <w:sz w:val="20"/>
          <w:szCs w:val="20"/>
        </w:rPr>
        <w:t>Ejemplo:</w:t>
      </w:r>
      <w:r w:rsidRPr="00266848">
        <w:rPr>
          <w:rFonts w:ascii="Arial" w:hAnsi="Arial" w:cs="Arial"/>
          <w:sz w:val="20"/>
          <w:szCs w:val="20"/>
        </w:rPr>
        <w:t xml:space="preserve"> 1.000 personas podrían haber muerto hoy en el lugar X. Lo que me gustaría saber es el contexto y el panorama general. Sí, las personas mueren por el virus. Sin embargo, las personas mueren a diario en todo el mundo por una serie de otras cosas, como accidentes automovilísticos, suicidios, enfermedades cardíacas. De lo que me gustaría escuchar más en los medios es del estado trágico de la salud humana en el mundo, que hace que las personas sean vulnerables al virus y a numerosas enfermedades que causan muertes prematuras y una mala calidad de vida en nuestros últimos años de vida. No tiene por qué ser así.</w:t>
      </w:r>
    </w:p>
    <w:p w:rsidR="00AB0A8D" w:rsidRPr="00266848" w:rsidRDefault="00AB0A8D" w:rsidP="00266848">
      <w:pPr>
        <w:pStyle w:val="Heading6"/>
        <w:shd w:val="clear" w:color="auto" w:fill="FBFFFA"/>
        <w:spacing w:before="450" w:after="180"/>
        <w:jc w:val="both"/>
        <w:rPr>
          <w:sz w:val="24"/>
          <w:szCs w:val="24"/>
          <w:lang w:val="es-ES"/>
        </w:rPr>
      </w:pPr>
      <w:r w:rsidRPr="00266848">
        <w:rPr>
          <w:rFonts w:ascii="Arial" w:hAnsi="Arial" w:cs="Arial"/>
          <w:bCs w:val="0"/>
          <w:sz w:val="24"/>
          <w:szCs w:val="24"/>
          <w:lang w:val="es-ES"/>
        </w:rPr>
        <w:t>Discernimiento Durante el Caos</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Realmente necesitamos ahora del discernimiento dada toda la información errónea, las mentiras, la propaganda y la falta de cohesión en la respuesta global ante el virus. El hecho de que nuestro mundo realmente NO tenga un plan coordinado, NO tenga una infraestructura de comunicaciones coordinada, y NO tenga una respuesta coordinada es más que preocupante.</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No necesitamos ser científicos o expertos en salud para saber que las pandemias globales requieren colaboración y cooperación global. Como esto no está sucediendo, por una serie de razones, existe naturalmente ansiedad en la población sobre lo que realmente está sucediendo y hacia dónde nos dirigimos. Recuerda, estamos cableados para querer respuestas y soluciones, y cuando nuestros líderes se quedan cortos, nuestros cuerpos emocionales trabajan horas extras mientras tratamos de dar sentido a las cosas por nosotros mismos.</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Aquí hay una complicación adicional. La incertidumbre en general - con o sin virus - tiende a alimentar la ansiedad y el miedo. Cuando estudiamos historia, aprendemos que los líderes poderosos a lo largo de los siglos han capitalizado el miedo para ejercer políticas de tipo fascista. Se eliminaron las libertades individuales, la prensa fue controlada o silenciada, los líderes incitaron al odio contra las minorías y los inmigrantes, y los gobiernos instilaron entre la población un clima combativo de nosotros versus ellos.</w:t>
      </w:r>
    </w:p>
    <w:p w:rsidR="00AB0A8D" w:rsidRPr="00266848" w:rsidRDefault="00AB0A8D" w:rsidP="00266848">
      <w:pPr>
        <w:pStyle w:val="Heading5"/>
        <w:shd w:val="clear" w:color="auto" w:fill="FBFFFA"/>
        <w:spacing w:before="450" w:after="180"/>
        <w:jc w:val="both"/>
        <w:rPr>
          <w:sz w:val="24"/>
          <w:szCs w:val="24"/>
          <w:lang w:val="es-ES"/>
        </w:rPr>
      </w:pPr>
      <w:r w:rsidRPr="00266848">
        <w:rPr>
          <w:rFonts w:ascii="Arial" w:hAnsi="Arial" w:cs="Arial"/>
          <w:b w:val="0"/>
          <w:bCs w:val="0"/>
          <w:sz w:val="20"/>
          <w:szCs w:val="20"/>
          <w:lang w:val="es-ES"/>
        </w:rPr>
        <w:br/>
      </w:r>
      <w:r w:rsidRPr="00266848">
        <w:rPr>
          <w:rFonts w:ascii="Arial" w:hAnsi="Arial" w:cs="Arial"/>
          <w:bCs w:val="0"/>
          <w:i w:val="0"/>
          <w:iCs w:val="0"/>
          <w:sz w:val="24"/>
          <w:szCs w:val="24"/>
          <w:lang w:val="es-ES"/>
        </w:rPr>
        <w:t>Aquí hay una cita de</w:t>
      </w:r>
      <w:r w:rsidRPr="00266848">
        <w:rPr>
          <w:rFonts w:ascii="Arial" w:hAnsi="Arial" w:cs="Arial"/>
          <w:bCs w:val="0"/>
          <w:sz w:val="24"/>
          <w:szCs w:val="24"/>
          <w:lang w:val="es-ES"/>
        </w:rPr>
        <w:t xml:space="preserve"> Predicciones 2020:</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"A lo largo de la historia, hemos visto líderes carismáticos que apelan a la naturaleza más oscura de la gente dirigida por la avaricia, el oportunismo y el miedo a las represalias. Este tipo de líderes se aprovechan de un miedo humano universal: el de desafiar a la autoridad".</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Cuando las personas están ansiosas y con incertidumbre, ese miedo universal a desafiar la autoridad se intensifica. Esto puede llevar a una aceptación masiva de cosas que en tiempos ordinarios nunca serían toleradas. Las personas desempoderadas son menos propensas a cuestionar o excarvar más profundo para discernir la verdad más amplia.</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 xml:space="preserve">El discernimiento es una habilidad en desarrollo. Todos lo tenemos en algún nivel, incluso sin un entrenamiento extensivo, cuando nos conectamos con nuestro ser superior. En mi primer libro, </w:t>
      </w:r>
      <w:r w:rsidRPr="00266848">
        <w:rPr>
          <w:rFonts w:ascii="Arial" w:hAnsi="Arial" w:cs="Arial"/>
          <w:i/>
          <w:iCs/>
          <w:sz w:val="20"/>
          <w:szCs w:val="20"/>
        </w:rPr>
        <w:t>Tu Guía para los Años Cruciales de la Tierra</w:t>
      </w:r>
      <w:r w:rsidRPr="00266848">
        <w:rPr>
          <w:rFonts w:ascii="Arial" w:hAnsi="Arial" w:cs="Arial"/>
          <w:sz w:val="20"/>
          <w:szCs w:val="20"/>
        </w:rPr>
        <w:t xml:space="preserve"> (capítulo 6), incluí una lista de verificación sobre cómo distinguir los hechos de la ficción. A continuación hay un extracto.</w:t>
      </w:r>
    </w:p>
    <w:p w:rsidR="00AB0A8D" w:rsidRPr="00266848" w:rsidRDefault="00AB0A8D" w:rsidP="00266848">
      <w:pPr>
        <w:pStyle w:val="Heading6"/>
        <w:shd w:val="clear" w:color="auto" w:fill="FBFFFA"/>
        <w:spacing w:before="450" w:after="180"/>
        <w:jc w:val="both"/>
        <w:rPr>
          <w:sz w:val="20"/>
          <w:szCs w:val="20"/>
          <w:lang w:val="es-ES"/>
        </w:rPr>
      </w:pPr>
      <w:r w:rsidRPr="00266848">
        <w:rPr>
          <w:rStyle w:val="Destacado"/>
          <w:rFonts w:ascii="Arial" w:hAnsi="Arial" w:cs="Arial"/>
          <w:b w:val="0"/>
          <w:bCs w:val="0"/>
          <w:sz w:val="20"/>
          <w:szCs w:val="20"/>
          <w:lang w:val="es-ES"/>
        </w:rPr>
        <w:br/>
      </w:r>
      <w:r w:rsidRPr="00266848">
        <w:rPr>
          <w:rStyle w:val="Destacado"/>
          <w:rFonts w:ascii="Arial" w:hAnsi="Arial" w:cs="Arial"/>
          <w:b w:val="0"/>
          <w:bCs w:val="0"/>
          <w:i w:val="0"/>
          <w:iCs w:val="0"/>
          <w:sz w:val="20"/>
          <w:szCs w:val="20"/>
          <w:lang w:val="es-ES"/>
        </w:rPr>
        <w:t>Consejos: Reconociendo la Verdad - de</w:t>
      </w:r>
      <w:r w:rsidRPr="00266848">
        <w:rPr>
          <w:rStyle w:val="Destacado"/>
          <w:rFonts w:ascii="Arial" w:hAnsi="Arial" w:cs="Arial"/>
          <w:b w:val="0"/>
          <w:bCs w:val="0"/>
          <w:sz w:val="20"/>
          <w:szCs w:val="20"/>
          <w:lang w:val="es-ES"/>
        </w:rPr>
        <w:t xml:space="preserve"> Los Años Cruciales de la Tierra</w:t>
      </w:r>
    </w:p>
    <w:p w:rsidR="00AB0A8D" w:rsidRPr="00266848" w:rsidRDefault="00AB0A8D" w:rsidP="00266848">
      <w:pPr>
        <w:pStyle w:val="NormalWeb"/>
        <w:shd w:val="clear" w:color="auto" w:fill="FBFFFA"/>
        <w:spacing w:before="280" w:beforeAutospacing="0" w:after="300" w:afterAutospacing="0"/>
        <w:jc w:val="both"/>
        <w:rPr>
          <w:sz w:val="20"/>
          <w:szCs w:val="20"/>
          <w:lang w:val="en-US"/>
        </w:rPr>
      </w:pPr>
      <w:r w:rsidRPr="00266848">
        <w:rPr>
          <w:rFonts w:ascii="Arial" w:hAnsi="Arial" w:cs="Arial"/>
          <w:sz w:val="20"/>
          <w:szCs w:val="20"/>
        </w:rPr>
        <w:t xml:space="preserve">"(1) Si algo es verdad, no genera miedo ni crea daño. (2) La verdad existe fuera del tiempo lineal, pero se accede a ella en el tiempo presente. (3) Cuando alguien insiste en que su religión o filosofía es la correcta, él o ella no está presentando la verdad sino energías de exclusión y control. (4) Si algo de supuesto mérito parece falso cuando lo escuchas por primera vez, o no estás seguro de si confiar o no en ello, mantente abierto a la posibilidad de que la idea podría ser parcial o totalmente cierta. (5) Con información que parece ser al menos parcialmente cierta, indaga dentro de ti mismo para descubrir qué aspecto es verdadero para no digerir inconscientemente todo el paquete como verdadero. (6) Ten cuidado de asimilar la verdad de alguien más como propia sin primero investigarla completamente. (7) Cuando evalúas algo para determinar su verdad, recuerda retroceder lo suficiente como para ver el panorama general. ¿Conoces alguna de las historias de fondo de la verdad? ¿Comprendes las implicaciones de la verdad, tanto las grandes como las pequeñas? </w:t>
      </w:r>
      <w:r w:rsidRPr="00266848">
        <w:rPr>
          <w:rFonts w:ascii="Arial" w:hAnsi="Arial" w:cs="Arial"/>
          <w:sz w:val="20"/>
          <w:szCs w:val="20"/>
          <w:lang w:val="en-US"/>
        </w:rPr>
        <w:t>(8) Aprende a hacer preguntas que investiguen más hondo".</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En la medida en que desarrollemos y practiquemos el discernimiento, somos fortalecidos en un nivel interno y es menos probable que aceptemos ciegamente lo que se nos dice. Hacemos nuestra propia investigación para conocer los hechos, luego vamos dentro de nosotros mismos para evaluar lo que significan.</w:t>
      </w:r>
    </w:p>
    <w:p w:rsidR="00AB0A8D" w:rsidRPr="00266848" w:rsidRDefault="00AB0A8D" w:rsidP="00266848">
      <w:pPr>
        <w:pStyle w:val="Heading6"/>
        <w:shd w:val="clear" w:color="auto" w:fill="FBFFFA"/>
        <w:spacing w:before="450" w:after="180"/>
        <w:jc w:val="both"/>
        <w:rPr>
          <w:sz w:val="24"/>
          <w:szCs w:val="24"/>
          <w:lang w:val="es-ES"/>
        </w:rPr>
      </w:pPr>
      <w:r w:rsidRPr="00266848">
        <w:rPr>
          <w:rFonts w:ascii="Arial" w:hAnsi="Arial" w:cs="Arial"/>
          <w:b w:val="0"/>
          <w:bCs w:val="0"/>
          <w:sz w:val="20"/>
          <w:szCs w:val="20"/>
          <w:lang w:val="es-ES"/>
        </w:rPr>
        <w:br/>
      </w:r>
      <w:r w:rsidRPr="00266848">
        <w:rPr>
          <w:rFonts w:ascii="Arial" w:hAnsi="Arial" w:cs="Arial"/>
          <w:bCs w:val="0"/>
          <w:sz w:val="24"/>
          <w:szCs w:val="24"/>
          <w:lang w:val="es-ES"/>
        </w:rPr>
        <w:t>Profecías y Teorías de Conspiración en 2020</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Esta preparación y práctica nos ayudarán enormemente en la década del 2020 mientras nuestro mundo continúa su mega transformación y la infraestructura de la sociedad es totalmente rehecha. Será desordenado. Muchos secretos saldrán a la luz. Las profecías y las teorías conspirativas abundarán en el discurso social, incluso más de lo que experimentamos en la década del 2010.</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Un ejemplo ahora son las teorías conspirativas sobre el virus y los secretos del gobierno. Ten esto en cuenta: la mayoría de las teorías de conspiración tienen algunos hechos correctos; sin embargo, la interpretación de lo que significan en un panorama mayor es o bien insuficiente o simplemente incorrecta. Hay miedo en ellos, lo que enciende aún más el miedo que los humanos ya tenemos. Ese miedo ahora ha aumentado en GRANDE en todo el mundo.</w:t>
      </w:r>
    </w:p>
    <w:p w:rsidR="00AB0A8D" w:rsidRPr="00266848" w:rsidRDefault="00AB0A8D" w:rsidP="00266848">
      <w:pPr>
        <w:pStyle w:val="Heading6"/>
        <w:shd w:val="clear" w:color="auto" w:fill="FBFFFA"/>
        <w:spacing w:before="450" w:after="180"/>
        <w:jc w:val="both"/>
        <w:rPr>
          <w:sz w:val="24"/>
          <w:szCs w:val="24"/>
        </w:rPr>
      </w:pPr>
      <w:r w:rsidRPr="00266848">
        <w:rPr>
          <w:rFonts w:ascii="Arial" w:hAnsi="Arial" w:cs="Arial"/>
          <w:b w:val="0"/>
          <w:bCs w:val="0"/>
          <w:sz w:val="20"/>
          <w:szCs w:val="20"/>
        </w:rPr>
        <w:br/>
      </w:r>
      <w:r w:rsidRPr="00266848">
        <w:rPr>
          <w:rFonts w:ascii="Arial" w:hAnsi="Arial" w:cs="Arial"/>
          <w:bCs w:val="0"/>
          <w:sz w:val="24"/>
          <w:szCs w:val="24"/>
        </w:rPr>
        <w:t>Tu Sabio Ser Interior</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Mi sugerencia es tener en cuenta lo que he esbozado aquí: aplicar el discernimiento y el sentido común. Confía en que una parte muy sabia de ti, conectada con tu ser superior y tu ser interior, está contigo a diario. Aprende a aprovechar a ese ser sabio mientras escuchas locuras o tienes una pesadilla sobre lo que podría suceder. Antes de descender por lo que yo llamo una "madriguera de conejo", retrocede y siéntate con lo que incorporaste. Haz silencio y concéntrate en tu corazón, sin juicio, sin miedo. Si haciendo esto el problema sigue sin ser claro, deja que las cosas se asienten durante la noche para que el espíritu pueda trabajar contigo en los planos internos.</w:t>
      </w:r>
    </w:p>
    <w:p w:rsidR="00AB0A8D" w:rsidRPr="00266848" w:rsidRDefault="00AB0A8D" w:rsidP="00266848">
      <w:pPr>
        <w:pStyle w:val="NormalWeb"/>
        <w:shd w:val="clear" w:color="auto" w:fill="FBFFFA"/>
        <w:spacing w:before="280" w:beforeAutospacing="0" w:after="300" w:afterAutospacing="0"/>
        <w:jc w:val="both"/>
        <w:rPr>
          <w:sz w:val="20"/>
          <w:szCs w:val="20"/>
        </w:rPr>
      </w:pPr>
      <w:r w:rsidRPr="00266848">
        <w:rPr>
          <w:rFonts w:ascii="Arial" w:hAnsi="Arial" w:cs="Arial"/>
          <w:sz w:val="20"/>
          <w:szCs w:val="20"/>
        </w:rPr>
        <w:t>Tus comentarios sobre este artículo son bienvenidos, ya sea por correo electrónico o en mis páginas de redes sociales. Mientras contemplas tu respuesta e invitas a la visión del espíritu, te llegarán aún más ideas. Confía en esto.</w:t>
      </w:r>
    </w:p>
    <w:p w:rsidR="00AB0A8D" w:rsidRDefault="00AB0A8D">
      <w:pPr>
        <w:rPr>
          <w:lang w:val="es-ES"/>
        </w:rPr>
      </w:pPr>
      <w:r>
        <w:rPr>
          <w:noProof/>
          <w:lang w:val="es-AR" w:eastAsia="es-AR"/>
        </w:rPr>
        <w:pict>
          <v:shape id="Imagen3" o:spid="_x0000_s1031" type="#_x0000_t75" style="position:absolute;margin-left:.05pt;margin-top:7.55pt;width:38.85pt;height:36.6pt;z-index:251656704;visibility:visible;mso-wrap-distance-left:0;mso-wrap-distance-right:0">
            <v:imagedata r:id="rId9" o:title=""/>
          </v:shape>
        </w:pict>
      </w:r>
    </w:p>
    <w:p w:rsidR="00AB0A8D" w:rsidRDefault="00AB0A8D">
      <w:pPr>
        <w:rPr>
          <w:lang w:val="es-ES"/>
        </w:rPr>
      </w:pPr>
    </w:p>
    <w:p w:rsidR="00AB0A8D" w:rsidRDefault="00AB0A8D">
      <w:pPr>
        <w:rPr>
          <w:lang w:val="es-ES"/>
        </w:rPr>
      </w:pPr>
    </w:p>
    <w:p w:rsidR="00AB0A8D" w:rsidRDefault="00AB0A8D">
      <w:pPr>
        <w:spacing w:after="75"/>
        <w:rPr>
          <w:rFonts w:ascii="Arial" w:hAnsi="Arial" w:cs="Arial"/>
          <w:color w:val="000000"/>
          <w:sz w:val="20"/>
          <w:szCs w:val="20"/>
          <w:lang w:val="es-ES" w:eastAsia="es-ES"/>
        </w:rPr>
      </w:pPr>
    </w:p>
    <w:p w:rsidR="00AB0A8D" w:rsidRPr="00266848" w:rsidRDefault="00AB0A8D">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0">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AB0A8D" w:rsidRDefault="00AB0A8D">
      <w:pPr>
        <w:spacing w:after="75"/>
        <w:jc w:val="both"/>
        <w:rPr>
          <w:lang w:val="es-ES"/>
        </w:rPr>
      </w:pPr>
    </w:p>
    <w:p w:rsidR="00AB0A8D" w:rsidRDefault="00AB0A8D">
      <w:pPr>
        <w:pStyle w:val="NormalWeb"/>
        <w:jc w:val="cente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1">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p>
    <w:p w:rsidR="00AB0A8D" w:rsidRDefault="00AB0A8D">
      <w:pPr>
        <w:pStyle w:val="NormalWeb"/>
        <w:jc w:val="center"/>
      </w:pPr>
      <w:hyperlink r:id="rId12">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3" w:tgtFrame="_blank">
        <w:r>
          <w:rPr>
            <w:rStyle w:val="EnlacedeInternet"/>
            <w:rFonts w:ascii="Arial" w:hAnsi="Arial" w:cs="Arial"/>
            <w:color w:val="003366"/>
            <w:sz w:val="20"/>
            <w:szCs w:val="20"/>
          </w:rPr>
          <w:t>http://www.egrupos.net/grupo/manantial_difusion</w:t>
        </w:r>
      </w:hyperlink>
    </w:p>
    <w:p w:rsidR="00AB0A8D" w:rsidRDefault="00AB0A8D">
      <w:pPr>
        <w:pStyle w:val="NormalWeb"/>
        <w:jc w:val="center"/>
      </w:pPr>
      <w:r>
        <w:rPr>
          <w:rStyle w:val="Strong"/>
          <w:rFonts w:ascii="Calibri" w:hAnsi="Calibri"/>
          <w:bCs w:val="0"/>
        </w:rPr>
        <w:t xml:space="preserve">Para recibir los mensajes en tu bandeja de correo suscríbete en </w:t>
      </w:r>
      <w:hyperlink r:id="rId14" w:tgtFrame="_blank">
        <w:r>
          <w:rPr>
            <w:rStyle w:val="EnlacedeInternet"/>
            <w:rFonts w:ascii="Calibri" w:hAnsi="Calibri"/>
            <w:b/>
            <w:bCs/>
            <w:color w:val="006666"/>
          </w:rPr>
          <w:t>http://www.egrupos.net/grupo/laeradelahora</w:t>
        </w:r>
      </w:hyperlink>
    </w:p>
    <w:p w:rsidR="00AB0A8D" w:rsidRDefault="00AB0A8D">
      <w:pPr>
        <w:pStyle w:val="NormalWeb"/>
        <w:jc w:val="center"/>
        <w:rPr>
          <w:rFonts w:ascii="Calibri" w:hAnsi="Calibri"/>
        </w:rPr>
      </w:pPr>
      <w:r>
        <w:rPr>
          <w:rStyle w:val="Strong"/>
          <w:rFonts w:ascii="Calibri" w:hAnsi="Calibri"/>
          <w:bCs w:val="0"/>
        </w:rPr>
        <w:t>El Manantial del Caduceo en La Era del Ahora.</w:t>
      </w:r>
    </w:p>
    <w:p w:rsidR="00AB0A8D" w:rsidRDefault="00AB0A8D">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AB0A8D" w:rsidRDefault="00AB0A8D">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AB0A8D" w:rsidRDefault="00AB0A8D">
      <w:pPr>
        <w:pStyle w:val="NormalWeb"/>
        <w:jc w:val="both"/>
        <w:rPr>
          <w:rStyle w:val="Destacado"/>
          <w:rFonts w:ascii="Calibri" w:hAnsi="Calibri"/>
          <w:iCs w:val="0"/>
          <w:sz w:val="20"/>
          <w:szCs w:val="20"/>
        </w:rPr>
      </w:pPr>
    </w:p>
    <w:p w:rsidR="00AB0A8D" w:rsidRDefault="00AB0A8D"/>
    <w:sectPr w:rsidR="00AB0A8D" w:rsidSect="005E2BE5">
      <w:footerReference w:type="default" r:id="rId15"/>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A8D" w:rsidRDefault="00AB0A8D" w:rsidP="005E2BE5">
      <w:r>
        <w:separator/>
      </w:r>
    </w:p>
  </w:endnote>
  <w:endnote w:type="continuationSeparator" w:id="0">
    <w:p w:rsidR="00AB0A8D" w:rsidRDefault="00AB0A8D" w:rsidP="005E2B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auto"/>
    <w:notTrueType/>
    <w:pitch w:val="default"/>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A8D" w:rsidRDefault="00AB0A8D">
    <w:pPr>
      <w:pStyle w:val="Footer"/>
    </w:pPr>
    <w:r>
      <w:rPr>
        <w:noProof/>
        <w:lang w:val="es-AR" w:eastAsia="es-AR"/>
      </w:rPr>
      <w:pict>
        <v:rect id="Marco1" o:spid="_x0000_s2049" style="position:absolute;margin-left:0;margin-top:.05pt;width:6pt;height:13.75pt;z-index:251660288;mso-position-horizontal:center" strokeweight=".02mm">
          <v:fill opacity="0" color2="black" o:detectmouseclick="t"/>
          <v:stroke joinstyle="round"/>
          <v:textbox>
            <w:txbxContent>
              <w:p w:rsidR="00AB0A8D" w:rsidRDefault="00AB0A8D">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A8D" w:rsidRDefault="00AB0A8D" w:rsidP="005E2BE5">
      <w:r>
        <w:separator/>
      </w:r>
    </w:p>
  </w:footnote>
  <w:footnote w:type="continuationSeparator" w:id="0">
    <w:p w:rsidR="00AB0A8D" w:rsidRDefault="00AB0A8D" w:rsidP="005E2B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2BE5"/>
    <w:rsid w:val="000F1512"/>
    <w:rsid w:val="00266848"/>
    <w:rsid w:val="00385BC4"/>
    <w:rsid w:val="005E2BE5"/>
    <w:rsid w:val="00AB0A8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eastAsia="en-US"/>
    </w:rPr>
  </w:style>
  <w:style w:type="paragraph" w:styleId="Heading1">
    <w:name w:val="heading 1"/>
    <w:basedOn w:val="Normal"/>
    <w:next w:val="Normal"/>
    <w:link w:val="Heading1Char"/>
    <w:uiPriority w:val="99"/>
    <w:qFormat/>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pPr>
      <w:spacing w:beforeAutospacing="1" w:afterAutospacing="1"/>
      <w:outlineLvl w:val="2"/>
    </w:pPr>
    <w:rPr>
      <w:b/>
      <w:bCs/>
      <w:sz w:val="27"/>
      <w:szCs w:val="27"/>
      <w:lang w:val="es-ES" w:eastAsia="es-ES"/>
    </w:rPr>
  </w:style>
  <w:style w:type="paragraph" w:styleId="Heading5">
    <w:name w:val="heading 5"/>
    <w:basedOn w:val="Normal"/>
    <w:next w:val="Normal"/>
    <w:link w:val="Heading5Char"/>
    <w:uiPriority w:val="99"/>
    <w:qFormat/>
    <w:locked/>
    <w:pPr>
      <w:spacing w:before="240" w:after="60"/>
      <w:outlineLvl w:val="4"/>
    </w:pPr>
    <w:rPr>
      <w:b/>
      <w:bCs/>
      <w:i/>
      <w:iCs/>
      <w:sz w:val="26"/>
      <w:szCs w:val="26"/>
    </w:rPr>
  </w:style>
  <w:style w:type="paragraph" w:styleId="Heading6">
    <w:name w:val="heading 6"/>
    <w:basedOn w:val="Normal"/>
    <w:next w:val="Normal"/>
    <w:link w:val="Heading6Char"/>
    <w:uiPriority w:val="99"/>
    <w:qFormat/>
    <w:locked/>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AU" w:eastAsia="en-US"/>
    </w:rPr>
  </w:style>
  <w:style w:type="character" w:customStyle="1" w:styleId="Heading5Char">
    <w:name w:val="Heading 5 Char"/>
    <w:basedOn w:val="DefaultParagraphFont"/>
    <w:link w:val="Heading5"/>
    <w:uiPriority w:val="99"/>
    <w:semiHidden/>
    <w:locked/>
    <w:rPr>
      <w:rFonts w:ascii="Calibri" w:eastAsia="Times New Roman" w:hAnsi="Calibri" w:cs="Calibri"/>
      <w:b/>
      <w:bCs/>
      <w:i/>
      <w:iCs/>
      <w:sz w:val="26"/>
      <w:szCs w:val="26"/>
      <w:lang w:val="en-AU" w:eastAsia="en-US"/>
    </w:rPr>
  </w:style>
  <w:style w:type="character" w:customStyle="1" w:styleId="Heading6Char">
    <w:name w:val="Heading 6 Char"/>
    <w:basedOn w:val="DefaultParagraphFont"/>
    <w:link w:val="Heading6"/>
    <w:uiPriority w:val="99"/>
    <w:semiHidden/>
    <w:locked/>
    <w:rPr>
      <w:rFonts w:ascii="Calibri" w:hAnsi="Calibri" w:cs="Times New Roman"/>
      <w:b/>
      <w:bCs/>
      <w:lang w:val="en-AU" w:eastAsia="en-US"/>
    </w:rPr>
  </w:style>
  <w:style w:type="character" w:customStyle="1" w:styleId="EnlacedeInternet">
    <w:name w:val="Enlace de Internet"/>
    <w:basedOn w:val="DefaultParagraphFont"/>
    <w:uiPriority w:val="99"/>
    <w:rPr>
      <w:rFonts w:cs="Times New Roman"/>
      <w:color w:val="0000FF"/>
      <w:u w:val="single"/>
    </w:rPr>
  </w:style>
  <w:style w:type="character" w:customStyle="1" w:styleId="google-src-text1">
    <w:name w:val="google-src-text1"/>
    <w:basedOn w:val="DefaultParagraphFont"/>
    <w:uiPriority w:val="99"/>
    <w:rPr>
      <w:rFonts w:cs="Times New Roman"/>
      <w:vanish/>
    </w:rPr>
  </w:style>
  <w:style w:type="character" w:customStyle="1" w:styleId="NormalBoldChar">
    <w:name w:val="Normal + Bold Char"/>
    <w:basedOn w:val="DefaultParagraphFont"/>
    <w:link w:val="NormalBold"/>
    <w:uiPriority w:val="99"/>
    <w:locked/>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Pr>
      <w:rFonts w:cs="Times New Roman"/>
      <w:b/>
      <w:bCs/>
      <w:sz w:val="27"/>
      <w:szCs w:val="27"/>
      <w:lang w:val="es-ES" w:eastAsia="es-ES"/>
    </w:rPr>
  </w:style>
  <w:style w:type="character" w:styleId="FollowedHyperlink">
    <w:name w:val="FollowedHyperlink"/>
    <w:basedOn w:val="DefaultParagraphFont"/>
    <w:uiPriority w:val="99"/>
    <w:semiHidden/>
    <w:rPr>
      <w:rFonts w:cs="Times New Roman"/>
      <w:color w:val="800080"/>
      <w:u w:val="single"/>
    </w:rPr>
  </w:style>
  <w:style w:type="character" w:styleId="CommentReference">
    <w:name w:val="annotation reference"/>
    <w:basedOn w:val="DefaultParagraphFont"/>
    <w:uiPriority w:val="99"/>
    <w:semiHidden/>
    <w:rPr>
      <w:rFonts w:cs="Times New Roman"/>
      <w:sz w:val="16"/>
      <w:szCs w:val="16"/>
    </w:rPr>
  </w:style>
  <w:style w:type="character" w:customStyle="1" w:styleId="CommentTextChar">
    <w:name w:val="Comment Text Char"/>
    <w:basedOn w:val="DefaultParagraphFont"/>
    <w:uiPriority w:val="99"/>
    <w:semiHidden/>
    <w:locked/>
    <w:rPr>
      <w:rFonts w:cs="Times New Roman"/>
      <w:sz w:val="20"/>
      <w:szCs w:val="20"/>
      <w:lang w:val="en-AU" w:eastAsia="en-US"/>
    </w:rPr>
  </w:style>
  <w:style w:type="character" w:customStyle="1" w:styleId="CommentTextChar1">
    <w:name w:val="Comment Text Char1"/>
    <w:uiPriority w:val="99"/>
    <w:semiHidden/>
    <w:locked/>
    <w:rPr>
      <w:lang w:eastAsia="en-US"/>
    </w:rPr>
  </w:style>
  <w:style w:type="character" w:customStyle="1" w:styleId="CommentSubjectChar">
    <w:name w:val="Comment Subject Char"/>
    <w:basedOn w:val="CommentTextChar1"/>
    <w:uiPriority w:val="99"/>
    <w:semiHidden/>
    <w:locked/>
    <w:rPr>
      <w:rFonts w:cs="Times New Roman"/>
      <w:b/>
      <w:bCs/>
      <w:sz w:val="20"/>
      <w:szCs w:val="20"/>
      <w:lang w:val="en-AU"/>
    </w:rPr>
  </w:style>
  <w:style w:type="character" w:customStyle="1" w:styleId="CommentSubjectChar1">
    <w:name w:val="Comment Subject Char1"/>
    <w:uiPriority w:val="99"/>
    <w:semiHidden/>
    <w:locked/>
    <w:rPr>
      <w:b/>
      <w:lang w:eastAsia="en-US"/>
    </w:rPr>
  </w:style>
  <w:style w:type="character" w:customStyle="1" w:styleId="BalloonTextChar">
    <w:name w:val="Balloon Text Char"/>
    <w:basedOn w:val="DefaultParagraphFont"/>
    <w:link w:val="BalloonText"/>
    <w:uiPriority w:val="99"/>
    <w:semiHidden/>
    <w:locked/>
    <w:rPr>
      <w:rFonts w:cs="Times New Roman"/>
      <w:sz w:val="2"/>
      <w:lang w:val="en-AU" w:eastAsia="en-US"/>
    </w:rPr>
  </w:style>
  <w:style w:type="character" w:customStyle="1" w:styleId="BalloonTextChar1">
    <w:name w:val="Balloon Text Char1"/>
    <w:uiPriority w:val="99"/>
    <w:semiHidden/>
    <w:locked/>
    <w:rPr>
      <w:rFonts w:ascii="Tahoma" w:hAnsi="Tahoma"/>
      <w:sz w:val="16"/>
      <w:lang w:eastAsia="en-US"/>
    </w:rPr>
  </w:style>
  <w:style w:type="character" w:customStyle="1" w:styleId="HeaderChar">
    <w:name w:val="Header Char"/>
    <w:basedOn w:val="DefaultParagraphFont"/>
    <w:uiPriority w:val="99"/>
    <w:semiHidden/>
    <w:locked/>
    <w:rPr>
      <w:rFonts w:cs="Times New Roman"/>
      <w:sz w:val="24"/>
      <w:szCs w:val="24"/>
      <w:lang w:val="en-AU" w:eastAsia="en-US"/>
    </w:rPr>
  </w:style>
  <w:style w:type="character" w:customStyle="1" w:styleId="HeaderChar1">
    <w:name w:val="Header Char1"/>
    <w:uiPriority w:val="99"/>
    <w:semiHidden/>
    <w:locked/>
    <w:rPr>
      <w:sz w:val="24"/>
      <w:lang w:eastAsia="en-US"/>
    </w:rPr>
  </w:style>
  <w:style w:type="character" w:customStyle="1" w:styleId="FooterChar">
    <w:name w:val="Footer Char"/>
    <w:basedOn w:val="DefaultParagraphFont"/>
    <w:uiPriority w:val="99"/>
    <w:semiHidden/>
    <w:locked/>
    <w:rPr>
      <w:rFonts w:cs="Times New Roman"/>
      <w:sz w:val="24"/>
      <w:szCs w:val="24"/>
      <w:lang w:val="en-AU" w:eastAsia="en-US"/>
    </w:rPr>
  </w:style>
  <w:style w:type="character" w:customStyle="1" w:styleId="FooterChar1">
    <w:name w:val="Footer Char1"/>
    <w:uiPriority w:val="99"/>
    <w:semiHidden/>
    <w:locked/>
    <w:rPr>
      <w:sz w:val="24"/>
      <w:lang w:eastAsia="en-US"/>
    </w:rPr>
  </w:style>
  <w:style w:type="character" w:customStyle="1" w:styleId="Destacado">
    <w:name w:val="Destacado"/>
    <w:basedOn w:val="DefaultParagraphFont"/>
    <w:uiPriority w:val="99"/>
    <w:locked/>
    <w:rPr>
      <w:rFonts w:cs="Times New Roman"/>
      <w:i/>
      <w:iCs/>
    </w:rPr>
  </w:style>
  <w:style w:type="character" w:styleId="Strong">
    <w:name w:val="Strong"/>
    <w:basedOn w:val="DefaultParagraphFont"/>
    <w:uiPriority w:val="99"/>
    <w:qFormat/>
    <w:rPr>
      <w:rFonts w:cs="Times New Roman"/>
      <w:b/>
      <w:bCs/>
    </w:rPr>
  </w:style>
  <w:style w:type="character" w:styleId="PageNumber">
    <w:name w:val="page number"/>
    <w:basedOn w:val="DefaultParagraphFont"/>
    <w:uiPriority w:val="99"/>
    <w:rPr>
      <w:rFonts w:cs="Times New Roman"/>
    </w:rPr>
  </w:style>
  <w:style w:type="character" w:customStyle="1" w:styleId="lrjpw9z5x55">
    <w:name w:val="lrjpw9z5x55"/>
    <w:basedOn w:val="DefaultParagraphFont"/>
    <w:uiPriority w:val="99"/>
    <w:rPr>
      <w:rFonts w:cs="Times New Roman"/>
    </w:rPr>
  </w:style>
  <w:style w:type="character" w:customStyle="1" w:styleId="y9k3w5z28">
    <w:name w:val="y9k3w5z28"/>
    <w:basedOn w:val="DefaultParagraphFont"/>
    <w:uiPriority w:val="99"/>
    <w:rPr>
      <w:rFonts w:cs="Times New Roman"/>
    </w:rPr>
  </w:style>
  <w:style w:type="character" w:customStyle="1" w:styleId="grame">
    <w:name w:val="grame"/>
    <w:basedOn w:val="DefaultParagraphFont"/>
    <w:uiPriority w:val="99"/>
    <w:rPr>
      <w:rFonts w:cs="Times New Roman"/>
    </w:rPr>
  </w:style>
  <w:style w:type="character" w:customStyle="1" w:styleId="spelle">
    <w:name w:val="spelle"/>
    <w:basedOn w:val="DefaultParagraphFont"/>
    <w:uiPriority w:val="99"/>
    <w:rPr>
      <w:rFonts w:cs="Times New Roman"/>
    </w:rPr>
  </w:style>
  <w:style w:type="character" w:customStyle="1" w:styleId="HTMLPreformattedChar">
    <w:name w:val="HTML Preformatted Char"/>
    <w:uiPriority w:val="99"/>
    <w:semiHidden/>
    <w:locked/>
    <w:rPr>
      <w:rFonts w:ascii="Courier New" w:hAnsi="Courier New"/>
      <w:sz w:val="20"/>
      <w:lang w:val="en-AU" w:eastAsia="en-US"/>
    </w:rPr>
  </w:style>
  <w:style w:type="character" w:customStyle="1" w:styleId="m8321285153396170262msohyperlink">
    <w:name w:val="m_8321285153396170262msohyperlink"/>
    <w:basedOn w:val="DefaultParagraphFont"/>
    <w:uiPriority w:val="99"/>
    <w:rPr>
      <w:rFonts w:cs="Times New Roman"/>
    </w:rPr>
  </w:style>
  <w:style w:type="character" w:customStyle="1" w:styleId="InternetLink">
    <w:name w:val="Internet Link"/>
    <w:uiPriority w:val="99"/>
    <w:rPr>
      <w:color w:val="0000FF"/>
      <w:u w:val="single"/>
    </w:rPr>
  </w:style>
  <w:style w:type="character" w:customStyle="1" w:styleId="tlid-translation">
    <w:name w:val="tlid-translation"/>
    <w:basedOn w:val="DefaultParagraphFont"/>
    <w:uiPriority w:val="99"/>
    <w:rPr>
      <w:rFonts w:cs="Times New Roma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style>
  <w:style w:type="character" w:customStyle="1" w:styleId="ListLabel11">
    <w:name w:val="ListLabel 11"/>
    <w:uiPriority w:val="99"/>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ListLabel28">
    <w:name w:val="ListLabel 28"/>
    <w:uiPriority w:val="99"/>
    <w:rPr>
      <w:rFonts w:eastAsia="Times New Roman"/>
    </w:rPr>
  </w:style>
  <w:style w:type="character" w:customStyle="1" w:styleId="ListLabel29">
    <w:name w:val="ListLabel 29"/>
    <w:uiPriority w:val="99"/>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style>
  <w:style w:type="character" w:customStyle="1" w:styleId="ListLabel38">
    <w:name w:val="ListLabel 38"/>
    <w:uiPriority w:val="99"/>
    <w:rPr>
      <w:rFonts w:ascii="Verdana" w:hAnsi="Verdana"/>
      <w:color w:val="666699"/>
      <w:sz w:val="20"/>
      <w:lang w:val="en-US"/>
    </w:rPr>
  </w:style>
  <w:style w:type="character" w:customStyle="1" w:styleId="ListLabel39">
    <w:name w:val="ListLabel 39"/>
    <w:uiPriority w:val="99"/>
    <w:rPr>
      <w:color w:val="666699"/>
      <w:sz w:val="20"/>
      <w:lang w:val="es-ES"/>
    </w:rPr>
  </w:style>
  <w:style w:type="character" w:customStyle="1" w:styleId="ListLabel40">
    <w:name w:val="ListLabel 40"/>
    <w:uiPriority w:val="99"/>
    <w:rPr>
      <w:color w:val="666699"/>
      <w:sz w:val="20"/>
      <w:lang w:val="es-ES"/>
    </w:rPr>
  </w:style>
  <w:style w:type="character" w:customStyle="1" w:styleId="ListLabel41">
    <w:name w:val="ListLabel 41"/>
    <w:uiPriority w:val="99"/>
    <w:rPr>
      <w:rFonts w:ascii="Arial" w:hAnsi="Arial"/>
      <w:lang w:val="en-US"/>
    </w:rPr>
  </w:style>
  <w:style w:type="character" w:customStyle="1" w:styleId="ListLabel42">
    <w:name w:val="ListLabel 42"/>
    <w:uiPriority w:val="99"/>
    <w:rPr>
      <w:rFonts w:ascii="Arial" w:hAnsi="Arial"/>
      <w:color w:val="396FA9"/>
      <w:sz w:val="20"/>
      <w:shd w:val="clear" w:color="auto" w:fill="FBFFFA"/>
      <w:lang w:val="es-ES"/>
    </w:rPr>
  </w:style>
  <w:style w:type="character" w:customStyle="1" w:styleId="ListLabel43">
    <w:name w:val="ListLabel 43"/>
    <w:uiPriority w:val="99"/>
    <w:rPr>
      <w:rFonts w:ascii="Arial" w:hAnsi="Arial"/>
      <w:color w:val="666699"/>
      <w:sz w:val="20"/>
      <w:lang w:val="es-ES"/>
    </w:rPr>
  </w:style>
  <w:style w:type="character" w:customStyle="1" w:styleId="ListLabel44">
    <w:name w:val="ListLabel 44"/>
    <w:uiPriority w:val="99"/>
    <w:rPr>
      <w:rFonts w:ascii="Arial" w:hAnsi="Arial"/>
      <w:b/>
      <w:i/>
      <w:color w:val="003366"/>
      <w:sz w:val="20"/>
    </w:rPr>
  </w:style>
  <w:style w:type="character" w:customStyle="1" w:styleId="ListLabel45">
    <w:name w:val="ListLabel 45"/>
    <w:uiPriority w:val="99"/>
    <w:rPr>
      <w:rFonts w:ascii="Arial" w:hAnsi="Arial"/>
      <w:color w:val="003366"/>
      <w:sz w:val="20"/>
    </w:rPr>
  </w:style>
  <w:style w:type="character" w:customStyle="1" w:styleId="ListLabel46">
    <w:name w:val="ListLabel 46"/>
    <w:uiPriority w:val="99"/>
    <w:rPr>
      <w:rFonts w:ascii="Calibri" w:hAnsi="Calibri"/>
      <w:b/>
      <w:color w:val="006666"/>
    </w:rPr>
  </w:style>
  <w:style w:type="character" w:customStyle="1" w:styleId="TitleChar">
    <w:name w:val="Title Char"/>
    <w:basedOn w:val="DefaultParagraphFont"/>
    <w:link w:val="Title"/>
    <w:uiPriority w:val="99"/>
    <w:locked/>
    <w:rPr>
      <w:rFonts w:ascii="Cambria" w:hAnsi="Cambria" w:cs="Times New Roman"/>
      <w:b/>
      <w:bCs/>
      <w:kern w:val="2"/>
      <w:sz w:val="32"/>
      <w:szCs w:val="32"/>
      <w:lang w:val="en-AU" w:eastAsia="en-US"/>
    </w:rPr>
  </w:style>
  <w:style w:type="character" w:customStyle="1" w:styleId="BodyTextChar">
    <w:name w:val="Body Text Char"/>
    <w:uiPriority w:val="99"/>
    <w:semiHidden/>
    <w:locked/>
    <w:rPr>
      <w:sz w:val="24"/>
      <w:lang w:val="en-AU" w:eastAsia="en-US"/>
    </w:rPr>
  </w:style>
  <w:style w:type="character" w:customStyle="1" w:styleId="CommentTextChar2">
    <w:name w:val="Comment Text Char2"/>
    <w:uiPriority w:val="99"/>
    <w:semiHidden/>
    <w:locked/>
    <w:rPr>
      <w:sz w:val="20"/>
      <w:lang w:val="en-AU" w:eastAsia="en-US"/>
    </w:rPr>
  </w:style>
  <w:style w:type="character" w:customStyle="1" w:styleId="CommentSubjectChar2">
    <w:name w:val="Comment Subject Char2"/>
    <w:uiPriority w:val="99"/>
    <w:semiHidden/>
    <w:locked/>
    <w:rPr>
      <w:b/>
      <w:sz w:val="20"/>
      <w:lang w:val="en-AU" w:eastAsia="en-US"/>
    </w:rPr>
  </w:style>
  <w:style w:type="character" w:customStyle="1" w:styleId="BalloonTextChar2">
    <w:name w:val="Balloon Text Char2"/>
    <w:uiPriority w:val="99"/>
    <w:semiHidden/>
    <w:locked/>
    <w:rPr>
      <w:sz w:val="2"/>
      <w:lang w:val="en-AU" w:eastAsia="en-US"/>
    </w:rPr>
  </w:style>
  <w:style w:type="character" w:customStyle="1" w:styleId="HeaderChar2">
    <w:name w:val="Header Char2"/>
    <w:uiPriority w:val="99"/>
    <w:semiHidden/>
    <w:locked/>
    <w:rPr>
      <w:sz w:val="24"/>
      <w:lang w:val="en-AU" w:eastAsia="en-US"/>
    </w:rPr>
  </w:style>
  <w:style w:type="character" w:customStyle="1" w:styleId="FooterChar2">
    <w:name w:val="Footer Char2"/>
    <w:uiPriority w:val="99"/>
    <w:semiHidden/>
    <w:locked/>
    <w:rPr>
      <w:sz w:val="24"/>
      <w:lang w:val="en-AU" w:eastAsia="en-US"/>
    </w:rPr>
  </w:style>
  <w:style w:type="character" w:customStyle="1" w:styleId="HTMLPreformattedChar1">
    <w:name w:val="HTML Preformatted Char1"/>
    <w:uiPriority w:val="99"/>
    <w:semiHidden/>
    <w:locked/>
    <w:rPr>
      <w:rFonts w:ascii="Courier New" w:hAnsi="Courier New"/>
      <w:sz w:val="20"/>
      <w:lang w:val="en-AU" w:eastAsia="en-US"/>
    </w:rPr>
  </w:style>
  <w:style w:type="character" w:customStyle="1" w:styleId="ListLabel47">
    <w:name w:val="ListLabel 47"/>
    <w:uiPriority w:val="99"/>
    <w:rPr>
      <w:rFonts w:ascii="Verdana" w:hAnsi="Verdana"/>
      <w:color w:val="666699"/>
      <w:sz w:val="20"/>
      <w:lang w:val="es-ES"/>
    </w:rPr>
  </w:style>
  <w:style w:type="character" w:customStyle="1" w:styleId="ListLabel48">
    <w:name w:val="ListLabel 48"/>
    <w:uiPriority w:val="99"/>
    <w:rPr>
      <w:color w:val="666699"/>
      <w:sz w:val="20"/>
      <w:lang w:val="es-ES"/>
    </w:rPr>
  </w:style>
  <w:style w:type="character" w:customStyle="1" w:styleId="ListLabel49">
    <w:name w:val="ListLabel 49"/>
    <w:uiPriority w:val="99"/>
    <w:rPr>
      <w:color w:val="666699"/>
      <w:sz w:val="20"/>
      <w:lang w:val="es-ES"/>
    </w:rPr>
  </w:style>
  <w:style w:type="character" w:customStyle="1" w:styleId="ListLabel50">
    <w:name w:val="ListLabel 50"/>
    <w:uiPriority w:val="99"/>
    <w:rPr>
      <w:rFonts w:ascii="Arial" w:hAnsi="Arial"/>
      <w:color w:val="396FA9"/>
      <w:sz w:val="20"/>
      <w:lang w:val="es-ES"/>
    </w:rPr>
  </w:style>
  <w:style w:type="character" w:customStyle="1" w:styleId="ListLabel51">
    <w:name w:val="ListLabel 51"/>
    <w:uiPriority w:val="99"/>
    <w:rPr>
      <w:rFonts w:ascii="Arial" w:hAnsi="Arial"/>
      <w:color w:val="666699"/>
      <w:sz w:val="20"/>
      <w:lang w:val="es-ES"/>
    </w:rPr>
  </w:style>
  <w:style w:type="character" w:customStyle="1" w:styleId="ListLabel52">
    <w:name w:val="ListLabel 52"/>
    <w:uiPriority w:val="99"/>
    <w:rPr>
      <w:rFonts w:ascii="Arial" w:hAnsi="Arial"/>
      <w:b/>
      <w:i/>
      <w:color w:val="003366"/>
      <w:sz w:val="20"/>
    </w:rPr>
  </w:style>
  <w:style w:type="character" w:customStyle="1" w:styleId="ListLabel53">
    <w:name w:val="ListLabel 53"/>
    <w:uiPriority w:val="99"/>
    <w:rPr>
      <w:rFonts w:ascii="Arial" w:hAnsi="Arial"/>
      <w:color w:val="003366"/>
      <w:sz w:val="20"/>
    </w:rPr>
  </w:style>
  <w:style w:type="character" w:customStyle="1" w:styleId="ListLabel54">
    <w:name w:val="ListLabel 54"/>
    <w:uiPriority w:val="99"/>
    <w:rPr>
      <w:rFonts w:ascii="Calibri" w:hAnsi="Calibri"/>
      <w:b/>
      <w:color w:val="006666"/>
    </w:rPr>
  </w:style>
  <w:style w:type="character" w:customStyle="1" w:styleId="TitleChar1">
    <w:name w:val="Title Char1"/>
    <w:basedOn w:val="DefaultParagraphFont"/>
    <w:uiPriority w:val="99"/>
    <w:locked/>
    <w:rPr>
      <w:rFonts w:ascii="Cambria" w:hAnsi="Cambria" w:cs="Times New Roman"/>
      <w:b/>
      <w:bCs/>
      <w:kern w:val="2"/>
      <w:sz w:val="32"/>
      <w:szCs w:val="32"/>
      <w:lang w:val="en-AU" w:eastAsia="en-US"/>
    </w:rPr>
  </w:style>
  <w:style w:type="character" w:customStyle="1" w:styleId="BodyTextChar1">
    <w:name w:val="Body Text Char1"/>
    <w:uiPriority w:val="99"/>
    <w:semiHidden/>
    <w:locked/>
    <w:rPr>
      <w:sz w:val="24"/>
      <w:lang w:val="en-AU" w:eastAsia="en-US"/>
    </w:rPr>
  </w:style>
  <w:style w:type="character" w:customStyle="1" w:styleId="CommentTextChar3">
    <w:name w:val="Comment Text Char3"/>
    <w:uiPriority w:val="99"/>
    <w:semiHidden/>
    <w:locked/>
    <w:rPr>
      <w:sz w:val="20"/>
      <w:lang w:val="en-AU" w:eastAsia="en-US"/>
    </w:rPr>
  </w:style>
  <w:style w:type="character" w:customStyle="1" w:styleId="CommentSubjectChar3">
    <w:name w:val="Comment Subject Char3"/>
    <w:uiPriority w:val="99"/>
    <w:semiHidden/>
    <w:locked/>
    <w:rPr>
      <w:b/>
      <w:sz w:val="20"/>
      <w:lang w:val="en-AU" w:eastAsia="en-US"/>
    </w:rPr>
  </w:style>
  <w:style w:type="character" w:customStyle="1" w:styleId="BalloonTextChar3">
    <w:name w:val="Balloon Text Char3"/>
    <w:uiPriority w:val="99"/>
    <w:semiHidden/>
    <w:locked/>
    <w:rPr>
      <w:sz w:val="2"/>
      <w:lang w:val="en-AU" w:eastAsia="en-US"/>
    </w:rPr>
  </w:style>
  <w:style w:type="character" w:customStyle="1" w:styleId="HeaderChar3">
    <w:name w:val="Header Char3"/>
    <w:uiPriority w:val="99"/>
    <w:semiHidden/>
    <w:locked/>
    <w:rPr>
      <w:sz w:val="24"/>
      <w:lang w:val="en-AU" w:eastAsia="en-US"/>
    </w:rPr>
  </w:style>
  <w:style w:type="character" w:customStyle="1" w:styleId="FooterChar3">
    <w:name w:val="Footer Char3"/>
    <w:uiPriority w:val="99"/>
    <w:semiHidden/>
    <w:locked/>
    <w:rPr>
      <w:sz w:val="24"/>
      <w:lang w:val="en-AU" w:eastAsia="en-US"/>
    </w:rPr>
  </w:style>
  <w:style w:type="character" w:customStyle="1" w:styleId="HTMLPreformattedChar2">
    <w:name w:val="HTML Preformatted Char2"/>
    <w:uiPriority w:val="99"/>
    <w:semiHidden/>
    <w:locked/>
    <w:rPr>
      <w:rFonts w:ascii="Courier New" w:hAnsi="Courier New"/>
      <w:sz w:val="20"/>
      <w:lang w:val="en-AU" w:eastAsia="en-US"/>
    </w:rPr>
  </w:style>
  <w:style w:type="character" w:customStyle="1" w:styleId="st">
    <w:name w:val="st"/>
    <w:basedOn w:val="DefaultParagraphFont"/>
    <w:uiPriority w:val="99"/>
    <w:rPr>
      <w:rFonts w:cs="Times New Roman"/>
    </w:rPr>
  </w:style>
  <w:style w:type="character" w:customStyle="1" w:styleId="ListLabel55">
    <w:name w:val="ListLabel 55"/>
    <w:uiPriority w:val="99"/>
  </w:style>
  <w:style w:type="character" w:customStyle="1" w:styleId="ListLabel56">
    <w:name w:val="ListLabel 56"/>
    <w:uiPriority w:val="99"/>
  </w:style>
  <w:style w:type="character" w:customStyle="1" w:styleId="ListLabel57">
    <w:name w:val="ListLabel 57"/>
    <w:uiPriority w:val="99"/>
  </w:style>
  <w:style w:type="character" w:customStyle="1" w:styleId="ListLabel58">
    <w:name w:val="ListLabel 58"/>
    <w:uiPriority w:val="99"/>
  </w:style>
  <w:style w:type="character" w:customStyle="1" w:styleId="ListLabel59">
    <w:name w:val="ListLabel 59"/>
    <w:uiPriority w:val="99"/>
  </w:style>
  <w:style w:type="character" w:customStyle="1" w:styleId="ListLabel60">
    <w:name w:val="ListLabel 60"/>
    <w:uiPriority w:val="99"/>
  </w:style>
  <w:style w:type="character" w:customStyle="1" w:styleId="ListLabel61">
    <w:name w:val="ListLabel 61"/>
    <w:uiPriority w:val="99"/>
  </w:style>
  <w:style w:type="character" w:customStyle="1" w:styleId="ListLabel62">
    <w:name w:val="ListLabel 62"/>
    <w:uiPriority w:val="99"/>
  </w:style>
  <w:style w:type="character" w:customStyle="1" w:styleId="ListLabel63">
    <w:name w:val="ListLabel 63"/>
    <w:uiPriority w:val="99"/>
  </w:style>
  <w:style w:type="character" w:customStyle="1" w:styleId="ListLabel64">
    <w:name w:val="ListLabel 64"/>
    <w:uiPriority w:val="99"/>
    <w:rPr>
      <w:rFonts w:ascii="Verdana" w:hAnsi="Verdana"/>
      <w:color w:val="666699"/>
      <w:sz w:val="20"/>
      <w:lang w:val="es-ES"/>
    </w:rPr>
  </w:style>
  <w:style w:type="character" w:customStyle="1" w:styleId="ListLabel65">
    <w:name w:val="ListLabel 65"/>
    <w:uiPriority w:val="99"/>
    <w:rPr>
      <w:color w:val="666699"/>
      <w:sz w:val="20"/>
      <w:lang w:val="es-ES"/>
    </w:rPr>
  </w:style>
  <w:style w:type="character" w:customStyle="1" w:styleId="ListLabel66">
    <w:name w:val="ListLabel 66"/>
    <w:uiPriority w:val="99"/>
    <w:rPr>
      <w:color w:val="666699"/>
      <w:sz w:val="20"/>
      <w:lang w:val="es-ES"/>
    </w:rPr>
  </w:style>
  <w:style w:type="character" w:customStyle="1" w:styleId="ListLabel67">
    <w:name w:val="ListLabel 67"/>
    <w:uiPriority w:val="99"/>
    <w:rPr>
      <w:rFonts w:ascii="Arial" w:hAnsi="Arial"/>
      <w:color w:val="396FA9"/>
      <w:sz w:val="20"/>
      <w:lang w:val="es-ES"/>
    </w:rPr>
  </w:style>
  <w:style w:type="character" w:customStyle="1" w:styleId="ListLabel68">
    <w:name w:val="ListLabel 68"/>
    <w:uiPriority w:val="99"/>
    <w:rPr>
      <w:rFonts w:ascii="Arial" w:hAnsi="Arial"/>
      <w:color w:val="666699"/>
      <w:sz w:val="20"/>
      <w:lang w:val="es-ES"/>
    </w:rPr>
  </w:style>
  <w:style w:type="character" w:customStyle="1" w:styleId="ListLabel69">
    <w:name w:val="ListLabel 69"/>
    <w:uiPriority w:val="99"/>
    <w:rPr>
      <w:rFonts w:ascii="Arial" w:hAnsi="Arial"/>
      <w:b/>
      <w:i/>
      <w:color w:val="003366"/>
      <w:sz w:val="20"/>
    </w:rPr>
  </w:style>
  <w:style w:type="character" w:customStyle="1" w:styleId="ListLabel70">
    <w:name w:val="ListLabel 70"/>
    <w:uiPriority w:val="99"/>
    <w:rPr>
      <w:rFonts w:ascii="Arial" w:hAnsi="Arial"/>
      <w:color w:val="003366"/>
      <w:sz w:val="20"/>
    </w:rPr>
  </w:style>
  <w:style w:type="character" w:customStyle="1" w:styleId="ListLabel71">
    <w:name w:val="ListLabel 71"/>
    <w:uiPriority w:val="99"/>
    <w:rPr>
      <w:rFonts w:ascii="Calibri" w:hAnsi="Calibri"/>
      <w:b/>
      <w:color w:val="006666"/>
    </w:rPr>
  </w:style>
  <w:style w:type="character" w:customStyle="1" w:styleId="TitleChar2">
    <w:name w:val="Title Char2"/>
    <w:basedOn w:val="DefaultParagraphFont"/>
    <w:uiPriority w:val="99"/>
    <w:locked/>
    <w:rPr>
      <w:rFonts w:ascii="Cambria" w:hAnsi="Cambria" w:cs="Times New Roman"/>
      <w:b/>
      <w:bCs/>
      <w:kern w:val="2"/>
      <w:sz w:val="32"/>
      <w:szCs w:val="32"/>
      <w:lang w:val="en-AU" w:eastAsia="en-US"/>
    </w:rPr>
  </w:style>
  <w:style w:type="character" w:customStyle="1" w:styleId="BodyTextChar2">
    <w:name w:val="Body Text Char2"/>
    <w:basedOn w:val="DefaultParagraphFont"/>
    <w:link w:val="BodyText"/>
    <w:uiPriority w:val="99"/>
    <w:semiHidden/>
    <w:locked/>
    <w:rPr>
      <w:rFonts w:cs="Times New Roman"/>
      <w:sz w:val="24"/>
      <w:szCs w:val="24"/>
      <w:lang w:val="en-AU" w:eastAsia="en-US"/>
    </w:rPr>
  </w:style>
  <w:style w:type="character" w:customStyle="1" w:styleId="CommentTextChar4">
    <w:name w:val="Comment Text Char4"/>
    <w:basedOn w:val="DefaultParagraphFont"/>
    <w:link w:val="CommentText"/>
    <w:uiPriority w:val="99"/>
    <w:semiHidden/>
    <w:locked/>
    <w:rPr>
      <w:rFonts w:cs="Times New Roman"/>
      <w:sz w:val="20"/>
      <w:szCs w:val="20"/>
      <w:lang w:val="en-AU" w:eastAsia="en-US"/>
    </w:rPr>
  </w:style>
  <w:style w:type="character" w:customStyle="1" w:styleId="CommentSubjectChar4">
    <w:name w:val="Comment Subject Char4"/>
    <w:basedOn w:val="CommentTextChar3"/>
    <w:link w:val="CommentSubject"/>
    <w:uiPriority w:val="99"/>
    <w:semiHidden/>
    <w:locked/>
    <w:rPr>
      <w:rFonts w:cs="Times New Roman"/>
      <w:b/>
      <w:bCs/>
      <w:szCs w:val="20"/>
    </w:rPr>
  </w:style>
  <w:style w:type="character" w:customStyle="1" w:styleId="BalloonTextChar4">
    <w:name w:val="Balloon Text Char4"/>
    <w:basedOn w:val="DefaultParagraphFont"/>
    <w:link w:val="BalloonText"/>
    <w:uiPriority w:val="99"/>
    <w:semiHidden/>
    <w:locked/>
    <w:rPr>
      <w:rFonts w:cs="Times New Roman"/>
      <w:sz w:val="2"/>
      <w:lang w:val="en-AU" w:eastAsia="en-US"/>
    </w:rPr>
  </w:style>
  <w:style w:type="character" w:customStyle="1" w:styleId="HeaderChar4">
    <w:name w:val="Header Char4"/>
    <w:basedOn w:val="DefaultParagraphFont"/>
    <w:link w:val="Header"/>
    <w:uiPriority w:val="99"/>
    <w:semiHidden/>
    <w:locked/>
    <w:rPr>
      <w:rFonts w:cs="Times New Roman"/>
      <w:sz w:val="24"/>
      <w:szCs w:val="24"/>
      <w:lang w:val="en-AU" w:eastAsia="en-US"/>
    </w:rPr>
  </w:style>
  <w:style w:type="character" w:customStyle="1" w:styleId="FooterChar4">
    <w:name w:val="Footer Char4"/>
    <w:basedOn w:val="DefaultParagraphFont"/>
    <w:link w:val="Footer"/>
    <w:uiPriority w:val="99"/>
    <w:semiHidden/>
    <w:locked/>
    <w:rPr>
      <w:rFonts w:cs="Times New Roman"/>
      <w:sz w:val="24"/>
      <w:szCs w:val="24"/>
      <w:lang w:val="en-AU" w:eastAsia="en-US"/>
    </w:rPr>
  </w:style>
  <w:style w:type="character" w:customStyle="1" w:styleId="HTMLPreformattedChar3">
    <w:name w:val="HTML Preformatted Char3"/>
    <w:basedOn w:val="DefaultParagraphFont"/>
    <w:link w:val="HTMLPreformatted"/>
    <w:uiPriority w:val="99"/>
    <w:semiHidden/>
    <w:locked/>
    <w:rPr>
      <w:rFonts w:ascii="Courier New" w:hAnsi="Courier New" w:cs="Courier New"/>
      <w:sz w:val="20"/>
      <w:szCs w:val="20"/>
      <w:lang w:val="en-AU" w:eastAsia="en-US"/>
    </w:rPr>
  </w:style>
  <w:style w:type="character" w:customStyle="1" w:styleId="ListLabel72">
    <w:name w:val="ListLabel 72"/>
    <w:uiPriority w:val="99"/>
    <w:rsid w:val="005E2BE5"/>
    <w:rPr>
      <w:rFonts w:ascii="Verdana" w:hAnsi="Verdana"/>
      <w:color w:val="666699"/>
      <w:sz w:val="20"/>
      <w:lang w:val="es-ES"/>
    </w:rPr>
  </w:style>
  <w:style w:type="character" w:customStyle="1" w:styleId="ListLabel73">
    <w:name w:val="ListLabel 73"/>
    <w:uiPriority w:val="99"/>
    <w:rsid w:val="005E2BE5"/>
    <w:rPr>
      <w:color w:val="666699"/>
      <w:sz w:val="20"/>
      <w:lang w:val="es-ES"/>
    </w:rPr>
  </w:style>
  <w:style w:type="character" w:customStyle="1" w:styleId="ListLabel74">
    <w:name w:val="ListLabel 74"/>
    <w:uiPriority w:val="99"/>
    <w:rsid w:val="005E2BE5"/>
    <w:rPr>
      <w:color w:val="666699"/>
      <w:sz w:val="20"/>
      <w:lang w:val="es-ES"/>
    </w:rPr>
  </w:style>
  <w:style w:type="character" w:customStyle="1" w:styleId="ListLabel75">
    <w:name w:val="ListLabel 75"/>
    <w:uiPriority w:val="99"/>
    <w:rsid w:val="005E2BE5"/>
    <w:rPr>
      <w:rFonts w:ascii="Arial" w:hAnsi="Arial"/>
      <w:color w:val="396FA9"/>
      <w:sz w:val="20"/>
      <w:lang w:val="es-ES"/>
    </w:rPr>
  </w:style>
  <w:style w:type="character" w:customStyle="1" w:styleId="ListLabel76">
    <w:name w:val="ListLabel 76"/>
    <w:uiPriority w:val="99"/>
    <w:rsid w:val="005E2BE5"/>
    <w:rPr>
      <w:rFonts w:ascii="Arial" w:hAnsi="Arial"/>
      <w:b/>
      <w:i/>
      <w:color w:val="003366"/>
      <w:sz w:val="20"/>
    </w:rPr>
  </w:style>
  <w:style w:type="character" w:customStyle="1" w:styleId="ListLabel77">
    <w:name w:val="ListLabel 77"/>
    <w:uiPriority w:val="99"/>
    <w:rsid w:val="005E2BE5"/>
    <w:rPr>
      <w:rFonts w:ascii="Arial" w:hAnsi="Arial"/>
      <w:color w:val="003366"/>
      <w:sz w:val="20"/>
    </w:rPr>
  </w:style>
  <w:style w:type="character" w:customStyle="1" w:styleId="ListLabel78">
    <w:name w:val="ListLabel 78"/>
    <w:uiPriority w:val="99"/>
    <w:rsid w:val="005E2BE5"/>
    <w:rPr>
      <w:rFonts w:ascii="Calibri" w:hAnsi="Calibri"/>
      <w:b/>
      <w:color w:val="006666"/>
    </w:rPr>
  </w:style>
  <w:style w:type="character" w:customStyle="1" w:styleId="ListLabel79">
    <w:name w:val="ListLabel 79"/>
    <w:uiPriority w:val="99"/>
    <w:rsid w:val="005E2BE5"/>
    <w:rPr>
      <w:rFonts w:ascii="Verdana" w:hAnsi="Verdana"/>
      <w:color w:val="666699"/>
      <w:sz w:val="20"/>
      <w:lang w:val="es-ES"/>
    </w:rPr>
  </w:style>
  <w:style w:type="character" w:customStyle="1" w:styleId="ListLabel80">
    <w:name w:val="ListLabel 80"/>
    <w:uiPriority w:val="99"/>
    <w:rsid w:val="005E2BE5"/>
    <w:rPr>
      <w:color w:val="666699"/>
      <w:sz w:val="20"/>
      <w:lang w:val="es-ES"/>
    </w:rPr>
  </w:style>
  <w:style w:type="character" w:customStyle="1" w:styleId="ListLabel81">
    <w:name w:val="ListLabel 81"/>
    <w:uiPriority w:val="99"/>
    <w:rsid w:val="005E2BE5"/>
    <w:rPr>
      <w:color w:val="666699"/>
      <w:sz w:val="20"/>
      <w:lang w:val="es-ES"/>
    </w:rPr>
  </w:style>
  <w:style w:type="character" w:customStyle="1" w:styleId="ListLabel82">
    <w:name w:val="ListLabel 82"/>
    <w:uiPriority w:val="99"/>
    <w:rsid w:val="005E2BE5"/>
    <w:rPr>
      <w:rFonts w:ascii="Arial" w:hAnsi="Arial"/>
      <w:color w:val="396FA9"/>
      <w:sz w:val="20"/>
      <w:lang w:val="es-ES"/>
    </w:rPr>
  </w:style>
  <w:style w:type="character" w:customStyle="1" w:styleId="ListLabel83">
    <w:name w:val="ListLabel 83"/>
    <w:uiPriority w:val="99"/>
    <w:rsid w:val="005E2BE5"/>
    <w:rPr>
      <w:rFonts w:ascii="Arial" w:hAnsi="Arial"/>
      <w:b/>
      <w:i/>
      <w:color w:val="003366"/>
      <w:sz w:val="20"/>
    </w:rPr>
  </w:style>
  <w:style w:type="character" w:customStyle="1" w:styleId="ListLabel84">
    <w:name w:val="ListLabel 84"/>
    <w:uiPriority w:val="99"/>
    <w:rsid w:val="005E2BE5"/>
    <w:rPr>
      <w:rFonts w:ascii="Arial" w:hAnsi="Arial"/>
      <w:color w:val="003366"/>
      <w:sz w:val="20"/>
    </w:rPr>
  </w:style>
  <w:style w:type="character" w:customStyle="1" w:styleId="ListLabel85">
    <w:name w:val="ListLabel 85"/>
    <w:uiPriority w:val="99"/>
    <w:rsid w:val="005E2BE5"/>
    <w:rPr>
      <w:rFonts w:ascii="Calibri" w:hAnsi="Calibri"/>
      <w:b/>
      <w:color w:val="006666"/>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Lucida Sans"/>
      <w:sz w:val="28"/>
      <w:szCs w:val="28"/>
    </w:rPr>
  </w:style>
  <w:style w:type="character" w:customStyle="1" w:styleId="TitleChar3">
    <w:name w:val="Title Char3"/>
    <w:basedOn w:val="DefaultParagraphFont"/>
    <w:link w:val="Title"/>
    <w:uiPriority w:val="10"/>
    <w:rsid w:val="009B7A42"/>
    <w:rPr>
      <w:rFonts w:asciiTheme="majorHAnsi" w:eastAsiaTheme="majorEastAsia" w:hAnsiTheme="majorHAnsi" w:cstheme="majorBidi"/>
      <w:b/>
      <w:bCs/>
      <w:kern w:val="28"/>
      <w:sz w:val="32"/>
      <w:szCs w:val="32"/>
      <w:lang w:val="en-AU" w:eastAsia="en-US"/>
    </w:rPr>
  </w:style>
  <w:style w:type="paragraph" w:styleId="BodyText">
    <w:name w:val="Body Text"/>
    <w:basedOn w:val="Normal"/>
    <w:link w:val="BodyTextChar2"/>
    <w:uiPriority w:val="99"/>
    <w:pPr>
      <w:spacing w:after="140" w:line="276" w:lineRule="auto"/>
    </w:pPr>
  </w:style>
  <w:style w:type="character" w:customStyle="1" w:styleId="BodyTextChar3">
    <w:name w:val="Body Text Char3"/>
    <w:basedOn w:val="DefaultParagraphFont"/>
    <w:link w:val="BodyText"/>
    <w:uiPriority w:val="99"/>
    <w:semiHidden/>
    <w:rsid w:val="009B7A42"/>
    <w:rPr>
      <w:sz w:val="24"/>
      <w:szCs w:val="24"/>
      <w:lang w:val="en-AU" w:eastAsia="en-US"/>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NormalBold">
    <w:name w:val="Normal + Bold"/>
    <w:basedOn w:val="Normal"/>
    <w:link w:val="NormalBoldChar"/>
    <w:uiPriority w:val="99"/>
    <w:rPr>
      <w:b/>
      <w:caps/>
      <w:shd w:val="clear" w:color="auto" w:fill="E6ECF9"/>
    </w:rPr>
  </w:style>
  <w:style w:type="paragraph" w:styleId="NormalWeb">
    <w:name w:val="Normal (Web)"/>
    <w:basedOn w:val="Normal"/>
    <w:uiPriority w:val="99"/>
    <w:pPr>
      <w:spacing w:beforeAutospacing="1" w:afterAutospacing="1"/>
    </w:pPr>
    <w:rPr>
      <w:lang w:val="es-ES" w:eastAsia="es-ES"/>
    </w:rPr>
  </w:style>
  <w:style w:type="paragraph" w:styleId="NoSpacing">
    <w:name w:val="No Spacing"/>
    <w:uiPriority w:val="99"/>
    <w:qFormat/>
    <w:rPr>
      <w:sz w:val="24"/>
      <w:szCs w:val="24"/>
      <w:lang w:val="en-AU" w:eastAsia="en-US"/>
    </w:rPr>
  </w:style>
  <w:style w:type="paragraph" w:styleId="CommentText">
    <w:name w:val="annotation text"/>
    <w:basedOn w:val="Normal"/>
    <w:link w:val="CommentTextChar4"/>
    <w:uiPriority w:val="99"/>
    <w:semiHidden/>
    <w:rPr>
      <w:sz w:val="20"/>
      <w:szCs w:val="20"/>
    </w:rPr>
  </w:style>
  <w:style w:type="character" w:customStyle="1" w:styleId="CommentTextChar5">
    <w:name w:val="Comment Text Char5"/>
    <w:basedOn w:val="DefaultParagraphFont"/>
    <w:link w:val="CommentText"/>
    <w:uiPriority w:val="99"/>
    <w:semiHidden/>
    <w:rsid w:val="009B7A42"/>
    <w:rPr>
      <w:sz w:val="20"/>
      <w:szCs w:val="20"/>
      <w:lang w:val="en-AU" w:eastAsia="en-US"/>
    </w:rPr>
  </w:style>
  <w:style w:type="paragraph" w:styleId="CommentSubject">
    <w:name w:val="annotation subject"/>
    <w:basedOn w:val="CommentText"/>
    <w:link w:val="CommentSubjectChar4"/>
    <w:uiPriority w:val="99"/>
    <w:semiHidden/>
    <w:rPr>
      <w:b/>
      <w:bCs/>
    </w:rPr>
  </w:style>
  <w:style w:type="character" w:customStyle="1" w:styleId="CommentSubjectChar5">
    <w:name w:val="Comment Subject Char5"/>
    <w:basedOn w:val="CommentTextChar4"/>
    <w:link w:val="CommentSubject"/>
    <w:uiPriority w:val="99"/>
    <w:semiHidden/>
    <w:rsid w:val="009B7A42"/>
    <w:rPr>
      <w:b/>
      <w:bCs/>
    </w:rPr>
  </w:style>
  <w:style w:type="paragraph" w:styleId="Revision">
    <w:name w:val="Revision"/>
    <w:uiPriority w:val="99"/>
    <w:semiHidden/>
    <w:rPr>
      <w:sz w:val="24"/>
      <w:szCs w:val="24"/>
      <w:lang w:val="en-AU" w:eastAsia="en-US"/>
    </w:rPr>
  </w:style>
  <w:style w:type="paragraph" w:styleId="BalloonText">
    <w:name w:val="Balloon Text"/>
    <w:basedOn w:val="Normal"/>
    <w:link w:val="BalloonTextChar4"/>
    <w:uiPriority w:val="99"/>
    <w:semiHidden/>
    <w:rPr>
      <w:sz w:val="2"/>
      <w:szCs w:val="20"/>
    </w:rPr>
  </w:style>
  <w:style w:type="character" w:customStyle="1" w:styleId="BalloonTextChar5">
    <w:name w:val="Balloon Text Char5"/>
    <w:basedOn w:val="DefaultParagraphFont"/>
    <w:link w:val="BalloonText"/>
    <w:uiPriority w:val="99"/>
    <w:semiHidden/>
    <w:rsid w:val="009B7A42"/>
    <w:rPr>
      <w:sz w:val="0"/>
      <w:szCs w:val="0"/>
      <w:lang w:val="en-AU" w:eastAsia="en-US"/>
    </w:rPr>
  </w:style>
  <w:style w:type="paragraph" w:styleId="Header">
    <w:name w:val="header"/>
    <w:basedOn w:val="Normal"/>
    <w:link w:val="HeaderChar4"/>
    <w:uiPriority w:val="99"/>
    <w:semiHidden/>
    <w:pPr>
      <w:tabs>
        <w:tab w:val="center" w:pos="4513"/>
        <w:tab w:val="right" w:pos="9026"/>
      </w:tabs>
    </w:pPr>
  </w:style>
  <w:style w:type="character" w:customStyle="1" w:styleId="HeaderChar5">
    <w:name w:val="Header Char5"/>
    <w:basedOn w:val="DefaultParagraphFont"/>
    <w:link w:val="Header"/>
    <w:uiPriority w:val="99"/>
    <w:semiHidden/>
    <w:rsid w:val="009B7A42"/>
    <w:rPr>
      <w:sz w:val="24"/>
      <w:szCs w:val="24"/>
      <w:lang w:val="en-AU" w:eastAsia="en-US"/>
    </w:rPr>
  </w:style>
  <w:style w:type="paragraph" w:styleId="Footer">
    <w:name w:val="footer"/>
    <w:basedOn w:val="Normal"/>
    <w:link w:val="FooterChar4"/>
    <w:uiPriority w:val="99"/>
    <w:semiHidden/>
    <w:pPr>
      <w:tabs>
        <w:tab w:val="center" w:pos="4513"/>
        <w:tab w:val="right" w:pos="9026"/>
      </w:tabs>
    </w:pPr>
  </w:style>
  <w:style w:type="character" w:customStyle="1" w:styleId="FooterChar5">
    <w:name w:val="Footer Char5"/>
    <w:basedOn w:val="DefaultParagraphFont"/>
    <w:link w:val="Footer"/>
    <w:uiPriority w:val="99"/>
    <w:semiHidden/>
    <w:rsid w:val="009B7A42"/>
    <w:rPr>
      <w:sz w:val="24"/>
      <w:szCs w:val="24"/>
      <w:lang w:val="en-AU" w:eastAsia="en-US"/>
    </w:rPr>
  </w:style>
  <w:style w:type="paragraph" w:customStyle="1" w:styleId="H6">
    <w:name w:val="H6"/>
    <w:basedOn w:val="Normal"/>
    <w:next w:val="Normal"/>
    <w:uiPriority w:val="99"/>
    <w:pPr>
      <w:keepNext/>
      <w:spacing w:before="100" w:after="100"/>
      <w:outlineLvl w:val="6"/>
    </w:pPr>
    <w:rPr>
      <w:b/>
      <w:bCs/>
      <w:sz w:val="16"/>
      <w:szCs w:val="16"/>
      <w:lang w:eastAsia="en-AU"/>
    </w:rPr>
  </w:style>
  <w:style w:type="paragraph" w:styleId="HTMLPreformatted">
    <w:name w:val="HTML Preformatted"/>
    <w:basedOn w:val="Normal"/>
    <w:link w:val="HTMLPreformattedChar3"/>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4">
    <w:name w:val="HTML Preformatted Char4"/>
    <w:basedOn w:val="DefaultParagraphFont"/>
    <w:link w:val="HTMLPreformatted"/>
    <w:uiPriority w:val="99"/>
    <w:semiHidden/>
    <w:rsid w:val="009B7A42"/>
    <w:rPr>
      <w:rFonts w:ascii="Courier New" w:hAnsi="Courier New" w:cs="Courier New"/>
      <w:sz w:val="20"/>
      <w:szCs w:val="20"/>
      <w:lang w:val="en-AU" w:eastAsia="en-US"/>
    </w:rPr>
  </w:style>
  <w:style w:type="paragraph" w:customStyle="1" w:styleId="Contenidodelmarco">
    <w:name w:val="Contenido del marco"/>
    <w:basedOn w:val="Normal"/>
    <w:uiPriority w:val="99"/>
  </w:style>
  <w:style w:type="paragraph" w:customStyle="1" w:styleId="ydp30d4c6bemsonormal">
    <w:name w:val="ydp30d4c6bemsonormal"/>
    <w:basedOn w:val="Normal"/>
    <w:uiPriority w:val="99"/>
    <w:pPr>
      <w:spacing w:beforeAutospacing="1" w:afterAutospacing="1"/>
    </w:pPr>
    <w:rPr>
      <w:lang w:val="es-ES" w:eastAsia="es-ES"/>
    </w:rPr>
  </w:style>
  <w:style w:type="paragraph" w:customStyle="1" w:styleId="ydpfff96d53msonormal">
    <w:name w:val="ydpfff96d53msonormal"/>
    <w:basedOn w:val="Normal"/>
    <w:uiPriority w:val="99"/>
    <w:pPr>
      <w:spacing w:beforeAutospacing="1" w:afterAutospacing="1"/>
    </w:pPr>
    <w:rPr>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manantial_difusion"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elacia.com/"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www.egrupos.net/grupo/laeradela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1911</Words>
  <Characters>10513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gwartel@hotmail.com</dc:creator>
  <cp:keywords/>
  <dc:description/>
  <cp:lastModifiedBy>gwartel@hotmail.com</cp:lastModifiedBy>
  <cp:revision>2</cp:revision>
  <dcterms:created xsi:type="dcterms:W3CDTF">2020-05-05T21:55:00Z</dcterms:created>
  <dcterms:modified xsi:type="dcterms:W3CDTF">2020-05-05T21:55:00Z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